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E42D1" w:rsidRDefault="009E42D1" w:rsidP="00E71D1A">
      <w:pPr>
        <w:jc w:val="center"/>
      </w:pPr>
    </w:p>
    <w:p w:rsidR="009E42D1" w:rsidRPr="009E42D1" w:rsidRDefault="009E42D1" w:rsidP="009E42D1">
      <w:pPr>
        <w:widowControl w:val="0"/>
        <w:tabs>
          <w:tab w:val="left" w:pos="1134"/>
          <w:tab w:val="left" w:leader="underscore" w:pos="5598"/>
        </w:tabs>
        <w:spacing w:after="136" w:line="199" w:lineRule="exact"/>
        <w:ind w:right="1060"/>
        <w:jc w:val="center"/>
        <w:rPr>
          <w:rFonts w:eastAsia="Calibri"/>
          <w:szCs w:val="28"/>
          <w:lang w:eastAsia="en-US"/>
        </w:rPr>
      </w:pPr>
      <w:r w:rsidRPr="009E42D1">
        <w:rPr>
          <w:rFonts w:eastAsia="Calibri"/>
          <w:szCs w:val="28"/>
          <w:lang w:eastAsia="en-US"/>
        </w:rPr>
        <w:t>Ростовская область, Веселовский район, х. Ленинский, улица Новая, 3б</w:t>
      </w:r>
    </w:p>
    <w:p w:rsidR="009E42D1" w:rsidRPr="009E42D1" w:rsidRDefault="009E42D1" w:rsidP="009E42D1">
      <w:pPr>
        <w:widowControl w:val="0"/>
        <w:tabs>
          <w:tab w:val="left" w:leader="underscore" w:pos="5598"/>
        </w:tabs>
        <w:spacing w:after="136" w:line="199" w:lineRule="exact"/>
        <w:ind w:right="1060"/>
        <w:jc w:val="center"/>
        <w:rPr>
          <w:rFonts w:eastAsia="Calibri"/>
          <w:szCs w:val="28"/>
          <w:lang w:eastAsia="en-US"/>
        </w:rPr>
      </w:pPr>
      <w:r w:rsidRPr="009E42D1">
        <w:rPr>
          <w:rFonts w:eastAsia="Calibri"/>
          <w:szCs w:val="28"/>
          <w:lang w:eastAsia="en-US"/>
        </w:rPr>
        <w:t>Муниципальное бюджетное общеобразовательное учреждение</w:t>
      </w:r>
    </w:p>
    <w:p w:rsidR="009E42D1" w:rsidRPr="009E42D1" w:rsidRDefault="009E42D1" w:rsidP="009E42D1">
      <w:pPr>
        <w:widowControl w:val="0"/>
        <w:tabs>
          <w:tab w:val="left" w:leader="underscore" w:pos="5598"/>
        </w:tabs>
        <w:spacing w:after="136" w:line="199" w:lineRule="exact"/>
        <w:ind w:right="1060"/>
        <w:jc w:val="center"/>
        <w:rPr>
          <w:rFonts w:eastAsia="Calibri"/>
          <w:szCs w:val="28"/>
          <w:lang w:eastAsia="en-US"/>
        </w:rPr>
      </w:pPr>
      <w:r w:rsidRPr="009E42D1">
        <w:rPr>
          <w:rFonts w:eastAsia="Calibri"/>
          <w:szCs w:val="28"/>
          <w:lang w:eastAsia="en-US"/>
        </w:rPr>
        <w:t>Ленинская средняя общеобразовательная школа</w:t>
      </w:r>
    </w:p>
    <w:p w:rsidR="009E42D1" w:rsidRPr="009E42D1" w:rsidRDefault="009E42D1" w:rsidP="009E42D1">
      <w:pPr>
        <w:widowControl w:val="0"/>
        <w:tabs>
          <w:tab w:val="left" w:leader="underscore" w:pos="5598"/>
        </w:tabs>
        <w:spacing w:after="136" w:line="199" w:lineRule="exact"/>
        <w:ind w:right="1060"/>
        <w:jc w:val="center"/>
        <w:rPr>
          <w:rFonts w:eastAsia="Calibri"/>
          <w:szCs w:val="28"/>
          <w:lang w:eastAsia="en-US"/>
        </w:rPr>
      </w:pPr>
    </w:p>
    <w:p w:rsidR="009E42D1" w:rsidRPr="009E42D1" w:rsidRDefault="009E42D1" w:rsidP="009E42D1">
      <w:pPr>
        <w:widowControl w:val="0"/>
        <w:tabs>
          <w:tab w:val="left" w:leader="underscore" w:pos="5598"/>
        </w:tabs>
        <w:spacing w:after="136" w:line="199" w:lineRule="exact"/>
        <w:ind w:right="1060"/>
        <w:jc w:val="center"/>
        <w:rPr>
          <w:rFonts w:eastAsia="Calibri"/>
          <w:szCs w:val="28"/>
          <w:lang w:eastAsia="en-US"/>
        </w:rPr>
      </w:pPr>
    </w:p>
    <w:p w:rsidR="009E42D1" w:rsidRPr="00B10282" w:rsidRDefault="00B10282" w:rsidP="00B10282">
      <w:pPr>
        <w:ind w:firstLine="6"/>
        <w:rPr>
          <w:rFonts w:eastAsia="Calibri"/>
          <w:sz w:val="20"/>
          <w:szCs w:val="28"/>
          <w:lang w:eastAsia="en-US"/>
        </w:rPr>
      </w:pPr>
      <w:r>
        <w:rPr>
          <w:noProof/>
        </w:rPr>
        <w:drawing>
          <wp:inline distT="0" distB="0" distL="0" distR="0">
            <wp:extent cx="5878195" cy="22205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l="18919" t="25095" r="12933" b="29279"/>
                    <a:stretch>
                      <a:fillRect/>
                    </a:stretch>
                  </pic:blipFill>
                  <pic:spPr bwMode="auto">
                    <a:xfrm>
                      <a:off x="0" y="0"/>
                      <a:ext cx="5878195" cy="2220595"/>
                    </a:xfrm>
                    <a:prstGeom prst="rect">
                      <a:avLst/>
                    </a:prstGeom>
                    <a:noFill/>
                    <a:ln>
                      <a:noFill/>
                    </a:ln>
                  </pic:spPr>
                </pic:pic>
              </a:graphicData>
            </a:graphic>
          </wp:inline>
        </w:drawing>
      </w:r>
    </w:p>
    <w:p w:rsidR="009E42D1" w:rsidRPr="009E42D1" w:rsidRDefault="009E42D1" w:rsidP="009E42D1">
      <w:pPr>
        <w:spacing w:after="200" w:line="276" w:lineRule="auto"/>
        <w:jc w:val="center"/>
        <w:rPr>
          <w:rFonts w:eastAsia="Calibri"/>
          <w:b/>
          <w:bCs/>
          <w:sz w:val="52"/>
          <w:szCs w:val="52"/>
          <w:lang w:eastAsia="en-US"/>
        </w:rPr>
      </w:pPr>
      <w:r w:rsidRPr="009E42D1">
        <w:rPr>
          <w:rFonts w:eastAsia="Calibri"/>
          <w:b/>
          <w:bCs/>
          <w:sz w:val="52"/>
          <w:szCs w:val="52"/>
          <w:lang w:eastAsia="en-US"/>
        </w:rPr>
        <w:t>Рабочая программа</w:t>
      </w:r>
    </w:p>
    <w:p w:rsidR="009E42D1" w:rsidRPr="009E42D1" w:rsidRDefault="009E42D1" w:rsidP="009E42D1">
      <w:pPr>
        <w:spacing w:after="200" w:line="276" w:lineRule="auto"/>
        <w:ind w:firstLine="709"/>
        <w:jc w:val="center"/>
        <w:rPr>
          <w:b/>
          <w:sz w:val="48"/>
          <w:szCs w:val="40"/>
        </w:rPr>
      </w:pPr>
      <w:r w:rsidRPr="009E42D1">
        <w:rPr>
          <w:b/>
          <w:color w:val="000000"/>
          <w:spacing w:val="-6"/>
          <w:sz w:val="48"/>
          <w:szCs w:val="40"/>
        </w:rPr>
        <w:t>курса «Введение в химию»</w:t>
      </w:r>
    </w:p>
    <w:p w:rsidR="009E42D1" w:rsidRPr="009E42D1" w:rsidRDefault="009E42D1" w:rsidP="009E42D1">
      <w:pPr>
        <w:ind w:firstLine="6"/>
        <w:rPr>
          <w:rFonts w:eastAsia="Calibri"/>
          <w:lang w:eastAsia="en-US"/>
        </w:rPr>
      </w:pPr>
      <w:r w:rsidRPr="009E42D1">
        <w:rPr>
          <w:rFonts w:eastAsia="Calibri"/>
          <w:lang w:eastAsia="en-US"/>
        </w:rPr>
        <w:t xml:space="preserve">                                  Уровень общего образования - основное  общее образование</w:t>
      </w:r>
    </w:p>
    <w:p w:rsidR="009E42D1" w:rsidRPr="009E42D1" w:rsidRDefault="009E42D1" w:rsidP="009E42D1">
      <w:pPr>
        <w:ind w:firstLine="6"/>
        <w:rPr>
          <w:rFonts w:eastAsia="Calibri"/>
          <w:lang w:eastAsia="en-US"/>
        </w:rPr>
      </w:pPr>
    </w:p>
    <w:p w:rsidR="009E42D1" w:rsidRPr="009E42D1" w:rsidRDefault="009E42D1" w:rsidP="009E42D1">
      <w:pPr>
        <w:ind w:firstLine="6"/>
        <w:jc w:val="center"/>
        <w:rPr>
          <w:rFonts w:eastAsia="Calibri"/>
          <w:lang w:eastAsia="en-US"/>
        </w:rPr>
      </w:pPr>
      <w:r w:rsidRPr="009E42D1">
        <w:rPr>
          <w:rFonts w:eastAsia="Calibri"/>
          <w:lang w:eastAsia="en-US"/>
        </w:rPr>
        <w:t>7  класс</w:t>
      </w:r>
    </w:p>
    <w:p w:rsidR="009E42D1" w:rsidRPr="009E42D1" w:rsidRDefault="009E42D1" w:rsidP="009E42D1">
      <w:pPr>
        <w:ind w:firstLine="6"/>
        <w:rPr>
          <w:rFonts w:eastAsia="Calibri"/>
          <w:lang w:eastAsia="en-US"/>
        </w:rPr>
      </w:pPr>
    </w:p>
    <w:p w:rsidR="009E42D1" w:rsidRPr="009E42D1" w:rsidRDefault="009E42D1" w:rsidP="009E42D1">
      <w:pPr>
        <w:spacing w:after="200"/>
        <w:ind w:firstLine="709"/>
      </w:pPr>
      <w:r w:rsidRPr="009E42D1">
        <w:t xml:space="preserve">                                           Учитель - Хабовец Мария Сергеевна</w:t>
      </w:r>
    </w:p>
    <w:p w:rsidR="009E42D1" w:rsidRPr="009E42D1" w:rsidRDefault="009E42D1" w:rsidP="009E42D1">
      <w:pPr>
        <w:spacing w:after="200" w:line="276" w:lineRule="auto"/>
        <w:ind w:firstLine="708"/>
      </w:pPr>
    </w:p>
    <w:p w:rsidR="009E42D1" w:rsidRDefault="009E42D1" w:rsidP="009E42D1">
      <w:pPr>
        <w:spacing w:after="200" w:line="276" w:lineRule="auto"/>
        <w:ind w:left="1134"/>
        <w:rPr>
          <w:color w:val="000000"/>
          <w:spacing w:val="-6"/>
        </w:rPr>
      </w:pPr>
      <w:r w:rsidRPr="009E42D1">
        <w:rPr>
          <w:rFonts w:eastAsia="Calibri"/>
          <w:color w:val="000000"/>
          <w:shd w:val="clear" w:color="auto" w:fill="FFFFFF"/>
          <w:lang w:eastAsia="en-US"/>
        </w:rPr>
        <w:t xml:space="preserve">Программа разработана на основе примерной  </w:t>
      </w:r>
      <w:r w:rsidRPr="009E42D1">
        <w:rPr>
          <w:color w:val="000000"/>
          <w:spacing w:val="-6"/>
        </w:rPr>
        <w:t xml:space="preserve">программы по химии  для общеобразовательных учреждений. Химия 7 – 11 классы и  авторской программы О. С. Габриеляна  (О. С. Габриелян, </w:t>
      </w:r>
      <w:r w:rsidRPr="00095B31">
        <w:t>И.Г.</w:t>
      </w:r>
      <w:r>
        <w:t xml:space="preserve"> </w:t>
      </w:r>
      <w:r w:rsidRPr="00095B31">
        <w:t>Остроумов</w:t>
      </w:r>
      <w:r>
        <w:t>, С.А .Сладков</w:t>
      </w:r>
      <w:r w:rsidRPr="009E42D1">
        <w:rPr>
          <w:color w:val="000000"/>
          <w:spacing w:val="-6"/>
        </w:rPr>
        <w:t xml:space="preserve"> «Программа курса химии для 7 класса»</w:t>
      </w:r>
      <w:r>
        <w:rPr>
          <w:color w:val="000000"/>
          <w:spacing w:val="-6"/>
        </w:rPr>
        <w:t>; Дрофа, 2017</w:t>
      </w:r>
      <w:r w:rsidRPr="009E42D1">
        <w:rPr>
          <w:color w:val="000000"/>
          <w:spacing w:val="-6"/>
        </w:rPr>
        <w:t>)</w:t>
      </w:r>
    </w:p>
    <w:p w:rsidR="009E42D1" w:rsidRDefault="009E42D1" w:rsidP="009E42D1">
      <w:pPr>
        <w:spacing w:after="200" w:line="276" w:lineRule="auto"/>
        <w:ind w:left="1134"/>
        <w:rPr>
          <w:color w:val="000000"/>
          <w:spacing w:val="-6"/>
        </w:rPr>
      </w:pPr>
    </w:p>
    <w:p w:rsidR="009E42D1" w:rsidRDefault="009E42D1" w:rsidP="009E42D1">
      <w:pPr>
        <w:spacing w:after="200" w:line="276" w:lineRule="auto"/>
        <w:ind w:left="1134"/>
        <w:rPr>
          <w:color w:val="000000"/>
          <w:spacing w:val="-6"/>
        </w:rPr>
      </w:pPr>
    </w:p>
    <w:p w:rsidR="009E42D1" w:rsidRDefault="009E42D1" w:rsidP="009E42D1">
      <w:pPr>
        <w:spacing w:after="200" w:line="276" w:lineRule="auto"/>
        <w:ind w:left="1134"/>
        <w:rPr>
          <w:color w:val="000000"/>
          <w:spacing w:val="-6"/>
        </w:rPr>
      </w:pPr>
    </w:p>
    <w:p w:rsidR="009E42D1" w:rsidRDefault="009E42D1" w:rsidP="009E42D1">
      <w:pPr>
        <w:spacing w:after="200" w:line="276" w:lineRule="auto"/>
        <w:ind w:left="1134"/>
        <w:rPr>
          <w:color w:val="000000"/>
          <w:spacing w:val="-6"/>
        </w:rPr>
      </w:pPr>
    </w:p>
    <w:p w:rsidR="009E42D1" w:rsidRDefault="009E42D1" w:rsidP="009E42D1">
      <w:pPr>
        <w:spacing w:after="200" w:line="276" w:lineRule="auto"/>
        <w:ind w:left="1134"/>
        <w:rPr>
          <w:color w:val="000000"/>
          <w:spacing w:val="-6"/>
        </w:rPr>
      </w:pPr>
    </w:p>
    <w:p w:rsidR="009E42D1" w:rsidRDefault="009E42D1" w:rsidP="009E42D1">
      <w:pPr>
        <w:spacing w:after="200" w:line="276" w:lineRule="auto"/>
        <w:ind w:left="1134"/>
        <w:rPr>
          <w:color w:val="000000"/>
          <w:spacing w:val="-6"/>
        </w:rPr>
      </w:pPr>
    </w:p>
    <w:p w:rsidR="009E42D1" w:rsidRPr="009E42D1" w:rsidRDefault="009E42D1" w:rsidP="009E42D1">
      <w:pPr>
        <w:widowControl w:val="0"/>
        <w:autoSpaceDE w:val="0"/>
        <w:autoSpaceDN w:val="0"/>
        <w:adjustRightInd w:val="0"/>
        <w:rPr>
          <w:color w:val="000000"/>
          <w:spacing w:val="-6"/>
        </w:rPr>
      </w:pPr>
      <w:bookmarkStart w:id="0" w:name="_GoBack"/>
      <w:bookmarkEnd w:id="0"/>
    </w:p>
    <w:p w:rsidR="009E42D1" w:rsidRPr="009E42D1" w:rsidRDefault="009E42D1" w:rsidP="009E42D1">
      <w:pPr>
        <w:widowControl w:val="0"/>
        <w:autoSpaceDE w:val="0"/>
        <w:autoSpaceDN w:val="0"/>
        <w:adjustRightInd w:val="0"/>
        <w:rPr>
          <w:sz w:val="28"/>
          <w:szCs w:val="28"/>
        </w:rPr>
      </w:pPr>
    </w:p>
    <w:p w:rsidR="009E42D1" w:rsidRPr="009E42D1" w:rsidRDefault="009E42D1" w:rsidP="00A440FC">
      <w:pPr>
        <w:widowControl w:val="0"/>
        <w:numPr>
          <w:ilvl w:val="0"/>
          <w:numId w:val="12"/>
        </w:numPr>
        <w:shd w:val="clear" w:color="auto" w:fill="FFFFFF"/>
        <w:autoSpaceDE w:val="0"/>
        <w:autoSpaceDN w:val="0"/>
        <w:adjustRightInd w:val="0"/>
        <w:jc w:val="both"/>
        <w:rPr>
          <w:color w:val="000000"/>
          <w:spacing w:val="-6"/>
        </w:rPr>
      </w:pPr>
      <w:r w:rsidRPr="009E42D1">
        <w:rPr>
          <w:b/>
        </w:rPr>
        <w:lastRenderedPageBreak/>
        <w:t xml:space="preserve">ПОЯСНИТЕЛЬНАЯ ЗАПИСКА К КУРСУ «ВВЕДЕНИЕ В ХИМИЮ» </w:t>
      </w:r>
    </w:p>
    <w:p w:rsidR="009E42D1" w:rsidRPr="009E42D1" w:rsidRDefault="009E42D1" w:rsidP="009E42D1">
      <w:pPr>
        <w:widowControl w:val="0"/>
        <w:shd w:val="clear" w:color="auto" w:fill="FFFFFF"/>
        <w:autoSpaceDE w:val="0"/>
        <w:autoSpaceDN w:val="0"/>
        <w:adjustRightInd w:val="0"/>
        <w:spacing w:after="150"/>
        <w:rPr>
          <w:rFonts w:eastAsia="Calibri"/>
          <w:szCs w:val="28"/>
          <w:lang w:eastAsia="en-US"/>
        </w:rPr>
      </w:pPr>
      <w:r w:rsidRPr="009E42D1">
        <w:rPr>
          <w:rFonts w:eastAsia="Calibri"/>
          <w:szCs w:val="28"/>
          <w:lang w:eastAsia="en-US"/>
        </w:rPr>
        <w:t xml:space="preserve">                 Данная </w:t>
      </w:r>
      <w:r w:rsidRPr="009E42D1">
        <w:t xml:space="preserve">рабочая  </w:t>
      </w:r>
      <w:r w:rsidRPr="009E42D1">
        <w:rPr>
          <w:rFonts w:eastAsia="Calibri"/>
          <w:szCs w:val="28"/>
          <w:lang w:eastAsia="en-US"/>
        </w:rPr>
        <w:t xml:space="preserve">программа разработана на основе следующих нормативно-правовых </w:t>
      </w:r>
    </w:p>
    <w:p w:rsidR="009E42D1" w:rsidRPr="009E42D1" w:rsidRDefault="009E42D1" w:rsidP="009E42D1">
      <w:pPr>
        <w:widowControl w:val="0"/>
        <w:shd w:val="clear" w:color="auto" w:fill="FFFFFF"/>
        <w:autoSpaceDE w:val="0"/>
        <w:autoSpaceDN w:val="0"/>
        <w:adjustRightInd w:val="0"/>
        <w:spacing w:after="150"/>
        <w:rPr>
          <w:rFonts w:eastAsia="Calibri"/>
          <w:szCs w:val="28"/>
          <w:lang w:eastAsia="en-US"/>
        </w:rPr>
      </w:pPr>
      <w:r w:rsidRPr="009E42D1">
        <w:rPr>
          <w:rFonts w:eastAsia="Calibri"/>
          <w:szCs w:val="28"/>
          <w:lang w:eastAsia="en-US"/>
        </w:rPr>
        <w:t xml:space="preserve">                документов:</w:t>
      </w:r>
    </w:p>
    <w:p w:rsidR="009E42D1" w:rsidRPr="009E42D1" w:rsidRDefault="009E42D1" w:rsidP="00A440FC">
      <w:pPr>
        <w:widowControl w:val="0"/>
        <w:numPr>
          <w:ilvl w:val="0"/>
          <w:numId w:val="11"/>
        </w:numPr>
        <w:shd w:val="clear" w:color="auto" w:fill="FFFFFF"/>
        <w:autoSpaceDE w:val="0"/>
        <w:autoSpaceDN w:val="0"/>
        <w:adjustRightInd w:val="0"/>
        <w:spacing w:after="150"/>
        <w:rPr>
          <w:bCs/>
          <w:kern w:val="2"/>
        </w:rPr>
      </w:pPr>
      <w:r w:rsidRPr="009E42D1">
        <w:rPr>
          <w:bCs/>
          <w:kern w:val="2"/>
        </w:rPr>
        <w:t>Федеральный Закон от 29.12. 2012 № 273-ФЗ «Об образовании в Российской Федерации» (ред. от 02.03.2016; с изм. и доп., вступ. в силу с 01.07.2016);</w:t>
      </w:r>
    </w:p>
    <w:p w:rsidR="009E42D1" w:rsidRPr="009E42D1" w:rsidRDefault="009E42D1" w:rsidP="00A440FC">
      <w:pPr>
        <w:widowControl w:val="0"/>
        <w:numPr>
          <w:ilvl w:val="0"/>
          <w:numId w:val="11"/>
        </w:numPr>
        <w:autoSpaceDE w:val="0"/>
        <w:autoSpaceDN w:val="0"/>
        <w:adjustRightInd w:val="0"/>
        <w:contextualSpacing/>
        <w:jc w:val="both"/>
        <w:rPr>
          <w:bCs/>
          <w:kern w:val="2"/>
        </w:rPr>
      </w:pPr>
      <w:r w:rsidRPr="009E42D1">
        <w:rPr>
          <w:bCs/>
          <w:kern w:val="2"/>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w:t>
      </w:r>
      <w:r w:rsidRPr="009E42D1">
        <w:t>изменений № 3, утв. Постановлением Главного государственного санитарного врача РФ от24.11.2015 № 81</w:t>
      </w:r>
      <w:r w:rsidRPr="009E42D1">
        <w:rPr>
          <w:bCs/>
          <w:kern w:val="2"/>
        </w:rPr>
        <w:t>):.</w:t>
      </w:r>
    </w:p>
    <w:p w:rsidR="009E42D1" w:rsidRPr="009E42D1" w:rsidRDefault="009E42D1" w:rsidP="00A440FC">
      <w:pPr>
        <w:widowControl w:val="0"/>
        <w:numPr>
          <w:ilvl w:val="0"/>
          <w:numId w:val="11"/>
        </w:numPr>
        <w:autoSpaceDE w:val="0"/>
        <w:autoSpaceDN w:val="0"/>
        <w:adjustRightInd w:val="0"/>
        <w:contextualSpacing/>
        <w:jc w:val="both"/>
        <w:rPr>
          <w:kern w:val="36"/>
        </w:rPr>
      </w:pPr>
      <w:r w:rsidRPr="009E42D1">
        <w:rPr>
          <w:bCs/>
        </w:rPr>
        <w:t>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с изменениями от 29.12.2014 № 1645, от 31.12.2015 № 1578;</w:t>
      </w:r>
    </w:p>
    <w:p w:rsidR="009E42D1" w:rsidRPr="009E42D1" w:rsidRDefault="009E42D1" w:rsidP="00A440FC">
      <w:pPr>
        <w:widowControl w:val="0"/>
        <w:numPr>
          <w:ilvl w:val="0"/>
          <w:numId w:val="11"/>
        </w:numPr>
        <w:autoSpaceDE w:val="0"/>
        <w:autoSpaceDN w:val="0"/>
        <w:adjustRightInd w:val="0"/>
        <w:contextualSpacing/>
        <w:jc w:val="both"/>
        <w:rPr>
          <w:kern w:val="36"/>
        </w:rPr>
      </w:pPr>
      <w:r w:rsidRPr="009E42D1">
        <w:rPr>
          <w:bCs/>
        </w:rPr>
        <w:t xml:space="preserve">Приказ </w:t>
      </w:r>
      <w:r w:rsidRPr="009E42D1">
        <w:rPr>
          <w:kern w:val="36"/>
        </w:rPr>
        <w:t>Минобрнауки России от 31.03.2014 № 253 «</w:t>
      </w:r>
      <w:r w:rsidRPr="009E42D1">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 с изменениями и дополнениями</w:t>
      </w:r>
      <w:r w:rsidRPr="009E42D1">
        <w:rPr>
          <w:kern w:val="36"/>
        </w:rPr>
        <w:t>;</w:t>
      </w:r>
    </w:p>
    <w:p w:rsidR="009E42D1" w:rsidRPr="009E42D1" w:rsidRDefault="009E42D1" w:rsidP="00A440FC">
      <w:pPr>
        <w:widowControl w:val="0"/>
        <w:numPr>
          <w:ilvl w:val="0"/>
          <w:numId w:val="11"/>
        </w:numPr>
        <w:autoSpaceDE w:val="0"/>
        <w:autoSpaceDN w:val="0"/>
        <w:adjustRightInd w:val="0"/>
        <w:contextualSpacing/>
        <w:rPr>
          <w:rFonts w:eastAsia="Calibri"/>
          <w:bCs/>
          <w:lang w:eastAsia="en-US"/>
        </w:rPr>
      </w:pPr>
      <w:r w:rsidRPr="009E42D1">
        <w:rPr>
          <w:rFonts w:eastAsia="Calibri"/>
          <w:bCs/>
          <w:lang w:eastAsia="en-US"/>
        </w:rPr>
        <w:t>Положение о формах, периодичности и порядке текущего контроля успеваемости и промежуточной аттестации обучающихся МБОУ Ленинская СОШ</w:t>
      </w:r>
      <w:r w:rsidRPr="009E42D1">
        <w:rPr>
          <w:rFonts w:ascii="Calibri" w:eastAsia="Calibri" w:hAnsi="Calibri"/>
          <w:lang w:eastAsia="en-US"/>
        </w:rPr>
        <w:t xml:space="preserve"> </w:t>
      </w:r>
      <w:r w:rsidRPr="009E42D1">
        <w:rPr>
          <w:rFonts w:eastAsia="Calibri"/>
          <w:lang w:eastAsia="en-US"/>
        </w:rPr>
        <w:t>от № 188 от 23.06.2018;</w:t>
      </w:r>
    </w:p>
    <w:p w:rsidR="009E42D1" w:rsidRPr="009E42D1" w:rsidRDefault="009E42D1" w:rsidP="00A440FC">
      <w:pPr>
        <w:widowControl w:val="0"/>
        <w:numPr>
          <w:ilvl w:val="0"/>
          <w:numId w:val="11"/>
        </w:numPr>
        <w:autoSpaceDE w:val="0"/>
        <w:autoSpaceDN w:val="0"/>
        <w:adjustRightInd w:val="0"/>
        <w:contextualSpacing/>
        <w:rPr>
          <w:rFonts w:eastAsia="Calibri"/>
          <w:bCs/>
          <w:lang w:eastAsia="en-US"/>
        </w:rPr>
      </w:pPr>
      <w:r w:rsidRPr="009E42D1">
        <w:rPr>
          <w:bCs/>
        </w:rPr>
        <w:t xml:space="preserve">Основная образовательная программа среднего общего образования </w:t>
      </w:r>
      <w:r w:rsidRPr="009E42D1">
        <w:rPr>
          <w:rFonts w:eastAsia="Calibri"/>
          <w:lang w:eastAsia="en-US"/>
        </w:rPr>
        <w:t xml:space="preserve">от 31. 08. 2018 г. № 264; </w:t>
      </w:r>
    </w:p>
    <w:p w:rsidR="009E42D1" w:rsidRPr="009E42D1" w:rsidRDefault="009E42D1" w:rsidP="00A440FC">
      <w:pPr>
        <w:widowControl w:val="0"/>
        <w:numPr>
          <w:ilvl w:val="0"/>
          <w:numId w:val="11"/>
        </w:numPr>
        <w:autoSpaceDE w:val="0"/>
        <w:autoSpaceDN w:val="0"/>
        <w:adjustRightInd w:val="0"/>
        <w:contextualSpacing/>
      </w:pPr>
      <w:r w:rsidRPr="009E42D1">
        <w:t>ФК ГОС начального общего, основного общего образования, утвержденный приказом Минобразования России от 05.03. 2004г. №1089.</w:t>
      </w:r>
    </w:p>
    <w:p w:rsidR="00FA264C" w:rsidRDefault="009E42D1" w:rsidP="00A440FC">
      <w:pPr>
        <w:widowControl w:val="0"/>
        <w:numPr>
          <w:ilvl w:val="0"/>
          <w:numId w:val="11"/>
        </w:numPr>
        <w:autoSpaceDE w:val="0"/>
        <w:autoSpaceDN w:val="0"/>
        <w:adjustRightInd w:val="0"/>
        <w:contextualSpacing/>
        <w:rPr>
          <w:rFonts w:eastAsia="Calibri"/>
          <w:lang w:eastAsia="en-US"/>
        </w:rPr>
      </w:pPr>
      <w:r w:rsidRPr="00CE2B18">
        <w:rPr>
          <w:rFonts w:eastAsia="Calibri"/>
          <w:lang w:eastAsia="en-US"/>
        </w:rPr>
        <w:t xml:space="preserve">Календарный учебный график на 2020 -2021 учебный год. Приказ </w:t>
      </w:r>
      <w:r w:rsidR="00CE2B18" w:rsidRPr="00CE2B18">
        <w:rPr>
          <w:rFonts w:eastAsia="Calibri"/>
          <w:lang w:eastAsia="en-US"/>
        </w:rPr>
        <w:t xml:space="preserve">от 25.06.2020г. </w:t>
      </w:r>
    </w:p>
    <w:p w:rsidR="009E42D1" w:rsidRPr="00CE2B18" w:rsidRDefault="00CE2B18" w:rsidP="00FA264C">
      <w:pPr>
        <w:widowControl w:val="0"/>
        <w:autoSpaceDE w:val="0"/>
        <w:autoSpaceDN w:val="0"/>
        <w:adjustRightInd w:val="0"/>
        <w:ind w:left="720"/>
        <w:contextualSpacing/>
        <w:rPr>
          <w:rFonts w:eastAsia="Calibri"/>
          <w:lang w:eastAsia="en-US"/>
        </w:rPr>
      </w:pPr>
      <w:r w:rsidRPr="00CE2B18">
        <w:rPr>
          <w:rFonts w:eastAsia="Calibri"/>
          <w:lang w:eastAsia="en-US"/>
        </w:rPr>
        <w:t>№ 147</w:t>
      </w:r>
      <w:r w:rsidR="009E42D1" w:rsidRPr="00CE2B18">
        <w:rPr>
          <w:rFonts w:eastAsia="Calibri"/>
          <w:lang w:eastAsia="en-US"/>
        </w:rPr>
        <w:t xml:space="preserve"> ; </w:t>
      </w:r>
    </w:p>
    <w:p w:rsidR="009E42D1" w:rsidRPr="00CE2B18" w:rsidRDefault="009E42D1" w:rsidP="00A440FC">
      <w:pPr>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eastAsia="Calibri"/>
          <w:lang w:eastAsia="en-US"/>
        </w:rPr>
      </w:pPr>
      <w:r w:rsidRPr="00CE2B18">
        <w:rPr>
          <w:rFonts w:eastAsia="Tahoma"/>
          <w:bCs/>
          <w:lang w:bidi="ru-RU"/>
        </w:rPr>
        <w:t xml:space="preserve">Положение </w:t>
      </w:r>
      <w:r w:rsidRPr="00CE2B18">
        <w:rPr>
          <w:rFonts w:eastAsia="Tahoma"/>
          <w:lang w:bidi="ru-RU"/>
        </w:rPr>
        <w:t>о рабочей программе учебных предметов, курсов</w:t>
      </w:r>
      <w:r w:rsidRPr="00CE2B18">
        <w:rPr>
          <w:rFonts w:eastAsia="Tahoma"/>
          <w:bCs/>
          <w:lang w:bidi="ru-RU"/>
        </w:rPr>
        <w:t xml:space="preserve"> </w:t>
      </w:r>
      <w:r w:rsidRPr="00CE2B18">
        <w:rPr>
          <w:rFonts w:eastAsia="Tahoma"/>
          <w:lang w:bidi="ru-RU"/>
        </w:rPr>
        <w:t>МБОУ Ленинская СОШ.</w:t>
      </w:r>
      <w:r w:rsidRPr="00CE2B18">
        <w:rPr>
          <w:rFonts w:eastAsia="Calibri"/>
          <w:lang w:eastAsia="en-US"/>
        </w:rPr>
        <w:t xml:space="preserve"> Приказ № 250 от  31.08 2017;        </w:t>
      </w:r>
    </w:p>
    <w:p w:rsidR="009E42D1" w:rsidRPr="00CE2B18" w:rsidRDefault="009E42D1" w:rsidP="00A440FC">
      <w:pPr>
        <w:widowControl w:val="0"/>
        <w:numPr>
          <w:ilvl w:val="0"/>
          <w:numId w:val="11"/>
        </w:numPr>
        <w:autoSpaceDE w:val="0"/>
        <w:autoSpaceDN w:val="0"/>
        <w:adjustRightInd w:val="0"/>
        <w:contextualSpacing/>
        <w:rPr>
          <w:rFonts w:eastAsia="Calibri"/>
          <w:lang w:eastAsia="en-US"/>
        </w:rPr>
      </w:pPr>
      <w:r w:rsidRPr="00CE2B18">
        <w:rPr>
          <w:rFonts w:eastAsia="Calibri"/>
          <w:lang w:eastAsia="en-US"/>
        </w:rPr>
        <w:t>Учебный план основного общего образования муниципального бюджетного общеобразовательного учреждения Ленинской средней общеобразовательной школы на 2020 -2021 учебный год.</w:t>
      </w:r>
      <w:r w:rsidRPr="00CE2B18">
        <w:t xml:space="preserve">    </w:t>
      </w:r>
      <w:r w:rsidRPr="00CE2B18">
        <w:rPr>
          <w:rFonts w:eastAsia="Calibri"/>
          <w:lang w:eastAsia="en-US"/>
        </w:rPr>
        <w:t>Приказ</w:t>
      </w:r>
      <w:r w:rsidR="00CE2B18" w:rsidRPr="00CE2B18">
        <w:t xml:space="preserve"> от 25 .06. 2020 г №148</w:t>
      </w:r>
      <w:r w:rsidRPr="00CE2B18">
        <w:t>;</w:t>
      </w:r>
    </w:p>
    <w:p w:rsidR="009E42D1" w:rsidRPr="00CE2B18" w:rsidRDefault="009E42D1" w:rsidP="00A440FC">
      <w:pPr>
        <w:widowControl w:val="0"/>
        <w:numPr>
          <w:ilvl w:val="0"/>
          <w:numId w:val="11"/>
        </w:numPr>
        <w:autoSpaceDE w:val="0"/>
        <w:autoSpaceDN w:val="0"/>
        <w:adjustRightInd w:val="0"/>
        <w:contextualSpacing/>
        <w:rPr>
          <w:rFonts w:eastAsia="Calibri"/>
          <w:lang w:eastAsia="en-US"/>
        </w:rPr>
      </w:pPr>
      <w:r w:rsidRPr="00CE2B18">
        <w:rPr>
          <w:rFonts w:eastAsia="Calibri"/>
          <w:lang w:eastAsia="en-US"/>
        </w:rPr>
        <w:t xml:space="preserve">Программа курса по химии </w:t>
      </w:r>
      <w:r w:rsidRPr="00CE2B18">
        <w:rPr>
          <w:color w:val="000000"/>
          <w:spacing w:val="-6"/>
        </w:rPr>
        <w:t>О. С. Габриеляна (О. С. Габриелян, Г. А. Шипарева  «Программа курса химии для 7 класса»).</w:t>
      </w:r>
    </w:p>
    <w:p w:rsidR="009E42D1" w:rsidRPr="00CE2B18" w:rsidRDefault="009E42D1" w:rsidP="00A440FC">
      <w:pPr>
        <w:widowControl w:val="0"/>
        <w:numPr>
          <w:ilvl w:val="0"/>
          <w:numId w:val="11"/>
        </w:numPr>
        <w:autoSpaceDE w:val="0"/>
        <w:autoSpaceDN w:val="0"/>
        <w:adjustRightInd w:val="0"/>
        <w:contextualSpacing/>
        <w:rPr>
          <w:rFonts w:eastAsia="Calibri"/>
          <w:lang w:eastAsia="en-US"/>
        </w:rPr>
      </w:pPr>
      <w:r w:rsidRPr="00CE2B18">
        <w:rPr>
          <w:rFonts w:eastAsia="Calibri"/>
          <w:lang w:eastAsia="en-US"/>
        </w:rPr>
        <w:t xml:space="preserve">Расписание уроков муниципального бюджетного общеобразовательного учреждения Ленинской средней общеобразовательной школы на 2020 -2021 учебный год от </w:t>
      </w:r>
    </w:p>
    <w:p w:rsidR="009E42D1" w:rsidRPr="009E42D1" w:rsidRDefault="00CE2B18" w:rsidP="009E42D1">
      <w:pPr>
        <w:widowControl w:val="0"/>
        <w:autoSpaceDE w:val="0"/>
        <w:autoSpaceDN w:val="0"/>
        <w:adjustRightInd w:val="0"/>
        <w:ind w:left="720"/>
        <w:contextualSpacing/>
        <w:rPr>
          <w:rFonts w:eastAsia="Calibri"/>
          <w:lang w:eastAsia="en-US"/>
        </w:rPr>
      </w:pPr>
      <w:r w:rsidRPr="00CE2B18">
        <w:rPr>
          <w:rFonts w:eastAsia="Calibri"/>
          <w:lang w:eastAsia="en-US"/>
        </w:rPr>
        <w:t>01.08.2020 № 184</w:t>
      </w:r>
      <w:r w:rsidR="009E42D1" w:rsidRPr="00CE2B18">
        <w:rPr>
          <w:rFonts w:eastAsia="Calibri"/>
          <w:lang w:eastAsia="en-US"/>
        </w:rPr>
        <w:t>.</w:t>
      </w:r>
    </w:p>
    <w:p w:rsidR="009E42D1" w:rsidRPr="009E42D1" w:rsidRDefault="009E42D1" w:rsidP="009E42D1">
      <w:pPr>
        <w:widowControl w:val="0"/>
        <w:autoSpaceDE w:val="0"/>
        <w:autoSpaceDN w:val="0"/>
        <w:adjustRightInd w:val="0"/>
        <w:ind w:firstLine="6"/>
        <w:rPr>
          <w:rFonts w:eastAsia="Calibri"/>
          <w:b/>
          <w:szCs w:val="28"/>
          <w:lang w:eastAsia="en-US"/>
        </w:rPr>
      </w:pPr>
      <w:r w:rsidRPr="009E42D1">
        <w:rPr>
          <w:rFonts w:eastAsia="Calibri"/>
          <w:szCs w:val="28"/>
          <w:lang w:eastAsia="en-US"/>
        </w:rPr>
        <w:t xml:space="preserve">В ней также учитываются основные идеи и положения программы развития и формирования универсальных учебных действий для начального и основного общего образования, преемственность с примерными программами основного общего образования. </w:t>
      </w:r>
    </w:p>
    <w:p w:rsidR="009E42D1" w:rsidRPr="009E42D1" w:rsidRDefault="009E42D1" w:rsidP="009E42D1">
      <w:pPr>
        <w:widowControl w:val="0"/>
        <w:shd w:val="clear" w:color="auto" w:fill="FFFFFF"/>
        <w:autoSpaceDE w:val="0"/>
        <w:autoSpaceDN w:val="0"/>
        <w:adjustRightInd w:val="0"/>
        <w:jc w:val="both"/>
        <w:rPr>
          <w:color w:val="000000"/>
          <w:spacing w:val="-6"/>
        </w:rPr>
      </w:pPr>
    </w:p>
    <w:p w:rsidR="009E42D1" w:rsidRPr="009E42D1" w:rsidRDefault="009E42D1" w:rsidP="009E42D1">
      <w:pPr>
        <w:shd w:val="clear" w:color="auto" w:fill="FFFFFF"/>
        <w:spacing w:after="150"/>
      </w:pPr>
      <w:r w:rsidRPr="009E42D1">
        <w:rPr>
          <w:b/>
          <w:sz w:val="28"/>
        </w:rPr>
        <w:t>Цель изучения пропедевтического курса «Введение в химию»</w:t>
      </w:r>
      <w:r w:rsidRPr="009E42D1">
        <w:rPr>
          <w:b/>
        </w:rPr>
        <w:t>:</w:t>
      </w:r>
      <w:r w:rsidRPr="009E42D1">
        <w:t xml:space="preserve"> </w:t>
      </w:r>
    </w:p>
    <w:p w:rsidR="009E42D1" w:rsidRPr="009E42D1" w:rsidRDefault="009E42D1" w:rsidP="00A440FC">
      <w:pPr>
        <w:widowControl w:val="0"/>
        <w:numPr>
          <w:ilvl w:val="0"/>
          <w:numId w:val="13"/>
        </w:numPr>
        <w:autoSpaceDE w:val="0"/>
        <w:autoSpaceDN w:val="0"/>
        <w:adjustRightInd w:val="0"/>
      </w:pPr>
      <w:r w:rsidRPr="009E42D1">
        <w:lastRenderedPageBreak/>
        <w:t>подготовить учащихся к изучению учебного предмета «Химия».</w:t>
      </w:r>
    </w:p>
    <w:p w:rsidR="009E42D1" w:rsidRPr="009E42D1" w:rsidRDefault="009E42D1" w:rsidP="009E42D1">
      <w:pPr>
        <w:shd w:val="clear" w:color="auto" w:fill="FFFFFF"/>
        <w:spacing w:after="150"/>
        <w:rPr>
          <w:b/>
          <w:bCs/>
          <w:color w:val="000000"/>
        </w:rPr>
      </w:pPr>
    </w:p>
    <w:p w:rsidR="009E42D1" w:rsidRPr="009E42D1" w:rsidRDefault="009E42D1" w:rsidP="00A440FC">
      <w:pPr>
        <w:widowControl w:val="0"/>
        <w:numPr>
          <w:ilvl w:val="0"/>
          <w:numId w:val="13"/>
        </w:numPr>
        <w:shd w:val="clear" w:color="auto" w:fill="FFFFFF"/>
        <w:autoSpaceDE w:val="0"/>
        <w:autoSpaceDN w:val="0"/>
        <w:adjustRightInd w:val="0"/>
        <w:spacing w:after="150"/>
        <w:rPr>
          <w:color w:val="000000"/>
        </w:rPr>
      </w:pPr>
      <w:r w:rsidRPr="009E42D1">
        <w:rPr>
          <w:color w:val="000000"/>
        </w:rPr>
        <w:t>создать познавательную мотивацию к изучению нового предмета;</w:t>
      </w:r>
    </w:p>
    <w:p w:rsidR="009E42D1" w:rsidRPr="009E42D1" w:rsidRDefault="009E42D1" w:rsidP="00A440FC">
      <w:pPr>
        <w:widowControl w:val="0"/>
        <w:numPr>
          <w:ilvl w:val="0"/>
          <w:numId w:val="13"/>
        </w:numPr>
        <w:shd w:val="clear" w:color="auto" w:fill="FFFFFF"/>
        <w:autoSpaceDE w:val="0"/>
        <w:autoSpaceDN w:val="0"/>
        <w:adjustRightInd w:val="0"/>
        <w:spacing w:after="150"/>
        <w:rPr>
          <w:color w:val="000000"/>
        </w:rPr>
      </w:pPr>
      <w:r w:rsidRPr="009E42D1">
        <w:rPr>
          <w:color w:val="000000"/>
        </w:rPr>
        <w:t>сформировать предметные знания, умения, навыки(в первую очередь расчетные и экспериментальные), на которые недостаточно времени при изучении курса химии основной школы;</w:t>
      </w:r>
    </w:p>
    <w:p w:rsidR="009E42D1" w:rsidRPr="009E42D1" w:rsidRDefault="009E42D1" w:rsidP="00A440FC">
      <w:pPr>
        <w:widowControl w:val="0"/>
        <w:numPr>
          <w:ilvl w:val="0"/>
          <w:numId w:val="13"/>
        </w:numPr>
        <w:shd w:val="clear" w:color="auto" w:fill="FFFFFF"/>
        <w:autoSpaceDE w:val="0"/>
        <w:autoSpaceDN w:val="0"/>
        <w:adjustRightInd w:val="0"/>
        <w:spacing w:after="150"/>
        <w:rPr>
          <w:color w:val="000000"/>
        </w:rPr>
      </w:pPr>
      <w:r w:rsidRPr="009E42D1">
        <w:rPr>
          <w:color w:val="000000"/>
        </w:rPr>
        <w:t>показать яркие, занимательные, эмоционально насыщенные эпизоды становления и развития науки химии;</w:t>
      </w:r>
    </w:p>
    <w:p w:rsidR="009E42D1" w:rsidRPr="009E42D1" w:rsidRDefault="009E42D1" w:rsidP="00A440FC">
      <w:pPr>
        <w:widowControl w:val="0"/>
        <w:numPr>
          <w:ilvl w:val="0"/>
          <w:numId w:val="13"/>
        </w:numPr>
        <w:shd w:val="clear" w:color="auto" w:fill="FFFFFF"/>
        <w:autoSpaceDE w:val="0"/>
        <w:autoSpaceDN w:val="0"/>
        <w:adjustRightInd w:val="0"/>
        <w:spacing w:after="150"/>
        <w:rPr>
          <w:color w:val="000000"/>
        </w:rPr>
      </w:pPr>
      <w:r w:rsidRPr="009E42D1">
        <w:rPr>
          <w:color w:val="000000"/>
        </w:rPr>
        <w:t>интегрировать знания по предметам естественного цикла основной школы на основе учебной дисциплины «Химия».</w:t>
      </w:r>
    </w:p>
    <w:p w:rsidR="009E42D1" w:rsidRPr="009E42D1" w:rsidRDefault="009E42D1" w:rsidP="009E42D1">
      <w:pPr>
        <w:shd w:val="clear" w:color="auto" w:fill="FFFFFF"/>
        <w:spacing w:after="150"/>
        <w:ind w:left="720"/>
        <w:rPr>
          <w:b/>
          <w:color w:val="000000"/>
          <w:sz w:val="28"/>
        </w:rPr>
      </w:pPr>
      <w:r w:rsidRPr="009E42D1">
        <w:rPr>
          <w:b/>
          <w:color w:val="000000"/>
          <w:sz w:val="28"/>
        </w:rPr>
        <w:t>Основные задачи изучения пропедевтического курса «Введение в химию»:</w:t>
      </w:r>
    </w:p>
    <w:p w:rsidR="009E42D1" w:rsidRPr="009E42D1" w:rsidRDefault="009E42D1" w:rsidP="009E42D1">
      <w:pPr>
        <w:ind w:left="567"/>
        <w:rPr>
          <w:b/>
          <w:i/>
        </w:rPr>
      </w:pPr>
      <w:r w:rsidRPr="009E42D1">
        <w:rPr>
          <w:b/>
          <w:i/>
        </w:rPr>
        <w:t>Образовательные:</w:t>
      </w:r>
    </w:p>
    <w:p w:rsidR="009E42D1" w:rsidRPr="009E42D1" w:rsidRDefault="009E42D1" w:rsidP="009E42D1">
      <w:pPr>
        <w:ind w:left="567"/>
      </w:pPr>
    </w:p>
    <w:p w:rsidR="009E42D1" w:rsidRPr="009E42D1" w:rsidRDefault="009E42D1" w:rsidP="009E42D1">
      <w:pPr>
        <w:ind w:left="567"/>
      </w:pPr>
      <w:r w:rsidRPr="009E42D1">
        <w:t>- формирование системы химических знаний как компонента естественнонаучной картины мира;</w:t>
      </w:r>
    </w:p>
    <w:p w:rsidR="009E42D1" w:rsidRPr="009E42D1" w:rsidRDefault="009E42D1" w:rsidP="009E42D1">
      <w:pPr>
        <w:ind w:left="567"/>
      </w:pPr>
    </w:p>
    <w:p w:rsidR="009E42D1" w:rsidRPr="009E42D1" w:rsidRDefault="009E42D1" w:rsidP="009E42D1">
      <w:pPr>
        <w:ind w:left="567"/>
        <w:rPr>
          <w:b/>
          <w:i/>
        </w:rPr>
      </w:pPr>
      <w:r w:rsidRPr="009E42D1">
        <w:rPr>
          <w:b/>
          <w:i/>
        </w:rPr>
        <w:t>Развивающие:</w:t>
      </w:r>
    </w:p>
    <w:p w:rsidR="009E42D1" w:rsidRPr="009E42D1" w:rsidRDefault="009E42D1" w:rsidP="009E42D1">
      <w:pPr>
        <w:ind w:left="567"/>
      </w:pPr>
    </w:p>
    <w:p w:rsidR="009E42D1" w:rsidRPr="009E42D1" w:rsidRDefault="009E42D1" w:rsidP="009E42D1">
      <w:pPr>
        <w:ind w:left="567"/>
      </w:pPr>
      <w:r w:rsidRPr="009E42D1">
        <w:t>-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9E42D1" w:rsidRPr="009E42D1" w:rsidRDefault="009E42D1" w:rsidP="009E42D1">
      <w:pPr>
        <w:ind w:left="567"/>
      </w:pPr>
    </w:p>
    <w:p w:rsidR="009E42D1" w:rsidRPr="009E42D1" w:rsidRDefault="009E42D1" w:rsidP="009E42D1">
      <w:pPr>
        <w:ind w:left="567"/>
        <w:rPr>
          <w:b/>
          <w:i/>
        </w:rPr>
      </w:pPr>
      <w:r w:rsidRPr="009E42D1">
        <w:rPr>
          <w:b/>
          <w:i/>
        </w:rPr>
        <w:t>Воспитательные:</w:t>
      </w:r>
    </w:p>
    <w:p w:rsidR="009E42D1" w:rsidRPr="009E42D1" w:rsidRDefault="009E42D1" w:rsidP="009E42D1">
      <w:pPr>
        <w:ind w:left="567"/>
      </w:pPr>
    </w:p>
    <w:p w:rsidR="009E42D1" w:rsidRDefault="009E42D1" w:rsidP="009E42D1">
      <w:pPr>
        <w:ind w:left="567"/>
      </w:pPr>
      <w:r w:rsidRPr="009E42D1">
        <w:t>-формирование умений безопасного обращения с веществами, используемыми в повседневной жизни;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616D80" w:rsidRPr="009E42D1" w:rsidRDefault="00616D80" w:rsidP="009E42D1">
      <w:pPr>
        <w:ind w:left="567"/>
      </w:pPr>
    </w:p>
    <w:p w:rsidR="00616D80" w:rsidRDefault="009E42D1" w:rsidP="00616D80">
      <w:pPr>
        <w:keepNext/>
        <w:keepLines/>
        <w:widowControl w:val="0"/>
        <w:spacing w:after="149" w:line="260" w:lineRule="exact"/>
        <w:jc w:val="center"/>
        <w:outlineLvl w:val="0"/>
        <w:rPr>
          <w:rFonts w:eastAsia="Tahoma"/>
          <w:b/>
          <w:bCs/>
          <w:color w:val="000000"/>
          <w:sz w:val="28"/>
          <w:szCs w:val="28"/>
          <w:lang w:bidi="ru-RU"/>
        </w:rPr>
      </w:pPr>
      <w:r w:rsidRPr="009E42D1">
        <w:rPr>
          <w:rFonts w:eastAsia="Tahoma"/>
          <w:b/>
          <w:bCs/>
          <w:color w:val="000000"/>
          <w:sz w:val="28"/>
          <w:szCs w:val="28"/>
          <w:lang w:bidi="ru-RU"/>
        </w:rPr>
        <w:t>Общая характеристика пропедевтического ку</w:t>
      </w:r>
      <w:r w:rsidR="00616D80">
        <w:rPr>
          <w:rFonts w:eastAsia="Tahoma"/>
          <w:b/>
          <w:bCs/>
          <w:color w:val="000000"/>
          <w:sz w:val="28"/>
          <w:szCs w:val="28"/>
          <w:lang w:bidi="ru-RU"/>
        </w:rPr>
        <w:t>р</w:t>
      </w:r>
      <w:r w:rsidRPr="009E42D1">
        <w:rPr>
          <w:rFonts w:eastAsia="Tahoma"/>
          <w:b/>
          <w:bCs/>
          <w:color w:val="000000"/>
          <w:sz w:val="28"/>
          <w:szCs w:val="28"/>
          <w:lang w:bidi="ru-RU"/>
        </w:rPr>
        <w:t>са</w:t>
      </w:r>
    </w:p>
    <w:p w:rsidR="009E42D1" w:rsidRPr="009E42D1" w:rsidRDefault="009E42D1" w:rsidP="00616D80">
      <w:pPr>
        <w:keepNext/>
        <w:keepLines/>
        <w:widowControl w:val="0"/>
        <w:spacing w:after="149" w:line="260" w:lineRule="exact"/>
        <w:jc w:val="center"/>
        <w:outlineLvl w:val="0"/>
        <w:rPr>
          <w:sz w:val="28"/>
          <w:szCs w:val="28"/>
        </w:rPr>
      </w:pPr>
      <w:r w:rsidRPr="009E42D1">
        <w:rPr>
          <w:rFonts w:eastAsia="Tahoma"/>
          <w:b/>
          <w:bCs/>
          <w:color w:val="000000"/>
          <w:sz w:val="28"/>
          <w:szCs w:val="28"/>
          <w:lang w:bidi="ru-RU"/>
        </w:rPr>
        <w:t>«Введение в химию»</w:t>
      </w:r>
    </w:p>
    <w:p w:rsidR="009E42D1" w:rsidRPr="009E42D1" w:rsidRDefault="009E42D1" w:rsidP="00616D80">
      <w:pPr>
        <w:shd w:val="clear" w:color="auto" w:fill="FFFFFF"/>
        <w:spacing w:after="150"/>
        <w:ind w:left="567"/>
        <w:rPr>
          <w:color w:val="000000"/>
        </w:rPr>
      </w:pPr>
      <w:r w:rsidRPr="009E42D1">
        <w:rPr>
          <w:szCs w:val="29"/>
        </w:rPr>
        <w:t xml:space="preserve"> </w:t>
      </w:r>
      <w:r w:rsidR="00616D80">
        <w:rPr>
          <w:color w:val="000000"/>
        </w:rPr>
        <w:t xml:space="preserve">Курс «Введение в химию» </w:t>
      </w:r>
      <w:r w:rsidRPr="009E42D1">
        <w:rPr>
          <w:color w:val="000000"/>
        </w:rPr>
        <w:t>раскрывает вклад учебного предмета в достижение целей основного общего образования и определяет важнейшие содержательные линии предмета: вещество , знания о составе и строении веществ, их важнейших физических и химических свойствах, биологическом действии;</w:t>
      </w:r>
    </w:p>
    <w:p w:rsidR="009E42D1" w:rsidRPr="009E42D1" w:rsidRDefault="009E42D1" w:rsidP="009E42D1">
      <w:pPr>
        <w:shd w:val="clear" w:color="auto" w:fill="FFFFFF"/>
        <w:spacing w:after="150"/>
        <w:ind w:left="567"/>
        <w:rPr>
          <w:color w:val="000000"/>
        </w:rPr>
      </w:pPr>
      <w:r w:rsidRPr="009E42D1">
        <w:rPr>
          <w:color w:val="000000"/>
        </w:rPr>
        <w:t>химическая реакция — знания об условиях, в которых проявляются химические свойства веществ, способах управления химическими процессами;</w:t>
      </w:r>
    </w:p>
    <w:p w:rsidR="009E42D1" w:rsidRPr="009E42D1" w:rsidRDefault="009E42D1" w:rsidP="009E42D1">
      <w:pPr>
        <w:shd w:val="clear" w:color="auto" w:fill="FFFFFF"/>
        <w:spacing w:after="150"/>
        <w:ind w:left="567"/>
        <w:rPr>
          <w:color w:val="000000"/>
        </w:rPr>
      </w:pPr>
      <w:r w:rsidRPr="009E42D1">
        <w:rPr>
          <w:color w:val="000000"/>
        </w:rPr>
        <w:t xml:space="preserve">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 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 При отборе содержания, конкретизирующего программу, учитывалось, что перед общим образованием не стоит задача профессиональной подготовки обучающихся. Это определило построение курса как общекультурного, </w:t>
      </w:r>
      <w:r w:rsidRPr="009E42D1">
        <w:rPr>
          <w:color w:val="000000"/>
        </w:rPr>
        <w:lastRenderedPageBreak/>
        <w:t>направленного, прежде всего на формирование и развитие интереса к изучению химии. Учтена основная особенность подросткового возраста — начало перехода от детства к взрослости, который характеризуется развитием познавательной сферы. На этапе основного общего среднего образования происходит включение обучающихся в проектную и исследовательскую деятельность, основу которой составляют такие универсальные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определения понятиям. Сюда же относятся приёмы, сходные с определением понятий: описание, характеристика, разъяснение, сравнение, различение. Формирование этих универсальных учебных действий начинается ещё в начальной школе, а в курсе химии основной школы происходит их развитие и совершенствование. В связи с этим резервные часы планируется использовать на формирование и развитие умений проектной и исследовательской деятельности, умение видеть проблемы, делать выводы и умозаключения.</w:t>
      </w:r>
    </w:p>
    <w:p w:rsidR="009E42D1" w:rsidRPr="009E42D1" w:rsidRDefault="009E42D1" w:rsidP="009E42D1">
      <w:pPr>
        <w:ind w:left="567"/>
        <w:rPr>
          <w:szCs w:val="29"/>
        </w:rPr>
      </w:pPr>
      <w:r w:rsidRPr="009E42D1">
        <w:rPr>
          <w:szCs w:val="29"/>
        </w:rPr>
        <w:t xml:space="preserve"> </w:t>
      </w:r>
    </w:p>
    <w:p w:rsidR="009E42D1" w:rsidRPr="009E42D1" w:rsidRDefault="009E42D1" w:rsidP="009E42D1">
      <w:pPr>
        <w:keepNext/>
        <w:keepLines/>
        <w:widowControl w:val="0"/>
        <w:spacing w:after="139" w:line="260" w:lineRule="exact"/>
        <w:outlineLvl w:val="0"/>
        <w:rPr>
          <w:sz w:val="28"/>
          <w:szCs w:val="28"/>
        </w:rPr>
      </w:pPr>
      <w:r w:rsidRPr="009E42D1">
        <w:rPr>
          <w:rFonts w:eastAsia="Tahoma"/>
          <w:b/>
          <w:bCs/>
          <w:color w:val="000000"/>
          <w:sz w:val="28"/>
          <w:szCs w:val="28"/>
          <w:lang w:bidi="ru-RU"/>
        </w:rPr>
        <w:t>Место курса «Введение в химию» в учебном плане</w:t>
      </w:r>
    </w:p>
    <w:p w:rsidR="009E42D1" w:rsidRPr="00095B31" w:rsidRDefault="009E42D1" w:rsidP="009E42D1">
      <w:pPr>
        <w:pStyle w:val="a4"/>
        <w:ind w:firstLine="709"/>
        <w:jc w:val="both"/>
        <w:rPr>
          <w:sz w:val="24"/>
        </w:rPr>
      </w:pPr>
      <w:r w:rsidRPr="00095B31">
        <w:rPr>
          <w:sz w:val="24"/>
        </w:rPr>
        <w:t xml:space="preserve">В  настоящее время экономизации, компьютеризации и юриспруденции,  химия перешла в разряд непрестижных наук. Это сложная наука, которая может заинтересовать пытливый аналитический ум, имеющий интерес к самому процессу познания. Наибольший познавательный интерес к химии, к экспериментам имеют учащиеся в 12-13 лет. Именно этот возраст является благоприятным для изучения химии, хотя базы знаний учащихся еще мало для введения систематического курса. Выходом из данной ситуации может быть пропедевтический курс химии 7 класса. В данный курс не входят основополагающие системные знания, с ними учащиеся будут знакомиться с 8 класса. Пропедевтический курс призван, используя интерес учащихся к экспериментам,  сформировать умение наблюдать, делать выводы на основе наблюдений, получить первоначальные понятия о классах неорганических веществ, решать расчетные задачи на основе имеющихся знаний по математике. </w:t>
      </w:r>
    </w:p>
    <w:p w:rsidR="009E42D1" w:rsidRPr="009E42D1" w:rsidRDefault="009E42D1" w:rsidP="009E42D1">
      <w:pPr>
        <w:widowControl w:val="0"/>
        <w:shd w:val="clear" w:color="auto" w:fill="FFFFFF"/>
        <w:autoSpaceDE w:val="0"/>
        <w:autoSpaceDN w:val="0"/>
        <w:adjustRightInd w:val="0"/>
        <w:ind w:firstLine="567"/>
        <w:jc w:val="both"/>
        <w:rPr>
          <w:color w:val="000000"/>
          <w:spacing w:val="-6"/>
        </w:rPr>
      </w:pPr>
    </w:p>
    <w:p w:rsidR="001C3155" w:rsidRDefault="009E42D1" w:rsidP="009E42D1">
      <w:pPr>
        <w:widowControl w:val="0"/>
        <w:autoSpaceDE w:val="0"/>
        <w:autoSpaceDN w:val="0"/>
        <w:adjustRightInd w:val="0"/>
      </w:pPr>
      <w:r>
        <w:rPr>
          <w:color w:val="000000"/>
          <w:spacing w:val="-6"/>
        </w:rPr>
        <w:t xml:space="preserve">    </w:t>
      </w:r>
      <w:r w:rsidRPr="009E42D1">
        <w:rPr>
          <w:color w:val="000000"/>
          <w:spacing w:val="-6"/>
        </w:rPr>
        <w:t xml:space="preserve">В соответствии с федеральным базисным учебным планом для основного  общего образования и в соответствии с учебным планом МБОУ Ленинская СОШ на 2020 – 2021 учебный год </w:t>
      </w:r>
      <w:r w:rsidRPr="009E42D1">
        <w:t>на изучение пропедевтического курса химии в 7 классе выделен 1 час в неделю</w:t>
      </w:r>
      <w:r w:rsidR="00461E96">
        <w:t xml:space="preserve"> (35 часов в год)</w:t>
      </w:r>
      <w:r w:rsidRPr="009E42D1">
        <w:t>. Количе</w:t>
      </w:r>
      <w:r w:rsidR="00461E96">
        <w:t>ство контрольных работ за год –2</w:t>
      </w:r>
      <w:r w:rsidRPr="009E42D1">
        <w:t>, количест</w:t>
      </w:r>
      <w:r w:rsidR="00461E96">
        <w:t>во практических работ за год – 4</w:t>
      </w:r>
      <w:r w:rsidRPr="009E42D1">
        <w:t xml:space="preserve">. </w:t>
      </w:r>
    </w:p>
    <w:p w:rsidR="009E42D1" w:rsidRDefault="009E42D1" w:rsidP="009E42D1">
      <w:pPr>
        <w:widowControl w:val="0"/>
        <w:autoSpaceDE w:val="0"/>
        <w:autoSpaceDN w:val="0"/>
        <w:adjustRightInd w:val="0"/>
      </w:pPr>
    </w:p>
    <w:p w:rsidR="009E42D1" w:rsidRDefault="009E42D1" w:rsidP="009E42D1">
      <w:pPr>
        <w:widowControl w:val="0"/>
        <w:autoSpaceDE w:val="0"/>
        <w:autoSpaceDN w:val="0"/>
        <w:adjustRightInd w:val="0"/>
      </w:pPr>
    </w:p>
    <w:p w:rsidR="009E42D1" w:rsidRDefault="009E42D1" w:rsidP="009E42D1">
      <w:pPr>
        <w:widowControl w:val="0"/>
        <w:autoSpaceDE w:val="0"/>
        <w:autoSpaceDN w:val="0"/>
        <w:adjustRightInd w:val="0"/>
      </w:pPr>
    </w:p>
    <w:p w:rsidR="009E42D1" w:rsidRDefault="009E42D1" w:rsidP="009E42D1">
      <w:pPr>
        <w:widowControl w:val="0"/>
        <w:autoSpaceDE w:val="0"/>
        <w:autoSpaceDN w:val="0"/>
        <w:adjustRightInd w:val="0"/>
      </w:pPr>
    </w:p>
    <w:p w:rsidR="009E42D1" w:rsidRDefault="009E42D1" w:rsidP="009E42D1">
      <w:pPr>
        <w:widowControl w:val="0"/>
        <w:autoSpaceDE w:val="0"/>
        <w:autoSpaceDN w:val="0"/>
        <w:adjustRightInd w:val="0"/>
      </w:pPr>
    </w:p>
    <w:p w:rsidR="009E42D1" w:rsidRDefault="009E42D1" w:rsidP="009E42D1">
      <w:pPr>
        <w:widowControl w:val="0"/>
        <w:autoSpaceDE w:val="0"/>
        <w:autoSpaceDN w:val="0"/>
        <w:adjustRightInd w:val="0"/>
      </w:pPr>
    </w:p>
    <w:p w:rsidR="009E42D1" w:rsidRDefault="009E42D1" w:rsidP="009E42D1">
      <w:pPr>
        <w:widowControl w:val="0"/>
        <w:autoSpaceDE w:val="0"/>
        <w:autoSpaceDN w:val="0"/>
        <w:adjustRightInd w:val="0"/>
      </w:pPr>
    </w:p>
    <w:p w:rsidR="009E42D1" w:rsidRDefault="009E42D1" w:rsidP="009E42D1">
      <w:pPr>
        <w:widowControl w:val="0"/>
        <w:autoSpaceDE w:val="0"/>
        <w:autoSpaceDN w:val="0"/>
        <w:adjustRightInd w:val="0"/>
      </w:pPr>
    </w:p>
    <w:p w:rsidR="009E42D1" w:rsidRDefault="009E42D1" w:rsidP="009E42D1">
      <w:pPr>
        <w:widowControl w:val="0"/>
        <w:autoSpaceDE w:val="0"/>
        <w:autoSpaceDN w:val="0"/>
        <w:adjustRightInd w:val="0"/>
      </w:pPr>
    </w:p>
    <w:p w:rsidR="009E42D1" w:rsidRDefault="009E42D1" w:rsidP="009E42D1">
      <w:pPr>
        <w:widowControl w:val="0"/>
        <w:autoSpaceDE w:val="0"/>
        <w:autoSpaceDN w:val="0"/>
        <w:adjustRightInd w:val="0"/>
      </w:pPr>
    </w:p>
    <w:p w:rsidR="009E42D1" w:rsidRDefault="009E42D1" w:rsidP="009E42D1">
      <w:pPr>
        <w:widowControl w:val="0"/>
        <w:autoSpaceDE w:val="0"/>
        <w:autoSpaceDN w:val="0"/>
        <w:adjustRightInd w:val="0"/>
      </w:pPr>
    </w:p>
    <w:p w:rsidR="009E42D1" w:rsidRDefault="009E42D1" w:rsidP="009E42D1">
      <w:pPr>
        <w:widowControl w:val="0"/>
        <w:autoSpaceDE w:val="0"/>
        <w:autoSpaceDN w:val="0"/>
        <w:adjustRightInd w:val="0"/>
      </w:pPr>
    </w:p>
    <w:p w:rsidR="009E42D1" w:rsidRDefault="009E42D1" w:rsidP="009E42D1">
      <w:pPr>
        <w:widowControl w:val="0"/>
        <w:autoSpaceDE w:val="0"/>
        <w:autoSpaceDN w:val="0"/>
        <w:adjustRightInd w:val="0"/>
      </w:pPr>
    </w:p>
    <w:p w:rsidR="009E42D1" w:rsidRDefault="009E42D1" w:rsidP="009E42D1">
      <w:pPr>
        <w:widowControl w:val="0"/>
        <w:autoSpaceDE w:val="0"/>
        <w:autoSpaceDN w:val="0"/>
        <w:adjustRightInd w:val="0"/>
      </w:pPr>
    </w:p>
    <w:p w:rsidR="009E42D1" w:rsidRPr="00095B31" w:rsidRDefault="009E42D1" w:rsidP="009E42D1">
      <w:pPr>
        <w:widowControl w:val="0"/>
        <w:autoSpaceDE w:val="0"/>
        <w:autoSpaceDN w:val="0"/>
        <w:adjustRightInd w:val="0"/>
      </w:pPr>
    </w:p>
    <w:p w:rsidR="009E42D1" w:rsidRPr="009E42D1" w:rsidRDefault="009E42D1" w:rsidP="00A440FC">
      <w:pPr>
        <w:pStyle w:val="ac"/>
        <w:widowControl w:val="0"/>
        <w:numPr>
          <w:ilvl w:val="0"/>
          <w:numId w:val="12"/>
        </w:numPr>
        <w:autoSpaceDE w:val="0"/>
        <w:autoSpaceDN w:val="0"/>
        <w:adjustRightInd w:val="0"/>
        <w:spacing w:after="120"/>
        <w:ind w:right="20"/>
        <w:rPr>
          <w:b/>
        </w:rPr>
      </w:pPr>
      <w:r w:rsidRPr="009E42D1">
        <w:rPr>
          <w:b/>
        </w:rPr>
        <w:t>ПЛАНИРУЕМЫЕ РЕЗУЛЬТАТЫ ОСВОЕНИЯ  КУРСА «ВВЕДЕНИЕ В ХИМИЮ» В ОСНОВНОЙ ШКОЛЕ</w:t>
      </w:r>
    </w:p>
    <w:p w:rsidR="009E42D1" w:rsidRPr="009E42D1" w:rsidRDefault="009E42D1" w:rsidP="009E42D1">
      <w:pPr>
        <w:spacing w:after="120"/>
        <w:ind w:left="567" w:right="20"/>
      </w:pPr>
      <w:r w:rsidRPr="009E42D1">
        <w:lastRenderedPageBreak/>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9E42D1" w:rsidRPr="009E42D1" w:rsidRDefault="009E42D1" w:rsidP="009E42D1">
      <w:pPr>
        <w:spacing w:after="120"/>
        <w:ind w:left="567" w:right="20"/>
      </w:pPr>
      <w:r w:rsidRPr="009E42D1">
        <w:t xml:space="preserve">В структуре планируемых результатов выделяется следующие группы: </w:t>
      </w:r>
    </w:p>
    <w:p w:rsidR="009E42D1" w:rsidRPr="009E42D1" w:rsidRDefault="009E42D1" w:rsidP="009E42D1">
      <w:pPr>
        <w:spacing w:after="120"/>
        <w:ind w:left="567" w:right="20"/>
      </w:pPr>
      <w:r w:rsidRPr="009E42D1">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9E42D1" w:rsidRPr="009E42D1" w:rsidRDefault="009E42D1" w:rsidP="009E42D1">
      <w:pPr>
        <w:spacing w:after="120"/>
        <w:ind w:left="567" w:right="20"/>
      </w:pPr>
      <w:r w:rsidRPr="009E42D1">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9E42D1" w:rsidRPr="009E42D1" w:rsidRDefault="009E42D1" w:rsidP="009E42D1">
      <w:pPr>
        <w:spacing w:after="120"/>
        <w:ind w:left="567" w:right="20"/>
      </w:pPr>
      <w:r w:rsidRPr="009E42D1">
        <w:t>3.Предметные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9E42D1" w:rsidRPr="009E42D1" w:rsidRDefault="009E42D1" w:rsidP="009E42D1">
      <w:pPr>
        <w:ind w:left="567"/>
        <w:rPr>
          <w:b/>
        </w:rPr>
      </w:pPr>
      <w:r w:rsidRPr="009E42D1">
        <w:rPr>
          <w:b/>
        </w:rPr>
        <w:t xml:space="preserve">Личностные: </w:t>
      </w:r>
    </w:p>
    <w:p w:rsidR="009E42D1" w:rsidRPr="009E42D1" w:rsidRDefault="009E42D1" w:rsidP="00A440FC">
      <w:pPr>
        <w:widowControl w:val="0"/>
        <w:numPr>
          <w:ilvl w:val="0"/>
          <w:numId w:val="14"/>
        </w:numPr>
        <w:autoSpaceDE w:val="0"/>
        <w:autoSpaceDN w:val="0"/>
        <w:adjustRightInd w:val="0"/>
      </w:pPr>
      <w:r w:rsidRPr="009E42D1">
        <w:t xml:space="preserve">в ценностно-ориентационной сфере — чувство гордости за российскую химическую науку, гуманизм, отношение к труду, целеустремленность; </w:t>
      </w:r>
    </w:p>
    <w:p w:rsidR="009E42D1" w:rsidRPr="009E42D1" w:rsidRDefault="009E42D1" w:rsidP="00A440FC">
      <w:pPr>
        <w:widowControl w:val="0"/>
        <w:numPr>
          <w:ilvl w:val="0"/>
          <w:numId w:val="14"/>
        </w:numPr>
        <w:autoSpaceDE w:val="0"/>
        <w:autoSpaceDN w:val="0"/>
        <w:adjustRightInd w:val="0"/>
      </w:pPr>
      <w:r w:rsidRPr="009E42D1">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9E42D1" w:rsidRPr="009E42D1" w:rsidRDefault="009E42D1" w:rsidP="00A440FC">
      <w:pPr>
        <w:widowControl w:val="0"/>
        <w:numPr>
          <w:ilvl w:val="0"/>
          <w:numId w:val="14"/>
        </w:numPr>
        <w:autoSpaceDE w:val="0"/>
        <w:autoSpaceDN w:val="0"/>
        <w:adjustRightInd w:val="0"/>
      </w:pPr>
      <w:r w:rsidRPr="009E42D1">
        <w:t xml:space="preserve">в трудовой сфере —готовность к осознанному выбору дальнейшей образовательной траектории; </w:t>
      </w:r>
    </w:p>
    <w:p w:rsidR="009E42D1" w:rsidRPr="009E42D1" w:rsidRDefault="009E42D1" w:rsidP="00A440FC">
      <w:pPr>
        <w:widowControl w:val="0"/>
        <w:numPr>
          <w:ilvl w:val="0"/>
          <w:numId w:val="14"/>
        </w:numPr>
        <w:autoSpaceDE w:val="0"/>
        <w:autoSpaceDN w:val="0"/>
        <w:adjustRightInd w:val="0"/>
      </w:pPr>
      <w:r w:rsidRPr="009E42D1">
        <w:t xml:space="preserve">в познавательной (когнитивной, интеллектуальной) сфере —умение управлять своей познавательной деятельностью. </w:t>
      </w:r>
    </w:p>
    <w:p w:rsidR="009E42D1" w:rsidRPr="009E42D1" w:rsidRDefault="009E42D1" w:rsidP="00A440FC">
      <w:pPr>
        <w:widowControl w:val="0"/>
        <w:numPr>
          <w:ilvl w:val="0"/>
          <w:numId w:val="14"/>
        </w:numPr>
        <w:autoSpaceDE w:val="0"/>
        <w:autoSpaceDN w:val="0"/>
        <w:adjustRightInd w:val="0"/>
      </w:pPr>
      <w:r w:rsidRPr="009E42D1">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E42D1" w:rsidRPr="009E42D1" w:rsidRDefault="009E42D1" w:rsidP="009E42D1">
      <w:pPr>
        <w:ind w:left="567"/>
        <w:jc w:val="center"/>
      </w:pPr>
      <w:r w:rsidRPr="009E42D1">
        <w:t xml:space="preserve"> </w:t>
      </w:r>
    </w:p>
    <w:p w:rsidR="009E42D1" w:rsidRPr="009E42D1" w:rsidRDefault="009E42D1" w:rsidP="009E42D1">
      <w:pPr>
        <w:ind w:left="567"/>
        <w:rPr>
          <w:b/>
        </w:rPr>
      </w:pPr>
      <w:r w:rsidRPr="009E42D1">
        <w:rPr>
          <w:b/>
        </w:rPr>
        <w:t xml:space="preserve">Метапредметные: </w:t>
      </w:r>
    </w:p>
    <w:p w:rsidR="009E42D1" w:rsidRPr="009E42D1" w:rsidRDefault="009E42D1" w:rsidP="00A440FC">
      <w:pPr>
        <w:widowControl w:val="0"/>
        <w:numPr>
          <w:ilvl w:val="0"/>
          <w:numId w:val="15"/>
        </w:numPr>
        <w:autoSpaceDE w:val="0"/>
        <w:autoSpaceDN w:val="0"/>
        <w:adjustRightInd w:val="0"/>
      </w:pPr>
      <w:r w:rsidRPr="009E42D1">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E42D1" w:rsidRPr="009E42D1" w:rsidRDefault="009E42D1" w:rsidP="00A440FC">
      <w:pPr>
        <w:widowControl w:val="0"/>
        <w:numPr>
          <w:ilvl w:val="0"/>
          <w:numId w:val="15"/>
        </w:numPr>
        <w:autoSpaceDE w:val="0"/>
        <w:autoSpaceDN w:val="0"/>
        <w:adjustRightInd w:val="0"/>
      </w:pPr>
      <w:r w:rsidRPr="009E42D1">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E42D1" w:rsidRPr="009E42D1" w:rsidRDefault="009E42D1" w:rsidP="00A440FC">
      <w:pPr>
        <w:widowControl w:val="0"/>
        <w:numPr>
          <w:ilvl w:val="0"/>
          <w:numId w:val="15"/>
        </w:numPr>
        <w:autoSpaceDE w:val="0"/>
        <w:autoSpaceDN w:val="0"/>
        <w:adjustRightInd w:val="0"/>
      </w:pPr>
      <w:r w:rsidRPr="009E42D1">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E42D1" w:rsidRPr="009E42D1" w:rsidRDefault="009E42D1" w:rsidP="00A440FC">
      <w:pPr>
        <w:widowControl w:val="0"/>
        <w:numPr>
          <w:ilvl w:val="0"/>
          <w:numId w:val="15"/>
        </w:numPr>
        <w:autoSpaceDE w:val="0"/>
        <w:autoSpaceDN w:val="0"/>
        <w:adjustRightInd w:val="0"/>
      </w:pPr>
      <w:r w:rsidRPr="009E42D1">
        <w:t>умение оценивать правильность выполнения учебной задачи, собственные возможности её решения;</w:t>
      </w:r>
    </w:p>
    <w:p w:rsidR="009E42D1" w:rsidRPr="009E42D1" w:rsidRDefault="009E42D1" w:rsidP="00A440FC">
      <w:pPr>
        <w:widowControl w:val="0"/>
        <w:numPr>
          <w:ilvl w:val="0"/>
          <w:numId w:val="15"/>
        </w:numPr>
        <w:autoSpaceDE w:val="0"/>
        <w:autoSpaceDN w:val="0"/>
        <w:adjustRightInd w:val="0"/>
      </w:pPr>
      <w:r w:rsidRPr="009E42D1">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r w:rsidRPr="009E42D1">
        <w:sym w:font="Symbol" w:char="F0B7"/>
      </w:r>
      <w:r w:rsidRPr="009E42D1">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9E42D1" w:rsidRPr="009E42D1" w:rsidRDefault="009E42D1" w:rsidP="00A440FC">
      <w:pPr>
        <w:widowControl w:val="0"/>
        <w:numPr>
          <w:ilvl w:val="0"/>
          <w:numId w:val="15"/>
        </w:numPr>
        <w:autoSpaceDE w:val="0"/>
        <w:autoSpaceDN w:val="0"/>
        <w:adjustRightInd w:val="0"/>
      </w:pPr>
      <w:r w:rsidRPr="009E42D1">
        <w:t xml:space="preserve">умение создавать, применять и преобразовывать знаки и символы, модели и схемы для   решения учебных и познавательных задач; </w:t>
      </w:r>
    </w:p>
    <w:p w:rsidR="009E42D1" w:rsidRPr="009E42D1" w:rsidRDefault="009E42D1" w:rsidP="00A440FC">
      <w:pPr>
        <w:widowControl w:val="0"/>
        <w:numPr>
          <w:ilvl w:val="0"/>
          <w:numId w:val="15"/>
        </w:numPr>
        <w:autoSpaceDE w:val="0"/>
        <w:autoSpaceDN w:val="0"/>
        <w:adjustRightInd w:val="0"/>
      </w:pPr>
      <w:r w:rsidRPr="009E42D1">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9E42D1" w:rsidRPr="009E42D1" w:rsidRDefault="009E42D1" w:rsidP="00A440FC">
      <w:pPr>
        <w:widowControl w:val="0"/>
        <w:numPr>
          <w:ilvl w:val="0"/>
          <w:numId w:val="15"/>
        </w:numPr>
        <w:autoSpaceDE w:val="0"/>
        <w:autoSpaceDN w:val="0"/>
        <w:adjustRightInd w:val="0"/>
      </w:pPr>
      <w:r w:rsidRPr="009E42D1">
        <w:t xml:space="preserve">умение осознанно использовать речевые средства в соответствии с задачей </w:t>
      </w:r>
      <w:r w:rsidRPr="009E42D1">
        <w:lastRenderedPageBreak/>
        <w:t xml:space="preserve">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9E42D1" w:rsidRPr="009E42D1" w:rsidRDefault="009E42D1" w:rsidP="00A440FC">
      <w:pPr>
        <w:widowControl w:val="0"/>
        <w:numPr>
          <w:ilvl w:val="0"/>
          <w:numId w:val="15"/>
        </w:numPr>
        <w:autoSpaceDE w:val="0"/>
        <w:autoSpaceDN w:val="0"/>
        <w:adjustRightInd w:val="0"/>
      </w:pPr>
      <w:r w:rsidRPr="009E42D1">
        <w:t xml:space="preserve">формирование и развитие компетентности в области использования информационно-коммуникационных технологий; </w:t>
      </w:r>
    </w:p>
    <w:p w:rsidR="009E42D1" w:rsidRPr="009E42D1" w:rsidRDefault="009E42D1" w:rsidP="00A440FC">
      <w:pPr>
        <w:widowControl w:val="0"/>
        <w:numPr>
          <w:ilvl w:val="0"/>
          <w:numId w:val="15"/>
        </w:numPr>
        <w:autoSpaceDE w:val="0"/>
        <w:autoSpaceDN w:val="0"/>
        <w:adjustRightInd w:val="0"/>
        <w:rPr>
          <w:b/>
          <w:sz w:val="28"/>
        </w:rPr>
      </w:pPr>
      <w:r w:rsidRPr="009E42D1">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E42D1" w:rsidRPr="009E42D1" w:rsidRDefault="009E42D1" w:rsidP="009E42D1">
      <w:pPr>
        <w:ind w:left="927"/>
        <w:rPr>
          <w:b/>
        </w:rPr>
      </w:pPr>
    </w:p>
    <w:p w:rsidR="009E42D1" w:rsidRPr="009E42D1" w:rsidRDefault="009E42D1" w:rsidP="009E42D1">
      <w:pPr>
        <w:ind w:left="927"/>
        <w:rPr>
          <w:b/>
        </w:rPr>
      </w:pPr>
      <w:r w:rsidRPr="009E42D1">
        <w:rPr>
          <w:b/>
        </w:rPr>
        <w:t xml:space="preserve">Предметные: </w:t>
      </w:r>
    </w:p>
    <w:p w:rsidR="009E42D1" w:rsidRPr="009E42D1" w:rsidRDefault="009E42D1" w:rsidP="009E42D1">
      <w:pPr>
        <w:ind w:left="567"/>
      </w:pPr>
    </w:p>
    <w:p w:rsidR="009E42D1" w:rsidRPr="009E42D1" w:rsidRDefault="009E42D1" w:rsidP="009E42D1">
      <w:pPr>
        <w:ind w:left="567"/>
        <w:rPr>
          <w:b/>
          <w:i/>
        </w:rPr>
      </w:pPr>
      <w:r w:rsidRPr="009E42D1">
        <w:rPr>
          <w:b/>
          <w:i/>
        </w:rPr>
        <w:t xml:space="preserve">1.В познавательной сфере: </w:t>
      </w:r>
    </w:p>
    <w:p w:rsidR="009E42D1" w:rsidRPr="009E42D1" w:rsidRDefault="009E42D1" w:rsidP="00A440FC">
      <w:pPr>
        <w:widowControl w:val="0"/>
        <w:numPr>
          <w:ilvl w:val="0"/>
          <w:numId w:val="16"/>
        </w:numPr>
        <w:autoSpaceDE w:val="0"/>
        <w:autoSpaceDN w:val="0"/>
        <w:adjustRightInd w:val="0"/>
        <w:rPr>
          <w:rFonts w:eastAsia="Calibri"/>
          <w:b/>
          <w:lang w:eastAsia="en-US"/>
        </w:rPr>
      </w:pPr>
      <w:r w:rsidRPr="009E42D1">
        <w:t xml:space="preserve">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«электроотрицательность», «химическая реакция», «химическое уравнение», </w:t>
      </w:r>
    </w:p>
    <w:p w:rsidR="009E42D1" w:rsidRPr="009E42D1" w:rsidRDefault="009E42D1" w:rsidP="00A440FC">
      <w:pPr>
        <w:widowControl w:val="0"/>
        <w:numPr>
          <w:ilvl w:val="0"/>
          <w:numId w:val="16"/>
        </w:numPr>
        <w:autoSpaceDE w:val="0"/>
        <w:autoSpaceDN w:val="0"/>
        <w:adjustRightInd w:val="0"/>
      </w:pPr>
      <w:r w:rsidRPr="009E42D1">
        <w:t>«генетическая связь», «окисление», «восстановление», «электролитическая диссоциация», «скорость химической реакции»;</w:t>
      </w:r>
    </w:p>
    <w:p w:rsidR="009E42D1" w:rsidRPr="009E42D1" w:rsidRDefault="009E42D1" w:rsidP="00A440FC">
      <w:pPr>
        <w:widowControl w:val="0"/>
        <w:numPr>
          <w:ilvl w:val="0"/>
          <w:numId w:val="16"/>
        </w:numPr>
        <w:autoSpaceDE w:val="0"/>
        <w:autoSpaceDN w:val="0"/>
        <w:adjustRightInd w:val="0"/>
      </w:pPr>
      <w:r w:rsidRPr="009E42D1">
        <w:t xml:space="preserve">описать демонстрационные и самостоятельно проведенные химические эксперименты; </w:t>
      </w:r>
    </w:p>
    <w:p w:rsidR="009E42D1" w:rsidRPr="009E42D1" w:rsidRDefault="009E42D1" w:rsidP="00A440FC">
      <w:pPr>
        <w:widowControl w:val="0"/>
        <w:numPr>
          <w:ilvl w:val="0"/>
          <w:numId w:val="16"/>
        </w:numPr>
        <w:autoSpaceDE w:val="0"/>
        <w:autoSpaceDN w:val="0"/>
        <w:adjustRightInd w:val="0"/>
      </w:pPr>
      <w:r w:rsidRPr="009E42D1">
        <w:t xml:space="preserve">описывать и различать изученные классы неорганических соединений, простые и сложные вещества, химические реакции; </w:t>
      </w:r>
    </w:p>
    <w:p w:rsidR="009E42D1" w:rsidRPr="009E42D1" w:rsidRDefault="009E42D1" w:rsidP="00A440FC">
      <w:pPr>
        <w:widowControl w:val="0"/>
        <w:numPr>
          <w:ilvl w:val="0"/>
          <w:numId w:val="16"/>
        </w:numPr>
        <w:autoSpaceDE w:val="0"/>
        <w:autoSpaceDN w:val="0"/>
        <w:adjustRightInd w:val="0"/>
      </w:pPr>
      <w:r w:rsidRPr="009E42D1">
        <w:t xml:space="preserve">классифицировать изученные объекты и явления; </w:t>
      </w:r>
    </w:p>
    <w:p w:rsidR="009E42D1" w:rsidRPr="009E42D1" w:rsidRDefault="009E42D1" w:rsidP="00A440FC">
      <w:pPr>
        <w:widowControl w:val="0"/>
        <w:numPr>
          <w:ilvl w:val="0"/>
          <w:numId w:val="16"/>
        </w:numPr>
        <w:autoSpaceDE w:val="0"/>
        <w:autoSpaceDN w:val="0"/>
        <w:adjustRightInd w:val="0"/>
      </w:pPr>
      <w:r w:rsidRPr="009E42D1">
        <w:t xml:space="preserve">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 </w:t>
      </w:r>
    </w:p>
    <w:p w:rsidR="009E42D1" w:rsidRPr="009E42D1" w:rsidRDefault="009E42D1" w:rsidP="00A440FC">
      <w:pPr>
        <w:widowControl w:val="0"/>
        <w:numPr>
          <w:ilvl w:val="0"/>
          <w:numId w:val="16"/>
        </w:numPr>
        <w:autoSpaceDE w:val="0"/>
        <w:autoSpaceDN w:val="0"/>
        <w:adjustRightInd w:val="0"/>
      </w:pPr>
      <w:r w:rsidRPr="009E42D1">
        <w:t xml:space="preserve">структурировать изученный материал и химическую информацию, полученную из других источников; </w:t>
      </w:r>
    </w:p>
    <w:p w:rsidR="009E42D1" w:rsidRPr="009E42D1" w:rsidRDefault="009E42D1" w:rsidP="00A440FC">
      <w:pPr>
        <w:widowControl w:val="0"/>
        <w:numPr>
          <w:ilvl w:val="0"/>
          <w:numId w:val="16"/>
        </w:numPr>
        <w:autoSpaceDE w:val="0"/>
        <w:autoSpaceDN w:val="0"/>
        <w:adjustRightInd w:val="0"/>
      </w:pPr>
      <w:r w:rsidRPr="009E42D1">
        <w:t xml:space="preserve">моделировать строение атомов элементов 1-3 периодов, строение простых молекул; </w:t>
      </w:r>
    </w:p>
    <w:p w:rsidR="009E42D1" w:rsidRPr="009E42D1" w:rsidRDefault="009E42D1" w:rsidP="009E42D1">
      <w:pPr>
        <w:ind w:left="567"/>
      </w:pPr>
    </w:p>
    <w:p w:rsidR="009E42D1" w:rsidRPr="009E42D1" w:rsidRDefault="009E42D1" w:rsidP="009E42D1">
      <w:pPr>
        <w:ind w:left="567"/>
        <w:rPr>
          <w:b/>
          <w:i/>
        </w:rPr>
      </w:pPr>
      <w:r w:rsidRPr="009E42D1">
        <w:rPr>
          <w:b/>
          <w:i/>
        </w:rPr>
        <w:t>2.Вценностно –ориентационной сфере:</w:t>
      </w:r>
    </w:p>
    <w:p w:rsidR="009E42D1" w:rsidRPr="009E42D1" w:rsidRDefault="009E42D1" w:rsidP="00A440FC">
      <w:pPr>
        <w:widowControl w:val="0"/>
        <w:numPr>
          <w:ilvl w:val="0"/>
          <w:numId w:val="17"/>
        </w:numPr>
        <w:autoSpaceDE w:val="0"/>
        <w:autoSpaceDN w:val="0"/>
        <w:adjustRightInd w:val="0"/>
      </w:pPr>
      <w:r w:rsidRPr="009E42D1">
        <w:t xml:space="preserve">анализировать и оценивать последствия для окружающей среды бытовой и производственной деятельности человека, связанной с переработкой веществ; </w:t>
      </w:r>
    </w:p>
    <w:p w:rsidR="009E42D1" w:rsidRPr="009E42D1" w:rsidRDefault="009E42D1" w:rsidP="009E42D1">
      <w:pPr>
        <w:ind w:left="567"/>
        <w:rPr>
          <w:b/>
          <w:i/>
        </w:rPr>
      </w:pPr>
    </w:p>
    <w:p w:rsidR="009E42D1" w:rsidRPr="009E42D1" w:rsidRDefault="009E42D1" w:rsidP="009E42D1">
      <w:pPr>
        <w:ind w:left="567"/>
        <w:rPr>
          <w:b/>
          <w:i/>
        </w:rPr>
      </w:pPr>
      <w:r w:rsidRPr="009E42D1">
        <w:rPr>
          <w:b/>
          <w:i/>
        </w:rPr>
        <w:t>3. В трудовой сфере:</w:t>
      </w:r>
    </w:p>
    <w:p w:rsidR="009E42D1" w:rsidRPr="009E42D1" w:rsidRDefault="009E42D1" w:rsidP="00A440FC">
      <w:pPr>
        <w:widowControl w:val="0"/>
        <w:numPr>
          <w:ilvl w:val="0"/>
          <w:numId w:val="17"/>
        </w:numPr>
        <w:autoSpaceDE w:val="0"/>
        <w:autoSpaceDN w:val="0"/>
        <w:adjustRightInd w:val="0"/>
        <w:rPr>
          <w:rFonts w:eastAsia="Calibri"/>
          <w:b/>
          <w:lang w:eastAsia="en-US"/>
        </w:rPr>
      </w:pPr>
      <w:r w:rsidRPr="009E42D1">
        <w:t xml:space="preserve">проводить химический эксперимент; </w:t>
      </w:r>
    </w:p>
    <w:p w:rsidR="009E42D1" w:rsidRPr="009E42D1" w:rsidRDefault="009E42D1" w:rsidP="00A440FC">
      <w:pPr>
        <w:widowControl w:val="0"/>
        <w:numPr>
          <w:ilvl w:val="0"/>
          <w:numId w:val="18"/>
        </w:numPr>
        <w:autoSpaceDE w:val="0"/>
        <w:autoSpaceDN w:val="0"/>
        <w:adjustRightInd w:val="0"/>
      </w:pPr>
      <w:r w:rsidRPr="009E42D1">
        <w:rPr>
          <w:b/>
        </w:rPr>
        <w:t>В сфере безопасности жизнедеятельности</w:t>
      </w:r>
      <w:r w:rsidRPr="009E42D1">
        <w:t>:</w:t>
      </w:r>
    </w:p>
    <w:p w:rsidR="009E42D1" w:rsidRPr="009E42D1" w:rsidRDefault="009E42D1" w:rsidP="00A440FC">
      <w:pPr>
        <w:widowControl w:val="0"/>
        <w:numPr>
          <w:ilvl w:val="0"/>
          <w:numId w:val="17"/>
        </w:numPr>
        <w:autoSpaceDE w:val="0"/>
        <w:autoSpaceDN w:val="0"/>
        <w:adjustRightInd w:val="0"/>
        <w:rPr>
          <w:rFonts w:eastAsia="Calibri"/>
          <w:b/>
          <w:lang w:eastAsia="en-US"/>
        </w:rPr>
      </w:pPr>
      <w:r w:rsidRPr="009E42D1">
        <w:t xml:space="preserve">оказывать первую помощь при отравлениях, ожогах и других травмах, связанных с веществами и лабораторным оборудованием. </w:t>
      </w:r>
    </w:p>
    <w:p w:rsidR="009E42D1" w:rsidRPr="009E42D1" w:rsidRDefault="009E42D1" w:rsidP="009E42D1">
      <w:pPr>
        <w:widowControl w:val="0"/>
        <w:shd w:val="clear" w:color="auto" w:fill="FFFFFF"/>
        <w:autoSpaceDE w:val="0"/>
        <w:autoSpaceDN w:val="0"/>
        <w:adjustRightInd w:val="0"/>
        <w:jc w:val="both"/>
        <w:rPr>
          <w:b/>
          <w:bCs/>
        </w:rPr>
      </w:pPr>
    </w:p>
    <w:p w:rsidR="009E42D1" w:rsidRPr="009E42D1" w:rsidRDefault="009E42D1" w:rsidP="009E42D1">
      <w:pPr>
        <w:widowControl w:val="0"/>
        <w:shd w:val="clear" w:color="auto" w:fill="FFFFFF"/>
        <w:autoSpaceDE w:val="0"/>
        <w:autoSpaceDN w:val="0"/>
        <w:adjustRightInd w:val="0"/>
        <w:ind w:firstLine="567"/>
        <w:rPr>
          <w:b/>
          <w:bCs/>
          <w:i/>
          <w:iCs/>
          <w:sz w:val="28"/>
        </w:rPr>
      </w:pPr>
      <w:r w:rsidRPr="009E42D1">
        <w:rPr>
          <w:b/>
          <w:i/>
          <w:color w:val="000000"/>
          <w:spacing w:val="-6"/>
          <w:sz w:val="28"/>
        </w:rPr>
        <w:t>У</w:t>
      </w:r>
      <w:r w:rsidRPr="009E42D1">
        <w:rPr>
          <w:b/>
          <w:bCs/>
          <w:i/>
          <w:iCs/>
          <w:sz w:val="28"/>
        </w:rPr>
        <w:t>ченик научится понимать:</w:t>
      </w:r>
    </w:p>
    <w:p w:rsidR="009E42D1" w:rsidRPr="009E42D1" w:rsidRDefault="009E42D1" w:rsidP="00A440FC">
      <w:pPr>
        <w:widowControl w:val="0"/>
        <w:numPr>
          <w:ilvl w:val="0"/>
          <w:numId w:val="19"/>
        </w:numPr>
        <w:shd w:val="clear" w:color="auto" w:fill="FFFFFF"/>
        <w:autoSpaceDE w:val="0"/>
        <w:autoSpaceDN w:val="0"/>
        <w:adjustRightInd w:val="0"/>
      </w:pPr>
      <w:r w:rsidRPr="009E42D1">
        <w:rPr>
          <w:b/>
          <w:bCs/>
          <w:i/>
          <w:iCs/>
        </w:rPr>
        <w:t xml:space="preserve">химическую символику: </w:t>
      </w:r>
      <w:r w:rsidRPr="009E42D1">
        <w:t>знаки химических элементов, формулы химических веществ;</w:t>
      </w:r>
    </w:p>
    <w:p w:rsidR="009E42D1" w:rsidRPr="009E42D1" w:rsidRDefault="009E42D1" w:rsidP="00A440FC">
      <w:pPr>
        <w:widowControl w:val="0"/>
        <w:numPr>
          <w:ilvl w:val="0"/>
          <w:numId w:val="19"/>
        </w:numPr>
        <w:shd w:val="clear" w:color="auto" w:fill="FFFFFF"/>
        <w:tabs>
          <w:tab w:val="left" w:pos="221"/>
        </w:tabs>
        <w:autoSpaceDE w:val="0"/>
        <w:autoSpaceDN w:val="0"/>
        <w:adjustRightInd w:val="0"/>
        <w:jc w:val="both"/>
      </w:pPr>
      <w:r w:rsidRPr="009E42D1">
        <w:rPr>
          <w:b/>
          <w:bCs/>
          <w:i/>
          <w:iCs/>
        </w:rPr>
        <w:t xml:space="preserve">важнейшие химические понятия: </w:t>
      </w:r>
      <w:r w:rsidRPr="009E42D1">
        <w:t>химический элемент, атом, молекула, относительные атомная и молекулярная массы;</w:t>
      </w:r>
    </w:p>
    <w:p w:rsidR="009E42D1" w:rsidRPr="009E42D1" w:rsidRDefault="009E42D1" w:rsidP="00A440FC">
      <w:pPr>
        <w:widowControl w:val="0"/>
        <w:numPr>
          <w:ilvl w:val="0"/>
          <w:numId w:val="19"/>
        </w:numPr>
        <w:shd w:val="clear" w:color="auto" w:fill="FFFFFF"/>
        <w:tabs>
          <w:tab w:val="left" w:pos="221"/>
        </w:tabs>
        <w:autoSpaceDE w:val="0"/>
        <w:autoSpaceDN w:val="0"/>
        <w:adjustRightInd w:val="0"/>
        <w:jc w:val="both"/>
      </w:pPr>
      <w:r w:rsidRPr="009E42D1">
        <w:rPr>
          <w:b/>
          <w:bCs/>
          <w:i/>
          <w:iCs/>
        </w:rPr>
        <w:t xml:space="preserve">основные законы химии: </w:t>
      </w:r>
      <w:r w:rsidRPr="009E42D1">
        <w:t>сохранения массы веществ, постоянства состава;</w:t>
      </w:r>
    </w:p>
    <w:p w:rsidR="009E42D1" w:rsidRPr="0066141F" w:rsidRDefault="009E42D1" w:rsidP="009E42D1">
      <w:pPr>
        <w:widowControl w:val="0"/>
        <w:shd w:val="clear" w:color="auto" w:fill="FFFFFF"/>
        <w:tabs>
          <w:tab w:val="left" w:pos="221"/>
        </w:tabs>
        <w:autoSpaceDE w:val="0"/>
        <w:autoSpaceDN w:val="0"/>
        <w:adjustRightInd w:val="0"/>
        <w:jc w:val="both"/>
      </w:pPr>
    </w:p>
    <w:p w:rsidR="009E42D1" w:rsidRPr="009E42D1" w:rsidRDefault="009E42D1" w:rsidP="009E42D1">
      <w:pPr>
        <w:widowControl w:val="0"/>
        <w:shd w:val="clear" w:color="auto" w:fill="FFFFFF"/>
        <w:autoSpaceDE w:val="0"/>
        <w:autoSpaceDN w:val="0"/>
        <w:adjustRightInd w:val="0"/>
        <w:ind w:firstLine="567"/>
        <w:rPr>
          <w:b/>
          <w:bCs/>
          <w:i/>
          <w:sz w:val="28"/>
        </w:rPr>
      </w:pPr>
      <w:r w:rsidRPr="009E42D1">
        <w:rPr>
          <w:b/>
          <w:bCs/>
          <w:i/>
          <w:sz w:val="28"/>
        </w:rPr>
        <w:t>Получит возможность научиться:</w:t>
      </w:r>
    </w:p>
    <w:p w:rsidR="009E42D1" w:rsidRPr="009E42D1" w:rsidRDefault="009E42D1" w:rsidP="00A440FC">
      <w:pPr>
        <w:widowControl w:val="0"/>
        <w:numPr>
          <w:ilvl w:val="0"/>
          <w:numId w:val="20"/>
        </w:numPr>
        <w:shd w:val="clear" w:color="auto" w:fill="FFFFFF"/>
        <w:tabs>
          <w:tab w:val="left" w:pos="221"/>
        </w:tabs>
        <w:autoSpaceDE w:val="0"/>
        <w:autoSpaceDN w:val="0"/>
        <w:adjustRightInd w:val="0"/>
      </w:pPr>
      <w:r w:rsidRPr="009E42D1">
        <w:rPr>
          <w:b/>
          <w:bCs/>
          <w:i/>
          <w:iCs/>
        </w:rPr>
        <w:lastRenderedPageBreak/>
        <w:t xml:space="preserve">называть: </w:t>
      </w:r>
      <w:r w:rsidRPr="009E42D1">
        <w:t>химические элементы, соединения;</w:t>
      </w:r>
    </w:p>
    <w:p w:rsidR="009E42D1" w:rsidRPr="009E42D1" w:rsidRDefault="009E42D1" w:rsidP="00A440FC">
      <w:pPr>
        <w:widowControl w:val="0"/>
        <w:numPr>
          <w:ilvl w:val="0"/>
          <w:numId w:val="20"/>
        </w:numPr>
        <w:shd w:val="clear" w:color="auto" w:fill="FFFFFF"/>
        <w:tabs>
          <w:tab w:val="left" w:pos="221"/>
        </w:tabs>
        <w:autoSpaceDE w:val="0"/>
        <w:autoSpaceDN w:val="0"/>
        <w:adjustRightInd w:val="0"/>
        <w:jc w:val="both"/>
      </w:pPr>
      <w:r w:rsidRPr="009E42D1">
        <w:rPr>
          <w:b/>
          <w:bCs/>
          <w:i/>
          <w:iCs/>
        </w:rPr>
        <w:t xml:space="preserve">объяснять: </w:t>
      </w:r>
      <w:r w:rsidRPr="009E42D1">
        <w:t>физический смысл атомного (порядкового) номера хи</w:t>
      </w:r>
      <w:r w:rsidRPr="009E42D1">
        <w:softHyphen/>
        <w:t>мического элемента, номеров группы и периода, к которым эле</w:t>
      </w:r>
      <w:r w:rsidRPr="009E42D1">
        <w:softHyphen/>
        <w:t xml:space="preserve">мент принадлежит в периодической системе Д. И. Менделеева; закономерности изменения свойств элементов в пределах малых периодов и главных подгрупп; </w:t>
      </w:r>
    </w:p>
    <w:p w:rsidR="009E42D1" w:rsidRPr="009E42D1" w:rsidRDefault="009E42D1" w:rsidP="00A440FC">
      <w:pPr>
        <w:widowControl w:val="0"/>
        <w:numPr>
          <w:ilvl w:val="0"/>
          <w:numId w:val="20"/>
        </w:numPr>
        <w:shd w:val="clear" w:color="auto" w:fill="FFFFFF"/>
        <w:tabs>
          <w:tab w:val="left" w:pos="221"/>
        </w:tabs>
        <w:autoSpaceDE w:val="0"/>
        <w:autoSpaceDN w:val="0"/>
        <w:adjustRightInd w:val="0"/>
        <w:jc w:val="both"/>
      </w:pPr>
      <w:r w:rsidRPr="009E42D1">
        <w:rPr>
          <w:b/>
          <w:bCs/>
          <w:i/>
          <w:iCs/>
        </w:rPr>
        <w:t xml:space="preserve">определять: </w:t>
      </w:r>
      <w:r w:rsidRPr="009E42D1">
        <w:t>состав веществ по их формулам;</w:t>
      </w:r>
    </w:p>
    <w:p w:rsidR="009E42D1" w:rsidRPr="009E42D1" w:rsidRDefault="009E42D1" w:rsidP="00A440FC">
      <w:pPr>
        <w:widowControl w:val="0"/>
        <w:numPr>
          <w:ilvl w:val="0"/>
          <w:numId w:val="20"/>
        </w:numPr>
        <w:shd w:val="clear" w:color="auto" w:fill="FFFFFF"/>
        <w:tabs>
          <w:tab w:val="left" w:pos="221"/>
        </w:tabs>
        <w:autoSpaceDE w:val="0"/>
        <w:autoSpaceDN w:val="0"/>
        <w:adjustRightInd w:val="0"/>
        <w:jc w:val="both"/>
      </w:pPr>
      <w:r w:rsidRPr="009E42D1">
        <w:rPr>
          <w:b/>
          <w:bCs/>
          <w:i/>
          <w:iCs/>
        </w:rPr>
        <w:t xml:space="preserve">составлять: </w:t>
      </w:r>
      <w:r w:rsidRPr="009E42D1">
        <w:t>формулы неорганических соединений;</w:t>
      </w:r>
    </w:p>
    <w:p w:rsidR="009E42D1" w:rsidRPr="009E42D1" w:rsidRDefault="009E42D1" w:rsidP="00A440FC">
      <w:pPr>
        <w:widowControl w:val="0"/>
        <w:numPr>
          <w:ilvl w:val="0"/>
          <w:numId w:val="20"/>
        </w:numPr>
        <w:shd w:val="clear" w:color="auto" w:fill="FFFFFF"/>
        <w:tabs>
          <w:tab w:val="left" w:pos="197"/>
        </w:tabs>
        <w:autoSpaceDE w:val="0"/>
        <w:autoSpaceDN w:val="0"/>
        <w:adjustRightInd w:val="0"/>
        <w:jc w:val="both"/>
        <w:rPr>
          <w:b/>
          <w:bCs/>
        </w:rPr>
      </w:pPr>
      <w:r w:rsidRPr="009E42D1">
        <w:rPr>
          <w:b/>
          <w:bCs/>
          <w:i/>
          <w:iCs/>
        </w:rPr>
        <w:t xml:space="preserve">обращаться </w:t>
      </w:r>
      <w:r w:rsidRPr="009E42D1">
        <w:t>с химической посудой и лабораторным оборудованием;</w:t>
      </w:r>
    </w:p>
    <w:p w:rsidR="009E42D1" w:rsidRPr="009E42D1" w:rsidRDefault="009E42D1" w:rsidP="00A440FC">
      <w:pPr>
        <w:widowControl w:val="0"/>
        <w:numPr>
          <w:ilvl w:val="0"/>
          <w:numId w:val="20"/>
        </w:numPr>
        <w:shd w:val="clear" w:color="auto" w:fill="FFFFFF"/>
        <w:tabs>
          <w:tab w:val="left" w:pos="197"/>
        </w:tabs>
        <w:autoSpaceDE w:val="0"/>
        <w:autoSpaceDN w:val="0"/>
        <w:adjustRightInd w:val="0"/>
        <w:jc w:val="both"/>
      </w:pPr>
      <w:r w:rsidRPr="009E42D1">
        <w:rPr>
          <w:b/>
          <w:bCs/>
          <w:i/>
          <w:iCs/>
        </w:rPr>
        <w:t xml:space="preserve">вычислять: </w:t>
      </w:r>
      <w:r w:rsidRPr="009E42D1">
        <w:t>массовую долю химического элемента по формуле соединения; массовую долю вещества в растворе; объемную долю газообразного вещества в смеси\</w:t>
      </w:r>
    </w:p>
    <w:p w:rsidR="009E42D1" w:rsidRPr="009E42D1" w:rsidRDefault="009E42D1" w:rsidP="00A440FC">
      <w:pPr>
        <w:widowControl w:val="0"/>
        <w:numPr>
          <w:ilvl w:val="0"/>
          <w:numId w:val="20"/>
        </w:numPr>
        <w:shd w:val="clear" w:color="auto" w:fill="FFFFFF"/>
        <w:tabs>
          <w:tab w:val="left" w:pos="197"/>
        </w:tabs>
        <w:autoSpaceDE w:val="0"/>
        <w:autoSpaceDN w:val="0"/>
        <w:adjustRightInd w:val="0"/>
        <w:jc w:val="both"/>
      </w:pPr>
      <w:r w:rsidRPr="009E42D1">
        <w:rPr>
          <w:b/>
          <w:bCs/>
        </w:rPr>
        <w:t xml:space="preserve">использовать приобретенные знания и умения в практической деятельности и повседневной жизни </w:t>
      </w:r>
      <w:r w:rsidRPr="009E42D1">
        <w:t>для:</w:t>
      </w:r>
    </w:p>
    <w:p w:rsidR="009E42D1" w:rsidRPr="009E42D1" w:rsidRDefault="009E42D1" w:rsidP="00A440FC">
      <w:pPr>
        <w:widowControl w:val="0"/>
        <w:numPr>
          <w:ilvl w:val="0"/>
          <w:numId w:val="21"/>
        </w:numPr>
        <w:shd w:val="clear" w:color="auto" w:fill="FFFFFF"/>
        <w:tabs>
          <w:tab w:val="left" w:pos="197"/>
        </w:tabs>
        <w:autoSpaceDE w:val="0"/>
        <w:autoSpaceDN w:val="0"/>
        <w:adjustRightInd w:val="0"/>
      </w:pPr>
      <w:r w:rsidRPr="009E42D1">
        <w:t>безопасного обращения с веществами и материалами;</w:t>
      </w:r>
    </w:p>
    <w:p w:rsidR="009E42D1" w:rsidRPr="009E42D1" w:rsidRDefault="009E42D1" w:rsidP="00A440FC">
      <w:pPr>
        <w:widowControl w:val="0"/>
        <w:numPr>
          <w:ilvl w:val="0"/>
          <w:numId w:val="21"/>
        </w:numPr>
        <w:shd w:val="clear" w:color="auto" w:fill="FFFFFF"/>
        <w:tabs>
          <w:tab w:val="left" w:pos="197"/>
        </w:tabs>
        <w:autoSpaceDE w:val="0"/>
        <w:autoSpaceDN w:val="0"/>
        <w:adjustRightInd w:val="0"/>
      </w:pPr>
      <w:r w:rsidRPr="009E42D1">
        <w:t>экологически грамотного поведения в окружающей среде;</w:t>
      </w:r>
    </w:p>
    <w:p w:rsidR="009E42D1" w:rsidRPr="009E42D1" w:rsidRDefault="009E42D1" w:rsidP="00A440FC">
      <w:pPr>
        <w:widowControl w:val="0"/>
        <w:numPr>
          <w:ilvl w:val="0"/>
          <w:numId w:val="21"/>
        </w:numPr>
        <w:shd w:val="clear" w:color="auto" w:fill="FFFFFF"/>
        <w:tabs>
          <w:tab w:val="left" w:pos="197"/>
        </w:tabs>
        <w:autoSpaceDE w:val="0"/>
        <w:autoSpaceDN w:val="0"/>
        <w:adjustRightInd w:val="0"/>
        <w:jc w:val="both"/>
      </w:pPr>
      <w:r w:rsidRPr="009E42D1">
        <w:t>оценки влияния химического загрязнения окружающей среды на организм человека;</w:t>
      </w:r>
    </w:p>
    <w:p w:rsidR="009E42D1" w:rsidRPr="009E42D1" w:rsidRDefault="009E42D1" w:rsidP="00A440FC">
      <w:pPr>
        <w:widowControl w:val="0"/>
        <w:numPr>
          <w:ilvl w:val="0"/>
          <w:numId w:val="21"/>
        </w:numPr>
        <w:shd w:val="clear" w:color="auto" w:fill="FFFFFF"/>
        <w:tabs>
          <w:tab w:val="left" w:pos="197"/>
        </w:tabs>
        <w:autoSpaceDE w:val="0"/>
        <w:autoSpaceDN w:val="0"/>
        <w:adjustRightInd w:val="0"/>
        <w:jc w:val="both"/>
      </w:pPr>
      <w:r w:rsidRPr="009E42D1">
        <w:t xml:space="preserve">критической оценки информации о веществах, используемых </w:t>
      </w:r>
      <w:r w:rsidRPr="009E42D1">
        <w:rPr>
          <w:b/>
          <w:bCs/>
        </w:rPr>
        <w:t xml:space="preserve">в </w:t>
      </w:r>
      <w:r w:rsidRPr="009E42D1">
        <w:t>быту;</w:t>
      </w:r>
    </w:p>
    <w:p w:rsidR="009E42D1" w:rsidRPr="009E42D1" w:rsidRDefault="009E42D1" w:rsidP="00A440FC">
      <w:pPr>
        <w:widowControl w:val="0"/>
        <w:numPr>
          <w:ilvl w:val="0"/>
          <w:numId w:val="21"/>
        </w:numPr>
        <w:shd w:val="clear" w:color="auto" w:fill="FFFFFF"/>
        <w:autoSpaceDE w:val="0"/>
        <w:autoSpaceDN w:val="0"/>
        <w:adjustRightInd w:val="0"/>
        <w:ind w:right="14"/>
        <w:jc w:val="both"/>
        <w:rPr>
          <w:b/>
          <w:bCs/>
          <w:i/>
          <w:iCs/>
          <w:color w:val="000000"/>
          <w:spacing w:val="3"/>
        </w:rPr>
      </w:pPr>
      <w:r w:rsidRPr="009E42D1">
        <w:t>приготовления растворов заданной концентрации</w:t>
      </w:r>
    </w:p>
    <w:p w:rsidR="009E42D1" w:rsidRPr="009E42D1" w:rsidRDefault="009E42D1" w:rsidP="009E42D1">
      <w:pPr>
        <w:widowControl w:val="0"/>
        <w:shd w:val="clear" w:color="auto" w:fill="FFFFFF"/>
        <w:autoSpaceDE w:val="0"/>
        <w:autoSpaceDN w:val="0"/>
        <w:adjustRightInd w:val="0"/>
        <w:jc w:val="both"/>
        <w:rPr>
          <w:color w:val="000000"/>
          <w:spacing w:val="-6"/>
        </w:rPr>
      </w:pPr>
    </w:p>
    <w:p w:rsidR="009E42D1" w:rsidRPr="009E42D1" w:rsidRDefault="009E42D1" w:rsidP="009E42D1">
      <w:pPr>
        <w:shd w:val="clear" w:color="auto" w:fill="FFFFFF"/>
        <w:spacing w:line="276" w:lineRule="auto"/>
        <w:ind w:left="1134"/>
        <w:contextualSpacing/>
        <w:rPr>
          <w:rFonts w:eastAsia="Calibri"/>
          <w:b/>
          <w:bCs/>
          <w:color w:val="262626"/>
          <w:spacing w:val="-8"/>
          <w:lang w:eastAsia="en-US"/>
        </w:rPr>
      </w:pPr>
      <w:r w:rsidRPr="009E42D1">
        <w:rPr>
          <w:b/>
          <w:lang w:val="en-US"/>
        </w:rPr>
        <w:t>III</w:t>
      </w:r>
      <w:r w:rsidRPr="009E42D1">
        <w:rPr>
          <w:b/>
        </w:rPr>
        <w:t xml:space="preserve">. </w:t>
      </w:r>
      <w:r w:rsidRPr="009E42D1">
        <w:rPr>
          <w:b/>
          <w:bCs/>
          <w:spacing w:val="-1"/>
        </w:rPr>
        <w:t>СОДЕРЖАНИЕ КУРСА «ВВЕДЕНИЕ В ХИМИЮ»</w:t>
      </w:r>
    </w:p>
    <w:p w:rsidR="009E42D1" w:rsidRPr="009E42D1" w:rsidRDefault="009E42D1" w:rsidP="009E42D1">
      <w:pPr>
        <w:widowControl w:val="0"/>
        <w:shd w:val="clear" w:color="auto" w:fill="FFFFFF"/>
        <w:autoSpaceDE w:val="0"/>
        <w:autoSpaceDN w:val="0"/>
        <w:adjustRightInd w:val="0"/>
        <w:ind w:right="403"/>
        <w:rPr>
          <w:spacing w:val="5"/>
          <w:sz w:val="22"/>
        </w:rPr>
      </w:pPr>
    </w:p>
    <w:p w:rsidR="009E42D1" w:rsidRPr="00095B31" w:rsidRDefault="009E42D1" w:rsidP="009E42D1">
      <w:pPr>
        <w:shd w:val="clear" w:color="auto" w:fill="FFFFFF"/>
        <w:ind w:firstLine="720"/>
        <w:jc w:val="center"/>
      </w:pPr>
      <w:r>
        <w:t>(1 ч в неделю; всего 35 ч.)</w:t>
      </w:r>
    </w:p>
    <w:p w:rsidR="009E42D1" w:rsidRPr="007A1904" w:rsidRDefault="009E42D1" w:rsidP="009E42D1">
      <w:pPr>
        <w:pStyle w:val="western"/>
        <w:shd w:val="clear" w:color="auto" w:fill="FFFFFF"/>
        <w:spacing w:after="0" w:afterAutospacing="0"/>
        <w:jc w:val="center"/>
        <w:rPr>
          <w:color w:val="000000"/>
        </w:rPr>
      </w:pPr>
      <w:bookmarkStart w:id="1" w:name="bookmark0"/>
      <w:r w:rsidRPr="007A1904">
        <w:rPr>
          <w:b/>
          <w:bCs/>
          <w:color w:val="000000"/>
        </w:rPr>
        <w:t>Тема 1. Предмет химии и методы ее изучения</w:t>
      </w:r>
      <w:r>
        <w:rPr>
          <w:color w:val="000000"/>
        </w:rPr>
        <w:t xml:space="preserve"> </w:t>
      </w:r>
      <w:r>
        <w:rPr>
          <w:b/>
          <w:bCs/>
          <w:i/>
          <w:iCs/>
          <w:color w:val="000000"/>
        </w:rPr>
        <w:t>(5</w:t>
      </w:r>
      <w:r w:rsidRPr="007A1904">
        <w:rPr>
          <w:b/>
          <w:bCs/>
          <w:i/>
          <w:iCs/>
          <w:color w:val="000000"/>
        </w:rPr>
        <w:t>ч)</w:t>
      </w:r>
    </w:p>
    <w:p w:rsidR="009E42D1" w:rsidRPr="007A1904" w:rsidRDefault="009E42D1" w:rsidP="009E42D1">
      <w:pPr>
        <w:pStyle w:val="western"/>
        <w:shd w:val="clear" w:color="auto" w:fill="FFFFFF"/>
        <w:spacing w:after="0" w:afterAutospacing="0"/>
        <w:ind w:firstLine="720"/>
        <w:rPr>
          <w:color w:val="000000"/>
        </w:rPr>
      </w:pPr>
      <w:r w:rsidRPr="007A1904">
        <w:rPr>
          <w:color w:val="000000"/>
        </w:rPr>
        <w:t>Что изучает химия. Египет — родина химии. Алхимия. Современная химия, ее положительное и отрицательное значение в жизни современного общества.</w:t>
      </w:r>
      <w:r>
        <w:rPr>
          <w:color w:val="000000"/>
        </w:rPr>
        <w:t xml:space="preserve"> </w:t>
      </w:r>
      <w:r w:rsidRPr="007A1904">
        <w:rPr>
          <w:color w:val="000000"/>
        </w:rPr>
        <w:t>Химия — наука о веществах, их свойствах и превращениях.</w:t>
      </w:r>
      <w:r>
        <w:rPr>
          <w:color w:val="000000"/>
        </w:rPr>
        <w:t xml:space="preserve"> </w:t>
      </w:r>
      <w:r w:rsidRPr="007A1904">
        <w:rPr>
          <w:color w:val="000000"/>
        </w:rPr>
        <w:t>Свойства веществ, как основа их применения.</w:t>
      </w:r>
      <w:r>
        <w:rPr>
          <w:color w:val="000000"/>
        </w:rPr>
        <w:t xml:space="preserve">  </w:t>
      </w:r>
      <w:r w:rsidRPr="007A1904">
        <w:rPr>
          <w:color w:val="000000"/>
        </w:rPr>
        <w:t>Явления с веществами. Физические свойства веществ и физические явления.</w:t>
      </w:r>
      <w:r>
        <w:rPr>
          <w:color w:val="000000"/>
        </w:rPr>
        <w:t xml:space="preserve">  </w:t>
      </w:r>
      <w:r w:rsidRPr="007A1904">
        <w:rPr>
          <w:color w:val="000000"/>
        </w:rPr>
        <w:t>Химические реакции. Признаки химических реакций.</w:t>
      </w:r>
      <w:r>
        <w:rPr>
          <w:color w:val="000000"/>
        </w:rPr>
        <w:t xml:space="preserve">                                                                                                  </w:t>
      </w:r>
      <w:r w:rsidRPr="007A1904">
        <w:rPr>
          <w:color w:val="000000"/>
        </w:rPr>
        <w:t>Наблюдение и эксперимент. Наблюдение. Гипотеза и эксперимент.</w:t>
      </w:r>
      <w:r>
        <w:rPr>
          <w:color w:val="000000"/>
        </w:rPr>
        <w:t xml:space="preserve"> </w:t>
      </w:r>
      <w:r w:rsidRPr="007A1904">
        <w:rPr>
          <w:color w:val="000000"/>
        </w:rPr>
        <w:t>Строение пламени.</w:t>
      </w:r>
      <w:r>
        <w:rPr>
          <w:color w:val="000000"/>
        </w:rPr>
        <w:t xml:space="preserve"> </w:t>
      </w:r>
      <w:r w:rsidRPr="007A1904">
        <w:rPr>
          <w:color w:val="000000"/>
        </w:rPr>
        <w:t>Фиксирование результатов эксперимента.</w:t>
      </w:r>
    </w:p>
    <w:p w:rsidR="009E42D1" w:rsidRPr="007A1904" w:rsidRDefault="009E42D1" w:rsidP="009E42D1">
      <w:pPr>
        <w:pStyle w:val="western"/>
        <w:shd w:val="clear" w:color="auto" w:fill="FFFFFF"/>
        <w:spacing w:after="0" w:afterAutospacing="0"/>
        <w:ind w:firstLine="720"/>
        <w:rPr>
          <w:color w:val="000000"/>
        </w:rPr>
      </w:pPr>
      <w:r w:rsidRPr="007A1904">
        <w:rPr>
          <w:b/>
          <w:bCs/>
          <w:color w:val="000000"/>
        </w:rPr>
        <w:t>Демонстрации.</w:t>
      </w:r>
      <w:r w:rsidRPr="007A1904">
        <w:rPr>
          <w:rStyle w:val="apple-converted-space"/>
          <w:b/>
          <w:bCs/>
          <w:color w:val="000000"/>
        </w:rPr>
        <w:t> </w:t>
      </w:r>
      <w:r w:rsidRPr="007A1904">
        <w:rPr>
          <w:color w:val="000000"/>
        </w:rPr>
        <w:t>1.</w:t>
      </w:r>
      <w:r w:rsidRPr="007A1904">
        <w:rPr>
          <w:rStyle w:val="apple-converted-space"/>
          <w:i/>
          <w:iCs/>
          <w:color w:val="000000"/>
        </w:rPr>
        <w:t> </w:t>
      </w:r>
      <w:r w:rsidRPr="007A1904">
        <w:rPr>
          <w:color w:val="000000"/>
        </w:rPr>
        <w:t>Коллекция различных физических тел из одного вещества (стеклянной лабораторной посуды). 2. Коллекция «Свойства алюминия как основа его применения». 3. Взаимодействие мрамора с соляной кислотой. 4. Помутнение известковой воды. 5. Выпаривание раствора хлорида кальция. 6. Взаимодействие щелочи (с фенолфталеином) с кислотой. 7. Взаимодействие щелочи с раствором медного купороса. 8. Взаимодействие гидроксида меди (</w:t>
      </w:r>
      <w:r w:rsidRPr="007A1904">
        <w:rPr>
          <w:color w:val="000000"/>
          <w:lang w:val="en-US"/>
        </w:rPr>
        <w:t>II</w:t>
      </w:r>
      <w:r w:rsidRPr="007A1904">
        <w:rPr>
          <w:color w:val="000000"/>
        </w:rPr>
        <w:t>) с кислотой.</w:t>
      </w:r>
    </w:p>
    <w:p w:rsidR="009E42D1" w:rsidRPr="007A1904" w:rsidRDefault="009E42D1" w:rsidP="009E42D1">
      <w:pPr>
        <w:pStyle w:val="western"/>
        <w:shd w:val="clear" w:color="auto" w:fill="FFFFFF"/>
        <w:spacing w:after="0" w:afterAutospacing="0"/>
        <w:ind w:firstLine="720"/>
        <w:rPr>
          <w:color w:val="000000"/>
        </w:rPr>
      </w:pPr>
      <w:r w:rsidRPr="007A1904">
        <w:rPr>
          <w:b/>
          <w:bCs/>
          <w:color w:val="000000"/>
        </w:rPr>
        <w:t>Лабораторные опыты.</w:t>
      </w:r>
      <w:r w:rsidRPr="007A1904">
        <w:rPr>
          <w:rStyle w:val="apple-converted-space"/>
          <w:b/>
          <w:bCs/>
          <w:color w:val="000000"/>
        </w:rPr>
        <w:t> </w:t>
      </w:r>
      <w:r w:rsidRPr="007A1904">
        <w:rPr>
          <w:color w:val="000000"/>
        </w:rPr>
        <w:t>1.</w:t>
      </w:r>
      <w:r w:rsidRPr="007A1904">
        <w:rPr>
          <w:rStyle w:val="apple-converted-space"/>
          <w:b/>
          <w:bCs/>
          <w:color w:val="000000"/>
        </w:rPr>
        <w:t> </w:t>
      </w:r>
      <w:r w:rsidRPr="007A1904">
        <w:rPr>
          <w:color w:val="000000"/>
        </w:rPr>
        <w:t>Изучение пламени свечи. 2. Строение спиртовки. 3. Изучение пламени спиртовки.</w:t>
      </w:r>
    </w:p>
    <w:p w:rsidR="009E42D1" w:rsidRPr="007A1904" w:rsidRDefault="009E42D1" w:rsidP="009E42D1">
      <w:pPr>
        <w:pStyle w:val="western"/>
        <w:shd w:val="clear" w:color="auto" w:fill="FFFFFF"/>
        <w:spacing w:after="0" w:afterAutospacing="0"/>
        <w:ind w:firstLine="720"/>
        <w:rPr>
          <w:color w:val="000000"/>
        </w:rPr>
      </w:pPr>
      <w:r w:rsidRPr="007A1904">
        <w:rPr>
          <w:b/>
          <w:bCs/>
          <w:color w:val="000000"/>
        </w:rPr>
        <w:t>Практическая работа</w:t>
      </w:r>
      <w:r w:rsidRPr="007A1904">
        <w:rPr>
          <w:rStyle w:val="apple-converted-space"/>
          <w:b/>
          <w:bCs/>
          <w:color w:val="000000"/>
        </w:rPr>
        <w:t> </w:t>
      </w:r>
      <w:r w:rsidRPr="007A1904">
        <w:rPr>
          <w:b/>
          <w:bCs/>
          <w:color w:val="000000"/>
        </w:rPr>
        <w:t>№1.</w:t>
      </w:r>
      <w:r w:rsidRPr="007A1904">
        <w:rPr>
          <w:rStyle w:val="apple-converted-space"/>
          <w:color w:val="000000"/>
        </w:rPr>
        <w:t> </w:t>
      </w:r>
      <w:r w:rsidRPr="007A1904">
        <w:rPr>
          <w:color w:val="000000"/>
        </w:rPr>
        <w:t>Знакомство с лабораторным оборудованием. Правила техники безопасности при работе в химическом кабинете (лаборатории).</w:t>
      </w:r>
    </w:p>
    <w:p w:rsidR="009E42D1" w:rsidRPr="007A1904" w:rsidRDefault="009E42D1" w:rsidP="009E42D1">
      <w:pPr>
        <w:pStyle w:val="western"/>
        <w:shd w:val="clear" w:color="auto" w:fill="FFFFFF"/>
        <w:spacing w:after="0" w:afterAutospacing="0"/>
        <w:ind w:firstLine="720"/>
        <w:rPr>
          <w:color w:val="000000"/>
        </w:rPr>
      </w:pPr>
      <w:r w:rsidRPr="007A1904">
        <w:rPr>
          <w:b/>
          <w:bCs/>
          <w:color w:val="000000"/>
        </w:rPr>
        <w:t>Практическая работа</w:t>
      </w:r>
      <w:r w:rsidRPr="007A1904">
        <w:rPr>
          <w:rStyle w:val="apple-converted-space"/>
          <w:b/>
          <w:bCs/>
          <w:color w:val="000000"/>
        </w:rPr>
        <w:t> </w:t>
      </w:r>
      <w:r w:rsidRPr="007A1904">
        <w:rPr>
          <w:b/>
          <w:bCs/>
          <w:color w:val="000000"/>
        </w:rPr>
        <w:t>№2.</w:t>
      </w:r>
      <w:r w:rsidRPr="007A1904">
        <w:rPr>
          <w:rStyle w:val="apple-converted-space"/>
          <w:b/>
          <w:bCs/>
          <w:color w:val="000000"/>
        </w:rPr>
        <w:t> </w:t>
      </w:r>
      <w:r w:rsidRPr="007A1904">
        <w:rPr>
          <w:color w:val="000000"/>
        </w:rPr>
        <w:t>Наблюдение за горящей свечой.</w:t>
      </w:r>
    </w:p>
    <w:p w:rsidR="009E42D1" w:rsidRPr="007A1904" w:rsidRDefault="009E42D1" w:rsidP="009E42D1">
      <w:pPr>
        <w:pStyle w:val="western"/>
        <w:shd w:val="clear" w:color="auto" w:fill="FFFFFF"/>
        <w:spacing w:after="0" w:afterAutospacing="0"/>
        <w:jc w:val="center"/>
        <w:rPr>
          <w:color w:val="000000"/>
        </w:rPr>
      </w:pPr>
      <w:r w:rsidRPr="007A1904">
        <w:rPr>
          <w:b/>
          <w:bCs/>
          <w:color w:val="000000"/>
        </w:rPr>
        <w:t>Тема 2. Строение веществ и их агрегатные состояния</w:t>
      </w:r>
      <w:r>
        <w:rPr>
          <w:color w:val="000000"/>
        </w:rPr>
        <w:t xml:space="preserve"> </w:t>
      </w:r>
      <w:r>
        <w:rPr>
          <w:b/>
          <w:bCs/>
          <w:i/>
          <w:iCs/>
          <w:color w:val="000000"/>
        </w:rPr>
        <w:t>(2</w:t>
      </w:r>
      <w:r w:rsidRPr="007A1904">
        <w:rPr>
          <w:b/>
          <w:bCs/>
          <w:i/>
          <w:iCs/>
          <w:color w:val="000000"/>
        </w:rPr>
        <w:t>ч)</w:t>
      </w:r>
    </w:p>
    <w:p w:rsidR="009E42D1" w:rsidRPr="007A1904" w:rsidRDefault="009E42D1" w:rsidP="009E42D1">
      <w:pPr>
        <w:pStyle w:val="western"/>
        <w:shd w:val="clear" w:color="auto" w:fill="FFFFFF"/>
        <w:spacing w:after="0" w:afterAutospacing="0"/>
        <w:ind w:firstLine="720"/>
        <w:rPr>
          <w:color w:val="000000"/>
        </w:rPr>
      </w:pPr>
      <w:r w:rsidRPr="007A1904">
        <w:rPr>
          <w:color w:val="000000"/>
        </w:rPr>
        <w:t>Строение веществ. Атомы и молекулы.</w:t>
      </w:r>
      <w:r>
        <w:rPr>
          <w:color w:val="000000"/>
        </w:rPr>
        <w:t xml:space="preserve"> </w:t>
      </w:r>
      <w:r w:rsidRPr="007A1904">
        <w:rPr>
          <w:color w:val="000000"/>
        </w:rPr>
        <w:t>Диффузия. Броуновское движение.Основные положения атомно-молекулярного учения.</w:t>
      </w:r>
      <w:r>
        <w:rPr>
          <w:color w:val="000000"/>
        </w:rPr>
        <w:t xml:space="preserve"> </w:t>
      </w:r>
      <w:r w:rsidRPr="007A1904">
        <w:rPr>
          <w:color w:val="000000"/>
        </w:rPr>
        <w:t xml:space="preserve">Вещества молекулярного и немолекулярного </w:t>
      </w:r>
      <w:r w:rsidRPr="007A1904">
        <w:rPr>
          <w:color w:val="000000"/>
        </w:rPr>
        <w:lastRenderedPageBreak/>
        <w:t>строения.</w:t>
      </w:r>
      <w:r>
        <w:rPr>
          <w:color w:val="000000"/>
        </w:rPr>
        <w:t xml:space="preserve">                                                                                                                             </w:t>
      </w:r>
      <w:r w:rsidRPr="007A1904">
        <w:rPr>
          <w:color w:val="000000"/>
        </w:rPr>
        <w:t>Агрегатные состояния веществ. Газы, особенности их строения и свойства.</w:t>
      </w:r>
      <w:r>
        <w:rPr>
          <w:color w:val="000000"/>
        </w:rPr>
        <w:t xml:space="preserve"> </w:t>
      </w:r>
      <w:r w:rsidRPr="007A1904">
        <w:rPr>
          <w:color w:val="000000"/>
        </w:rPr>
        <w:t>Жидкости, особенности их строения и свойства. Конденсация и кристаллизация.</w:t>
      </w:r>
      <w:r>
        <w:rPr>
          <w:color w:val="000000"/>
        </w:rPr>
        <w:t xml:space="preserve"> </w:t>
      </w:r>
      <w:r w:rsidRPr="007A1904">
        <w:rPr>
          <w:color w:val="000000"/>
        </w:rPr>
        <w:t>Твердые вещества. Кристаллические решетки.</w:t>
      </w:r>
      <w:r>
        <w:rPr>
          <w:color w:val="000000"/>
        </w:rPr>
        <w:t xml:space="preserve"> </w:t>
      </w:r>
      <w:r w:rsidRPr="007A1904">
        <w:rPr>
          <w:color w:val="000000"/>
        </w:rPr>
        <w:t>Аморфные вещества.</w:t>
      </w:r>
      <w:r>
        <w:rPr>
          <w:color w:val="000000"/>
        </w:rPr>
        <w:t xml:space="preserve"> </w:t>
      </w:r>
      <w:r w:rsidRPr="007A1904">
        <w:rPr>
          <w:color w:val="000000"/>
        </w:rPr>
        <w:t>Взаимные переходы между различными агрегатными состояниями веществ.</w:t>
      </w:r>
    </w:p>
    <w:p w:rsidR="009E42D1" w:rsidRPr="007A1904" w:rsidRDefault="009E42D1" w:rsidP="009E42D1">
      <w:pPr>
        <w:pStyle w:val="western"/>
        <w:shd w:val="clear" w:color="auto" w:fill="FFFFFF"/>
        <w:spacing w:after="0" w:afterAutospacing="0"/>
        <w:ind w:firstLine="720"/>
        <w:rPr>
          <w:color w:val="000000"/>
        </w:rPr>
      </w:pPr>
      <w:r w:rsidRPr="007A1904">
        <w:rPr>
          <w:b/>
          <w:bCs/>
          <w:color w:val="000000"/>
        </w:rPr>
        <w:t>Демонстрации.</w:t>
      </w:r>
      <w:r w:rsidRPr="007A1904">
        <w:rPr>
          <w:rStyle w:val="apple-converted-space"/>
          <w:color w:val="000000"/>
        </w:rPr>
        <w:t> </w:t>
      </w:r>
      <w:r w:rsidRPr="007A1904">
        <w:rPr>
          <w:color w:val="000000"/>
        </w:rPr>
        <w:t>1. Переходы воды в различных агрегатных состояниях. 2. Модели кристаллических решеток алмаза и графита. 3. Коллекция аморфных веществ и материалов и изделий из них.</w:t>
      </w:r>
    </w:p>
    <w:p w:rsidR="009E42D1" w:rsidRPr="007A1904" w:rsidRDefault="009E42D1" w:rsidP="009E42D1">
      <w:pPr>
        <w:pStyle w:val="western"/>
        <w:shd w:val="clear" w:color="auto" w:fill="FFFFFF"/>
        <w:spacing w:after="0" w:afterAutospacing="0"/>
        <w:ind w:firstLine="720"/>
        <w:rPr>
          <w:color w:val="000000"/>
        </w:rPr>
      </w:pPr>
      <w:r w:rsidRPr="007A1904">
        <w:rPr>
          <w:b/>
          <w:bCs/>
          <w:color w:val="000000"/>
        </w:rPr>
        <w:t>Лабораторные опыты.</w:t>
      </w:r>
      <w:r w:rsidRPr="007A1904">
        <w:rPr>
          <w:rStyle w:val="apple-converted-space"/>
          <w:color w:val="000000"/>
        </w:rPr>
        <w:t> </w:t>
      </w:r>
      <w:r w:rsidRPr="007A1904">
        <w:rPr>
          <w:color w:val="000000"/>
        </w:rPr>
        <w:t>1. Изучение диффузии дезодоранта в воздухе. 2. Растворение сахара в воде. 3. Диффузия ионов перманганата калия в водном растворе. 4. Проверка прибора для получения газа на герметичность.</w:t>
      </w:r>
    </w:p>
    <w:p w:rsidR="009E42D1" w:rsidRPr="007A1904" w:rsidRDefault="009E42D1" w:rsidP="009E42D1">
      <w:pPr>
        <w:pStyle w:val="western"/>
        <w:shd w:val="clear" w:color="auto" w:fill="FFFFFF"/>
        <w:spacing w:after="0" w:afterAutospacing="0"/>
        <w:jc w:val="center"/>
        <w:rPr>
          <w:color w:val="000000"/>
        </w:rPr>
      </w:pPr>
      <w:r w:rsidRPr="007A1904">
        <w:rPr>
          <w:b/>
          <w:bCs/>
          <w:color w:val="000000"/>
        </w:rPr>
        <w:t>Тема 3. Смеси веществ, их состав и способы разделения</w:t>
      </w:r>
      <w:r>
        <w:rPr>
          <w:color w:val="000000"/>
        </w:rPr>
        <w:t xml:space="preserve"> </w:t>
      </w:r>
      <w:r>
        <w:rPr>
          <w:b/>
          <w:bCs/>
          <w:i/>
          <w:iCs/>
          <w:color w:val="000000"/>
        </w:rPr>
        <w:t>(10</w:t>
      </w:r>
      <w:r w:rsidRPr="007A1904">
        <w:rPr>
          <w:b/>
          <w:bCs/>
          <w:i/>
          <w:iCs/>
          <w:color w:val="000000"/>
        </w:rPr>
        <w:t>ч)</w:t>
      </w:r>
    </w:p>
    <w:p w:rsidR="009E42D1" w:rsidRPr="007A1904" w:rsidRDefault="009E42D1" w:rsidP="009E42D1">
      <w:pPr>
        <w:pStyle w:val="western"/>
        <w:shd w:val="clear" w:color="auto" w:fill="FFFFFF"/>
        <w:spacing w:after="0" w:afterAutospacing="0"/>
        <w:ind w:firstLine="720"/>
        <w:rPr>
          <w:color w:val="000000"/>
        </w:rPr>
      </w:pPr>
      <w:r w:rsidRPr="007A1904">
        <w:rPr>
          <w:color w:val="000000"/>
        </w:rPr>
        <w:t>Чистые вещества и смеси. Смеси гомогенные и гетерогенные.Природные смеси: воздух природный газ, нефть.</w:t>
      </w:r>
      <w:r>
        <w:rPr>
          <w:color w:val="000000"/>
        </w:rPr>
        <w:t xml:space="preserve"> </w:t>
      </w:r>
      <w:r w:rsidRPr="007A1904">
        <w:rPr>
          <w:color w:val="000000"/>
        </w:rPr>
        <w:t>Твердые жидкие, газообразные смеси в природе и в быту.</w:t>
      </w:r>
      <w:r>
        <w:rPr>
          <w:color w:val="000000"/>
        </w:rPr>
        <w:t xml:space="preserve">  </w:t>
      </w:r>
      <w:r w:rsidRPr="007A1904">
        <w:rPr>
          <w:color w:val="000000"/>
        </w:rPr>
        <w:t>Объемная доля компонента газовой смеси. Объемная доля компонента газовой смеси и расчеты с использованием этого понятия.</w:t>
      </w:r>
      <w:r>
        <w:rPr>
          <w:color w:val="000000"/>
        </w:rPr>
        <w:t xml:space="preserve">                                                                          </w:t>
      </w:r>
      <w:r w:rsidRPr="007A1904">
        <w:rPr>
          <w:color w:val="000000"/>
        </w:rPr>
        <w:t>Массовая доля растворенного вещества. Растворы, растворитель и растворенное вещество. Понятие о концентрации растворенного вещества.</w:t>
      </w:r>
      <w:r>
        <w:rPr>
          <w:color w:val="000000"/>
        </w:rPr>
        <w:t xml:space="preserve"> </w:t>
      </w:r>
      <w:r w:rsidRPr="007A1904">
        <w:rPr>
          <w:color w:val="000000"/>
        </w:rPr>
        <w:t>Массовая доля растворенного вещества и расчеты с использованием этого понятия.</w:t>
      </w:r>
      <w:r>
        <w:rPr>
          <w:color w:val="000000"/>
        </w:rPr>
        <w:t xml:space="preserve"> </w:t>
      </w:r>
      <w:r w:rsidRPr="007A1904">
        <w:rPr>
          <w:color w:val="000000"/>
        </w:rPr>
        <w:t>Массовая доля примесей. Технический образец вещества. Примеси.</w:t>
      </w:r>
      <w:r>
        <w:rPr>
          <w:color w:val="000000"/>
        </w:rPr>
        <w:t xml:space="preserve"> </w:t>
      </w:r>
      <w:r w:rsidRPr="007A1904">
        <w:rPr>
          <w:color w:val="000000"/>
        </w:rPr>
        <w:t>Массовая доля примесей и расчеты с использованием этого понятия.</w:t>
      </w:r>
      <w:r>
        <w:rPr>
          <w:color w:val="000000"/>
        </w:rPr>
        <w:t xml:space="preserve">  </w:t>
      </w:r>
      <w:r w:rsidRPr="007A1904">
        <w:rPr>
          <w:color w:val="000000"/>
        </w:rPr>
        <w:t>Разделение смесей. Очистка веществ.</w:t>
      </w:r>
      <w:r>
        <w:rPr>
          <w:color w:val="000000"/>
        </w:rPr>
        <w:t xml:space="preserve"> </w:t>
      </w:r>
      <w:r w:rsidRPr="007A1904">
        <w:rPr>
          <w:color w:val="000000"/>
        </w:rPr>
        <w:t>Разделение смесей просеиванием, флотацией, намагничиванием, отстаиванием и декантацией, центрифугированием и фильтрованием.</w:t>
      </w:r>
      <w:r>
        <w:rPr>
          <w:color w:val="000000"/>
        </w:rPr>
        <w:t xml:space="preserve">  </w:t>
      </w:r>
      <w:r w:rsidRPr="007A1904">
        <w:rPr>
          <w:color w:val="000000"/>
        </w:rPr>
        <w:t>Дистилляция и перегонка. Получение дистиллированной воды.</w:t>
      </w:r>
      <w:r>
        <w:rPr>
          <w:color w:val="000000"/>
        </w:rPr>
        <w:t xml:space="preserve"> </w:t>
      </w:r>
      <w:r w:rsidRPr="007A1904">
        <w:rPr>
          <w:color w:val="000000"/>
        </w:rPr>
        <w:t>Перегонка нефти. Нефтепродукты и их применение.</w:t>
      </w:r>
      <w:r>
        <w:rPr>
          <w:color w:val="000000"/>
        </w:rPr>
        <w:t xml:space="preserve"> </w:t>
      </w:r>
      <w:r w:rsidRPr="007A1904">
        <w:rPr>
          <w:color w:val="000000"/>
        </w:rPr>
        <w:t>Фракционная перегонка жидкого воздуха.</w:t>
      </w:r>
      <w:r>
        <w:rPr>
          <w:color w:val="000000"/>
        </w:rPr>
        <w:t xml:space="preserve"> </w:t>
      </w:r>
      <w:r w:rsidRPr="007A1904">
        <w:rPr>
          <w:color w:val="000000"/>
        </w:rPr>
        <w:t>Кристаллизация и выпаривание.</w:t>
      </w:r>
    </w:p>
    <w:p w:rsidR="009E42D1" w:rsidRPr="007A1904" w:rsidRDefault="009E42D1" w:rsidP="009E42D1">
      <w:pPr>
        <w:pStyle w:val="western"/>
        <w:shd w:val="clear" w:color="auto" w:fill="FFFFFF"/>
        <w:spacing w:after="0" w:afterAutospacing="0"/>
        <w:ind w:firstLine="720"/>
        <w:rPr>
          <w:color w:val="000000"/>
        </w:rPr>
      </w:pPr>
      <w:r w:rsidRPr="007A1904">
        <w:rPr>
          <w:b/>
          <w:bCs/>
          <w:color w:val="000000"/>
        </w:rPr>
        <w:t>Демонстрации.</w:t>
      </w:r>
      <w:r w:rsidRPr="007A1904">
        <w:rPr>
          <w:rStyle w:val="apple-converted-space"/>
          <w:color w:val="000000"/>
        </w:rPr>
        <w:t> </w:t>
      </w:r>
      <w:r w:rsidRPr="007A1904">
        <w:rPr>
          <w:color w:val="000000"/>
        </w:rPr>
        <w:t>1. Коллекция мрамора различных месторождений. 2. Коллекция природных и бытовых смесей различных агрегатных состояний (природные и бытовые растворы, средства бытовой химии и гигиены). 3. Коллекция стекол и сплавов. 4. Диаграмма состава воздуха. 5. Аптечные и пищевые растворы с указанием их состава (знакомство с этикетками). 6. Образцы химических препаратов с указанием степени их чистоты (маркировка). 7. Просеивание муки. 8. Разделение смеси порошков железа и серы. 9. Разделение смеси с помощью делительной воронки. 10. Центрифугирование. 11. Фильтрование. 12. Коллекция фильтров бытового и специального назначения. 12. Лабораторная установка для дистилляции. 13. Коллекция нефтепродуктов. 14. Кристаллизаторы и кристаллизация. 15. Фарфоровая чашечка и выпаривание в ней.</w:t>
      </w:r>
    </w:p>
    <w:p w:rsidR="009E42D1" w:rsidRPr="007A1904" w:rsidRDefault="009E42D1" w:rsidP="009E42D1">
      <w:pPr>
        <w:pStyle w:val="western"/>
        <w:shd w:val="clear" w:color="auto" w:fill="FFFFFF"/>
        <w:spacing w:after="0" w:afterAutospacing="0"/>
        <w:ind w:firstLine="720"/>
        <w:rPr>
          <w:color w:val="000000"/>
        </w:rPr>
      </w:pPr>
      <w:r w:rsidRPr="007A1904">
        <w:rPr>
          <w:b/>
          <w:bCs/>
          <w:color w:val="000000"/>
        </w:rPr>
        <w:t>Практическая работа №3.</w:t>
      </w:r>
      <w:r w:rsidRPr="007A1904">
        <w:rPr>
          <w:rStyle w:val="apple-converted-space"/>
          <w:color w:val="000000"/>
        </w:rPr>
        <w:t> </w:t>
      </w:r>
      <w:r w:rsidRPr="007A1904">
        <w:rPr>
          <w:color w:val="000000"/>
        </w:rPr>
        <w:t>Приготовление раствора с заданной массовой долей растворенного вещества.</w:t>
      </w:r>
    </w:p>
    <w:p w:rsidR="009E42D1" w:rsidRPr="007A1904" w:rsidRDefault="009E42D1" w:rsidP="009E42D1">
      <w:pPr>
        <w:pStyle w:val="western"/>
        <w:shd w:val="clear" w:color="auto" w:fill="FFFFFF"/>
        <w:spacing w:after="0" w:afterAutospacing="0"/>
        <w:ind w:firstLine="720"/>
        <w:rPr>
          <w:color w:val="000000"/>
        </w:rPr>
      </w:pPr>
      <w:r>
        <w:rPr>
          <w:b/>
          <w:bCs/>
          <w:color w:val="000000"/>
        </w:rPr>
        <w:t>Практическая работа №4</w:t>
      </w:r>
      <w:r w:rsidRPr="007A1904">
        <w:rPr>
          <w:b/>
          <w:bCs/>
          <w:color w:val="000000"/>
        </w:rPr>
        <w:t>.</w:t>
      </w:r>
      <w:r w:rsidRPr="007A1904">
        <w:rPr>
          <w:rStyle w:val="apple-converted-space"/>
          <w:color w:val="000000"/>
        </w:rPr>
        <w:t> </w:t>
      </w:r>
      <w:r w:rsidRPr="007A1904">
        <w:rPr>
          <w:color w:val="000000"/>
        </w:rPr>
        <w:t>Очистка поваренной соли.</w:t>
      </w:r>
    </w:p>
    <w:p w:rsidR="009E42D1" w:rsidRDefault="009E42D1" w:rsidP="009E42D1">
      <w:pPr>
        <w:pStyle w:val="western"/>
        <w:shd w:val="clear" w:color="auto" w:fill="FFFFFF"/>
        <w:spacing w:after="0" w:afterAutospacing="0"/>
        <w:jc w:val="center"/>
        <w:rPr>
          <w:b/>
          <w:bCs/>
          <w:color w:val="000000"/>
        </w:rPr>
      </w:pPr>
    </w:p>
    <w:p w:rsidR="009E42D1" w:rsidRDefault="009E42D1" w:rsidP="009E42D1">
      <w:pPr>
        <w:pStyle w:val="western"/>
        <w:shd w:val="clear" w:color="auto" w:fill="FFFFFF"/>
        <w:spacing w:after="0" w:afterAutospacing="0"/>
        <w:jc w:val="center"/>
        <w:rPr>
          <w:color w:val="000000"/>
        </w:rPr>
      </w:pPr>
      <w:r w:rsidRPr="007A1904">
        <w:rPr>
          <w:b/>
          <w:bCs/>
          <w:color w:val="000000"/>
        </w:rPr>
        <w:t>Тема 4. Состав веществ. Химические знаки и формулы</w:t>
      </w:r>
      <w:r>
        <w:rPr>
          <w:color w:val="000000"/>
        </w:rPr>
        <w:t xml:space="preserve"> </w:t>
      </w:r>
      <w:r>
        <w:rPr>
          <w:b/>
          <w:bCs/>
          <w:i/>
          <w:iCs/>
          <w:color w:val="000000"/>
        </w:rPr>
        <w:t>(3</w:t>
      </w:r>
      <w:r w:rsidRPr="007A1904">
        <w:rPr>
          <w:b/>
          <w:bCs/>
          <w:i/>
          <w:iCs/>
          <w:color w:val="000000"/>
        </w:rPr>
        <w:t>ч)</w:t>
      </w:r>
    </w:p>
    <w:p w:rsidR="009E42D1" w:rsidRPr="007A1904" w:rsidRDefault="009E42D1" w:rsidP="009E42D1">
      <w:pPr>
        <w:pStyle w:val="western"/>
        <w:shd w:val="clear" w:color="auto" w:fill="FFFFFF"/>
        <w:spacing w:after="0" w:afterAutospacing="0"/>
        <w:rPr>
          <w:color w:val="000000"/>
        </w:rPr>
      </w:pPr>
      <w:r>
        <w:rPr>
          <w:color w:val="000000"/>
        </w:rPr>
        <w:t xml:space="preserve">                </w:t>
      </w:r>
      <w:r w:rsidRPr="007A1904">
        <w:rPr>
          <w:color w:val="000000"/>
        </w:rPr>
        <w:t>Химические элементы. Простые и сложные вещества. Химический элемент как определенный вид атомов.</w:t>
      </w:r>
      <w:r>
        <w:rPr>
          <w:color w:val="000000"/>
        </w:rPr>
        <w:t xml:space="preserve"> </w:t>
      </w:r>
      <w:r w:rsidRPr="007A1904">
        <w:rPr>
          <w:color w:val="000000"/>
        </w:rPr>
        <w:t xml:space="preserve">Элементный состав Земли: ядра, мантии, литосферы, гидросферы </w:t>
      </w:r>
      <w:r w:rsidRPr="007A1904">
        <w:rPr>
          <w:color w:val="000000"/>
        </w:rPr>
        <w:lastRenderedPageBreak/>
        <w:t>и атмосферы.</w:t>
      </w:r>
      <w:r>
        <w:rPr>
          <w:color w:val="000000"/>
        </w:rPr>
        <w:t xml:space="preserve"> </w:t>
      </w:r>
      <w:r w:rsidRPr="007A1904">
        <w:rPr>
          <w:color w:val="000000"/>
        </w:rPr>
        <w:t>Неорганические и органические вещества.</w:t>
      </w:r>
      <w:r>
        <w:rPr>
          <w:color w:val="000000"/>
        </w:rPr>
        <w:t xml:space="preserve">                                                    </w:t>
      </w:r>
      <w:r w:rsidRPr="007A1904">
        <w:rPr>
          <w:color w:val="000000"/>
        </w:rPr>
        <w:t>Химические знаки и химические формулы. Знаки химических элементов.</w:t>
      </w:r>
      <w:r>
        <w:rPr>
          <w:color w:val="000000"/>
        </w:rPr>
        <w:t xml:space="preserve"> </w:t>
      </w:r>
      <w:r w:rsidRPr="007A1904">
        <w:rPr>
          <w:color w:val="000000"/>
        </w:rPr>
        <w:t>Структура таблицы Д. И. Менделеева: периоды (большие и малые) и группы (главная и побочная подгруппы).</w:t>
      </w:r>
      <w:r>
        <w:rPr>
          <w:color w:val="000000"/>
        </w:rPr>
        <w:t xml:space="preserve"> </w:t>
      </w:r>
      <w:r w:rsidRPr="007A1904">
        <w:rPr>
          <w:color w:val="000000"/>
        </w:rPr>
        <w:t>Семейства элементов</w:t>
      </w:r>
      <w:r w:rsidRPr="007A1904">
        <w:rPr>
          <w:rStyle w:val="apple-converted-space"/>
          <w:color w:val="000000"/>
        </w:rPr>
        <w:t> </w:t>
      </w:r>
      <w:r w:rsidRPr="007A1904">
        <w:rPr>
          <w:color w:val="000000"/>
          <w:lang w:val="en-US"/>
        </w:rPr>
        <w:t>IA</w:t>
      </w:r>
      <w:r w:rsidRPr="007A1904">
        <w:rPr>
          <w:color w:val="000000"/>
        </w:rPr>
        <w:t>,</w:t>
      </w:r>
      <w:r w:rsidRPr="007A1904">
        <w:rPr>
          <w:rStyle w:val="apple-converted-space"/>
          <w:color w:val="000000"/>
        </w:rPr>
        <w:t> </w:t>
      </w:r>
      <w:r w:rsidRPr="007A1904">
        <w:rPr>
          <w:color w:val="000000"/>
          <w:lang w:val="en-US"/>
        </w:rPr>
        <w:t>II</w:t>
      </w:r>
      <w:r w:rsidRPr="007A1904">
        <w:rPr>
          <w:color w:val="000000"/>
        </w:rPr>
        <w:t>А,</w:t>
      </w:r>
      <w:r w:rsidRPr="007A1904">
        <w:rPr>
          <w:rStyle w:val="apple-converted-space"/>
          <w:color w:val="000000"/>
        </w:rPr>
        <w:t> </w:t>
      </w:r>
      <w:r w:rsidRPr="007A1904">
        <w:rPr>
          <w:color w:val="000000"/>
          <w:lang w:val="en-US"/>
        </w:rPr>
        <w:t>VIIA</w:t>
      </w:r>
      <w:r w:rsidRPr="007A1904">
        <w:rPr>
          <w:rStyle w:val="apple-converted-space"/>
          <w:color w:val="000000"/>
        </w:rPr>
        <w:t> </w:t>
      </w:r>
      <w:r w:rsidRPr="007A1904">
        <w:rPr>
          <w:color w:val="000000"/>
        </w:rPr>
        <w:t>и</w:t>
      </w:r>
      <w:r w:rsidRPr="007A1904">
        <w:rPr>
          <w:rStyle w:val="apple-converted-space"/>
          <w:color w:val="000000"/>
        </w:rPr>
        <w:t> </w:t>
      </w:r>
      <w:r w:rsidRPr="007A1904">
        <w:rPr>
          <w:color w:val="000000"/>
          <w:lang w:val="en-US"/>
        </w:rPr>
        <w:t>VIIIA</w:t>
      </w:r>
      <w:r w:rsidRPr="007A1904">
        <w:rPr>
          <w:rStyle w:val="apple-converted-space"/>
          <w:color w:val="000000"/>
        </w:rPr>
        <w:t> </w:t>
      </w:r>
      <w:r w:rsidRPr="007A1904">
        <w:rPr>
          <w:color w:val="000000"/>
        </w:rPr>
        <w:t>групп.</w:t>
      </w:r>
      <w:r>
        <w:rPr>
          <w:color w:val="000000"/>
        </w:rPr>
        <w:t xml:space="preserve">                                                              </w:t>
      </w:r>
      <w:r w:rsidRPr="007A1904">
        <w:rPr>
          <w:color w:val="000000"/>
        </w:rPr>
        <w:t>Информация, которую несут химические знаки и химическая формула.</w:t>
      </w:r>
      <w:r>
        <w:rPr>
          <w:color w:val="000000"/>
        </w:rPr>
        <w:t xml:space="preserve"> </w:t>
      </w:r>
      <w:r w:rsidRPr="007A1904">
        <w:rPr>
          <w:color w:val="000000"/>
        </w:rPr>
        <w:t>Относительная атомная и молекулярная массы. Водородная единица атомной массы. Относительная атомная и молекулярная массы.</w:t>
      </w:r>
      <w:r>
        <w:rPr>
          <w:color w:val="000000"/>
        </w:rPr>
        <w:t xml:space="preserve"> </w:t>
      </w:r>
      <w:r w:rsidRPr="007A1904">
        <w:rPr>
          <w:color w:val="000000"/>
        </w:rPr>
        <w:t>Массовая доля элемента в сложном веществе.</w:t>
      </w:r>
    </w:p>
    <w:p w:rsidR="009E42D1" w:rsidRPr="007A1904" w:rsidRDefault="009E42D1" w:rsidP="009E42D1">
      <w:pPr>
        <w:pStyle w:val="western"/>
        <w:shd w:val="clear" w:color="auto" w:fill="FFFFFF"/>
        <w:spacing w:after="0" w:afterAutospacing="0"/>
        <w:ind w:firstLine="720"/>
        <w:rPr>
          <w:color w:val="000000"/>
        </w:rPr>
      </w:pPr>
      <w:r w:rsidRPr="007A1904">
        <w:rPr>
          <w:b/>
          <w:bCs/>
          <w:color w:val="000000"/>
        </w:rPr>
        <w:t>Демонстрации.</w:t>
      </w:r>
      <w:r w:rsidRPr="007A1904">
        <w:rPr>
          <w:rStyle w:val="apple-converted-space"/>
          <w:color w:val="000000"/>
        </w:rPr>
        <w:t> </w:t>
      </w:r>
      <w:r w:rsidRPr="007A1904">
        <w:rPr>
          <w:color w:val="000000"/>
        </w:rPr>
        <w:t>1. Опыт, иллюстрирующий состав воздуха.</w:t>
      </w:r>
    </w:p>
    <w:p w:rsidR="009E42D1" w:rsidRPr="007A1904" w:rsidRDefault="009E42D1" w:rsidP="009E42D1">
      <w:pPr>
        <w:pStyle w:val="western"/>
        <w:shd w:val="clear" w:color="auto" w:fill="FFFFFF"/>
        <w:spacing w:after="0" w:afterAutospacing="0"/>
        <w:jc w:val="center"/>
        <w:rPr>
          <w:color w:val="000000"/>
        </w:rPr>
      </w:pPr>
      <w:r w:rsidRPr="007A1904">
        <w:rPr>
          <w:b/>
          <w:bCs/>
          <w:color w:val="000000"/>
        </w:rPr>
        <w:t>Тема 5. Простые вещества</w:t>
      </w:r>
      <w:r>
        <w:rPr>
          <w:color w:val="000000"/>
        </w:rPr>
        <w:t xml:space="preserve"> </w:t>
      </w:r>
      <w:r>
        <w:rPr>
          <w:b/>
          <w:bCs/>
          <w:i/>
          <w:iCs/>
          <w:color w:val="000000"/>
        </w:rPr>
        <w:t>(2</w:t>
      </w:r>
      <w:r w:rsidRPr="007A1904">
        <w:rPr>
          <w:b/>
          <w:bCs/>
          <w:i/>
          <w:iCs/>
          <w:color w:val="000000"/>
        </w:rPr>
        <w:t>ч)</w:t>
      </w:r>
    </w:p>
    <w:p w:rsidR="009E42D1" w:rsidRPr="007A1904" w:rsidRDefault="009E42D1" w:rsidP="009E42D1">
      <w:pPr>
        <w:pStyle w:val="western"/>
        <w:shd w:val="clear" w:color="auto" w:fill="FFFFFF"/>
        <w:spacing w:after="0" w:afterAutospacing="0"/>
        <w:ind w:firstLine="720"/>
        <w:rPr>
          <w:color w:val="000000"/>
        </w:rPr>
      </w:pPr>
      <w:r w:rsidRPr="007A1904">
        <w:rPr>
          <w:color w:val="000000"/>
        </w:rPr>
        <w:t>Металлы. Век медный, бронзовый, железный.</w:t>
      </w:r>
      <w:r>
        <w:rPr>
          <w:color w:val="000000"/>
        </w:rPr>
        <w:t xml:space="preserve"> </w:t>
      </w:r>
      <w:r w:rsidRPr="007A1904">
        <w:rPr>
          <w:color w:val="000000"/>
        </w:rPr>
        <w:t>Сплавы.</w:t>
      </w:r>
      <w:r>
        <w:rPr>
          <w:color w:val="000000"/>
        </w:rPr>
        <w:t xml:space="preserve"> </w:t>
      </w:r>
      <w:r w:rsidRPr="007A1904">
        <w:rPr>
          <w:color w:val="000000"/>
        </w:rPr>
        <w:t>Значение металлов и сплавов.</w:t>
      </w:r>
      <w:r>
        <w:rPr>
          <w:color w:val="000000"/>
        </w:rPr>
        <w:t xml:space="preserve"> </w:t>
      </w:r>
      <w:r w:rsidRPr="007A1904">
        <w:rPr>
          <w:color w:val="000000"/>
        </w:rPr>
        <w:t>Физические свойства металлов.</w:t>
      </w:r>
      <w:r>
        <w:rPr>
          <w:color w:val="000000"/>
        </w:rPr>
        <w:t xml:space="preserve"> </w:t>
      </w:r>
      <w:r w:rsidRPr="007A1904">
        <w:rPr>
          <w:color w:val="000000"/>
        </w:rPr>
        <w:t>Представители металлов. Железо и его сплавы — чугуны и стали. Практическое значение их.</w:t>
      </w:r>
      <w:r>
        <w:rPr>
          <w:color w:val="000000"/>
        </w:rPr>
        <w:t xml:space="preserve"> </w:t>
      </w:r>
      <w:r w:rsidRPr="007A1904">
        <w:rPr>
          <w:color w:val="000000"/>
        </w:rPr>
        <w:t>Алюминий и его сплавы. Их роль в жизни современного общества.</w:t>
      </w:r>
      <w:r>
        <w:rPr>
          <w:color w:val="000000"/>
        </w:rPr>
        <w:t xml:space="preserve"> </w:t>
      </w:r>
      <w:r w:rsidRPr="007A1904">
        <w:rPr>
          <w:color w:val="000000"/>
        </w:rPr>
        <w:t>Золото, как металл ювелиров и мировых денег.</w:t>
      </w:r>
      <w:r>
        <w:rPr>
          <w:color w:val="000000"/>
        </w:rPr>
        <w:t xml:space="preserve"> </w:t>
      </w:r>
      <w:r w:rsidRPr="007A1904">
        <w:rPr>
          <w:color w:val="000000"/>
        </w:rPr>
        <w:t>Олово и его аллотропия. Применение олова.</w:t>
      </w:r>
      <w:r>
        <w:rPr>
          <w:color w:val="000000"/>
        </w:rPr>
        <w:t xml:space="preserve">                                                                                                                                </w:t>
      </w:r>
      <w:r w:rsidRPr="007A1904">
        <w:rPr>
          <w:color w:val="000000"/>
        </w:rPr>
        <w:t>Неметаллы. Неметаллы — простые вещества: газы, жидкость и твердые.</w:t>
      </w:r>
      <w:r>
        <w:rPr>
          <w:color w:val="000000"/>
        </w:rPr>
        <w:t xml:space="preserve"> </w:t>
      </w:r>
      <w:r w:rsidRPr="007A1904">
        <w:rPr>
          <w:color w:val="000000"/>
        </w:rPr>
        <w:t>Кислород и озон и их применение на основе свойств.</w:t>
      </w:r>
      <w:r>
        <w:rPr>
          <w:color w:val="000000"/>
        </w:rPr>
        <w:t xml:space="preserve">                                                                                      </w:t>
      </w:r>
      <w:r w:rsidRPr="007A1904">
        <w:rPr>
          <w:color w:val="000000"/>
        </w:rPr>
        <w:t>Сравнение свойств металлов и неметаллов.</w:t>
      </w:r>
      <w:r>
        <w:rPr>
          <w:color w:val="000000"/>
        </w:rPr>
        <w:t xml:space="preserve"> </w:t>
      </w:r>
      <w:r w:rsidRPr="007A1904">
        <w:rPr>
          <w:color w:val="000000"/>
        </w:rPr>
        <w:t>Представители неметаллов. Фосфор, его аллотропия, свойства модификаций и их применение.</w:t>
      </w:r>
      <w:r>
        <w:rPr>
          <w:color w:val="000000"/>
        </w:rPr>
        <w:t xml:space="preserve"> </w:t>
      </w:r>
      <w:r w:rsidRPr="007A1904">
        <w:rPr>
          <w:color w:val="000000"/>
        </w:rPr>
        <w:t>Сера ромбическая и ее применение.</w:t>
      </w:r>
      <w:r>
        <w:rPr>
          <w:color w:val="000000"/>
        </w:rPr>
        <w:t xml:space="preserve"> </w:t>
      </w:r>
      <w:r w:rsidRPr="007A1904">
        <w:rPr>
          <w:color w:val="000000"/>
        </w:rPr>
        <w:t>Азот и его роль в жизни планеты и в жизни человека.</w:t>
      </w:r>
      <w:r>
        <w:rPr>
          <w:color w:val="000000"/>
        </w:rPr>
        <w:t xml:space="preserve"> </w:t>
      </w:r>
      <w:r w:rsidRPr="007A1904">
        <w:rPr>
          <w:color w:val="000000"/>
        </w:rPr>
        <w:t>Углерод и его аллотропия. Алмаз и графит в сравнении, их свойства, строение и применение. Активированный уголь. Адсорбция и ее применение.</w:t>
      </w:r>
    </w:p>
    <w:p w:rsidR="009E42D1" w:rsidRPr="007A1904" w:rsidRDefault="009E42D1" w:rsidP="009E42D1">
      <w:pPr>
        <w:pStyle w:val="western"/>
        <w:shd w:val="clear" w:color="auto" w:fill="FFFFFF"/>
        <w:spacing w:after="0" w:afterAutospacing="0"/>
        <w:ind w:firstLine="720"/>
        <w:rPr>
          <w:color w:val="000000"/>
        </w:rPr>
      </w:pPr>
      <w:r w:rsidRPr="007A1904">
        <w:rPr>
          <w:b/>
          <w:bCs/>
          <w:color w:val="000000"/>
        </w:rPr>
        <w:t>Демонстрации.</w:t>
      </w:r>
      <w:r w:rsidRPr="007A1904">
        <w:rPr>
          <w:rStyle w:val="apple-converted-space"/>
          <w:b/>
          <w:bCs/>
          <w:color w:val="000000"/>
        </w:rPr>
        <w:t> </w:t>
      </w:r>
      <w:r w:rsidRPr="007A1904">
        <w:rPr>
          <w:color w:val="000000"/>
        </w:rPr>
        <w:t>1.</w:t>
      </w:r>
      <w:r w:rsidRPr="007A1904">
        <w:rPr>
          <w:rStyle w:val="apple-converted-space"/>
          <w:b/>
          <w:bCs/>
          <w:color w:val="000000"/>
        </w:rPr>
        <w:t> </w:t>
      </w:r>
      <w:r w:rsidRPr="007A1904">
        <w:rPr>
          <w:color w:val="000000"/>
        </w:rPr>
        <w:t>Коллекция изделий и репродукций изделий из металлов и сплавов. 2. Коллекция «Металлы и сплавы». 3. Коллекция «Чугуны и стали». 4. Коллекция «Олово и изделия из него». 5. Получение озона. 6. Распознавание кислорода. 7. Получение белого фосфора. 8. Горение серы и обесцвечивание красок сернистым газом. 9. Модели кристаллических решеток алмаза и графита. 10. Адсорбция оксида углерода (</w:t>
      </w:r>
      <w:r w:rsidRPr="007A1904">
        <w:rPr>
          <w:color w:val="000000"/>
          <w:lang w:val="en-US"/>
        </w:rPr>
        <w:t>IV</w:t>
      </w:r>
      <w:r w:rsidRPr="007A1904">
        <w:rPr>
          <w:color w:val="000000"/>
        </w:rPr>
        <w:t>) активированным углем. 11. Устройство противогаза.</w:t>
      </w:r>
    </w:p>
    <w:p w:rsidR="009E42D1" w:rsidRPr="007A1904" w:rsidRDefault="009E42D1" w:rsidP="009E42D1">
      <w:pPr>
        <w:pStyle w:val="western"/>
        <w:shd w:val="clear" w:color="auto" w:fill="FFFFFF"/>
        <w:spacing w:after="0" w:afterAutospacing="0"/>
        <w:jc w:val="center"/>
        <w:rPr>
          <w:color w:val="000000"/>
        </w:rPr>
      </w:pPr>
      <w:r w:rsidRPr="007A1904">
        <w:rPr>
          <w:b/>
          <w:bCs/>
          <w:color w:val="000000"/>
        </w:rPr>
        <w:t>Тема 6. Сложные вещества</w:t>
      </w:r>
      <w:r>
        <w:rPr>
          <w:color w:val="000000"/>
        </w:rPr>
        <w:t xml:space="preserve"> </w:t>
      </w:r>
      <w:r w:rsidR="00461E96">
        <w:rPr>
          <w:b/>
          <w:bCs/>
          <w:i/>
          <w:iCs/>
          <w:color w:val="000000"/>
        </w:rPr>
        <w:t>(13</w:t>
      </w:r>
      <w:r w:rsidRPr="007A1904">
        <w:rPr>
          <w:b/>
          <w:bCs/>
          <w:i/>
          <w:iCs/>
          <w:color w:val="000000"/>
        </w:rPr>
        <w:t>ч)</w:t>
      </w:r>
    </w:p>
    <w:p w:rsidR="009E42D1" w:rsidRPr="007A1904" w:rsidRDefault="009E42D1" w:rsidP="009E42D1">
      <w:pPr>
        <w:pStyle w:val="western"/>
        <w:shd w:val="clear" w:color="auto" w:fill="FFFFFF"/>
        <w:spacing w:after="0" w:afterAutospacing="0"/>
        <w:ind w:firstLine="720"/>
        <w:rPr>
          <w:color w:val="000000"/>
        </w:rPr>
      </w:pPr>
      <w:r w:rsidRPr="007A1904">
        <w:rPr>
          <w:color w:val="000000"/>
        </w:rPr>
        <w:t>Валентность. Валентность как свойство атомов химического элемента соединяться с определенным числом атомов другого элемента. Единица валентности. Элементы с постоянной и переменной валентностью.</w:t>
      </w:r>
      <w:r>
        <w:rPr>
          <w:color w:val="000000"/>
        </w:rPr>
        <w:t xml:space="preserve">  </w:t>
      </w:r>
      <w:r w:rsidRPr="007A1904">
        <w:rPr>
          <w:color w:val="000000"/>
        </w:rPr>
        <w:t>Структурные формулы.</w:t>
      </w:r>
      <w:r>
        <w:rPr>
          <w:color w:val="000000"/>
        </w:rPr>
        <w:t xml:space="preserve">                                           </w:t>
      </w:r>
      <w:r w:rsidRPr="007A1904">
        <w:rPr>
          <w:color w:val="000000"/>
        </w:rPr>
        <w:t>Бинарные соединения. Составление формул таких соединений по валентности элементов и определение валентности по формулам.</w:t>
      </w:r>
      <w:r>
        <w:rPr>
          <w:color w:val="000000"/>
        </w:rPr>
        <w:t xml:space="preserve">                                                                                           </w:t>
      </w:r>
      <w:r w:rsidRPr="007A1904">
        <w:rPr>
          <w:color w:val="000000"/>
        </w:rPr>
        <w:t>Оксиды. Оксиды, их состав и названия.</w:t>
      </w:r>
      <w:r>
        <w:rPr>
          <w:color w:val="000000"/>
        </w:rPr>
        <w:t xml:space="preserve"> </w:t>
      </w:r>
      <w:r w:rsidRPr="007A1904">
        <w:rPr>
          <w:color w:val="000000"/>
        </w:rPr>
        <w:t>Оксиды молекулярного и немолекулярного строения.</w:t>
      </w:r>
      <w:r>
        <w:rPr>
          <w:color w:val="000000"/>
        </w:rPr>
        <w:t xml:space="preserve"> </w:t>
      </w:r>
      <w:r w:rsidRPr="007A1904">
        <w:rPr>
          <w:color w:val="000000"/>
        </w:rPr>
        <w:t>Представители оксидов. Оксиды углерода (</w:t>
      </w:r>
      <w:r w:rsidRPr="007A1904">
        <w:rPr>
          <w:color w:val="000000"/>
          <w:lang w:val="en-US"/>
        </w:rPr>
        <w:t>II</w:t>
      </w:r>
      <w:r w:rsidRPr="007A1904">
        <w:rPr>
          <w:color w:val="000000"/>
        </w:rPr>
        <w:t>) и (</w:t>
      </w:r>
      <w:r w:rsidRPr="007A1904">
        <w:rPr>
          <w:color w:val="000000"/>
          <w:lang w:val="en-US"/>
        </w:rPr>
        <w:t>IV</w:t>
      </w:r>
      <w:r w:rsidRPr="007A1904">
        <w:rPr>
          <w:color w:val="000000"/>
        </w:rPr>
        <w:t>), вода, оксид кремния (</w:t>
      </w:r>
      <w:r w:rsidRPr="007A1904">
        <w:rPr>
          <w:color w:val="000000"/>
          <w:lang w:val="en-US"/>
        </w:rPr>
        <w:t>IV</w:t>
      </w:r>
      <w:r w:rsidRPr="007A1904">
        <w:rPr>
          <w:color w:val="000000"/>
        </w:rPr>
        <w:t>): их строение, свойства, роль в живой и неживой природе и применение.</w:t>
      </w:r>
      <w:r>
        <w:rPr>
          <w:color w:val="000000"/>
        </w:rPr>
        <w:t xml:space="preserve">                                                                    </w:t>
      </w:r>
      <w:r w:rsidRPr="007A1904">
        <w:rPr>
          <w:color w:val="000000"/>
        </w:rPr>
        <w:t>Кислоты. Состав кислот. Валентность кислотного остатка. Классификация кислот по основности, наличию кислорода в составе молекулы и растворимости.</w:t>
      </w:r>
      <w:r>
        <w:rPr>
          <w:color w:val="000000"/>
        </w:rPr>
        <w:t xml:space="preserve"> </w:t>
      </w:r>
      <w:r w:rsidRPr="007A1904">
        <w:rPr>
          <w:color w:val="000000"/>
        </w:rPr>
        <w:t>Таблица растворимости кислот в воде.</w:t>
      </w:r>
      <w:r>
        <w:rPr>
          <w:color w:val="000000"/>
        </w:rPr>
        <w:t xml:space="preserve"> </w:t>
      </w:r>
      <w:r w:rsidRPr="007A1904">
        <w:rPr>
          <w:color w:val="000000"/>
        </w:rPr>
        <w:t>Индикаторы и изменение их окраски в кислотной среде.</w:t>
      </w:r>
      <w:r>
        <w:rPr>
          <w:color w:val="000000"/>
        </w:rPr>
        <w:t xml:space="preserve"> </w:t>
      </w:r>
      <w:r w:rsidRPr="007A1904">
        <w:rPr>
          <w:color w:val="000000"/>
        </w:rPr>
        <w:t>Кислоты органические и неорганические.</w:t>
      </w:r>
      <w:r>
        <w:rPr>
          <w:color w:val="000000"/>
        </w:rPr>
        <w:t xml:space="preserve"> </w:t>
      </w:r>
      <w:r w:rsidRPr="007A1904">
        <w:rPr>
          <w:color w:val="000000"/>
        </w:rPr>
        <w:t>Представители кислот. Серная и соляная кислоты, их свойства и применение.</w:t>
      </w:r>
      <w:r>
        <w:rPr>
          <w:color w:val="000000"/>
        </w:rPr>
        <w:t xml:space="preserve">                                                                                                        </w:t>
      </w:r>
      <w:r w:rsidRPr="007A1904">
        <w:rPr>
          <w:color w:val="000000"/>
        </w:rPr>
        <w:t>Основания. Состав оснований. Гидроксогруппа и ее валентность. Составление формул оснований по валентности металла.</w:t>
      </w:r>
      <w:r>
        <w:rPr>
          <w:color w:val="000000"/>
        </w:rPr>
        <w:t xml:space="preserve"> </w:t>
      </w:r>
      <w:r w:rsidRPr="007A1904">
        <w:rPr>
          <w:color w:val="000000"/>
        </w:rPr>
        <w:t>Классификация оснований по признаку растворимости.</w:t>
      </w:r>
      <w:r>
        <w:rPr>
          <w:color w:val="000000"/>
        </w:rPr>
        <w:t xml:space="preserve"> </w:t>
      </w:r>
      <w:r w:rsidRPr="007A1904">
        <w:rPr>
          <w:color w:val="000000"/>
        </w:rPr>
        <w:t>Изменение окраски индикатора в щелочной среде.</w:t>
      </w:r>
      <w:r>
        <w:rPr>
          <w:color w:val="000000"/>
        </w:rPr>
        <w:t xml:space="preserve"> </w:t>
      </w:r>
      <w:r w:rsidRPr="007A1904">
        <w:rPr>
          <w:color w:val="000000"/>
        </w:rPr>
        <w:t>Представители оснований. Щелочи: гидроксиды натрия, калия и кальция.</w:t>
      </w:r>
      <w:r>
        <w:rPr>
          <w:color w:val="000000"/>
        </w:rPr>
        <w:t xml:space="preserve">                                                                                                  </w:t>
      </w:r>
      <w:r w:rsidRPr="007A1904">
        <w:rPr>
          <w:color w:val="000000"/>
        </w:rPr>
        <w:t>Соли. Состав солей. Составление формул солей кислородных кислот.</w:t>
      </w:r>
      <w:r>
        <w:rPr>
          <w:color w:val="000000"/>
        </w:rPr>
        <w:t xml:space="preserve"> </w:t>
      </w:r>
      <w:r w:rsidRPr="007A1904">
        <w:rPr>
          <w:color w:val="000000"/>
        </w:rPr>
        <w:t>Название солей.</w:t>
      </w:r>
      <w:r>
        <w:rPr>
          <w:color w:val="000000"/>
        </w:rPr>
        <w:t xml:space="preserve"> </w:t>
      </w:r>
      <w:r w:rsidRPr="007A1904">
        <w:rPr>
          <w:color w:val="000000"/>
        </w:rPr>
        <w:lastRenderedPageBreak/>
        <w:t>Классификация солей по признаку растворимости.</w:t>
      </w:r>
      <w:r>
        <w:rPr>
          <w:color w:val="000000"/>
        </w:rPr>
        <w:t xml:space="preserve"> </w:t>
      </w:r>
      <w:r w:rsidRPr="007A1904">
        <w:rPr>
          <w:color w:val="000000"/>
        </w:rPr>
        <w:t>Представители солей. Галит и кальцит, их природные разновидности, строение, свойства и применение.</w:t>
      </w:r>
      <w:r>
        <w:rPr>
          <w:color w:val="000000"/>
        </w:rPr>
        <w:t xml:space="preserve"> </w:t>
      </w:r>
      <w:r w:rsidRPr="007A1904">
        <w:rPr>
          <w:color w:val="000000"/>
        </w:rPr>
        <w:t xml:space="preserve">Классификация неорганических веществ. </w:t>
      </w:r>
    </w:p>
    <w:p w:rsidR="009E42D1" w:rsidRPr="007A1904" w:rsidRDefault="009E42D1" w:rsidP="009E42D1">
      <w:pPr>
        <w:pStyle w:val="western"/>
        <w:shd w:val="clear" w:color="auto" w:fill="FFFFFF"/>
        <w:spacing w:after="0" w:afterAutospacing="0"/>
        <w:ind w:firstLine="720"/>
        <w:rPr>
          <w:color w:val="000000"/>
        </w:rPr>
      </w:pPr>
      <w:r w:rsidRPr="007A1904">
        <w:rPr>
          <w:b/>
          <w:bCs/>
          <w:color w:val="000000"/>
        </w:rPr>
        <w:t>Демонстрации.</w:t>
      </w:r>
      <w:r w:rsidRPr="007A1904">
        <w:rPr>
          <w:rStyle w:val="apple-converted-space"/>
          <w:color w:val="000000"/>
        </w:rPr>
        <w:t> </w:t>
      </w:r>
      <w:r w:rsidRPr="007A1904">
        <w:rPr>
          <w:color w:val="000000"/>
        </w:rPr>
        <w:t>1. Шаростержневые модели молекул некоторых бинарных соединений. 2. Модели молекул или кристаллических решеток оксидов молекулярного и немолекулярного строения. 3. Переход воды из одного агрегатного состояния в другое. 4. Возгонка сухого льда. 5. Коллекция минералов и горных пород на основе оксида кремния (</w:t>
      </w:r>
      <w:r w:rsidRPr="007A1904">
        <w:rPr>
          <w:color w:val="000000"/>
          <w:lang w:val="en-US"/>
        </w:rPr>
        <w:t>IV</w:t>
      </w:r>
      <w:r w:rsidRPr="007A1904">
        <w:rPr>
          <w:color w:val="000000"/>
        </w:rPr>
        <w:t>). 6. Образцы органических и минеральных кислот. 7. Тепловой эффект при разбавлении серной кислоты. 8. Обугливание серной кислотой бумаги и сахара. 9. Тепловые эффекты при растворении щелочей в воде. 10. Помутнение известковой воды при взаимодействии с углекислым газом. 11. Получение окрашенных нерастворимых оснований. 12. Образцы природных минералов и горных пород, содержащих галит и кальцит. 13. Коллекция разновидностей кальцита — различных видов мела, мрамора, известняка. 14. Коллекция биологических объектов, содержащих карбонат кальция.</w:t>
      </w:r>
    </w:p>
    <w:p w:rsidR="009E42D1" w:rsidRPr="007A1904" w:rsidRDefault="009E42D1" w:rsidP="009E42D1">
      <w:pPr>
        <w:pStyle w:val="western"/>
        <w:shd w:val="clear" w:color="auto" w:fill="FFFFFF"/>
        <w:spacing w:after="0" w:afterAutospacing="0"/>
        <w:ind w:firstLine="720"/>
        <w:rPr>
          <w:color w:val="000000"/>
        </w:rPr>
      </w:pPr>
      <w:r w:rsidRPr="007A1904">
        <w:rPr>
          <w:b/>
          <w:bCs/>
          <w:color w:val="000000"/>
        </w:rPr>
        <w:t>Лабораторные опыты.</w:t>
      </w:r>
      <w:r w:rsidRPr="007A1904">
        <w:rPr>
          <w:rStyle w:val="apple-converted-space"/>
          <w:color w:val="000000"/>
        </w:rPr>
        <w:t> </w:t>
      </w:r>
      <w:r w:rsidRPr="007A1904">
        <w:rPr>
          <w:color w:val="000000"/>
        </w:rPr>
        <w:t>1. Изменение окраски индикаторов в кислотной среде. 2. Изменение окраски индикаторов в щелочной среде.</w:t>
      </w:r>
    </w:p>
    <w:p w:rsidR="009E42D1" w:rsidRPr="007A1904" w:rsidRDefault="009E42D1" w:rsidP="009E42D1">
      <w:pPr>
        <w:shd w:val="clear" w:color="auto" w:fill="FFFFFF"/>
        <w:ind w:firstLine="720"/>
        <w:jc w:val="center"/>
        <w:rPr>
          <w:b/>
        </w:rPr>
      </w:pPr>
    </w:p>
    <w:bookmarkEnd w:id="1"/>
    <w:p w:rsidR="00970F17" w:rsidRPr="00095B31" w:rsidRDefault="00970F17" w:rsidP="00A8031A">
      <w:pPr>
        <w:jc w:val="center"/>
        <w:rPr>
          <w:b/>
          <w:sz w:val="28"/>
        </w:rPr>
        <w:sectPr w:rsidR="00970F17" w:rsidRPr="00095B31" w:rsidSect="00970F17">
          <w:pgSz w:w="11906" w:h="16838"/>
          <w:pgMar w:top="1134" w:right="1134" w:bottom="1134" w:left="1134" w:header="709" w:footer="709" w:gutter="0"/>
          <w:cols w:space="708"/>
          <w:docGrid w:linePitch="360"/>
        </w:sectPr>
      </w:pPr>
    </w:p>
    <w:p w:rsidR="009E42D1" w:rsidRPr="00616D80" w:rsidRDefault="009E42D1" w:rsidP="00970F17">
      <w:pPr>
        <w:jc w:val="center"/>
        <w:rPr>
          <w:b/>
          <w:sz w:val="28"/>
        </w:rPr>
      </w:pPr>
    </w:p>
    <w:p w:rsidR="009E42D1" w:rsidRPr="009E42D1" w:rsidRDefault="009E42D1" w:rsidP="009E42D1">
      <w:pPr>
        <w:widowControl w:val="0"/>
        <w:autoSpaceDE w:val="0"/>
        <w:autoSpaceDN w:val="0"/>
        <w:adjustRightInd w:val="0"/>
        <w:jc w:val="center"/>
        <w:rPr>
          <w:rFonts w:eastAsia="Calibri"/>
          <w:color w:val="FF0000"/>
          <w:sz w:val="22"/>
          <w:szCs w:val="22"/>
          <w:lang w:eastAsia="en-US"/>
        </w:rPr>
      </w:pPr>
      <w:r w:rsidRPr="009E42D1">
        <w:rPr>
          <w:b/>
          <w:szCs w:val="28"/>
          <w:lang w:val="en-US"/>
        </w:rPr>
        <w:t>IV</w:t>
      </w:r>
      <w:r w:rsidRPr="009E42D1">
        <w:rPr>
          <w:b/>
          <w:szCs w:val="28"/>
        </w:rPr>
        <w:t>. ТЕМАТИЧЕСКОЕ ПЛАНИРОВАНИЕ</w:t>
      </w:r>
      <w:r w:rsidR="00A70005">
        <w:rPr>
          <w:b/>
          <w:szCs w:val="28"/>
        </w:rPr>
        <w:t xml:space="preserve"> КУРСА «ВВЕДЕНИЕ В ХИМИЮ»  7 КЛАСС</w:t>
      </w:r>
      <w:r w:rsidRPr="009E42D1">
        <w:rPr>
          <w:b/>
          <w:szCs w:val="28"/>
        </w:rPr>
        <w:t xml:space="preserve"> </w:t>
      </w:r>
    </w:p>
    <w:p w:rsidR="009E42D1" w:rsidRPr="009E42D1" w:rsidRDefault="009E42D1" w:rsidP="00970F17">
      <w:pPr>
        <w:jc w:val="center"/>
        <w:rPr>
          <w:b/>
          <w:sz w:val="28"/>
        </w:rPr>
      </w:pPr>
    </w:p>
    <w:tbl>
      <w:tblPr>
        <w:tblW w:w="15822"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993"/>
        <w:gridCol w:w="1276"/>
        <w:gridCol w:w="3260"/>
        <w:gridCol w:w="1984"/>
        <w:gridCol w:w="7655"/>
      </w:tblGrid>
      <w:tr w:rsidR="005B2D4B" w:rsidRPr="00244F7D" w:rsidTr="001C5EAF">
        <w:trPr>
          <w:cantSplit/>
          <w:trHeight w:val="1134"/>
        </w:trPr>
        <w:tc>
          <w:tcPr>
            <w:tcW w:w="654" w:type="dxa"/>
          </w:tcPr>
          <w:p w:rsidR="00244F7D" w:rsidRPr="00244F7D" w:rsidRDefault="00244F7D" w:rsidP="005B2D4B">
            <w:pPr>
              <w:ind w:right="-457"/>
              <w:rPr>
                <w:b/>
                <w:szCs w:val="28"/>
              </w:rPr>
            </w:pPr>
            <w:r w:rsidRPr="00244F7D">
              <w:rPr>
                <w:b/>
                <w:szCs w:val="28"/>
              </w:rPr>
              <w:t>№</w:t>
            </w:r>
          </w:p>
        </w:tc>
        <w:tc>
          <w:tcPr>
            <w:tcW w:w="993" w:type="dxa"/>
          </w:tcPr>
          <w:p w:rsidR="00244F7D" w:rsidRPr="00244F7D" w:rsidRDefault="005B2D4B" w:rsidP="005B2D4B">
            <w:pPr>
              <w:ind w:right="-457"/>
              <w:rPr>
                <w:b/>
                <w:szCs w:val="28"/>
              </w:rPr>
            </w:pPr>
            <w:r>
              <w:rPr>
                <w:b/>
                <w:szCs w:val="28"/>
              </w:rPr>
              <w:t xml:space="preserve">Кол- </w:t>
            </w:r>
            <w:r w:rsidR="00244F7D" w:rsidRPr="00244F7D">
              <w:rPr>
                <w:b/>
                <w:szCs w:val="28"/>
              </w:rPr>
              <w:t>во</w:t>
            </w:r>
          </w:p>
          <w:p w:rsidR="00244F7D" w:rsidRPr="00244F7D" w:rsidRDefault="00244F7D" w:rsidP="005B2D4B">
            <w:pPr>
              <w:ind w:right="-457"/>
              <w:rPr>
                <w:b/>
                <w:szCs w:val="28"/>
              </w:rPr>
            </w:pPr>
            <w:r w:rsidRPr="00244F7D">
              <w:rPr>
                <w:b/>
                <w:szCs w:val="28"/>
              </w:rPr>
              <w:t>часов</w:t>
            </w:r>
          </w:p>
        </w:tc>
        <w:tc>
          <w:tcPr>
            <w:tcW w:w="1276" w:type="dxa"/>
            <w:textDirection w:val="btLr"/>
          </w:tcPr>
          <w:p w:rsidR="00244F7D" w:rsidRPr="00244F7D" w:rsidRDefault="00244F7D" w:rsidP="00400C79">
            <w:pPr>
              <w:ind w:left="113" w:right="-457"/>
              <w:rPr>
                <w:b/>
                <w:szCs w:val="28"/>
              </w:rPr>
            </w:pPr>
            <w:r w:rsidRPr="00244F7D">
              <w:rPr>
                <w:b/>
                <w:szCs w:val="28"/>
              </w:rPr>
              <w:t>Тема</w:t>
            </w:r>
          </w:p>
        </w:tc>
        <w:tc>
          <w:tcPr>
            <w:tcW w:w="3260" w:type="dxa"/>
          </w:tcPr>
          <w:p w:rsidR="00244F7D" w:rsidRPr="00244F7D" w:rsidRDefault="00244F7D" w:rsidP="00244F7D">
            <w:pPr>
              <w:ind w:right="-457"/>
              <w:jc w:val="center"/>
              <w:rPr>
                <w:b/>
                <w:szCs w:val="28"/>
              </w:rPr>
            </w:pPr>
            <w:r w:rsidRPr="00244F7D">
              <w:rPr>
                <w:b/>
                <w:szCs w:val="28"/>
              </w:rPr>
              <w:t>Характеристика</w:t>
            </w:r>
          </w:p>
          <w:p w:rsidR="00244F7D" w:rsidRPr="00244F7D" w:rsidRDefault="00244F7D" w:rsidP="00244F7D">
            <w:pPr>
              <w:ind w:right="-457"/>
              <w:jc w:val="center"/>
              <w:rPr>
                <w:b/>
                <w:szCs w:val="28"/>
              </w:rPr>
            </w:pPr>
            <w:r w:rsidRPr="00244F7D">
              <w:rPr>
                <w:b/>
                <w:szCs w:val="28"/>
              </w:rPr>
              <w:t>основных видов</w:t>
            </w:r>
          </w:p>
          <w:p w:rsidR="00244F7D" w:rsidRPr="00244F7D" w:rsidRDefault="00244F7D" w:rsidP="00244F7D">
            <w:pPr>
              <w:widowControl w:val="0"/>
              <w:autoSpaceDE w:val="0"/>
              <w:autoSpaceDN w:val="0"/>
              <w:adjustRightInd w:val="0"/>
              <w:ind w:right="-457"/>
              <w:jc w:val="center"/>
              <w:rPr>
                <w:b/>
                <w:szCs w:val="28"/>
              </w:rPr>
            </w:pPr>
            <w:r w:rsidRPr="00244F7D">
              <w:rPr>
                <w:b/>
                <w:szCs w:val="28"/>
              </w:rPr>
              <w:t>деятельности ученика</w:t>
            </w:r>
          </w:p>
        </w:tc>
        <w:tc>
          <w:tcPr>
            <w:tcW w:w="1984" w:type="dxa"/>
            <w:shd w:val="clear" w:color="auto" w:fill="auto"/>
          </w:tcPr>
          <w:p w:rsidR="00244F7D" w:rsidRPr="00244F7D" w:rsidRDefault="00244F7D" w:rsidP="00244F7D">
            <w:pPr>
              <w:ind w:right="-457"/>
              <w:jc w:val="center"/>
              <w:rPr>
                <w:b/>
                <w:szCs w:val="28"/>
              </w:rPr>
            </w:pPr>
            <w:r w:rsidRPr="00244F7D">
              <w:rPr>
                <w:b/>
                <w:szCs w:val="28"/>
              </w:rPr>
              <w:t>Формы</w:t>
            </w:r>
          </w:p>
          <w:p w:rsidR="00244F7D" w:rsidRPr="00244F7D" w:rsidRDefault="00244F7D" w:rsidP="00244F7D">
            <w:pPr>
              <w:ind w:right="-457"/>
              <w:jc w:val="center"/>
              <w:rPr>
                <w:b/>
                <w:szCs w:val="28"/>
              </w:rPr>
            </w:pPr>
            <w:r w:rsidRPr="00244F7D">
              <w:rPr>
                <w:b/>
                <w:szCs w:val="28"/>
              </w:rPr>
              <w:t>контроля</w:t>
            </w:r>
          </w:p>
        </w:tc>
        <w:tc>
          <w:tcPr>
            <w:tcW w:w="7655" w:type="dxa"/>
            <w:shd w:val="clear" w:color="auto" w:fill="auto"/>
          </w:tcPr>
          <w:p w:rsidR="00244F7D" w:rsidRPr="00244F7D" w:rsidRDefault="00244F7D" w:rsidP="00244F7D">
            <w:pPr>
              <w:ind w:right="-457"/>
              <w:jc w:val="center"/>
              <w:rPr>
                <w:b/>
                <w:szCs w:val="28"/>
              </w:rPr>
            </w:pPr>
            <w:r w:rsidRPr="00244F7D">
              <w:rPr>
                <w:b/>
                <w:szCs w:val="28"/>
              </w:rPr>
              <w:t>Оборудование</w:t>
            </w:r>
          </w:p>
        </w:tc>
      </w:tr>
      <w:tr w:rsidR="001C5EAF" w:rsidRPr="00244F7D" w:rsidTr="001C5EAF">
        <w:trPr>
          <w:cantSplit/>
          <w:trHeight w:val="1942"/>
        </w:trPr>
        <w:tc>
          <w:tcPr>
            <w:tcW w:w="654" w:type="dxa"/>
          </w:tcPr>
          <w:p w:rsidR="001C5EAF" w:rsidRPr="00244F7D" w:rsidRDefault="001C5EAF" w:rsidP="00244F7D">
            <w:pPr>
              <w:ind w:right="-457"/>
              <w:rPr>
                <w:b/>
                <w:sz w:val="28"/>
                <w:szCs w:val="28"/>
                <w:lang w:val="en-US"/>
              </w:rPr>
            </w:pPr>
            <w:r>
              <w:rPr>
                <w:b/>
                <w:sz w:val="28"/>
                <w:szCs w:val="28"/>
                <w:lang w:val="en-US"/>
              </w:rPr>
              <w:t>1</w:t>
            </w:r>
          </w:p>
        </w:tc>
        <w:tc>
          <w:tcPr>
            <w:tcW w:w="993" w:type="dxa"/>
          </w:tcPr>
          <w:p w:rsidR="001C5EAF" w:rsidRPr="00095B31" w:rsidRDefault="001C5EAF" w:rsidP="00FB3489">
            <w:pPr>
              <w:jc w:val="center"/>
            </w:pPr>
            <w:r>
              <w:t>5</w:t>
            </w:r>
          </w:p>
        </w:tc>
        <w:tc>
          <w:tcPr>
            <w:tcW w:w="1276" w:type="dxa"/>
            <w:textDirection w:val="btLr"/>
          </w:tcPr>
          <w:p w:rsidR="001C5EAF" w:rsidRPr="00400C79" w:rsidRDefault="001C5EAF" w:rsidP="00400C79">
            <w:pPr>
              <w:ind w:left="113" w:right="113"/>
              <w:jc w:val="center"/>
              <w:rPr>
                <w:b/>
              </w:rPr>
            </w:pPr>
            <w:r w:rsidRPr="00400C79">
              <w:rPr>
                <w:b/>
              </w:rPr>
              <w:t>Предмет химии и методы ее изучения.</w:t>
            </w:r>
          </w:p>
        </w:tc>
        <w:tc>
          <w:tcPr>
            <w:tcW w:w="3260" w:type="dxa"/>
          </w:tcPr>
          <w:p w:rsidR="001C5EAF" w:rsidRPr="001B41E6" w:rsidRDefault="001C5EAF" w:rsidP="004076A8">
            <w:pPr>
              <w:ind w:right="-457"/>
              <w:rPr>
                <w:color w:val="000000"/>
              </w:rPr>
            </w:pPr>
            <w:r w:rsidRPr="001B41E6">
              <w:rPr>
                <w:color w:val="000000"/>
              </w:rPr>
              <w:t>Ведут научное наблюдение и оформляют результаты (анализ. объяснение, вывод) ,</w:t>
            </w:r>
          </w:p>
          <w:p w:rsidR="001C5EAF" w:rsidRPr="001B41E6" w:rsidRDefault="001C5EAF" w:rsidP="004076A8">
            <w:pPr>
              <w:ind w:right="-457"/>
              <w:rPr>
                <w:color w:val="000000"/>
              </w:rPr>
            </w:pPr>
            <w:r w:rsidRPr="001B41E6">
              <w:rPr>
                <w:color w:val="000000"/>
              </w:rPr>
              <w:t>составляют цепочку</w:t>
            </w:r>
            <w:r>
              <w:rPr>
                <w:color w:val="000000"/>
              </w:rPr>
              <w:t xml:space="preserve"> </w:t>
            </w:r>
            <w:r w:rsidRPr="001B41E6">
              <w:rPr>
                <w:color w:val="000000"/>
              </w:rPr>
              <w:t>последовательности действий.</w:t>
            </w:r>
          </w:p>
          <w:p w:rsidR="001C5EAF" w:rsidRDefault="001C5EAF" w:rsidP="004076A8">
            <w:pPr>
              <w:ind w:right="-457"/>
              <w:rPr>
                <w:color w:val="000000"/>
              </w:rPr>
            </w:pPr>
            <w:r w:rsidRPr="001B41E6">
              <w:rPr>
                <w:color w:val="000000"/>
              </w:rPr>
              <w:t xml:space="preserve">Знакомятся с правилами техники безопасности в хим. кабинете, Проводят </w:t>
            </w:r>
          </w:p>
          <w:p w:rsidR="001C5EAF" w:rsidRPr="001B41E6" w:rsidRDefault="001C5EAF" w:rsidP="004076A8">
            <w:pPr>
              <w:ind w:right="-457"/>
              <w:rPr>
                <w:color w:val="000000"/>
              </w:rPr>
            </w:pPr>
            <w:r w:rsidRPr="001B41E6">
              <w:rPr>
                <w:color w:val="000000"/>
              </w:rPr>
              <w:t>исследование,</w:t>
            </w:r>
          </w:p>
          <w:p w:rsidR="001C5EAF" w:rsidRPr="001B41E6" w:rsidRDefault="001C5EAF" w:rsidP="004076A8">
            <w:pPr>
              <w:ind w:right="-457"/>
              <w:rPr>
                <w:color w:val="000000"/>
              </w:rPr>
            </w:pPr>
            <w:r w:rsidRPr="001B41E6">
              <w:rPr>
                <w:color w:val="000000"/>
              </w:rPr>
              <w:t>оформляют и анализируют результаты.</w:t>
            </w:r>
          </w:p>
          <w:p w:rsidR="001C5EAF" w:rsidRDefault="001C5EAF" w:rsidP="004076A8">
            <w:pPr>
              <w:ind w:right="-457"/>
              <w:rPr>
                <w:color w:val="000000"/>
              </w:rPr>
            </w:pPr>
            <w:r w:rsidRPr="001B41E6">
              <w:rPr>
                <w:color w:val="000000"/>
              </w:rPr>
              <w:t xml:space="preserve"> </w:t>
            </w:r>
            <w:r>
              <w:rPr>
                <w:color w:val="000000"/>
              </w:rPr>
              <w:t xml:space="preserve">Работа со схемой и </w:t>
            </w:r>
          </w:p>
          <w:p w:rsidR="001C5EAF" w:rsidRPr="001B41E6" w:rsidRDefault="001C5EAF" w:rsidP="004076A8">
            <w:pPr>
              <w:ind w:right="-457"/>
              <w:rPr>
                <w:color w:val="000000"/>
              </w:rPr>
            </w:pPr>
            <w:r w:rsidRPr="001B41E6">
              <w:rPr>
                <w:color w:val="000000"/>
              </w:rPr>
              <w:t xml:space="preserve"> различными источниками информации</w:t>
            </w:r>
          </w:p>
        </w:tc>
        <w:tc>
          <w:tcPr>
            <w:tcW w:w="1984" w:type="dxa"/>
            <w:shd w:val="clear" w:color="auto" w:fill="auto"/>
          </w:tcPr>
          <w:p w:rsidR="001C5EAF" w:rsidRDefault="001C5EAF" w:rsidP="004076A8">
            <w:pPr>
              <w:ind w:right="-457"/>
              <w:rPr>
                <w:color w:val="000000"/>
              </w:rPr>
            </w:pPr>
            <w:r>
              <w:rPr>
                <w:color w:val="000000"/>
              </w:rPr>
              <w:t>Работа по карточкам</w:t>
            </w:r>
          </w:p>
          <w:p w:rsidR="001C5EAF" w:rsidRDefault="001C5EAF" w:rsidP="004076A8">
            <w:pPr>
              <w:ind w:right="-457"/>
              <w:rPr>
                <w:szCs w:val="28"/>
              </w:rPr>
            </w:pPr>
            <w:r w:rsidRPr="002C39A3">
              <w:rPr>
                <w:szCs w:val="28"/>
              </w:rPr>
              <w:t>Тематический</w:t>
            </w:r>
          </w:p>
          <w:p w:rsidR="001C5EAF" w:rsidRDefault="001C5EAF" w:rsidP="004076A8">
            <w:pPr>
              <w:ind w:right="-457"/>
              <w:rPr>
                <w:szCs w:val="28"/>
              </w:rPr>
            </w:pPr>
            <w:r>
              <w:rPr>
                <w:szCs w:val="28"/>
              </w:rPr>
              <w:t>Т</w:t>
            </w:r>
            <w:r w:rsidRPr="002C39A3">
              <w:rPr>
                <w:szCs w:val="28"/>
              </w:rPr>
              <w:t>естовый</w:t>
            </w:r>
          </w:p>
          <w:p w:rsidR="001C5EAF" w:rsidRDefault="001C5EAF" w:rsidP="004076A8">
            <w:pPr>
              <w:ind w:right="-457"/>
              <w:rPr>
                <w:szCs w:val="28"/>
              </w:rPr>
            </w:pPr>
            <w:r>
              <w:rPr>
                <w:szCs w:val="28"/>
              </w:rPr>
              <w:t xml:space="preserve">контроль знаний, </w:t>
            </w:r>
          </w:p>
          <w:p w:rsidR="001C5EAF" w:rsidRDefault="001C5EAF" w:rsidP="004076A8">
            <w:pPr>
              <w:ind w:right="-457"/>
              <w:rPr>
                <w:color w:val="000000"/>
              </w:rPr>
            </w:pPr>
            <w:r>
              <w:rPr>
                <w:color w:val="000000"/>
              </w:rPr>
              <w:t>Практическая</w:t>
            </w:r>
          </w:p>
          <w:p w:rsidR="001C5EAF" w:rsidRPr="004963C3" w:rsidRDefault="001C5EAF" w:rsidP="004076A8">
            <w:pPr>
              <w:ind w:right="-457"/>
              <w:rPr>
                <w:sz w:val="28"/>
                <w:szCs w:val="28"/>
              </w:rPr>
            </w:pPr>
            <w:r>
              <w:rPr>
                <w:color w:val="000000"/>
              </w:rPr>
              <w:t xml:space="preserve"> работа</w:t>
            </w:r>
          </w:p>
        </w:tc>
        <w:tc>
          <w:tcPr>
            <w:tcW w:w="7655" w:type="dxa"/>
            <w:shd w:val="clear" w:color="auto" w:fill="auto"/>
          </w:tcPr>
          <w:p w:rsidR="001C5EAF" w:rsidRDefault="001C5EAF" w:rsidP="00244F7D">
            <w:pPr>
              <w:ind w:right="-457"/>
              <w:rPr>
                <w:szCs w:val="28"/>
              </w:rPr>
            </w:pPr>
            <w:r w:rsidRPr="00244F7D">
              <w:rPr>
                <w:szCs w:val="28"/>
              </w:rPr>
              <w:t xml:space="preserve">Д. 1. Коллекция различных физических тел из одного вещества </w:t>
            </w:r>
          </w:p>
          <w:p w:rsidR="001C5EAF" w:rsidRPr="00244F7D" w:rsidRDefault="001C5EAF" w:rsidP="00244F7D">
            <w:pPr>
              <w:ind w:right="-457"/>
              <w:rPr>
                <w:szCs w:val="28"/>
              </w:rPr>
            </w:pPr>
            <w:r w:rsidRPr="00244F7D">
              <w:rPr>
                <w:szCs w:val="28"/>
              </w:rPr>
              <w:t>(стеклянной лабораторной посуды).</w:t>
            </w:r>
          </w:p>
          <w:p w:rsidR="001C5EAF" w:rsidRPr="00244F7D" w:rsidRDefault="001C5EAF" w:rsidP="00244F7D">
            <w:pPr>
              <w:ind w:right="-457"/>
              <w:rPr>
                <w:szCs w:val="28"/>
              </w:rPr>
            </w:pPr>
            <w:r w:rsidRPr="00244F7D">
              <w:rPr>
                <w:szCs w:val="28"/>
              </w:rPr>
              <w:t>2. Коллекция «Свойства алюминия как основа его применения»</w:t>
            </w:r>
          </w:p>
          <w:p w:rsidR="001C5EAF" w:rsidRDefault="001C5EAF" w:rsidP="00244F7D">
            <w:pPr>
              <w:ind w:right="-457"/>
              <w:rPr>
                <w:szCs w:val="28"/>
              </w:rPr>
            </w:pPr>
            <w:r w:rsidRPr="00244F7D">
              <w:rPr>
                <w:szCs w:val="28"/>
              </w:rPr>
              <w:t xml:space="preserve">Д. 1. Взаимодействие мрамора с соляной кислотой.                              </w:t>
            </w:r>
          </w:p>
          <w:p w:rsidR="001C5EAF" w:rsidRDefault="001C5EAF" w:rsidP="00244F7D">
            <w:pPr>
              <w:ind w:right="-457"/>
              <w:rPr>
                <w:szCs w:val="28"/>
              </w:rPr>
            </w:pPr>
            <w:r w:rsidRPr="00244F7D">
              <w:rPr>
                <w:szCs w:val="28"/>
              </w:rPr>
              <w:t xml:space="preserve">  2. Помутнение известковой воды.           </w:t>
            </w:r>
          </w:p>
          <w:p w:rsidR="001C5EAF" w:rsidRDefault="001C5EAF" w:rsidP="00244F7D">
            <w:pPr>
              <w:ind w:right="-457"/>
              <w:rPr>
                <w:szCs w:val="28"/>
              </w:rPr>
            </w:pPr>
            <w:r w:rsidRPr="00244F7D">
              <w:rPr>
                <w:szCs w:val="28"/>
              </w:rPr>
              <w:t xml:space="preserve">3. Выпаривание раствора хлорида кальция.           </w:t>
            </w:r>
          </w:p>
          <w:p w:rsidR="001C5EAF" w:rsidRDefault="001C5EAF" w:rsidP="00244F7D">
            <w:pPr>
              <w:ind w:right="-457"/>
              <w:rPr>
                <w:szCs w:val="28"/>
              </w:rPr>
            </w:pPr>
            <w:r w:rsidRPr="00244F7D">
              <w:rPr>
                <w:szCs w:val="28"/>
              </w:rPr>
              <w:t xml:space="preserve"> 4. Взаимодействие щелочи (с ф-фталеином) с кислотой.                           </w:t>
            </w:r>
          </w:p>
          <w:p w:rsidR="001C5EAF" w:rsidRPr="00244F7D" w:rsidRDefault="001C5EAF" w:rsidP="00244F7D">
            <w:pPr>
              <w:ind w:right="-457"/>
              <w:rPr>
                <w:szCs w:val="28"/>
              </w:rPr>
            </w:pPr>
            <w:r w:rsidRPr="00244F7D">
              <w:rPr>
                <w:szCs w:val="28"/>
              </w:rPr>
              <w:t>5. Взаимодействие щелочи с раствором медного купороса.</w:t>
            </w:r>
          </w:p>
          <w:p w:rsidR="001C5EAF" w:rsidRPr="00244F7D" w:rsidRDefault="001C5EAF" w:rsidP="00244F7D">
            <w:pPr>
              <w:ind w:right="-457"/>
              <w:rPr>
                <w:szCs w:val="28"/>
              </w:rPr>
            </w:pPr>
            <w:r w:rsidRPr="00244F7D">
              <w:rPr>
                <w:szCs w:val="28"/>
              </w:rPr>
              <w:t>6. Взаимодействие гидроксида меди (II) с кислотой</w:t>
            </w:r>
          </w:p>
          <w:p w:rsidR="001C5EAF" w:rsidRDefault="001C5EAF" w:rsidP="00244F7D">
            <w:pPr>
              <w:ind w:right="-457"/>
              <w:rPr>
                <w:szCs w:val="28"/>
              </w:rPr>
            </w:pPr>
            <w:r w:rsidRPr="00244F7D">
              <w:rPr>
                <w:szCs w:val="28"/>
              </w:rPr>
              <w:t xml:space="preserve">Л. 1. Изучение пламени свечи.                                      </w:t>
            </w:r>
          </w:p>
          <w:p w:rsidR="001C5EAF" w:rsidRPr="00244F7D" w:rsidRDefault="001C5EAF" w:rsidP="00244F7D">
            <w:pPr>
              <w:ind w:right="-457"/>
              <w:rPr>
                <w:szCs w:val="28"/>
              </w:rPr>
            </w:pPr>
            <w:r w:rsidRPr="00244F7D">
              <w:rPr>
                <w:szCs w:val="28"/>
              </w:rPr>
              <w:t xml:space="preserve">  2. Строение спиртовки.</w:t>
            </w:r>
          </w:p>
          <w:p w:rsidR="001C5EAF" w:rsidRPr="00244F7D" w:rsidRDefault="001C5EAF" w:rsidP="00244F7D">
            <w:pPr>
              <w:ind w:right="-457"/>
              <w:rPr>
                <w:szCs w:val="28"/>
              </w:rPr>
            </w:pPr>
            <w:r w:rsidRPr="00244F7D">
              <w:rPr>
                <w:szCs w:val="28"/>
              </w:rPr>
              <w:t>3. Изучение пламени спиртовки</w:t>
            </w:r>
          </w:p>
          <w:p w:rsidR="001C5EAF" w:rsidRPr="00244F7D" w:rsidRDefault="001C5EAF" w:rsidP="00244F7D">
            <w:pPr>
              <w:ind w:right="-457"/>
              <w:rPr>
                <w:szCs w:val="28"/>
              </w:rPr>
            </w:pPr>
            <w:r w:rsidRPr="00244F7D">
              <w:rPr>
                <w:szCs w:val="28"/>
              </w:rPr>
              <w:t>Оборудование для проведения практической работы.</w:t>
            </w:r>
          </w:p>
          <w:p w:rsidR="001C5EAF" w:rsidRPr="00244F7D" w:rsidRDefault="001C5EAF" w:rsidP="00244F7D">
            <w:pPr>
              <w:ind w:right="-457"/>
              <w:rPr>
                <w:szCs w:val="28"/>
              </w:rPr>
            </w:pPr>
            <w:r w:rsidRPr="00244F7D">
              <w:rPr>
                <w:szCs w:val="28"/>
              </w:rPr>
              <w:t>Оборудование для проведения практической работы.</w:t>
            </w:r>
          </w:p>
        </w:tc>
      </w:tr>
      <w:tr w:rsidR="001C5EAF" w:rsidRPr="00244F7D" w:rsidTr="001C5EAF">
        <w:trPr>
          <w:cantSplit/>
          <w:trHeight w:val="1942"/>
        </w:trPr>
        <w:tc>
          <w:tcPr>
            <w:tcW w:w="654" w:type="dxa"/>
          </w:tcPr>
          <w:p w:rsidR="001C5EAF" w:rsidRPr="00244F7D" w:rsidRDefault="001C5EAF" w:rsidP="00244F7D">
            <w:pPr>
              <w:ind w:right="-457"/>
              <w:rPr>
                <w:b/>
                <w:sz w:val="28"/>
                <w:szCs w:val="28"/>
                <w:lang w:val="en-US"/>
              </w:rPr>
            </w:pPr>
            <w:r>
              <w:rPr>
                <w:b/>
                <w:sz w:val="28"/>
                <w:szCs w:val="28"/>
                <w:lang w:val="en-US"/>
              </w:rPr>
              <w:t>2</w:t>
            </w:r>
          </w:p>
        </w:tc>
        <w:tc>
          <w:tcPr>
            <w:tcW w:w="993" w:type="dxa"/>
          </w:tcPr>
          <w:p w:rsidR="001C5EAF" w:rsidRPr="00095B31" w:rsidRDefault="001C5EAF" w:rsidP="00FB3489">
            <w:pPr>
              <w:jc w:val="center"/>
            </w:pPr>
            <w:r>
              <w:t>2</w:t>
            </w:r>
          </w:p>
        </w:tc>
        <w:tc>
          <w:tcPr>
            <w:tcW w:w="1276" w:type="dxa"/>
            <w:textDirection w:val="btLr"/>
          </w:tcPr>
          <w:p w:rsidR="001C5EAF" w:rsidRPr="00400C79" w:rsidRDefault="001C5EAF" w:rsidP="00400C79">
            <w:pPr>
              <w:ind w:left="113" w:right="113"/>
              <w:jc w:val="center"/>
              <w:rPr>
                <w:b/>
              </w:rPr>
            </w:pPr>
            <w:r w:rsidRPr="00400C79">
              <w:rPr>
                <w:b/>
                <w:bCs/>
                <w:color w:val="000000"/>
              </w:rPr>
              <w:t>Строение веществ и их агрегатные состояния</w:t>
            </w:r>
          </w:p>
        </w:tc>
        <w:tc>
          <w:tcPr>
            <w:tcW w:w="3260" w:type="dxa"/>
          </w:tcPr>
          <w:p w:rsidR="001C5EAF" w:rsidRDefault="001C5EAF" w:rsidP="001C5EAF">
            <w:pPr>
              <w:ind w:right="-457"/>
              <w:rPr>
                <w:color w:val="000000"/>
              </w:rPr>
            </w:pPr>
            <w:r w:rsidRPr="001B41E6">
              <w:rPr>
                <w:color w:val="000000"/>
              </w:rPr>
              <w:t xml:space="preserve">Проводят </w:t>
            </w:r>
          </w:p>
          <w:p w:rsidR="001C5EAF" w:rsidRPr="001B41E6" w:rsidRDefault="001C5EAF" w:rsidP="001C5EAF">
            <w:pPr>
              <w:ind w:right="-457"/>
              <w:rPr>
                <w:color w:val="000000"/>
              </w:rPr>
            </w:pPr>
            <w:r w:rsidRPr="001B41E6">
              <w:rPr>
                <w:color w:val="000000"/>
              </w:rPr>
              <w:t>исследование,</w:t>
            </w:r>
          </w:p>
          <w:p w:rsidR="001C5EAF" w:rsidRPr="001B41E6" w:rsidRDefault="001C5EAF" w:rsidP="001C5EAF">
            <w:pPr>
              <w:ind w:right="-457"/>
              <w:rPr>
                <w:color w:val="000000"/>
              </w:rPr>
            </w:pPr>
            <w:r w:rsidRPr="001B41E6">
              <w:rPr>
                <w:color w:val="000000"/>
              </w:rPr>
              <w:t>оформляют и анализируют результаты.</w:t>
            </w:r>
          </w:p>
          <w:p w:rsidR="001C5EAF" w:rsidRDefault="001C5EAF" w:rsidP="001C5EAF">
            <w:pPr>
              <w:ind w:right="-457"/>
              <w:rPr>
                <w:color w:val="000000"/>
              </w:rPr>
            </w:pPr>
            <w:r w:rsidRPr="001B41E6">
              <w:rPr>
                <w:color w:val="000000"/>
              </w:rPr>
              <w:t xml:space="preserve"> </w:t>
            </w:r>
            <w:r>
              <w:rPr>
                <w:color w:val="000000"/>
              </w:rPr>
              <w:t xml:space="preserve">Работа со схемой и </w:t>
            </w:r>
          </w:p>
          <w:p w:rsidR="001C5EAF" w:rsidRDefault="001C5EAF" w:rsidP="001C5EAF">
            <w:pPr>
              <w:ind w:right="-457"/>
              <w:rPr>
                <w:color w:val="000000"/>
              </w:rPr>
            </w:pPr>
            <w:r w:rsidRPr="001B41E6">
              <w:rPr>
                <w:color w:val="000000"/>
              </w:rPr>
              <w:t xml:space="preserve"> различными источниками информации</w:t>
            </w:r>
            <w:r>
              <w:rPr>
                <w:color w:val="000000"/>
              </w:rPr>
              <w:t xml:space="preserve">, </w:t>
            </w:r>
          </w:p>
          <w:p w:rsidR="001C5EAF" w:rsidRPr="001C5EAF" w:rsidRDefault="001C5EAF" w:rsidP="001C5EAF">
            <w:pPr>
              <w:ind w:right="-457"/>
              <w:rPr>
                <w:color w:val="000000"/>
              </w:rPr>
            </w:pPr>
            <w:r>
              <w:rPr>
                <w:color w:val="000000"/>
              </w:rPr>
              <w:t xml:space="preserve"> </w:t>
            </w:r>
            <w:r w:rsidRPr="001C5EAF">
              <w:rPr>
                <w:color w:val="000000"/>
              </w:rPr>
              <w:t>совершенствование умения</w:t>
            </w:r>
          </w:p>
          <w:p w:rsidR="001C5EAF" w:rsidRPr="001C5EAF" w:rsidRDefault="001C5EAF" w:rsidP="001C5EAF">
            <w:pPr>
              <w:ind w:right="-457"/>
              <w:rPr>
                <w:color w:val="000000"/>
              </w:rPr>
            </w:pPr>
            <w:r w:rsidRPr="001C5EAF">
              <w:rPr>
                <w:color w:val="000000"/>
              </w:rPr>
              <w:t xml:space="preserve"> работы с текстом.</w:t>
            </w:r>
          </w:p>
          <w:p w:rsidR="001C5EAF" w:rsidRPr="00244F7D" w:rsidRDefault="001C5EAF" w:rsidP="001C5EAF">
            <w:pPr>
              <w:ind w:right="-457"/>
              <w:rPr>
                <w:b/>
                <w:sz w:val="28"/>
                <w:szCs w:val="28"/>
              </w:rPr>
            </w:pPr>
          </w:p>
        </w:tc>
        <w:tc>
          <w:tcPr>
            <w:tcW w:w="1984" w:type="dxa"/>
            <w:shd w:val="clear" w:color="auto" w:fill="auto"/>
          </w:tcPr>
          <w:p w:rsidR="001C5EAF" w:rsidRPr="001C5EAF" w:rsidRDefault="001C5EAF" w:rsidP="001C5EAF">
            <w:pPr>
              <w:ind w:right="-457"/>
              <w:rPr>
                <w:szCs w:val="28"/>
              </w:rPr>
            </w:pPr>
            <w:r w:rsidRPr="001C5EAF">
              <w:rPr>
                <w:szCs w:val="28"/>
              </w:rPr>
              <w:t>Тематический</w:t>
            </w:r>
          </w:p>
          <w:p w:rsidR="001C5EAF" w:rsidRDefault="001C5EAF" w:rsidP="001C5EAF">
            <w:pPr>
              <w:ind w:right="-457"/>
              <w:rPr>
                <w:szCs w:val="28"/>
              </w:rPr>
            </w:pPr>
            <w:r w:rsidRPr="001C5EAF">
              <w:rPr>
                <w:szCs w:val="28"/>
              </w:rPr>
              <w:t xml:space="preserve"> Тестовый</w:t>
            </w:r>
          </w:p>
          <w:p w:rsidR="001C5EAF" w:rsidRPr="001C5EAF" w:rsidRDefault="001C5EAF" w:rsidP="001C5EAF">
            <w:pPr>
              <w:ind w:right="-457"/>
              <w:rPr>
                <w:szCs w:val="28"/>
              </w:rPr>
            </w:pPr>
            <w:r w:rsidRPr="001C5EAF">
              <w:rPr>
                <w:szCs w:val="28"/>
              </w:rPr>
              <w:t xml:space="preserve"> контроль знаний, </w:t>
            </w:r>
          </w:p>
          <w:p w:rsidR="001C5EAF" w:rsidRDefault="001C5EAF" w:rsidP="001C5EAF">
            <w:pPr>
              <w:ind w:right="-457"/>
              <w:rPr>
                <w:color w:val="000000"/>
              </w:rPr>
            </w:pPr>
            <w:r w:rsidRPr="001C5EAF">
              <w:rPr>
                <w:color w:val="000000"/>
              </w:rPr>
              <w:t>Работа по</w:t>
            </w:r>
          </w:p>
          <w:p w:rsidR="001C5EAF" w:rsidRPr="00244F7D" w:rsidRDefault="001C5EAF" w:rsidP="001C5EAF">
            <w:pPr>
              <w:ind w:right="-457"/>
              <w:rPr>
                <w:b/>
                <w:sz w:val="28"/>
                <w:szCs w:val="28"/>
              </w:rPr>
            </w:pPr>
            <w:r w:rsidRPr="001C5EAF">
              <w:rPr>
                <w:color w:val="000000"/>
              </w:rPr>
              <w:t xml:space="preserve"> карточкам</w:t>
            </w:r>
          </w:p>
        </w:tc>
        <w:tc>
          <w:tcPr>
            <w:tcW w:w="7655" w:type="dxa"/>
            <w:shd w:val="clear" w:color="auto" w:fill="auto"/>
          </w:tcPr>
          <w:p w:rsidR="001C5EAF" w:rsidRDefault="001C5EAF" w:rsidP="005B2D4B">
            <w:pPr>
              <w:ind w:right="-457"/>
              <w:rPr>
                <w:szCs w:val="28"/>
              </w:rPr>
            </w:pPr>
            <w:r w:rsidRPr="005B2D4B">
              <w:rPr>
                <w:szCs w:val="28"/>
              </w:rPr>
              <w:t xml:space="preserve">Л. 1. Изучение диффузии дезодоранта в воздухе.       </w:t>
            </w:r>
          </w:p>
          <w:p w:rsidR="001C5EAF" w:rsidRPr="005B2D4B" w:rsidRDefault="001C5EAF" w:rsidP="005B2D4B">
            <w:pPr>
              <w:ind w:right="-457"/>
              <w:rPr>
                <w:szCs w:val="28"/>
              </w:rPr>
            </w:pPr>
            <w:r w:rsidRPr="005B2D4B">
              <w:rPr>
                <w:szCs w:val="28"/>
              </w:rPr>
              <w:t xml:space="preserve"> 2. Растворение сахара в воде.</w:t>
            </w:r>
          </w:p>
          <w:p w:rsidR="001C5EAF" w:rsidRPr="005B2D4B" w:rsidRDefault="001C5EAF" w:rsidP="005B2D4B">
            <w:pPr>
              <w:ind w:right="-457"/>
              <w:rPr>
                <w:szCs w:val="28"/>
              </w:rPr>
            </w:pPr>
            <w:r w:rsidRPr="005B2D4B">
              <w:rPr>
                <w:szCs w:val="28"/>
              </w:rPr>
              <w:t>3. Диффузия ионов перманганата калия в водном растворе</w:t>
            </w:r>
          </w:p>
          <w:p w:rsidR="001C5EAF" w:rsidRDefault="001C5EAF" w:rsidP="005B2D4B">
            <w:pPr>
              <w:ind w:right="-457"/>
              <w:rPr>
                <w:szCs w:val="28"/>
              </w:rPr>
            </w:pPr>
            <w:r w:rsidRPr="005B2D4B">
              <w:rPr>
                <w:szCs w:val="28"/>
              </w:rPr>
              <w:t xml:space="preserve">Л. Проверка прибора для получения газа на герметичность.                </w:t>
            </w:r>
          </w:p>
          <w:p w:rsidR="001C5EAF" w:rsidRPr="005B2D4B" w:rsidRDefault="001C5EAF" w:rsidP="005B2D4B">
            <w:pPr>
              <w:ind w:right="-457"/>
              <w:rPr>
                <w:szCs w:val="28"/>
              </w:rPr>
            </w:pPr>
            <w:r w:rsidRPr="005B2D4B">
              <w:rPr>
                <w:szCs w:val="28"/>
              </w:rPr>
              <w:t xml:space="preserve">  Д. 1. Переходы воды в различных агрегатных состояниях.                                 2. Модели кристаллич. решеток алмаза и графита.</w:t>
            </w:r>
          </w:p>
          <w:p w:rsidR="001C5EAF" w:rsidRPr="00244F7D" w:rsidRDefault="001C5EAF" w:rsidP="005B2D4B">
            <w:pPr>
              <w:ind w:right="-457"/>
              <w:rPr>
                <w:szCs w:val="28"/>
              </w:rPr>
            </w:pPr>
            <w:r w:rsidRPr="005B2D4B">
              <w:rPr>
                <w:szCs w:val="28"/>
              </w:rPr>
              <w:t>3. Коллекция аморфных веществ и материалов и изделий из них</w:t>
            </w:r>
          </w:p>
        </w:tc>
      </w:tr>
      <w:tr w:rsidR="001C5EAF" w:rsidRPr="00244F7D" w:rsidTr="001C5EAF">
        <w:trPr>
          <w:cantSplit/>
          <w:trHeight w:val="1942"/>
        </w:trPr>
        <w:tc>
          <w:tcPr>
            <w:tcW w:w="654" w:type="dxa"/>
          </w:tcPr>
          <w:p w:rsidR="001C5EAF" w:rsidRPr="00244F7D" w:rsidRDefault="001C5EAF" w:rsidP="00244F7D">
            <w:pPr>
              <w:ind w:right="-457"/>
              <w:rPr>
                <w:b/>
                <w:sz w:val="28"/>
                <w:szCs w:val="28"/>
                <w:lang w:val="en-US"/>
              </w:rPr>
            </w:pPr>
            <w:r>
              <w:rPr>
                <w:b/>
                <w:sz w:val="28"/>
                <w:szCs w:val="28"/>
                <w:lang w:val="en-US"/>
              </w:rPr>
              <w:lastRenderedPageBreak/>
              <w:t>3</w:t>
            </w:r>
          </w:p>
        </w:tc>
        <w:tc>
          <w:tcPr>
            <w:tcW w:w="993" w:type="dxa"/>
          </w:tcPr>
          <w:p w:rsidR="001C5EAF" w:rsidRPr="00095B31" w:rsidRDefault="001C5EAF" w:rsidP="00FB3489">
            <w:pPr>
              <w:jc w:val="center"/>
            </w:pPr>
            <w:r w:rsidRPr="00095B31">
              <w:t>10</w:t>
            </w:r>
          </w:p>
        </w:tc>
        <w:tc>
          <w:tcPr>
            <w:tcW w:w="1276" w:type="dxa"/>
            <w:textDirection w:val="btLr"/>
          </w:tcPr>
          <w:p w:rsidR="001C5EAF" w:rsidRPr="00400C79" w:rsidRDefault="001C5EAF" w:rsidP="00400C79">
            <w:pPr>
              <w:ind w:left="113" w:right="113"/>
              <w:jc w:val="center"/>
              <w:rPr>
                <w:b/>
              </w:rPr>
            </w:pPr>
            <w:r w:rsidRPr="00400C79">
              <w:rPr>
                <w:b/>
                <w:bCs/>
                <w:color w:val="000000"/>
              </w:rPr>
              <w:t>Смеси веществ, их состав и способы разделения</w:t>
            </w:r>
          </w:p>
        </w:tc>
        <w:tc>
          <w:tcPr>
            <w:tcW w:w="3260" w:type="dxa"/>
          </w:tcPr>
          <w:p w:rsidR="001C5EAF" w:rsidRPr="001C5EAF" w:rsidRDefault="001C5EAF" w:rsidP="001C5EAF">
            <w:pPr>
              <w:ind w:right="-457"/>
              <w:rPr>
                <w:color w:val="000000"/>
              </w:rPr>
            </w:pPr>
            <w:r w:rsidRPr="001C5EAF">
              <w:rPr>
                <w:color w:val="000000"/>
              </w:rPr>
              <w:t>Формирование у учащихся</w:t>
            </w:r>
          </w:p>
          <w:p w:rsidR="001C5EAF" w:rsidRPr="001C5EAF" w:rsidRDefault="001C5EAF" w:rsidP="001C5EAF">
            <w:pPr>
              <w:ind w:right="-457"/>
              <w:rPr>
                <w:color w:val="000000"/>
              </w:rPr>
            </w:pPr>
            <w:r w:rsidRPr="001C5EAF">
              <w:rPr>
                <w:color w:val="000000"/>
              </w:rPr>
              <w:t xml:space="preserve"> умений построения и</w:t>
            </w:r>
          </w:p>
          <w:p w:rsidR="001C5EAF" w:rsidRPr="001C5EAF" w:rsidRDefault="001C5EAF" w:rsidP="001C5EAF">
            <w:pPr>
              <w:ind w:right="-457"/>
              <w:rPr>
                <w:color w:val="000000"/>
              </w:rPr>
            </w:pPr>
            <w:r w:rsidRPr="001C5EAF">
              <w:rPr>
                <w:color w:val="000000"/>
              </w:rPr>
              <w:t xml:space="preserve"> реализации новых знаний</w:t>
            </w:r>
          </w:p>
          <w:p w:rsidR="001C5EAF" w:rsidRDefault="001C5EAF" w:rsidP="001C5EAF">
            <w:pPr>
              <w:ind w:right="-457"/>
              <w:rPr>
                <w:color w:val="000000"/>
              </w:rPr>
            </w:pPr>
            <w:r w:rsidRPr="001C5EAF">
              <w:rPr>
                <w:color w:val="000000"/>
              </w:rPr>
              <w:t xml:space="preserve"> (понятий, способов действий); работа</w:t>
            </w:r>
            <w:r>
              <w:rPr>
                <w:color w:val="000000"/>
              </w:rPr>
              <w:t xml:space="preserve"> </w:t>
            </w:r>
            <w:r w:rsidRPr="001C5EAF">
              <w:rPr>
                <w:color w:val="000000"/>
              </w:rPr>
              <w:t>со схемой и</w:t>
            </w:r>
            <w:r>
              <w:rPr>
                <w:color w:val="000000"/>
              </w:rPr>
              <w:t xml:space="preserve"> </w:t>
            </w:r>
          </w:p>
          <w:p w:rsidR="001C5EAF" w:rsidRPr="001C5EAF" w:rsidRDefault="001C5EAF" w:rsidP="001C5EAF">
            <w:pPr>
              <w:ind w:right="-457"/>
              <w:rPr>
                <w:color w:val="000000"/>
              </w:rPr>
            </w:pPr>
            <w:r w:rsidRPr="001C5EAF">
              <w:rPr>
                <w:color w:val="000000"/>
              </w:rPr>
              <w:t>различными источниками</w:t>
            </w:r>
          </w:p>
          <w:p w:rsidR="001C5EAF" w:rsidRPr="001C5EAF" w:rsidRDefault="001C5EAF" w:rsidP="001C5EAF">
            <w:pPr>
              <w:ind w:right="-457"/>
              <w:rPr>
                <w:color w:val="000000"/>
              </w:rPr>
            </w:pPr>
            <w:r w:rsidRPr="001C5EAF">
              <w:rPr>
                <w:color w:val="000000"/>
              </w:rPr>
              <w:t>информации;</w:t>
            </w:r>
          </w:p>
          <w:p w:rsidR="001C5EAF" w:rsidRDefault="001C5EAF" w:rsidP="001C5EAF">
            <w:pPr>
              <w:ind w:right="-457"/>
              <w:rPr>
                <w:color w:val="000000"/>
              </w:rPr>
            </w:pPr>
            <w:r w:rsidRPr="001C5EAF">
              <w:rPr>
                <w:color w:val="000000"/>
              </w:rPr>
              <w:t xml:space="preserve"> развитие логического </w:t>
            </w:r>
          </w:p>
          <w:p w:rsidR="001C5EAF" w:rsidRDefault="001C5EAF" w:rsidP="001C5EAF">
            <w:pPr>
              <w:ind w:right="-457"/>
              <w:rPr>
                <w:color w:val="000000"/>
              </w:rPr>
            </w:pPr>
            <w:r w:rsidRPr="001C5EAF">
              <w:rPr>
                <w:color w:val="000000"/>
              </w:rPr>
              <w:t xml:space="preserve">мышления средствами </w:t>
            </w:r>
          </w:p>
          <w:p w:rsidR="001C5EAF" w:rsidRPr="001C5EAF" w:rsidRDefault="001C5EAF" w:rsidP="001C5EAF">
            <w:pPr>
              <w:ind w:right="-457"/>
              <w:rPr>
                <w:color w:val="000000"/>
              </w:rPr>
            </w:pPr>
            <w:r w:rsidRPr="001C5EAF">
              <w:rPr>
                <w:color w:val="000000"/>
              </w:rPr>
              <w:t xml:space="preserve">расчетных задач по химии. </w:t>
            </w:r>
          </w:p>
          <w:p w:rsidR="001C5EAF" w:rsidRPr="001C5EAF" w:rsidRDefault="001C5EAF" w:rsidP="001C5EAF">
            <w:pPr>
              <w:ind w:right="-457"/>
              <w:rPr>
                <w:color w:val="000000"/>
              </w:rPr>
            </w:pPr>
            <w:r w:rsidRPr="001C5EAF">
              <w:rPr>
                <w:color w:val="000000"/>
              </w:rPr>
              <w:t>совершенствование умения</w:t>
            </w:r>
          </w:p>
          <w:p w:rsidR="001C5EAF" w:rsidRPr="001C5EAF" w:rsidRDefault="001C5EAF" w:rsidP="001C5EAF">
            <w:pPr>
              <w:ind w:right="-457"/>
              <w:rPr>
                <w:color w:val="000000"/>
              </w:rPr>
            </w:pPr>
            <w:r w:rsidRPr="001C5EAF">
              <w:rPr>
                <w:color w:val="000000"/>
              </w:rPr>
              <w:t xml:space="preserve"> работы с текстом.</w:t>
            </w:r>
          </w:p>
          <w:p w:rsidR="001C5EAF" w:rsidRPr="001C5EAF" w:rsidRDefault="001C5EAF" w:rsidP="001C5EAF">
            <w:pPr>
              <w:ind w:right="-457"/>
              <w:rPr>
                <w:color w:val="000000"/>
              </w:rPr>
            </w:pPr>
            <w:r w:rsidRPr="001C5EAF">
              <w:rPr>
                <w:color w:val="000000"/>
              </w:rPr>
              <w:t>Формировать организационные умения</w:t>
            </w:r>
          </w:p>
          <w:p w:rsidR="001C5EAF" w:rsidRPr="001C5EAF" w:rsidRDefault="001C5EAF" w:rsidP="001C5EAF">
            <w:pPr>
              <w:ind w:right="-457"/>
              <w:rPr>
                <w:color w:val="000000"/>
              </w:rPr>
            </w:pPr>
            <w:r w:rsidRPr="001C5EAF">
              <w:rPr>
                <w:color w:val="000000"/>
              </w:rPr>
              <w:t xml:space="preserve"> (планирование работы, </w:t>
            </w:r>
          </w:p>
          <w:p w:rsidR="001C5EAF" w:rsidRPr="001C5EAF" w:rsidRDefault="001C5EAF" w:rsidP="001C5EAF">
            <w:pPr>
              <w:ind w:right="-457"/>
              <w:rPr>
                <w:color w:val="000000"/>
              </w:rPr>
            </w:pPr>
            <w:r w:rsidRPr="001C5EAF">
              <w:rPr>
                <w:color w:val="000000"/>
              </w:rPr>
              <w:t xml:space="preserve">организация рабочего места, </w:t>
            </w:r>
          </w:p>
          <w:p w:rsidR="001C5EAF" w:rsidRPr="001C5EAF" w:rsidRDefault="001C5EAF" w:rsidP="001C5EAF">
            <w:pPr>
              <w:ind w:right="-457"/>
              <w:rPr>
                <w:color w:val="000000"/>
              </w:rPr>
            </w:pPr>
            <w:r w:rsidRPr="001C5EAF">
              <w:rPr>
                <w:color w:val="000000"/>
              </w:rPr>
              <w:t>ведение записей,</w:t>
            </w:r>
          </w:p>
          <w:p w:rsidR="001C5EAF" w:rsidRPr="001C5EAF" w:rsidRDefault="001C5EAF" w:rsidP="001C5EAF">
            <w:pPr>
              <w:ind w:right="-457"/>
              <w:rPr>
                <w:color w:val="000000"/>
              </w:rPr>
            </w:pPr>
            <w:r w:rsidRPr="001C5EAF">
              <w:rPr>
                <w:color w:val="000000"/>
              </w:rPr>
              <w:t xml:space="preserve"> рациональное использование</w:t>
            </w:r>
          </w:p>
          <w:p w:rsidR="001C5EAF" w:rsidRPr="001C5EAF" w:rsidRDefault="001C5EAF" w:rsidP="001C5EAF">
            <w:pPr>
              <w:ind w:right="-457"/>
              <w:rPr>
                <w:color w:val="000000"/>
              </w:rPr>
            </w:pPr>
            <w:r w:rsidRPr="001C5EAF">
              <w:rPr>
                <w:color w:val="000000"/>
              </w:rPr>
              <w:t xml:space="preserve"> рабочего времени, </w:t>
            </w:r>
          </w:p>
          <w:p w:rsidR="001C5EAF" w:rsidRPr="001C5EAF" w:rsidRDefault="001C5EAF" w:rsidP="001C5EAF">
            <w:pPr>
              <w:ind w:right="-457"/>
              <w:rPr>
                <w:color w:val="000000"/>
              </w:rPr>
            </w:pPr>
            <w:r w:rsidRPr="001C5EAF">
              <w:rPr>
                <w:color w:val="000000"/>
              </w:rPr>
              <w:t>сотрудничество).</w:t>
            </w:r>
          </w:p>
          <w:p w:rsidR="001C5EAF" w:rsidRPr="001C5EAF" w:rsidRDefault="001C5EAF" w:rsidP="001C5EAF">
            <w:pPr>
              <w:ind w:right="-457"/>
              <w:rPr>
                <w:color w:val="000000"/>
              </w:rPr>
            </w:pPr>
            <w:r w:rsidRPr="001C5EAF">
              <w:rPr>
                <w:color w:val="000000"/>
              </w:rPr>
              <w:t xml:space="preserve"> Ведут научное наблюдение и </w:t>
            </w:r>
          </w:p>
          <w:p w:rsidR="001C5EAF" w:rsidRPr="001C5EAF" w:rsidRDefault="001C5EAF" w:rsidP="001C5EAF">
            <w:pPr>
              <w:ind w:right="-457"/>
              <w:rPr>
                <w:color w:val="000000"/>
              </w:rPr>
            </w:pPr>
            <w:r w:rsidRPr="001C5EAF">
              <w:rPr>
                <w:color w:val="000000"/>
              </w:rPr>
              <w:t xml:space="preserve">оформляют результаты </w:t>
            </w:r>
          </w:p>
          <w:p w:rsidR="001C5EAF" w:rsidRPr="001C5EAF" w:rsidRDefault="001C5EAF" w:rsidP="001C5EAF">
            <w:pPr>
              <w:ind w:right="-457"/>
              <w:rPr>
                <w:color w:val="000000"/>
              </w:rPr>
            </w:pPr>
            <w:r w:rsidRPr="001C5EAF">
              <w:rPr>
                <w:color w:val="000000"/>
              </w:rPr>
              <w:t>(анализ. объяснение, вывод) ,</w:t>
            </w:r>
          </w:p>
          <w:p w:rsidR="001C5EAF" w:rsidRPr="001C5EAF" w:rsidRDefault="001C5EAF" w:rsidP="001C5EAF">
            <w:pPr>
              <w:ind w:right="-457"/>
              <w:rPr>
                <w:color w:val="000000"/>
              </w:rPr>
            </w:pPr>
            <w:r w:rsidRPr="001C5EAF">
              <w:rPr>
                <w:color w:val="000000"/>
              </w:rPr>
              <w:t xml:space="preserve">составляют цепочку </w:t>
            </w:r>
          </w:p>
          <w:p w:rsidR="001C5EAF" w:rsidRPr="00244F7D" w:rsidRDefault="001C5EAF" w:rsidP="001C5EAF">
            <w:pPr>
              <w:ind w:right="-457"/>
              <w:rPr>
                <w:b/>
                <w:sz w:val="28"/>
                <w:szCs w:val="28"/>
              </w:rPr>
            </w:pPr>
            <w:r w:rsidRPr="001C5EAF">
              <w:rPr>
                <w:color w:val="000000"/>
              </w:rPr>
              <w:t>последовательности действий.</w:t>
            </w:r>
          </w:p>
        </w:tc>
        <w:tc>
          <w:tcPr>
            <w:tcW w:w="1984" w:type="dxa"/>
            <w:shd w:val="clear" w:color="auto" w:fill="auto"/>
          </w:tcPr>
          <w:p w:rsidR="001C5EAF" w:rsidRPr="001C5EAF" w:rsidRDefault="001C5EAF" w:rsidP="001C5EAF">
            <w:pPr>
              <w:ind w:right="-457"/>
              <w:rPr>
                <w:color w:val="000000"/>
              </w:rPr>
            </w:pPr>
            <w:r w:rsidRPr="001C5EAF">
              <w:rPr>
                <w:color w:val="000000"/>
              </w:rPr>
              <w:t>Работа с ПСХЭ</w:t>
            </w:r>
          </w:p>
          <w:p w:rsidR="001C5EAF" w:rsidRPr="001C5EAF" w:rsidRDefault="001C5EAF" w:rsidP="001C5EAF">
            <w:pPr>
              <w:ind w:right="-457"/>
              <w:rPr>
                <w:color w:val="000000"/>
              </w:rPr>
            </w:pPr>
            <w:r w:rsidRPr="001C5EAF">
              <w:rPr>
                <w:color w:val="000000"/>
              </w:rPr>
              <w:t>Карточкам</w:t>
            </w:r>
          </w:p>
          <w:p w:rsidR="001C5EAF" w:rsidRPr="001C5EAF" w:rsidRDefault="001C5EAF" w:rsidP="001C5EAF">
            <w:pPr>
              <w:ind w:right="-457"/>
              <w:rPr>
                <w:szCs w:val="28"/>
              </w:rPr>
            </w:pPr>
            <w:r w:rsidRPr="001C5EAF">
              <w:rPr>
                <w:szCs w:val="28"/>
              </w:rPr>
              <w:t>Тематический</w:t>
            </w:r>
          </w:p>
          <w:p w:rsidR="001C5EAF" w:rsidRPr="001C5EAF" w:rsidRDefault="001C5EAF" w:rsidP="001C5EAF">
            <w:pPr>
              <w:ind w:right="-457"/>
              <w:rPr>
                <w:szCs w:val="28"/>
              </w:rPr>
            </w:pPr>
            <w:r w:rsidRPr="001C5EAF">
              <w:rPr>
                <w:szCs w:val="28"/>
              </w:rPr>
              <w:t xml:space="preserve"> тестовый контроль знаний, </w:t>
            </w:r>
          </w:p>
          <w:p w:rsidR="001C5EAF" w:rsidRPr="001C5EAF" w:rsidRDefault="001C5EAF" w:rsidP="001C5EAF">
            <w:pPr>
              <w:ind w:right="-457"/>
              <w:rPr>
                <w:color w:val="000000"/>
              </w:rPr>
            </w:pPr>
            <w:r w:rsidRPr="001C5EAF">
              <w:rPr>
                <w:color w:val="000000"/>
              </w:rPr>
              <w:t>Практическая работа</w:t>
            </w:r>
          </w:p>
          <w:p w:rsidR="001C5EAF" w:rsidRDefault="001C5EAF" w:rsidP="001C5EAF">
            <w:pPr>
              <w:ind w:right="-457"/>
              <w:rPr>
                <w:color w:val="000000"/>
              </w:rPr>
            </w:pPr>
            <w:r w:rsidRPr="001C5EAF">
              <w:rPr>
                <w:color w:val="000000"/>
              </w:rPr>
              <w:t>Работа по</w:t>
            </w:r>
          </w:p>
          <w:p w:rsidR="001C5EAF" w:rsidRDefault="001C5EAF" w:rsidP="001C5EAF">
            <w:pPr>
              <w:ind w:right="-457"/>
              <w:rPr>
                <w:color w:val="000000"/>
              </w:rPr>
            </w:pPr>
            <w:r w:rsidRPr="001C5EAF">
              <w:rPr>
                <w:color w:val="000000"/>
              </w:rPr>
              <w:t xml:space="preserve"> Карточкам</w:t>
            </w:r>
          </w:p>
          <w:p w:rsidR="001C5EAF" w:rsidRDefault="001C5EAF" w:rsidP="001C5EAF">
            <w:pPr>
              <w:ind w:right="-457"/>
              <w:rPr>
                <w:color w:val="000000"/>
              </w:rPr>
            </w:pPr>
            <w:r>
              <w:rPr>
                <w:color w:val="000000"/>
              </w:rPr>
              <w:t xml:space="preserve">Контрольная </w:t>
            </w:r>
          </w:p>
          <w:p w:rsidR="001C5EAF" w:rsidRPr="00244F7D" w:rsidRDefault="001C5EAF" w:rsidP="001C5EAF">
            <w:pPr>
              <w:ind w:right="-457"/>
              <w:rPr>
                <w:b/>
                <w:sz w:val="28"/>
                <w:szCs w:val="28"/>
              </w:rPr>
            </w:pPr>
            <w:r>
              <w:rPr>
                <w:color w:val="000000"/>
              </w:rPr>
              <w:t>работа</w:t>
            </w:r>
          </w:p>
        </w:tc>
        <w:tc>
          <w:tcPr>
            <w:tcW w:w="7655" w:type="dxa"/>
            <w:shd w:val="clear" w:color="auto" w:fill="auto"/>
          </w:tcPr>
          <w:p w:rsidR="001C5EAF" w:rsidRDefault="001C5EAF" w:rsidP="005B2D4B">
            <w:pPr>
              <w:ind w:right="-457"/>
              <w:rPr>
                <w:szCs w:val="28"/>
              </w:rPr>
            </w:pPr>
            <w:r w:rsidRPr="005B2D4B">
              <w:rPr>
                <w:szCs w:val="28"/>
              </w:rPr>
              <w:t xml:space="preserve">Д. 1. Коллекция мрамора различных месторождений.                    </w:t>
            </w:r>
          </w:p>
          <w:p w:rsidR="001C5EAF" w:rsidRPr="005B2D4B" w:rsidRDefault="001C5EAF" w:rsidP="005B2D4B">
            <w:pPr>
              <w:ind w:right="-457"/>
              <w:rPr>
                <w:szCs w:val="28"/>
              </w:rPr>
            </w:pPr>
            <w:r w:rsidRPr="005B2D4B">
              <w:rPr>
                <w:szCs w:val="28"/>
              </w:rPr>
              <w:t xml:space="preserve"> 2. Коллекция природных и бытовых смесей различных агрегатных состояний (природные и бытовые растворы, средства бытовой химии и гигиены).</w:t>
            </w:r>
          </w:p>
          <w:p w:rsidR="001C5EAF" w:rsidRPr="005B2D4B" w:rsidRDefault="001C5EAF" w:rsidP="005B2D4B">
            <w:pPr>
              <w:ind w:right="-457"/>
              <w:rPr>
                <w:szCs w:val="28"/>
              </w:rPr>
            </w:pPr>
            <w:r w:rsidRPr="005B2D4B">
              <w:rPr>
                <w:szCs w:val="28"/>
              </w:rPr>
              <w:t>3. Коллекция стекол и сплавов</w:t>
            </w:r>
          </w:p>
          <w:p w:rsidR="001C5EAF" w:rsidRPr="005B2D4B" w:rsidRDefault="001C5EAF" w:rsidP="005B2D4B">
            <w:pPr>
              <w:ind w:right="-457"/>
              <w:rPr>
                <w:szCs w:val="28"/>
              </w:rPr>
            </w:pPr>
            <w:r w:rsidRPr="005B2D4B">
              <w:rPr>
                <w:szCs w:val="28"/>
              </w:rPr>
              <w:t>Д. Диаграмма состава воздуха</w:t>
            </w:r>
          </w:p>
          <w:p w:rsidR="001C5EAF" w:rsidRPr="005B2D4B" w:rsidRDefault="001C5EAF" w:rsidP="005B2D4B">
            <w:pPr>
              <w:ind w:right="-457"/>
              <w:rPr>
                <w:szCs w:val="28"/>
              </w:rPr>
            </w:pPr>
            <w:r w:rsidRPr="005B2D4B">
              <w:rPr>
                <w:szCs w:val="28"/>
              </w:rPr>
              <w:t>Д. Аптечные и пищевые растворы с указанием их состава (знакомство с этикетками).</w:t>
            </w:r>
          </w:p>
          <w:p w:rsidR="001C5EAF" w:rsidRPr="005B2D4B" w:rsidRDefault="001C5EAF" w:rsidP="005B2D4B">
            <w:pPr>
              <w:ind w:right="-457"/>
              <w:rPr>
                <w:szCs w:val="28"/>
              </w:rPr>
            </w:pPr>
            <w:r w:rsidRPr="005B2D4B">
              <w:rPr>
                <w:szCs w:val="28"/>
              </w:rPr>
              <w:t>Д. Образцы химических препаратов с указанием степени их чистоты (маркировка).</w:t>
            </w:r>
          </w:p>
          <w:p w:rsidR="001C5EAF" w:rsidRDefault="001C5EAF" w:rsidP="005B2D4B">
            <w:pPr>
              <w:ind w:right="-457"/>
              <w:rPr>
                <w:szCs w:val="28"/>
              </w:rPr>
            </w:pPr>
            <w:r w:rsidRPr="005B2D4B">
              <w:rPr>
                <w:szCs w:val="28"/>
              </w:rPr>
              <w:t xml:space="preserve">Д. 1. Просеивание муки.   2. Разделение смеси порошков железа и серы. </w:t>
            </w:r>
          </w:p>
          <w:p w:rsidR="001C5EAF" w:rsidRDefault="001C5EAF" w:rsidP="005B2D4B">
            <w:pPr>
              <w:ind w:right="-457"/>
              <w:rPr>
                <w:szCs w:val="28"/>
              </w:rPr>
            </w:pPr>
            <w:r w:rsidRPr="005B2D4B">
              <w:rPr>
                <w:szCs w:val="28"/>
              </w:rPr>
              <w:t xml:space="preserve">3. Разделение смеси с помощью делительной воронки.  </w:t>
            </w:r>
          </w:p>
          <w:p w:rsidR="001C5EAF" w:rsidRDefault="001C5EAF" w:rsidP="005B2D4B">
            <w:pPr>
              <w:ind w:right="-457"/>
              <w:rPr>
                <w:szCs w:val="28"/>
              </w:rPr>
            </w:pPr>
            <w:r w:rsidRPr="005B2D4B">
              <w:rPr>
                <w:szCs w:val="28"/>
              </w:rPr>
              <w:t>4. Центрифугирование.  5. Фильтр</w:t>
            </w:r>
            <w:r>
              <w:rPr>
                <w:szCs w:val="28"/>
              </w:rPr>
              <w:t xml:space="preserve">ование.  </w:t>
            </w:r>
            <w:r w:rsidRPr="005B2D4B">
              <w:rPr>
                <w:szCs w:val="28"/>
              </w:rPr>
              <w:t xml:space="preserve">6. Коллекция фильтров </w:t>
            </w:r>
          </w:p>
          <w:p w:rsidR="001C5EAF" w:rsidRPr="005B2D4B" w:rsidRDefault="001C5EAF" w:rsidP="005B2D4B">
            <w:pPr>
              <w:ind w:right="-457"/>
              <w:rPr>
                <w:szCs w:val="28"/>
              </w:rPr>
            </w:pPr>
            <w:r w:rsidRPr="005B2D4B">
              <w:rPr>
                <w:szCs w:val="28"/>
              </w:rPr>
              <w:t>бытового и специального назначения.</w:t>
            </w:r>
          </w:p>
          <w:p w:rsidR="001C5EAF" w:rsidRDefault="001C5EAF" w:rsidP="005B2D4B">
            <w:pPr>
              <w:ind w:right="-457"/>
              <w:rPr>
                <w:szCs w:val="28"/>
              </w:rPr>
            </w:pPr>
            <w:r w:rsidRPr="005B2D4B">
              <w:rPr>
                <w:szCs w:val="28"/>
              </w:rPr>
              <w:t xml:space="preserve">Д. 1 Лаборат. установка для дистилляции.                            </w:t>
            </w:r>
          </w:p>
          <w:p w:rsidR="001C5EAF" w:rsidRDefault="001C5EAF" w:rsidP="005B2D4B">
            <w:pPr>
              <w:ind w:right="-457"/>
              <w:rPr>
                <w:szCs w:val="28"/>
              </w:rPr>
            </w:pPr>
            <w:r w:rsidRPr="005B2D4B">
              <w:rPr>
                <w:szCs w:val="28"/>
              </w:rPr>
              <w:t xml:space="preserve"> 2. Коллекция нефтепродуктов.                    </w:t>
            </w:r>
          </w:p>
          <w:p w:rsidR="001C5EAF" w:rsidRPr="005B2D4B" w:rsidRDefault="001C5EAF" w:rsidP="005B2D4B">
            <w:pPr>
              <w:ind w:right="-457"/>
              <w:rPr>
                <w:szCs w:val="28"/>
              </w:rPr>
            </w:pPr>
            <w:r w:rsidRPr="005B2D4B">
              <w:rPr>
                <w:szCs w:val="28"/>
              </w:rPr>
              <w:t xml:space="preserve">   3. Кристаллизаторы и кристаллизация.</w:t>
            </w:r>
          </w:p>
          <w:p w:rsidR="001C5EAF" w:rsidRPr="005B2D4B" w:rsidRDefault="001C5EAF" w:rsidP="005B2D4B">
            <w:pPr>
              <w:ind w:right="-457"/>
              <w:rPr>
                <w:szCs w:val="28"/>
              </w:rPr>
            </w:pPr>
            <w:r w:rsidRPr="005B2D4B">
              <w:rPr>
                <w:szCs w:val="28"/>
              </w:rPr>
              <w:t>4. Фарфоровая чашечка и выпаривание в ней.</w:t>
            </w:r>
          </w:p>
          <w:p w:rsidR="001C5EAF" w:rsidRPr="005B2D4B" w:rsidRDefault="001C5EAF" w:rsidP="005B2D4B">
            <w:pPr>
              <w:ind w:right="-457"/>
              <w:rPr>
                <w:szCs w:val="28"/>
              </w:rPr>
            </w:pPr>
            <w:r w:rsidRPr="005B2D4B">
              <w:rPr>
                <w:szCs w:val="28"/>
              </w:rPr>
              <w:t>Оборудование для проведения практической работы</w:t>
            </w:r>
          </w:p>
          <w:p w:rsidR="001C5EAF" w:rsidRPr="005B2D4B" w:rsidRDefault="001C5EAF" w:rsidP="005B2D4B">
            <w:pPr>
              <w:ind w:right="-457"/>
              <w:rPr>
                <w:szCs w:val="28"/>
              </w:rPr>
            </w:pPr>
            <w:r w:rsidRPr="005B2D4B">
              <w:rPr>
                <w:szCs w:val="28"/>
              </w:rPr>
              <w:t>Оборудование для проведения практической работы</w:t>
            </w:r>
          </w:p>
          <w:p w:rsidR="001C5EAF" w:rsidRPr="005B2D4B" w:rsidRDefault="001C5EAF" w:rsidP="005B2D4B">
            <w:pPr>
              <w:ind w:right="-457"/>
              <w:rPr>
                <w:szCs w:val="28"/>
              </w:rPr>
            </w:pPr>
          </w:p>
          <w:p w:rsidR="001C5EAF" w:rsidRPr="00244F7D" w:rsidRDefault="001C5EAF" w:rsidP="00244F7D">
            <w:pPr>
              <w:ind w:right="-457"/>
              <w:rPr>
                <w:szCs w:val="28"/>
              </w:rPr>
            </w:pPr>
          </w:p>
        </w:tc>
      </w:tr>
      <w:tr w:rsidR="001C5EAF" w:rsidRPr="00244F7D" w:rsidTr="001C5EAF">
        <w:trPr>
          <w:cantSplit/>
          <w:trHeight w:val="1942"/>
        </w:trPr>
        <w:tc>
          <w:tcPr>
            <w:tcW w:w="654" w:type="dxa"/>
          </w:tcPr>
          <w:p w:rsidR="001C5EAF" w:rsidRPr="00244F7D" w:rsidRDefault="001C5EAF" w:rsidP="00244F7D">
            <w:pPr>
              <w:ind w:right="-457"/>
              <w:rPr>
                <w:b/>
                <w:sz w:val="28"/>
                <w:szCs w:val="28"/>
                <w:lang w:val="en-US"/>
              </w:rPr>
            </w:pPr>
            <w:r>
              <w:rPr>
                <w:b/>
                <w:sz w:val="28"/>
                <w:szCs w:val="28"/>
                <w:lang w:val="en-US"/>
              </w:rPr>
              <w:t>4</w:t>
            </w:r>
          </w:p>
        </w:tc>
        <w:tc>
          <w:tcPr>
            <w:tcW w:w="993" w:type="dxa"/>
          </w:tcPr>
          <w:p w:rsidR="001C5EAF" w:rsidRPr="00095B31" w:rsidRDefault="001C5EAF" w:rsidP="00FB3489">
            <w:pPr>
              <w:jc w:val="center"/>
            </w:pPr>
            <w:r>
              <w:t>3</w:t>
            </w:r>
          </w:p>
        </w:tc>
        <w:tc>
          <w:tcPr>
            <w:tcW w:w="1276" w:type="dxa"/>
            <w:textDirection w:val="btLr"/>
          </w:tcPr>
          <w:p w:rsidR="001C5EAF" w:rsidRPr="00400C79" w:rsidRDefault="001C5EAF" w:rsidP="001C5EAF">
            <w:pPr>
              <w:ind w:left="113" w:right="113"/>
              <w:rPr>
                <w:b/>
              </w:rPr>
            </w:pPr>
            <w:r>
              <w:rPr>
                <w:b/>
                <w:bCs/>
                <w:color w:val="000000"/>
              </w:rPr>
              <w:t>Состав веществ. Хи</w:t>
            </w:r>
            <w:r w:rsidRPr="00400C79">
              <w:rPr>
                <w:b/>
                <w:bCs/>
                <w:color w:val="000000"/>
              </w:rPr>
              <w:t>мические знаки и формулы</w:t>
            </w:r>
          </w:p>
        </w:tc>
        <w:tc>
          <w:tcPr>
            <w:tcW w:w="3260" w:type="dxa"/>
          </w:tcPr>
          <w:p w:rsidR="001C5EAF" w:rsidRPr="00244F7D" w:rsidRDefault="001C5EAF" w:rsidP="00244F7D">
            <w:pPr>
              <w:ind w:right="-457"/>
              <w:rPr>
                <w:b/>
                <w:sz w:val="28"/>
                <w:szCs w:val="28"/>
              </w:rPr>
            </w:pPr>
          </w:p>
        </w:tc>
        <w:tc>
          <w:tcPr>
            <w:tcW w:w="1984" w:type="dxa"/>
            <w:shd w:val="clear" w:color="auto" w:fill="auto"/>
          </w:tcPr>
          <w:p w:rsidR="001C5EAF" w:rsidRPr="001C5EAF" w:rsidRDefault="001C5EAF" w:rsidP="001C5EAF">
            <w:pPr>
              <w:ind w:right="-457"/>
              <w:rPr>
                <w:szCs w:val="28"/>
              </w:rPr>
            </w:pPr>
            <w:r w:rsidRPr="001C5EAF">
              <w:rPr>
                <w:szCs w:val="28"/>
              </w:rPr>
              <w:t>Тематический</w:t>
            </w:r>
          </w:p>
          <w:p w:rsidR="001C5EAF" w:rsidRDefault="001C5EAF" w:rsidP="001C5EAF">
            <w:pPr>
              <w:ind w:right="-457"/>
              <w:rPr>
                <w:szCs w:val="28"/>
              </w:rPr>
            </w:pPr>
            <w:r w:rsidRPr="001C5EAF">
              <w:rPr>
                <w:szCs w:val="28"/>
              </w:rPr>
              <w:t xml:space="preserve"> </w:t>
            </w:r>
            <w:r>
              <w:rPr>
                <w:szCs w:val="28"/>
              </w:rPr>
              <w:t>т</w:t>
            </w:r>
            <w:r w:rsidRPr="001C5EAF">
              <w:rPr>
                <w:szCs w:val="28"/>
              </w:rPr>
              <w:t>естовый</w:t>
            </w:r>
          </w:p>
          <w:p w:rsidR="001C5EAF" w:rsidRPr="001C5EAF" w:rsidRDefault="001C5EAF" w:rsidP="001C5EAF">
            <w:pPr>
              <w:ind w:right="-457"/>
              <w:rPr>
                <w:szCs w:val="28"/>
              </w:rPr>
            </w:pPr>
            <w:r w:rsidRPr="001C5EAF">
              <w:rPr>
                <w:szCs w:val="28"/>
              </w:rPr>
              <w:t xml:space="preserve"> контроль знаний, </w:t>
            </w:r>
          </w:p>
          <w:p w:rsidR="001C5EAF" w:rsidRDefault="001C5EAF" w:rsidP="001C5EAF">
            <w:pPr>
              <w:ind w:right="-457"/>
              <w:rPr>
                <w:color w:val="000000"/>
              </w:rPr>
            </w:pPr>
            <w:r w:rsidRPr="001C5EAF">
              <w:rPr>
                <w:color w:val="000000"/>
              </w:rPr>
              <w:t>Работа по</w:t>
            </w:r>
          </w:p>
          <w:p w:rsidR="001C5EAF" w:rsidRPr="00244F7D" w:rsidRDefault="001C5EAF" w:rsidP="001C5EAF">
            <w:pPr>
              <w:ind w:right="-457"/>
              <w:rPr>
                <w:b/>
                <w:sz w:val="28"/>
                <w:szCs w:val="28"/>
              </w:rPr>
            </w:pPr>
            <w:r w:rsidRPr="001C5EAF">
              <w:rPr>
                <w:color w:val="000000"/>
              </w:rPr>
              <w:t xml:space="preserve"> карточкам</w:t>
            </w:r>
          </w:p>
        </w:tc>
        <w:tc>
          <w:tcPr>
            <w:tcW w:w="7655" w:type="dxa"/>
            <w:shd w:val="clear" w:color="auto" w:fill="auto"/>
          </w:tcPr>
          <w:p w:rsidR="001C5EAF" w:rsidRPr="005B2D4B" w:rsidRDefault="001C5EAF" w:rsidP="005B2D4B">
            <w:pPr>
              <w:ind w:right="-457"/>
              <w:rPr>
                <w:szCs w:val="28"/>
              </w:rPr>
            </w:pPr>
            <w:r w:rsidRPr="005B2D4B">
              <w:rPr>
                <w:szCs w:val="28"/>
              </w:rPr>
              <w:t>Д. Опыт, иллюстрирующий состав воздуха.</w:t>
            </w:r>
          </w:p>
          <w:p w:rsidR="001C5EAF" w:rsidRPr="005B2D4B" w:rsidRDefault="001C5EAF" w:rsidP="005B2D4B">
            <w:pPr>
              <w:ind w:right="-457"/>
              <w:rPr>
                <w:szCs w:val="28"/>
              </w:rPr>
            </w:pPr>
            <w:r w:rsidRPr="005B2D4B">
              <w:rPr>
                <w:szCs w:val="28"/>
              </w:rPr>
              <w:t>ПСХЭ</w:t>
            </w:r>
          </w:p>
          <w:p w:rsidR="001C5EAF" w:rsidRDefault="001C5EAF" w:rsidP="00244F7D">
            <w:pPr>
              <w:ind w:right="-457"/>
              <w:rPr>
                <w:szCs w:val="28"/>
              </w:rPr>
            </w:pPr>
          </w:p>
          <w:p w:rsidR="001C5EAF" w:rsidRDefault="001C5EAF" w:rsidP="00244F7D">
            <w:pPr>
              <w:ind w:right="-457"/>
              <w:rPr>
                <w:szCs w:val="28"/>
              </w:rPr>
            </w:pPr>
          </w:p>
          <w:p w:rsidR="001C5EAF" w:rsidRDefault="001C5EAF" w:rsidP="00244F7D">
            <w:pPr>
              <w:ind w:right="-457"/>
              <w:rPr>
                <w:szCs w:val="28"/>
              </w:rPr>
            </w:pPr>
          </w:p>
          <w:p w:rsidR="001C5EAF" w:rsidRDefault="001C5EAF" w:rsidP="00244F7D">
            <w:pPr>
              <w:ind w:right="-457"/>
              <w:rPr>
                <w:szCs w:val="28"/>
              </w:rPr>
            </w:pPr>
          </w:p>
          <w:p w:rsidR="001C5EAF" w:rsidRDefault="001C5EAF" w:rsidP="00244F7D">
            <w:pPr>
              <w:ind w:right="-457"/>
              <w:rPr>
                <w:szCs w:val="28"/>
              </w:rPr>
            </w:pPr>
          </w:p>
          <w:p w:rsidR="001C5EAF" w:rsidRPr="00244F7D" w:rsidRDefault="001C5EAF" w:rsidP="00244F7D">
            <w:pPr>
              <w:ind w:right="-457"/>
              <w:rPr>
                <w:szCs w:val="28"/>
              </w:rPr>
            </w:pPr>
          </w:p>
        </w:tc>
      </w:tr>
      <w:tr w:rsidR="001C5EAF" w:rsidRPr="00244F7D" w:rsidTr="001C5EAF">
        <w:trPr>
          <w:cantSplit/>
          <w:trHeight w:val="1465"/>
        </w:trPr>
        <w:tc>
          <w:tcPr>
            <w:tcW w:w="654" w:type="dxa"/>
          </w:tcPr>
          <w:p w:rsidR="001C5EAF" w:rsidRPr="00244F7D" w:rsidRDefault="001C5EAF" w:rsidP="00244F7D">
            <w:pPr>
              <w:ind w:right="-457"/>
              <w:rPr>
                <w:b/>
                <w:sz w:val="28"/>
                <w:szCs w:val="28"/>
                <w:lang w:val="en-US"/>
              </w:rPr>
            </w:pPr>
            <w:r>
              <w:rPr>
                <w:b/>
                <w:sz w:val="28"/>
                <w:szCs w:val="28"/>
                <w:lang w:val="en-US"/>
              </w:rPr>
              <w:lastRenderedPageBreak/>
              <w:t>5</w:t>
            </w:r>
          </w:p>
        </w:tc>
        <w:tc>
          <w:tcPr>
            <w:tcW w:w="993" w:type="dxa"/>
          </w:tcPr>
          <w:p w:rsidR="001C5EAF" w:rsidRDefault="001C5EAF" w:rsidP="00FB3489">
            <w:pPr>
              <w:jc w:val="center"/>
            </w:pPr>
            <w:r>
              <w:t>2</w:t>
            </w:r>
          </w:p>
        </w:tc>
        <w:tc>
          <w:tcPr>
            <w:tcW w:w="1276" w:type="dxa"/>
            <w:textDirection w:val="btLr"/>
          </w:tcPr>
          <w:p w:rsidR="001C5EAF" w:rsidRPr="00400C79" w:rsidRDefault="001C5EAF" w:rsidP="00400C79">
            <w:pPr>
              <w:ind w:left="113" w:right="113"/>
              <w:jc w:val="center"/>
              <w:rPr>
                <w:b/>
                <w:bCs/>
                <w:color w:val="000000"/>
              </w:rPr>
            </w:pPr>
            <w:r w:rsidRPr="00400C79">
              <w:rPr>
                <w:b/>
                <w:bCs/>
                <w:color w:val="000000"/>
              </w:rPr>
              <w:t>Простые вещества</w:t>
            </w:r>
          </w:p>
        </w:tc>
        <w:tc>
          <w:tcPr>
            <w:tcW w:w="3260" w:type="dxa"/>
          </w:tcPr>
          <w:p w:rsidR="001C5EAF" w:rsidRPr="001C5EAF" w:rsidRDefault="001C5EAF" w:rsidP="001C5EAF">
            <w:pPr>
              <w:ind w:right="-457"/>
              <w:rPr>
                <w:color w:val="000000"/>
              </w:rPr>
            </w:pPr>
            <w:r>
              <w:rPr>
                <w:color w:val="000000"/>
              </w:rPr>
              <w:t>С</w:t>
            </w:r>
            <w:r w:rsidRPr="001C5EAF">
              <w:rPr>
                <w:color w:val="000000"/>
              </w:rPr>
              <w:t>оставляют цепочку последовательности действий.</w:t>
            </w:r>
          </w:p>
          <w:p w:rsidR="001C5EAF" w:rsidRPr="001C5EAF" w:rsidRDefault="001C5EAF" w:rsidP="001C5EAF">
            <w:pPr>
              <w:ind w:right="-457"/>
              <w:rPr>
                <w:color w:val="000000"/>
              </w:rPr>
            </w:pPr>
            <w:r w:rsidRPr="001C5EAF">
              <w:rPr>
                <w:color w:val="000000"/>
              </w:rPr>
              <w:t xml:space="preserve">Работа со схемой и </w:t>
            </w:r>
          </w:p>
          <w:p w:rsidR="001C5EAF" w:rsidRPr="00244F7D" w:rsidRDefault="001C5EAF" w:rsidP="001C5EAF">
            <w:pPr>
              <w:ind w:right="-457"/>
              <w:rPr>
                <w:b/>
                <w:sz w:val="28"/>
                <w:szCs w:val="28"/>
              </w:rPr>
            </w:pPr>
            <w:r w:rsidRPr="001C5EAF">
              <w:rPr>
                <w:color w:val="000000"/>
              </w:rPr>
              <w:t xml:space="preserve"> различными источниками информации</w:t>
            </w:r>
          </w:p>
        </w:tc>
        <w:tc>
          <w:tcPr>
            <w:tcW w:w="1984" w:type="dxa"/>
            <w:shd w:val="clear" w:color="auto" w:fill="auto"/>
          </w:tcPr>
          <w:p w:rsidR="001C5EAF" w:rsidRPr="001C5EAF" w:rsidRDefault="001C5EAF" w:rsidP="001C5EAF">
            <w:pPr>
              <w:ind w:right="-457"/>
              <w:rPr>
                <w:szCs w:val="28"/>
              </w:rPr>
            </w:pPr>
            <w:r w:rsidRPr="001C5EAF">
              <w:rPr>
                <w:szCs w:val="28"/>
              </w:rPr>
              <w:t>Тематический</w:t>
            </w:r>
          </w:p>
          <w:p w:rsidR="001C5EAF" w:rsidRDefault="001C5EAF" w:rsidP="001C5EAF">
            <w:pPr>
              <w:ind w:right="-457"/>
              <w:rPr>
                <w:szCs w:val="28"/>
              </w:rPr>
            </w:pPr>
            <w:r w:rsidRPr="001C5EAF">
              <w:rPr>
                <w:szCs w:val="28"/>
              </w:rPr>
              <w:t xml:space="preserve"> </w:t>
            </w:r>
            <w:r>
              <w:rPr>
                <w:szCs w:val="28"/>
              </w:rPr>
              <w:t>т</w:t>
            </w:r>
            <w:r w:rsidRPr="001C5EAF">
              <w:rPr>
                <w:szCs w:val="28"/>
              </w:rPr>
              <w:t>естовый</w:t>
            </w:r>
          </w:p>
          <w:p w:rsidR="001C5EAF" w:rsidRPr="001C5EAF" w:rsidRDefault="001C5EAF" w:rsidP="001C5EAF">
            <w:pPr>
              <w:ind w:right="-457"/>
              <w:rPr>
                <w:szCs w:val="28"/>
              </w:rPr>
            </w:pPr>
            <w:r w:rsidRPr="001C5EAF">
              <w:rPr>
                <w:szCs w:val="28"/>
              </w:rPr>
              <w:t xml:space="preserve"> контроль знаний, </w:t>
            </w:r>
          </w:p>
          <w:p w:rsidR="001C5EAF" w:rsidRDefault="001C5EAF" w:rsidP="001C5EAF">
            <w:pPr>
              <w:ind w:right="-457"/>
              <w:rPr>
                <w:color w:val="000000"/>
              </w:rPr>
            </w:pPr>
            <w:r w:rsidRPr="001C5EAF">
              <w:rPr>
                <w:color w:val="000000"/>
              </w:rPr>
              <w:t>Работа по</w:t>
            </w:r>
          </w:p>
          <w:p w:rsidR="001C5EAF" w:rsidRPr="00244F7D" w:rsidRDefault="001C5EAF" w:rsidP="001C5EAF">
            <w:pPr>
              <w:ind w:right="-457"/>
              <w:rPr>
                <w:b/>
                <w:sz w:val="28"/>
                <w:szCs w:val="28"/>
              </w:rPr>
            </w:pPr>
            <w:r w:rsidRPr="001C5EAF">
              <w:rPr>
                <w:color w:val="000000"/>
              </w:rPr>
              <w:t xml:space="preserve"> карточкам</w:t>
            </w:r>
          </w:p>
        </w:tc>
        <w:tc>
          <w:tcPr>
            <w:tcW w:w="7655" w:type="dxa"/>
            <w:shd w:val="clear" w:color="auto" w:fill="auto"/>
          </w:tcPr>
          <w:p w:rsidR="001C5EAF" w:rsidRPr="005B2D4B" w:rsidRDefault="001C5EAF" w:rsidP="005B2D4B">
            <w:pPr>
              <w:ind w:right="-457"/>
              <w:rPr>
                <w:szCs w:val="28"/>
              </w:rPr>
            </w:pPr>
            <w:r w:rsidRPr="005B2D4B">
              <w:rPr>
                <w:szCs w:val="28"/>
              </w:rPr>
              <w:t>Д. Коллекция изделий и репродукций изделий из металлов и сплавов.</w:t>
            </w:r>
          </w:p>
          <w:p w:rsidR="001C5EAF" w:rsidRPr="005B2D4B" w:rsidRDefault="001C5EAF" w:rsidP="005B2D4B">
            <w:pPr>
              <w:ind w:right="-457"/>
              <w:rPr>
                <w:szCs w:val="28"/>
              </w:rPr>
            </w:pPr>
            <w:r w:rsidRPr="005B2D4B">
              <w:rPr>
                <w:szCs w:val="28"/>
              </w:rPr>
              <w:t>Д. 1. Получение озона.</w:t>
            </w:r>
          </w:p>
          <w:p w:rsidR="001C5EAF" w:rsidRPr="00244F7D" w:rsidRDefault="001C5EAF" w:rsidP="005B2D4B">
            <w:pPr>
              <w:ind w:right="-457"/>
              <w:rPr>
                <w:b/>
                <w:sz w:val="28"/>
                <w:szCs w:val="28"/>
              </w:rPr>
            </w:pPr>
            <w:r w:rsidRPr="005B2D4B">
              <w:rPr>
                <w:szCs w:val="28"/>
              </w:rPr>
              <w:t>2. Распознавание кислорода</w:t>
            </w:r>
            <w:r w:rsidRPr="005B2D4B">
              <w:rPr>
                <w:b/>
                <w:sz w:val="28"/>
                <w:szCs w:val="28"/>
              </w:rPr>
              <w:t>.</w:t>
            </w:r>
          </w:p>
        </w:tc>
      </w:tr>
      <w:tr w:rsidR="001C5EAF" w:rsidRPr="00244F7D" w:rsidTr="001C5EAF">
        <w:trPr>
          <w:cantSplit/>
          <w:trHeight w:val="1942"/>
        </w:trPr>
        <w:tc>
          <w:tcPr>
            <w:tcW w:w="654" w:type="dxa"/>
          </w:tcPr>
          <w:p w:rsidR="001C5EAF" w:rsidRPr="00244F7D" w:rsidRDefault="001C5EAF" w:rsidP="00244F7D">
            <w:pPr>
              <w:ind w:right="-457"/>
              <w:rPr>
                <w:b/>
                <w:sz w:val="28"/>
                <w:szCs w:val="28"/>
                <w:lang w:val="en-US"/>
              </w:rPr>
            </w:pPr>
            <w:r>
              <w:rPr>
                <w:b/>
                <w:sz w:val="28"/>
                <w:szCs w:val="28"/>
                <w:lang w:val="en-US"/>
              </w:rPr>
              <w:t>6</w:t>
            </w:r>
          </w:p>
        </w:tc>
        <w:tc>
          <w:tcPr>
            <w:tcW w:w="993" w:type="dxa"/>
          </w:tcPr>
          <w:p w:rsidR="001C5EAF" w:rsidRDefault="001C5EAF" w:rsidP="00FB3489">
            <w:pPr>
              <w:jc w:val="center"/>
            </w:pPr>
            <w:r>
              <w:t>13</w:t>
            </w:r>
          </w:p>
        </w:tc>
        <w:tc>
          <w:tcPr>
            <w:tcW w:w="1276" w:type="dxa"/>
            <w:textDirection w:val="btLr"/>
          </w:tcPr>
          <w:p w:rsidR="001C5EAF" w:rsidRPr="00400C79" w:rsidRDefault="001C5EAF" w:rsidP="00400C79">
            <w:pPr>
              <w:ind w:left="113" w:right="113"/>
              <w:jc w:val="center"/>
              <w:rPr>
                <w:b/>
                <w:bCs/>
                <w:color w:val="000000"/>
              </w:rPr>
            </w:pPr>
            <w:r w:rsidRPr="00400C79">
              <w:rPr>
                <w:b/>
                <w:bCs/>
                <w:color w:val="000000"/>
              </w:rPr>
              <w:t>Сложные вещества</w:t>
            </w:r>
          </w:p>
        </w:tc>
        <w:tc>
          <w:tcPr>
            <w:tcW w:w="3260" w:type="dxa"/>
          </w:tcPr>
          <w:p w:rsidR="001C5EAF" w:rsidRDefault="001C5EAF" w:rsidP="001C5EAF">
            <w:pPr>
              <w:ind w:right="-457"/>
              <w:rPr>
                <w:color w:val="000000"/>
              </w:rPr>
            </w:pPr>
            <w:r w:rsidRPr="001C5EAF">
              <w:rPr>
                <w:color w:val="000000"/>
              </w:rPr>
              <w:t>Ведут научное наблюдение и оформляют результаты</w:t>
            </w:r>
          </w:p>
          <w:p w:rsidR="001C5EAF" w:rsidRPr="001C5EAF" w:rsidRDefault="001C5EAF" w:rsidP="001C5EAF">
            <w:pPr>
              <w:ind w:right="-457"/>
              <w:rPr>
                <w:color w:val="000000"/>
              </w:rPr>
            </w:pPr>
            <w:r w:rsidRPr="001C5EAF">
              <w:rPr>
                <w:color w:val="000000"/>
              </w:rPr>
              <w:t xml:space="preserve"> (анализ. объяснение, вывод) ,</w:t>
            </w:r>
          </w:p>
          <w:p w:rsidR="001C5EAF" w:rsidRDefault="001C5EAF" w:rsidP="001C5EAF">
            <w:pPr>
              <w:ind w:right="-457"/>
              <w:rPr>
                <w:color w:val="000000"/>
              </w:rPr>
            </w:pPr>
            <w:r w:rsidRPr="001C5EAF">
              <w:rPr>
                <w:color w:val="000000"/>
              </w:rPr>
              <w:t xml:space="preserve">Знакомятся с правилами </w:t>
            </w:r>
          </w:p>
          <w:p w:rsidR="001C5EAF" w:rsidRPr="001C5EAF" w:rsidRDefault="001C5EAF" w:rsidP="001C5EAF">
            <w:pPr>
              <w:ind w:right="-457"/>
              <w:rPr>
                <w:color w:val="000000"/>
              </w:rPr>
            </w:pPr>
            <w:r w:rsidRPr="001C5EAF">
              <w:rPr>
                <w:color w:val="000000"/>
              </w:rPr>
              <w:t xml:space="preserve">техники безопасности в хим. кабинете, Проводят </w:t>
            </w:r>
          </w:p>
          <w:p w:rsidR="001C5EAF" w:rsidRPr="001C5EAF" w:rsidRDefault="001C5EAF" w:rsidP="001C5EAF">
            <w:pPr>
              <w:ind w:right="-457"/>
              <w:rPr>
                <w:color w:val="000000"/>
              </w:rPr>
            </w:pPr>
            <w:r w:rsidRPr="001C5EAF">
              <w:rPr>
                <w:color w:val="000000"/>
              </w:rPr>
              <w:t>исследование,</w:t>
            </w:r>
          </w:p>
          <w:p w:rsidR="001C5EAF" w:rsidRPr="001C5EAF" w:rsidRDefault="001C5EAF" w:rsidP="001C5EAF">
            <w:pPr>
              <w:ind w:right="-457"/>
              <w:rPr>
                <w:color w:val="000000"/>
              </w:rPr>
            </w:pPr>
            <w:r w:rsidRPr="001C5EAF">
              <w:rPr>
                <w:color w:val="000000"/>
              </w:rPr>
              <w:t>оформляют и анализируют результаты.</w:t>
            </w:r>
          </w:p>
          <w:p w:rsidR="001C5EAF" w:rsidRPr="00244F7D" w:rsidRDefault="001C5EAF" w:rsidP="00244F7D">
            <w:pPr>
              <w:ind w:right="-457"/>
              <w:rPr>
                <w:b/>
                <w:sz w:val="28"/>
                <w:szCs w:val="28"/>
              </w:rPr>
            </w:pPr>
          </w:p>
        </w:tc>
        <w:tc>
          <w:tcPr>
            <w:tcW w:w="1984" w:type="dxa"/>
            <w:shd w:val="clear" w:color="auto" w:fill="auto"/>
          </w:tcPr>
          <w:p w:rsidR="001C5EAF" w:rsidRPr="001C5EAF" w:rsidRDefault="001C5EAF" w:rsidP="001C5EAF">
            <w:pPr>
              <w:ind w:right="-457"/>
              <w:rPr>
                <w:szCs w:val="28"/>
              </w:rPr>
            </w:pPr>
            <w:r w:rsidRPr="001C5EAF">
              <w:rPr>
                <w:szCs w:val="28"/>
              </w:rPr>
              <w:t>Тематический</w:t>
            </w:r>
          </w:p>
          <w:p w:rsidR="001C5EAF" w:rsidRDefault="001C5EAF" w:rsidP="001C5EAF">
            <w:pPr>
              <w:ind w:right="-457"/>
              <w:rPr>
                <w:szCs w:val="28"/>
              </w:rPr>
            </w:pPr>
            <w:r w:rsidRPr="001C5EAF">
              <w:rPr>
                <w:szCs w:val="28"/>
              </w:rPr>
              <w:t xml:space="preserve"> </w:t>
            </w:r>
            <w:r>
              <w:rPr>
                <w:szCs w:val="28"/>
              </w:rPr>
              <w:t>т</w:t>
            </w:r>
            <w:r w:rsidRPr="001C5EAF">
              <w:rPr>
                <w:szCs w:val="28"/>
              </w:rPr>
              <w:t>естовый</w:t>
            </w:r>
          </w:p>
          <w:p w:rsidR="001C5EAF" w:rsidRPr="001C5EAF" w:rsidRDefault="001C5EAF" w:rsidP="001C5EAF">
            <w:pPr>
              <w:ind w:right="-457"/>
              <w:rPr>
                <w:szCs w:val="28"/>
              </w:rPr>
            </w:pPr>
            <w:r w:rsidRPr="001C5EAF">
              <w:rPr>
                <w:szCs w:val="28"/>
              </w:rPr>
              <w:t xml:space="preserve"> контроль знаний, </w:t>
            </w:r>
          </w:p>
          <w:p w:rsidR="001C5EAF" w:rsidRDefault="001C5EAF" w:rsidP="001C5EAF">
            <w:pPr>
              <w:ind w:right="-457"/>
              <w:rPr>
                <w:color w:val="000000"/>
              </w:rPr>
            </w:pPr>
            <w:r w:rsidRPr="001C5EAF">
              <w:rPr>
                <w:color w:val="000000"/>
              </w:rPr>
              <w:t>Работа по</w:t>
            </w:r>
          </w:p>
          <w:p w:rsidR="001C5EAF" w:rsidRDefault="001C5EAF" w:rsidP="001C5EAF">
            <w:pPr>
              <w:ind w:right="-457"/>
              <w:rPr>
                <w:color w:val="000000"/>
              </w:rPr>
            </w:pPr>
            <w:r w:rsidRPr="001C5EAF">
              <w:rPr>
                <w:color w:val="000000"/>
              </w:rPr>
              <w:t xml:space="preserve"> </w:t>
            </w:r>
            <w:r>
              <w:rPr>
                <w:color w:val="000000"/>
              </w:rPr>
              <w:t>к</w:t>
            </w:r>
            <w:r w:rsidRPr="001C5EAF">
              <w:rPr>
                <w:color w:val="000000"/>
              </w:rPr>
              <w:t>арточкам</w:t>
            </w:r>
          </w:p>
          <w:p w:rsidR="001C5EAF" w:rsidRDefault="001C5EAF" w:rsidP="001C5EAF">
            <w:pPr>
              <w:ind w:right="-457"/>
              <w:rPr>
                <w:color w:val="000000"/>
              </w:rPr>
            </w:pPr>
            <w:r>
              <w:rPr>
                <w:color w:val="000000"/>
              </w:rPr>
              <w:t xml:space="preserve">Контрольная </w:t>
            </w:r>
          </w:p>
          <w:p w:rsidR="001C5EAF" w:rsidRPr="00244F7D" w:rsidRDefault="001C5EAF" w:rsidP="001C5EAF">
            <w:pPr>
              <w:ind w:right="-457"/>
              <w:rPr>
                <w:b/>
                <w:sz w:val="28"/>
                <w:szCs w:val="28"/>
              </w:rPr>
            </w:pPr>
            <w:r>
              <w:rPr>
                <w:color w:val="000000"/>
              </w:rPr>
              <w:t>работа</w:t>
            </w:r>
          </w:p>
        </w:tc>
        <w:tc>
          <w:tcPr>
            <w:tcW w:w="7655" w:type="dxa"/>
            <w:shd w:val="clear" w:color="auto" w:fill="auto"/>
          </w:tcPr>
          <w:p w:rsidR="001C5EAF" w:rsidRPr="005B2D4B" w:rsidRDefault="001C5EAF" w:rsidP="005B2D4B">
            <w:pPr>
              <w:ind w:right="-457"/>
              <w:rPr>
                <w:szCs w:val="28"/>
              </w:rPr>
            </w:pPr>
            <w:r w:rsidRPr="005B2D4B">
              <w:rPr>
                <w:szCs w:val="28"/>
              </w:rPr>
              <w:t>Д. Шаростержневые модели молекул некоторых бинарных соединений.</w:t>
            </w:r>
          </w:p>
          <w:p w:rsidR="001C5EAF" w:rsidRDefault="001C5EAF" w:rsidP="005B2D4B">
            <w:pPr>
              <w:ind w:right="-457"/>
              <w:rPr>
                <w:szCs w:val="28"/>
              </w:rPr>
            </w:pPr>
            <w:r w:rsidRPr="005B2D4B">
              <w:rPr>
                <w:szCs w:val="28"/>
              </w:rPr>
              <w:t>Д. Модели молекул или кристаллических решеток оксидов</w:t>
            </w:r>
          </w:p>
          <w:p w:rsidR="001C5EAF" w:rsidRPr="005B2D4B" w:rsidRDefault="001C5EAF" w:rsidP="005B2D4B">
            <w:pPr>
              <w:ind w:right="-457"/>
              <w:rPr>
                <w:szCs w:val="28"/>
              </w:rPr>
            </w:pPr>
            <w:r w:rsidRPr="005B2D4B">
              <w:rPr>
                <w:szCs w:val="28"/>
              </w:rPr>
              <w:t xml:space="preserve"> молекулярного и немолекулярного строения.</w:t>
            </w:r>
          </w:p>
          <w:p w:rsidR="001C5EAF" w:rsidRDefault="001C5EAF" w:rsidP="005B2D4B">
            <w:pPr>
              <w:ind w:right="-457"/>
              <w:rPr>
                <w:szCs w:val="28"/>
              </w:rPr>
            </w:pPr>
            <w:r w:rsidRPr="005B2D4B">
              <w:rPr>
                <w:szCs w:val="28"/>
              </w:rPr>
              <w:t xml:space="preserve">Л. Изменение окраски индикаторов в кислотной среде.                                      Д. 1. Образцы органических и минеральных кислот.                </w:t>
            </w:r>
          </w:p>
          <w:p w:rsidR="001C5EAF" w:rsidRPr="005B2D4B" w:rsidRDefault="001C5EAF" w:rsidP="005B2D4B">
            <w:pPr>
              <w:ind w:right="-457"/>
              <w:rPr>
                <w:szCs w:val="28"/>
              </w:rPr>
            </w:pPr>
            <w:r w:rsidRPr="005B2D4B">
              <w:rPr>
                <w:szCs w:val="28"/>
              </w:rPr>
              <w:t xml:space="preserve">  2. Тепловой эффект при разбавлении серной кислоты.</w:t>
            </w:r>
          </w:p>
          <w:p w:rsidR="001C5EAF" w:rsidRPr="005B2D4B" w:rsidRDefault="001C5EAF" w:rsidP="005B2D4B">
            <w:pPr>
              <w:ind w:right="-457"/>
              <w:rPr>
                <w:szCs w:val="28"/>
              </w:rPr>
            </w:pPr>
            <w:r w:rsidRPr="005B2D4B">
              <w:rPr>
                <w:szCs w:val="28"/>
              </w:rPr>
              <w:t>3. Обугливание серной кислотой бумаги и сахара</w:t>
            </w:r>
          </w:p>
          <w:p w:rsidR="001C5EAF" w:rsidRDefault="001C5EAF" w:rsidP="005B2D4B">
            <w:pPr>
              <w:ind w:right="-457"/>
              <w:rPr>
                <w:szCs w:val="28"/>
              </w:rPr>
            </w:pPr>
            <w:r w:rsidRPr="005B2D4B">
              <w:rPr>
                <w:szCs w:val="28"/>
              </w:rPr>
              <w:t xml:space="preserve">Л.Изменение окр. индик. в щелочной среде.                                   </w:t>
            </w:r>
          </w:p>
          <w:p w:rsidR="001C5EAF" w:rsidRDefault="001C5EAF" w:rsidP="005B2D4B">
            <w:pPr>
              <w:ind w:right="-457"/>
              <w:rPr>
                <w:szCs w:val="28"/>
              </w:rPr>
            </w:pPr>
            <w:r w:rsidRPr="005B2D4B">
              <w:rPr>
                <w:szCs w:val="28"/>
              </w:rPr>
              <w:t xml:space="preserve">   Д. 1. Тепловые эффекты при раств. щел. в воде.                                   </w:t>
            </w:r>
          </w:p>
          <w:p w:rsidR="001C5EAF" w:rsidRPr="005B2D4B" w:rsidRDefault="001C5EAF" w:rsidP="005B2D4B">
            <w:pPr>
              <w:ind w:right="-457"/>
              <w:rPr>
                <w:szCs w:val="28"/>
              </w:rPr>
            </w:pPr>
            <w:r w:rsidRPr="005B2D4B">
              <w:rPr>
                <w:szCs w:val="28"/>
              </w:rPr>
              <w:t xml:space="preserve"> 2. Помутнение извест. воды при взаимод. с углекислым газом.</w:t>
            </w:r>
          </w:p>
          <w:p w:rsidR="001C5EAF" w:rsidRPr="005B2D4B" w:rsidRDefault="001C5EAF" w:rsidP="005B2D4B">
            <w:pPr>
              <w:ind w:right="-457"/>
              <w:rPr>
                <w:szCs w:val="28"/>
              </w:rPr>
            </w:pPr>
            <w:r w:rsidRPr="005B2D4B">
              <w:rPr>
                <w:szCs w:val="28"/>
              </w:rPr>
              <w:t>3. Получение окраш. нерастворимых оснований.</w:t>
            </w:r>
          </w:p>
          <w:p w:rsidR="001C5EAF" w:rsidRDefault="001C5EAF" w:rsidP="005B2D4B">
            <w:pPr>
              <w:ind w:right="-457"/>
              <w:rPr>
                <w:szCs w:val="28"/>
              </w:rPr>
            </w:pPr>
            <w:r w:rsidRPr="005B2D4B">
              <w:rPr>
                <w:szCs w:val="28"/>
              </w:rPr>
              <w:t xml:space="preserve">Д.1 Образцы прир. мине- ралов и горных пород, содерж. галит и </w:t>
            </w:r>
          </w:p>
          <w:p w:rsidR="001C5EAF" w:rsidRDefault="001C5EAF" w:rsidP="005B2D4B">
            <w:pPr>
              <w:ind w:right="-457"/>
              <w:rPr>
                <w:szCs w:val="28"/>
              </w:rPr>
            </w:pPr>
            <w:r w:rsidRPr="005B2D4B">
              <w:rPr>
                <w:szCs w:val="28"/>
              </w:rPr>
              <w:t xml:space="preserve">кальцит.                                    </w:t>
            </w:r>
          </w:p>
          <w:p w:rsidR="001C5EAF" w:rsidRPr="005B2D4B" w:rsidRDefault="001C5EAF" w:rsidP="005B2D4B">
            <w:pPr>
              <w:ind w:right="-457"/>
              <w:rPr>
                <w:szCs w:val="28"/>
              </w:rPr>
            </w:pPr>
            <w:r w:rsidRPr="005B2D4B">
              <w:rPr>
                <w:szCs w:val="28"/>
              </w:rPr>
              <w:t xml:space="preserve">  2. Коллекция разновидностей кальцита — разл. видов мела, мрамора, известняка.</w:t>
            </w:r>
          </w:p>
          <w:p w:rsidR="001C5EAF" w:rsidRPr="005B2D4B" w:rsidRDefault="001C5EAF" w:rsidP="005B2D4B">
            <w:pPr>
              <w:ind w:right="-457"/>
              <w:rPr>
                <w:szCs w:val="28"/>
              </w:rPr>
            </w:pPr>
            <w:r w:rsidRPr="005B2D4B">
              <w:rPr>
                <w:szCs w:val="28"/>
              </w:rPr>
              <w:t>3. Коллекция биологич. объектов, содержащих карбонат кальция.</w:t>
            </w:r>
          </w:p>
        </w:tc>
      </w:tr>
    </w:tbl>
    <w:p w:rsidR="005B2D4B" w:rsidRPr="00400C79" w:rsidRDefault="005B2D4B" w:rsidP="00244F7D">
      <w:pPr>
        <w:rPr>
          <w:b/>
          <w:sz w:val="28"/>
        </w:rPr>
      </w:pPr>
    </w:p>
    <w:p w:rsidR="005B2D4B" w:rsidRPr="00461E96" w:rsidRDefault="005B2D4B" w:rsidP="00244F7D">
      <w:pPr>
        <w:rPr>
          <w:b/>
          <w:sz w:val="28"/>
        </w:rPr>
      </w:pPr>
    </w:p>
    <w:p w:rsidR="005B2D4B" w:rsidRDefault="005B2D4B" w:rsidP="00244F7D">
      <w:pPr>
        <w:rPr>
          <w:b/>
          <w:sz w:val="28"/>
        </w:rPr>
      </w:pPr>
    </w:p>
    <w:p w:rsidR="004E33F3" w:rsidRDefault="004E33F3" w:rsidP="00244F7D">
      <w:pPr>
        <w:rPr>
          <w:b/>
          <w:sz w:val="28"/>
        </w:rPr>
      </w:pPr>
    </w:p>
    <w:p w:rsidR="004E33F3" w:rsidRDefault="004E33F3" w:rsidP="00244F7D">
      <w:pPr>
        <w:rPr>
          <w:b/>
          <w:sz w:val="28"/>
        </w:rPr>
      </w:pPr>
    </w:p>
    <w:p w:rsidR="004E33F3" w:rsidRDefault="004E33F3" w:rsidP="00244F7D">
      <w:pPr>
        <w:rPr>
          <w:b/>
          <w:sz w:val="28"/>
        </w:rPr>
      </w:pPr>
    </w:p>
    <w:p w:rsidR="004E33F3" w:rsidRDefault="004E33F3" w:rsidP="00244F7D">
      <w:pPr>
        <w:rPr>
          <w:b/>
          <w:sz w:val="28"/>
        </w:rPr>
      </w:pPr>
    </w:p>
    <w:p w:rsidR="004E33F3" w:rsidRDefault="004E33F3" w:rsidP="00244F7D">
      <w:pPr>
        <w:rPr>
          <w:b/>
          <w:sz w:val="28"/>
        </w:rPr>
      </w:pPr>
    </w:p>
    <w:p w:rsidR="004E33F3" w:rsidRDefault="004E33F3" w:rsidP="00244F7D">
      <w:pPr>
        <w:rPr>
          <w:b/>
          <w:sz w:val="28"/>
        </w:rPr>
      </w:pPr>
    </w:p>
    <w:p w:rsidR="004E33F3" w:rsidRPr="004E33F3" w:rsidRDefault="004E33F3" w:rsidP="00244F7D">
      <w:pPr>
        <w:rPr>
          <w:b/>
          <w:sz w:val="28"/>
        </w:rPr>
      </w:pPr>
    </w:p>
    <w:p w:rsidR="005B2D4B" w:rsidRPr="00461E96" w:rsidRDefault="005B2D4B" w:rsidP="00244F7D">
      <w:pPr>
        <w:rPr>
          <w:b/>
          <w:sz w:val="28"/>
        </w:rPr>
      </w:pPr>
    </w:p>
    <w:p w:rsidR="00244F7D" w:rsidRPr="00244F7D" w:rsidRDefault="00244F7D" w:rsidP="00244F7D">
      <w:pPr>
        <w:spacing w:after="200" w:line="276" w:lineRule="auto"/>
        <w:jc w:val="center"/>
        <w:rPr>
          <w:rFonts w:eastAsia="Calibri"/>
          <w:b/>
          <w:lang w:eastAsia="en-US"/>
        </w:rPr>
      </w:pPr>
      <w:r w:rsidRPr="00244F7D">
        <w:rPr>
          <w:rFonts w:eastAsia="Calibri"/>
          <w:b/>
          <w:lang w:val="en-US" w:eastAsia="en-US"/>
        </w:rPr>
        <w:lastRenderedPageBreak/>
        <w:t>Y</w:t>
      </w:r>
      <w:r w:rsidRPr="00244F7D">
        <w:rPr>
          <w:rFonts w:eastAsia="Calibri"/>
          <w:b/>
          <w:lang w:eastAsia="en-US"/>
        </w:rPr>
        <w:t>.КАЛЕНДАРНО –</w:t>
      </w:r>
      <w:r w:rsidRPr="00400C79">
        <w:rPr>
          <w:rFonts w:eastAsia="Calibri"/>
          <w:b/>
          <w:lang w:eastAsia="en-US"/>
        </w:rPr>
        <w:t xml:space="preserve"> </w:t>
      </w:r>
      <w:r w:rsidRPr="00244F7D">
        <w:rPr>
          <w:rFonts w:eastAsia="Calibri"/>
          <w:b/>
          <w:lang w:eastAsia="en-US"/>
        </w:rPr>
        <w:t>ТЕМАТИЧЕСКОЕ ПЛАНИРОВАНИЕ</w:t>
      </w:r>
      <w:r w:rsidR="00400C79">
        <w:rPr>
          <w:rFonts w:eastAsia="Calibri"/>
          <w:b/>
          <w:lang w:eastAsia="en-US"/>
        </w:rPr>
        <w:t xml:space="preserve"> КУРСА «ВВЕДЕНИЕ В ХИМИЮ» 7 КЛАСС</w:t>
      </w:r>
    </w:p>
    <w:p w:rsidR="00244F7D" w:rsidRPr="00244F7D" w:rsidRDefault="00244F7D" w:rsidP="00244F7D">
      <w:pPr>
        <w:ind w:right="-457"/>
        <w:jc w:val="center"/>
        <w:rPr>
          <w:b/>
          <w:sz w:val="28"/>
          <w:szCs w:val="28"/>
        </w:rPr>
      </w:pPr>
    </w:p>
    <w:tbl>
      <w:tblPr>
        <w:tblW w:w="192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8647"/>
        <w:gridCol w:w="2410"/>
        <w:gridCol w:w="3543"/>
        <w:gridCol w:w="1984"/>
        <w:gridCol w:w="1984"/>
      </w:tblGrid>
      <w:tr w:rsidR="00244F7D" w:rsidRPr="00244F7D" w:rsidTr="00683CB9">
        <w:trPr>
          <w:gridAfter w:val="2"/>
          <w:wAfter w:w="3968" w:type="dxa"/>
          <w:trHeight w:val="147"/>
        </w:trPr>
        <w:tc>
          <w:tcPr>
            <w:tcW w:w="682" w:type="dxa"/>
          </w:tcPr>
          <w:p w:rsidR="00244F7D" w:rsidRPr="00244F7D" w:rsidRDefault="00244F7D" w:rsidP="00244F7D">
            <w:pPr>
              <w:jc w:val="center"/>
              <w:rPr>
                <w:b/>
              </w:rPr>
            </w:pPr>
            <w:r w:rsidRPr="00244F7D">
              <w:rPr>
                <w:b/>
              </w:rPr>
              <w:t>№</w:t>
            </w:r>
          </w:p>
        </w:tc>
        <w:tc>
          <w:tcPr>
            <w:tcW w:w="8647" w:type="dxa"/>
          </w:tcPr>
          <w:p w:rsidR="00244F7D" w:rsidRPr="00244F7D" w:rsidRDefault="00244F7D" w:rsidP="00244F7D">
            <w:pPr>
              <w:jc w:val="center"/>
              <w:rPr>
                <w:b/>
              </w:rPr>
            </w:pPr>
            <w:r w:rsidRPr="00244F7D">
              <w:rPr>
                <w:b/>
              </w:rPr>
              <w:t>Тема урока</w:t>
            </w:r>
          </w:p>
        </w:tc>
        <w:tc>
          <w:tcPr>
            <w:tcW w:w="2410" w:type="dxa"/>
          </w:tcPr>
          <w:p w:rsidR="00244F7D" w:rsidRPr="00244F7D" w:rsidRDefault="00244F7D" w:rsidP="00244F7D">
            <w:pPr>
              <w:jc w:val="center"/>
              <w:rPr>
                <w:b/>
              </w:rPr>
            </w:pPr>
          </w:p>
          <w:p w:rsidR="00244F7D" w:rsidRPr="00244F7D" w:rsidRDefault="00244F7D" w:rsidP="00244F7D">
            <w:pPr>
              <w:jc w:val="center"/>
              <w:rPr>
                <w:b/>
              </w:rPr>
            </w:pPr>
            <w:r w:rsidRPr="00244F7D">
              <w:rPr>
                <w:b/>
              </w:rPr>
              <w:t>Дата</w:t>
            </w:r>
          </w:p>
        </w:tc>
        <w:tc>
          <w:tcPr>
            <w:tcW w:w="3543" w:type="dxa"/>
          </w:tcPr>
          <w:p w:rsidR="00244F7D" w:rsidRPr="00244F7D" w:rsidRDefault="00244F7D" w:rsidP="00244F7D">
            <w:pPr>
              <w:rPr>
                <w:b/>
              </w:rPr>
            </w:pPr>
          </w:p>
          <w:p w:rsidR="00244F7D" w:rsidRPr="00244F7D" w:rsidRDefault="00244F7D" w:rsidP="00244F7D">
            <w:pPr>
              <w:jc w:val="center"/>
              <w:rPr>
                <w:b/>
              </w:rPr>
            </w:pPr>
            <w:r w:rsidRPr="00244F7D">
              <w:rPr>
                <w:b/>
              </w:rPr>
              <w:t>Д/З</w:t>
            </w:r>
          </w:p>
        </w:tc>
      </w:tr>
      <w:tr w:rsidR="005B2D4B" w:rsidRPr="00400C79" w:rsidTr="004C3F4A">
        <w:trPr>
          <w:gridAfter w:val="2"/>
          <w:wAfter w:w="3968" w:type="dxa"/>
          <w:trHeight w:val="147"/>
        </w:trPr>
        <w:tc>
          <w:tcPr>
            <w:tcW w:w="15282" w:type="dxa"/>
            <w:gridSpan w:val="4"/>
            <w:shd w:val="clear" w:color="auto" w:fill="C6D9F1" w:themeFill="text2" w:themeFillTint="33"/>
          </w:tcPr>
          <w:p w:rsidR="005B2D4B" w:rsidRPr="00400C79" w:rsidRDefault="005B2D4B" w:rsidP="005B2D4B">
            <w:pPr>
              <w:jc w:val="center"/>
              <w:rPr>
                <w:b/>
              </w:rPr>
            </w:pPr>
            <w:r w:rsidRPr="00400C79">
              <w:rPr>
                <w:b/>
                <w:bCs/>
                <w:i/>
                <w:iCs/>
                <w:color w:val="000000"/>
              </w:rPr>
              <w:t>Тема 1. Предмет химии и методы ее изучения (5ч)</w:t>
            </w:r>
          </w:p>
        </w:tc>
      </w:tr>
      <w:tr w:rsidR="00683CB9" w:rsidRPr="00400C79" w:rsidTr="00683CB9">
        <w:trPr>
          <w:gridAfter w:val="2"/>
          <w:wAfter w:w="3968" w:type="dxa"/>
          <w:trHeight w:val="147"/>
        </w:trPr>
        <w:tc>
          <w:tcPr>
            <w:tcW w:w="682" w:type="dxa"/>
          </w:tcPr>
          <w:p w:rsidR="00683CB9" w:rsidRPr="00400C79" w:rsidRDefault="00683CB9" w:rsidP="00FB3489">
            <w:pPr>
              <w:jc w:val="center"/>
            </w:pPr>
            <w:r w:rsidRPr="00400C79">
              <w:t>1</w:t>
            </w:r>
          </w:p>
        </w:tc>
        <w:tc>
          <w:tcPr>
            <w:tcW w:w="8647" w:type="dxa"/>
          </w:tcPr>
          <w:p w:rsidR="00683CB9" w:rsidRPr="00400C79" w:rsidRDefault="00683CB9" w:rsidP="00FB3489">
            <w:pPr>
              <w:rPr>
                <w:color w:val="000000"/>
              </w:rPr>
            </w:pPr>
            <w:r w:rsidRPr="00400C79">
              <w:rPr>
                <w:color w:val="000000"/>
              </w:rPr>
              <w:t>Что изучает химия.</w:t>
            </w:r>
          </w:p>
          <w:p w:rsidR="00683CB9" w:rsidRPr="00400C79" w:rsidRDefault="00683CB9" w:rsidP="00FB3489"/>
        </w:tc>
        <w:tc>
          <w:tcPr>
            <w:tcW w:w="2410" w:type="dxa"/>
          </w:tcPr>
          <w:p w:rsidR="00683CB9" w:rsidRPr="00B8705C" w:rsidRDefault="00683CB9" w:rsidP="00683CB9">
            <w:pPr>
              <w:jc w:val="both"/>
            </w:pPr>
            <w:r>
              <w:t>04.09</w:t>
            </w:r>
          </w:p>
        </w:tc>
        <w:tc>
          <w:tcPr>
            <w:tcW w:w="3543" w:type="dxa"/>
          </w:tcPr>
          <w:p w:rsidR="00683CB9" w:rsidRPr="00400C79" w:rsidRDefault="00683CB9" w:rsidP="00244F7D">
            <w:pPr>
              <w:rPr>
                <w:b/>
              </w:rPr>
            </w:pPr>
            <w:r w:rsidRPr="00400C79">
              <w:t>§1</w:t>
            </w:r>
          </w:p>
        </w:tc>
      </w:tr>
      <w:tr w:rsidR="00683CB9" w:rsidRPr="00400C79" w:rsidTr="004C3F4A">
        <w:trPr>
          <w:gridAfter w:val="2"/>
          <w:wAfter w:w="3968" w:type="dxa"/>
          <w:trHeight w:val="431"/>
        </w:trPr>
        <w:tc>
          <w:tcPr>
            <w:tcW w:w="682" w:type="dxa"/>
          </w:tcPr>
          <w:p w:rsidR="00683CB9" w:rsidRPr="00400C79" w:rsidRDefault="00683CB9" w:rsidP="00FB3489">
            <w:pPr>
              <w:jc w:val="center"/>
            </w:pPr>
            <w:r w:rsidRPr="00400C79">
              <w:t>2</w:t>
            </w:r>
          </w:p>
          <w:p w:rsidR="00683CB9" w:rsidRPr="00400C79" w:rsidRDefault="00683CB9" w:rsidP="004C3F4A"/>
        </w:tc>
        <w:tc>
          <w:tcPr>
            <w:tcW w:w="8647" w:type="dxa"/>
          </w:tcPr>
          <w:p w:rsidR="00683CB9" w:rsidRPr="004C3F4A" w:rsidRDefault="00683CB9" w:rsidP="00FB3489">
            <w:pPr>
              <w:rPr>
                <w:color w:val="000000"/>
              </w:rPr>
            </w:pPr>
            <w:r w:rsidRPr="00400C79">
              <w:rPr>
                <w:color w:val="000000"/>
              </w:rPr>
              <w:t>Явления с веществами</w:t>
            </w:r>
          </w:p>
        </w:tc>
        <w:tc>
          <w:tcPr>
            <w:tcW w:w="2410" w:type="dxa"/>
          </w:tcPr>
          <w:p w:rsidR="00683CB9" w:rsidRPr="00B8705C" w:rsidRDefault="00683CB9" w:rsidP="00683CB9">
            <w:pPr>
              <w:jc w:val="both"/>
            </w:pPr>
            <w:r>
              <w:t>11.09</w:t>
            </w:r>
          </w:p>
        </w:tc>
        <w:tc>
          <w:tcPr>
            <w:tcW w:w="3543" w:type="dxa"/>
          </w:tcPr>
          <w:p w:rsidR="00683CB9" w:rsidRPr="00400C79" w:rsidRDefault="00683CB9" w:rsidP="00244F7D">
            <w:pPr>
              <w:rPr>
                <w:b/>
                <w:lang w:val="en-US"/>
              </w:rPr>
            </w:pPr>
            <w:r w:rsidRPr="00400C79">
              <w:t>§</w:t>
            </w:r>
            <w:r w:rsidRPr="00400C79">
              <w:rPr>
                <w:lang w:val="en-US"/>
              </w:rPr>
              <w:t>2</w:t>
            </w:r>
          </w:p>
        </w:tc>
      </w:tr>
      <w:tr w:rsidR="00683CB9" w:rsidRPr="00400C79" w:rsidTr="00683CB9">
        <w:trPr>
          <w:gridAfter w:val="2"/>
          <w:wAfter w:w="3968" w:type="dxa"/>
          <w:trHeight w:val="147"/>
        </w:trPr>
        <w:tc>
          <w:tcPr>
            <w:tcW w:w="682" w:type="dxa"/>
          </w:tcPr>
          <w:p w:rsidR="00683CB9" w:rsidRPr="00400C79" w:rsidRDefault="00683CB9" w:rsidP="004C3F4A">
            <w:pPr>
              <w:jc w:val="center"/>
            </w:pPr>
            <w:r w:rsidRPr="00400C79">
              <w:t>3</w:t>
            </w:r>
          </w:p>
        </w:tc>
        <w:tc>
          <w:tcPr>
            <w:tcW w:w="8647" w:type="dxa"/>
          </w:tcPr>
          <w:p w:rsidR="00683CB9" w:rsidRPr="00400C79" w:rsidRDefault="00683CB9" w:rsidP="00FB3489">
            <w:pPr>
              <w:rPr>
                <w:color w:val="000000"/>
              </w:rPr>
            </w:pPr>
            <w:r w:rsidRPr="00400C79">
              <w:rPr>
                <w:color w:val="000000"/>
              </w:rPr>
              <w:t>Наблюдение и эксперимент.</w:t>
            </w:r>
          </w:p>
          <w:p w:rsidR="00683CB9" w:rsidRPr="004C3F4A" w:rsidRDefault="00683CB9" w:rsidP="00FB3489"/>
        </w:tc>
        <w:tc>
          <w:tcPr>
            <w:tcW w:w="2410" w:type="dxa"/>
          </w:tcPr>
          <w:p w:rsidR="00683CB9" w:rsidRPr="00B8705C" w:rsidRDefault="00683CB9" w:rsidP="00683CB9">
            <w:pPr>
              <w:jc w:val="both"/>
            </w:pPr>
            <w:r>
              <w:t>18.09</w:t>
            </w:r>
          </w:p>
        </w:tc>
        <w:tc>
          <w:tcPr>
            <w:tcW w:w="3543" w:type="dxa"/>
          </w:tcPr>
          <w:p w:rsidR="00683CB9" w:rsidRPr="00400C79" w:rsidRDefault="00683CB9" w:rsidP="00244F7D">
            <w:pPr>
              <w:rPr>
                <w:b/>
                <w:lang w:val="en-US"/>
              </w:rPr>
            </w:pPr>
            <w:r w:rsidRPr="00400C79">
              <w:t>§</w:t>
            </w:r>
            <w:r w:rsidRPr="00400C79">
              <w:rPr>
                <w:lang w:val="en-US"/>
              </w:rPr>
              <w:t>3</w:t>
            </w:r>
          </w:p>
        </w:tc>
      </w:tr>
      <w:tr w:rsidR="00683CB9" w:rsidRPr="00400C79" w:rsidTr="00683CB9">
        <w:trPr>
          <w:gridAfter w:val="2"/>
          <w:wAfter w:w="3968" w:type="dxa"/>
          <w:trHeight w:val="147"/>
        </w:trPr>
        <w:tc>
          <w:tcPr>
            <w:tcW w:w="682" w:type="dxa"/>
          </w:tcPr>
          <w:p w:rsidR="00683CB9" w:rsidRPr="00400C79" w:rsidRDefault="00683CB9" w:rsidP="00FB3489">
            <w:pPr>
              <w:jc w:val="center"/>
            </w:pPr>
            <w:r w:rsidRPr="00400C79">
              <w:t>4</w:t>
            </w:r>
          </w:p>
          <w:p w:rsidR="00683CB9" w:rsidRPr="00400C79" w:rsidRDefault="00683CB9" w:rsidP="00FB3489">
            <w:pPr>
              <w:jc w:val="center"/>
            </w:pPr>
          </w:p>
          <w:p w:rsidR="00683CB9" w:rsidRPr="00400C79" w:rsidRDefault="00683CB9" w:rsidP="004C3F4A"/>
        </w:tc>
        <w:tc>
          <w:tcPr>
            <w:tcW w:w="8647" w:type="dxa"/>
          </w:tcPr>
          <w:p w:rsidR="00683CB9" w:rsidRPr="00400C79" w:rsidRDefault="00683CB9" w:rsidP="00FB3489">
            <w:pPr>
              <w:rPr>
                <w:b/>
                <w:color w:val="000000"/>
              </w:rPr>
            </w:pPr>
            <w:r w:rsidRPr="00400C79">
              <w:rPr>
                <w:b/>
                <w:color w:val="000000"/>
              </w:rPr>
              <w:t>Практическая работа №1  «Знакомство с лабораторным оборудованием. Правила техники безопасности при работе в химическом кабинете»</w:t>
            </w:r>
          </w:p>
        </w:tc>
        <w:tc>
          <w:tcPr>
            <w:tcW w:w="2410" w:type="dxa"/>
          </w:tcPr>
          <w:p w:rsidR="00683CB9" w:rsidRPr="00B8705C" w:rsidRDefault="00683CB9" w:rsidP="00683CB9">
            <w:pPr>
              <w:jc w:val="both"/>
            </w:pPr>
            <w:r>
              <w:t>25.09</w:t>
            </w:r>
          </w:p>
        </w:tc>
        <w:tc>
          <w:tcPr>
            <w:tcW w:w="3543" w:type="dxa"/>
          </w:tcPr>
          <w:p w:rsidR="00683CB9" w:rsidRPr="00400C79" w:rsidRDefault="00683CB9" w:rsidP="00244F7D">
            <w:pPr>
              <w:rPr>
                <w:b/>
              </w:rPr>
            </w:pPr>
          </w:p>
        </w:tc>
      </w:tr>
      <w:tr w:rsidR="00683CB9" w:rsidRPr="00400C79" w:rsidTr="00683CB9">
        <w:trPr>
          <w:gridAfter w:val="2"/>
          <w:wAfter w:w="3968" w:type="dxa"/>
          <w:trHeight w:val="147"/>
        </w:trPr>
        <w:tc>
          <w:tcPr>
            <w:tcW w:w="682" w:type="dxa"/>
          </w:tcPr>
          <w:p w:rsidR="00683CB9" w:rsidRPr="00400C79" w:rsidRDefault="00683CB9" w:rsidP="00FB3489">
            <w:pPr>
              <w:jc w:val="center"/>
            </w:pPr>
            <w:r w:rsidRPr="00400C79">
              <w:t>5</w:t>
            </w:r>
          </w:p>
          <w:p w:rsidR="00683CB9" w:rsidRPr="00400C79" w:rsidRDefault="00683CB9" w:rsidP="004C3F4A"/>
        </w:tc>
        <w:tc>
          <w:tcPr>
            <w:tcW w:w="8647" w:type="dxa"/>
          </w:tcPr>
          <w:p w:rsidR="00683CB9" w:rsidRPr="00400C79" w:rsidRDefault="00683CB9" w:rsidP="00FB3489">
            <w:pPr>
              <w:rPr>
                <w:b/>
              </w:rPr>
            </w:pPr>
            <w:r w:rsidRPr="00400C79">
              <w:rPr>
                <w:b/>
                <w:color w:val="000000"/>
              </w:rPr>
              <w:t>Практическая работа №2  «Наблюдение за горящей свечой»</w:t>
            </w:r>
          </w:p>
          <w:p w:rsidR="00683CB9" w:rsidRPr="00400C79" w:rsidRDefault="00683CB9" w:rsidP="00FB3489">
            <w:pPr>
              <w:rPr>
                <w:b/>
              </w:rPr>
            </w:pPr>
          </w:p>
        </w:tc>
        <w:tc>
          <w:tcPr>
            <w:tcW w:w="2410" w:type="dxa"/>
          </w:tcPr>
          <w:p w:rsidR="00683CB9" w:rsidRPr="00B8705C" w:rsidRDefault="00683CB9" w:rsidP="00683CB9">
            <w:pPr>
              <w:jc w:val="both"/>
            </w:pPr>
            <w:r>
              <w:t>02.10</w:t>
            </w:r>
          </w:p>
        </w:tc>
        <w:tc>
          <w:tcPr>
            <w:tcW w:w="3543" w:type="dxa"/>
          </w:tcPr>
          <w:p w:rsidR="00683CB9" w:rsidRPr="00400C79" w:rsidRDefault="00683CB9" w:rsidP="00244F7D">
            <w:pPr>
              <w:rPr>
                <w:b/>
              </w:rPr>
            </w:pPr>
          </w:p>
        </w:tc>
      </w:tr>
      <w:tr w:rsidR="00683CB9" w:rsidRPr="00400C79" w:rsidTr="004C3F4A">
        <w:trPr>
          <w:trHeight w:val="147"/>
        </w:trPr>
        <w:tc>
          <w:tcPr>
            <w:tcW w:w="15282" w:type="dxa"/>
            <w:gridSpan w:val="4"/>
            <w:shd w:val="clear" w:color="auto" w:fill="C6D9F1" w:themeFill="text2" w:themeFillTint="33"/>
          </w:tcPr>
          <w:p w:rsidR="00683CB9" w:rsidRPr="00400C79" w:rsidRDefault="00683CB9" w:rsidP="004C3F4A">
            <w:pPr>
              <w:jc w:val="center"/>
              <w:rPr>
                <w:b/>
              </w:rPr>
            </w:pPr>
            <w:r w:rsidRPr="00400C79">
              <w:rPr>
                <w:b/>
                <w:bCs/>
                <w:i/>
                <w:iCs/>
                <w:color w:val="000000"/>
              </w:rPr>
              <w:t>Тема 2. Строение веществ и их агрегатные состояния (2ч)</w:t>
            </w:r>
          </w:p>
        </w:tc>
        <w:tc>
          <w:tcPr>
            <w:tcW w:w="1984" w:type="dxa"/>
          </w:tcPr>
          <w:p w:rsidR="00683CB9" w:rsidRPr="00400C79" w:rsidRDefault="00683CB9"/>
        </w:tc>
        <w:tc>
          <w:tcPr>
            <w:tcW w:w="1984" w:type="dxa"/>
          </w:tcPr>
          <w:p w:rsidR="00683CB9" w:rsidRPr="00B8705C" w:rsidRDefault="00683CB9" w:rsidP="00683CB9">
            <w:pPr>
              <w:jc w:val="both"/>
            </w:pPr>
            <w:r>
              <w:t>09.10</w:t>
            </w:r>
          </w:p>
        </w:tc>
      </w:tr>
      <w:tr w:rsidR="00683CB9" w:rsidRPr="00400C79" w:rsidTr="00683CB9">
        <w:trPr>
          <w:gridAfter w:val="2"/>
          <w:wAfter w:w="3968" w:type="dxa"/>
          <w:trHeight w:val="147"/>
        </w:trPr>
        <w:tc>
          <w:tcPr>
            <w:tcW w:w="682" w:type="dxa"/>
          </w:tcPr>
          <w:p w:rsidR="00683CB9" w:rsidRPr="00400C79" w:rsidRDefault="00683CB9" w:rsidP="00FB3489">
            <w:pPr>
              <w:jc w:val="center"/>
            </w:pPr>
            <w:r w:rsidRPr="00400C79">
              <w:t>6/1</w:t>
            </w:r>
          </w:p>
        </w:tc>
        <w:tc>
          <w:tcPr>
            <w:tcW w:w="8647" w:type="dxa"/>
          </w:tcPr>
          <w:p w:rsidR="00683CB9" w:rsidRPr="00400C79" w:rsidRDefault="00683CB9" w:rsidP="00FB3489">
            <w:pPr>
              <w:rPr>
                <w:color w:val="000000"/>
              </w:rPr>
            </w:pPr>
            <w:r w:rsidRPr="00400C79">
              <w:rPr>
                <w:color w:val="000000"/>
              </w:rPr>
              <w:t>Строение вещества.</w:t>
            </w:r>
          </w:p>
          <w:p w:rsidR="00683CB9" w:rsidRPr="00400C79" w:rsidRDefault="00683CB9" w:rsidP="00FB3489">
            <w:pPr>
              <w:rPr>
                <w:color w:val="000000"/>
              </w:rPr>
            </w:pPr>
          </w:p>
        </w:tc>
        <w:tc>
          <w:tcPr>
            <w:tcW w:w="2410" w:type="dxa"/>
          </w:tcPr>
          <w:p w:rsidR="00683CB9" w:rsidRPr="00B8705C" w:rsidRDefault="00683CB9" w:rsidP="00683CB9">
            <w:pPr>
              <w:jc w:val="both"/>
            </w:pPr>
            <w:r>
              <w:rPr>
                <w:lang w:val="en-US"/>
              </w:rPr>
              <w:t>09</w:t>
            </w:r>
            <w:r>
              <w:t>.10</w:t>
            </w:r>
          </w:p>
        </w:tc>
        <w:tc>
          <w:tcPr>
            <w:tcW w:w="3543" w:type="dxa"/>
          </w:tcPr>
          <w:p w:rsidR="00683CB9" w:rsidRPr="00400C79" w:rsidRDefault="00683CB9" w:rsidP="00244F7D">
            <w:pPr>
              <w:rPr>
                <w:b/>
                <w:lang w:val="en-US"/>
              </w:rPr>
            </w:pPr>
            <w:r w:rsidRPr="00400C79">
              <w:t>§</w:t>
            </w:r>
            <w:r w:rsidRPr="00400C79">
              <w:rPr>
                <w:lang w:val="en-US"/>
              </w:rPr>
              <w:t>4</w:t>
            </w:r>
          </w:p>
        </w:tc>
      </w:tr>
      <w:tr w:rsidR="00683CB9" w:rsidRPr="00400C79" w:rsidTr="00683CB9">
        <w:trPr>
          <w:gridAfter w:val="2"/>
          <w:wAfter w:w="3968" w:type="dxa"/>
          <w:trHeight w:val="147"/>
        </w:trPr>
        <w:tc>
          <w:tcPr>
            <w:tcW w:w="682" w:type="dxa"/>
          </w:tcPr>
          <w:p w:rsidR="00683CB9" w:rsidRPr="00400C79" w:rsidRDefault="00683CB9" w:rsidP="00FB3489">
            <w:pPr>
              <w:jc w:val="center"/>
            </w:pPr>
            <w:r w:rsidRPr="00400C79">
              <w:t>7/2</w:t>
            </w:r>
          </w:p>
        </w:tc>
        <w:tc>
          <w:tcPr>
            <w:tcW w:w="8647" w:type="dxa"/>
          </w:tcPr>
          <w:p w:rsidR="00683CB9" w:rsidRPr="00400C79" w:rsidRDefault="00683CB9" w:rsidP="00FB3489">
            <w:pPr>
              <w:rPr>
                <w:color w:val="000000"/>
              </w:rPr>
            </w:pPr>
            <w:r w:rsidRPr="00400C79">
              <w:rPr>
                <w:color w:val="000000"/>
              </w:rPr>
              <w:t>Агрегатные состояния веществ.</w:t>
            </w:r>
          </w:p>
          <w:p w:rsidR="00683CB9" w:rsidRPr="00400C79" w:rsidRDefault="00683CB9" w:rsidP="00FB3489">
            <w:pPr>
              <w:rPr>
                <w:color w:val="000000"/>
              </w:rPr>
            </w:pPr>
          </w:p>
        </w:tc>
        <w:tc>
          <w:tcPr>
            <w:tcW w:w="2410" w:type="dxa"/>
          </w:tcPr>
          <w:p w:rsidR="00683CB9" w:rsidRPr="00B8705C" w:rsidRDefault="00683CB9" w:rsidP="00683CB9">
            <w:pPr>
              <w:jc w:val="both"/>
            </w:pPr>
            <w:r>
              <w:rPr>
                <w:lang w:val="en-US"/>
              </w:rPr>
              <w:t>16</w:t>
            </w:r>
            <w:r>
              <w:t>.10</w:t>
            </w:r>
          </w:p>
        </w:tc>
        <w:tc>
          <w:tcPr>
            <w:tcW w:w="3543" w:type="dxa"/>
          </w:tcPr>
          <w:p w:rsidR="00683CB9" w:rsidRPr="00400C79" w:rsidRDefault="00683CB9" w:rsidP="00244F7D">
            <w:pPr>
              <w:rPr>
                <w:b/>
                <w:lang w:val="en-US"/>
              </w:rPr>
            </w:pPr>
            <w:r w:rsidRPr="00400C79">
              <w:t>§</w:t>
            </w:r>
            <w:r w:rsidRPr="00400C79">
              <w:rPr>
                <w:lang w:val="en-US"/>
              </w:rPr>
              <w:t>5</w:t>
            </w:r>
          </w:p>
        </w:tc>
      </w:tr>
      <w:tr w:rsidR="00683CB9" w:rsidRPr="00400C79" w:rsidTr="004C3F4A">
        <w:trPr>
          <w:trHeight w:val="147"/>
        </w:trPr>
        <w:tc>
          <w:tcPr>
            <w:tcW w:w="15282" w:type="dxa"/>
            <w:gridSpan w:val="4"/>
            <w:shd w:val="clear" w:color="auto" w:fill="C6D9F1" w:themeFill="text2" w:themeFillTint="33"/>
          </w:tcPr>
          <w:p w:rsidR="00683CB9" w:rsidRPr="00400C79" w:rsidRDefault="00683CB9" w:rsidP="004C3F4A">
            <w:pPr>
              <w:jc w:val="center"/>
              <w:rPr>
                <w:b/>
              </w:rPr>
            </w:pPr>
            <w:r w:rsidRPr="00400C79">
              <w:rPr>
                <w:b/>
                <w:bCs/>
                <w:i/>
                <w:iCs/>
                <w:color w:val="000000"/>
              </w:rPr>
              <w:t>Тема 3. Смеси веществ, их состав и способы разделения (10 ч)</w:t>
            </w:r>
          </w:p>
        </w:tc>
        <w:tc>
          <w:tcPr>
            <w:tcW w:w="1984" w:type="dxa"/>
            <w:tcBorders>
              <w:top w:val="nil"/>
            </w:tcBorders>
          </w:tcPr>
          <w:p w:rsidR="00683CB9" w:rsidRPr="00400C79" w:rsidRDefault="00683CB9"/>
        </w:tc>
        <w:tc>
          <w:tcPr>
            <w:tcW w:w="1984" w:type="dxa"/>
          </w:tcPr>
          <w:p w:rsidR="00683CB9" w:rsidRPr="00B8705C" w:rsidRDefault="00683CB9" w:rsidP="00683CB9">
            <w:pPr>
              <w:jc w:val="both"/>
            </w:pPr>
            <w:r>
              <w:t>06.11</w:t>
            </w:r>
          </w:p>
        </w:tc>
      </w:tr>
      <w:tr w:rsidR="00683CB9" w:rsidRPr="00400C79" w:rsidTr="00683CB9">
        <w:trPr>
          <w:gridAfter w:val="2"/>
          <w:wAfter w:w="3968" w:type="dxa"/>
          <w:trHeight w:val="147"/>
        </w:trPr>
        <w:tc>
          <w:tcPr>
            <w:tcW w:w="682" w:type="dxa"/>
          </w:tcPr>
          <w:p w:rsidR="00683CB9" w:rsidRPr="00400C79" w:rsidRDefault="00683CB9" w:rsidP="00FB3489">
            <w:pPr>
              <w:jc w:val="center"/>
            </w:pPr>
            <w:r w:rsidRPr="00400C79">
              <w:t>8/1</w:t>
            </w:r>
          </w:p>
          <w:p w:rsidR="00683CB9" w:rsidRPr="00400C79" w:rsidRDefault="00683CB9" w:rsidP="004C3F4A"/>
        </w:tc>
        <w:tc>
          <w:tcPr>
            <w:tcW w:w="8647" w:type="dxa"/>
          </w:tcPr>
          <w:p w:rsidR="00683CB9" w:rsidRPr="004C3F4A" w:rsidRDefault="00683CB9" w:rsidP="00FB3489">
            <w:pPr>
              <w:rPr>
                <w:color w:val="000000"/>
              </w:rPr>
            </w:pPr>
            <w:r w:rsidRPr="00400C79">
              <w:t xml:space="preserve"> </w:t>
            </w:r>
            <w:r w:rsidRPr="00400C79">
              <w:rPr>
                <w:color w:val="000000"/>
              </w:rPr>
              <w:t>Чистые вещества и смеси.</w:t>
            </w:r>
          </w:p>
        </w:tc>
        <w:tc>
          <w:tcPr>
            <w:tcW w:w="2410" w:type="dxa"/>
          </w:tcPr>
          <w:p w:rsidR="00683CB9" w:rsidRPr="00683CB9" w:rsidRDefault="00683CB9" w:rsidP="00683CB9">
            <w:pPr>
              <w:jc w:val="both"/>
              <w:rPr>
                <w:lang w:val="en-US"/>
              </w:rPr>
            </w:pPr>
            <w:r>
              <w:rPr>
                <w:lang w:val="en-US"/>
              </w:rPr>
              <w:t>2</w:t>
            </w:r>
            <w:r>
              <w:t>3.1</w:t>
            </w:r>
            <w:r>
              <w:rPr>
                <w:lang w:val="en-US"/>
              </w:rPr>
              <w:t>0</w:t>
            </w:r>
          </w:p>
        </w:tc>
        <w:tc>
          <w:tcPr>
            <w:tcW w:w="3543" w:type="dxa"/>
          </w:tcPr>
          <w:p w:rsidR="00683CB9" w:rsidRPr="00400C79" w:rsidRDefault="00683CB9" w:rsidP="00244F7D">
            <w:pPr>
              <w:rPr>
                <w:b/>
                <w:lang w:val="en-US"/>
              </w:rPr>
            </w:pPr>
            <w:r w:rsidRPr="00400C79">
              <w:t>§</w:t>
            </w:r>
            <w:r w:rsidRPr="00400C79">
              <w:rPr>
                <w:lang w:val="en-US"/>
              </w:rPr>
              <w:t>6</w:t>
            </w:r>
          </w:p>
        </w:tc>
      </w:tr>
      <w:tr w:rsidR="00683CB9" w:rsidRPr="00400C79" w:rsidTr="00683CB9">
        <w:trPr>
          <w:gridAfter w:val="2"/>
          <w:wAfter w:w="3968" w:type="dxa"/>
          <w:trHeight w:val="147"/>
        </w:trPr>
        <w:tc>
          <w:tcPr>
            <w:tcW w:w="682" w:type="dxa"/>
          </w:tcPr>
          <w:p w:rsidR="00683CB9" w:rsidRPr="00400C79" w:rsidRDefault="00683CB9" w:rsidP="00FB3489">
            <w:pPr>
              <w:jc w:val="center"/>
            </w:pPr>
            <w:r w:rsidRPr="00400C79">
              <w:t>9/2</w:t>
            </w:r>
          </w:p>
        </w:tc>
        <w:tc>
          <w:tcPr>
            <w:tcW w:w="8647" w:type="dxa"/>
          </w:tcPr>
          <w:p w:rsidR="00683CB9" w:rsidRPr="00400C79" w:rsidRDefault="00683CB9" w:rsidP="00FB3489">
            <w:pPr>
              <w:rPr>
                <w:color w:val="000000"/>
              </w:rPr>
            </w:pPr>
            <w:r w:rsidRPr="00400C79">
              <w:rPr>
                <w:color w:val="000000"/>
              </w:rPr>
              <w:t>Объемная доля компонента газовой смеси.</w:t>
            </w:r>
          </w:p>
          <w:p w:rsidR="00683CB9" w:rsidRPr="00400C79" w:rsidRDefault="00683CB9" w:rsidP="00FB3489"/>
        </w:tc>
        <w:tc>
          <w:tcPr>
            <w:tcW w:w="2410" w:type="dxa"/>
          </w:tcPr>
          <w:p w:rsidR="00683CB9" w:rsidRPr="00B8705C" w:rsidRDefault="00683CB9" w:rsidP="00683CB9">
            <w:pPr>
              <w:jc w:val="both"/>
            </w:pPr>
            <w:r>
              <w:t>06.11</w:t>
            </w:r>
          </w:p>
        </w:tc>
        <w:tc>
          <w:tcPr>
            <w:tcW w:w="3543" w:type="dxa"/>
          </w:tcPr>
          <w:p w:rsidR="00683CB9" w:rsidRPr="00400C79" w:rsidRDefault="00683CB9" w:rsidP="00244F7D">
            <w:pPr>
              <w:rPr>
                <w:b/>
                <w:lang w:val="en-US"/>
              </w:rPr>
            </w:pPr>
            <w:r w:rsidRPr="00400C79">
              <w:t>§</w:t>
            </w:r>
            <w:r w:rsidRPr="00400C79">
              <w:rPr>
                <w:lang w:val="en-US"/>
              </w:rPr>
              <w:t>7</w:t>
            </w:r>
          </w:p>
        </w:tc>
      </w:tr>
      <w:tr w:rsidR="00683CB9" w:rsidRPr="00400C79" w:rsidTr="00683CB9">
        <w:trPr>
          <w:gridAfter w:val="2"/>
          <w:wAfter w:w="3968" w:type="dxa"/>
          <w:trHeight w:val="147"/>
        </w:trPr>
        <w:tc>
          <w:tcPr>
            <w:tcW w:w="682" w:type="dxa"/>
          </w:tcPr>
          <w:p w:rsidR="00683CB9" w:rsidRPr="00400C79" w:rsidRDefault="00683CB9" w:rsidP="00FB3489">
            <w:pPr>
              <w:jc w:val="center"/>
            </w:pPr>
            <w:r w:rsidRPr="00400C79">
              <w:t>10/3</w:t>
            </w:r>
          </w:p>
        </w:tc>
        <w:tc>
          <w:tcPr>
            <w:tcW w:w="8647" w:type="dxa"/>
          </w:tcPr>
          <w:p w:rsidR="00683CB9" w:rsidRPr="00400C79" w:rsidRDefault="00683CB9" w:rsidP="00FB3489">
            <w:pPr>
              <w:rPr>
                <w:color w:val="000000"/>
              </w:rPr>
            </w:pPr>
            <w:r w:rsidRPr="00400C79">
              <w:rPr>
                <w:color w:val="000000"/>
              </w:rPr>
              <w:t>Массовая доля растворенного вещества.</w:t>
            </w:r>
          </w:p>
          <w:p w:rsidR="00683CB9" w:rsidRPr="00400C79" w:rsidRDefault="00683CB9" w:rsidP="00FB3489"/>
        </w:tc>
        <w:tc>
          <w:tcPr>
            <w:tcW w:w="2410" w:type="dxa"/>
          </w:tcPr>
          <w:p w:rsidR="00683CB9" w:rsidRPr="00B8705C" w:rsidRDefault="00683CB9" w:rsidP="00683CB9">
            <w:pPr>
              <w:jc w:val="both"/>
            </w:pPr>
            <w:r>
              <w:t>13.11</w:t>
            </w:r>
          </w:p>
        </w:tc>
        <w:tc>
          <w:tcPr>
            <w:tcW w:w="3543" w:type="dxa"/>
          </w:tcPr>
          <w:p w:rsidR="00683CB9" w:rsidRPr="00400C79" w:rsidRDefault="00683CB9" w:rsidP="00244F7D">
            <w:pPr>
              <w:rPr>
                <w:b/>
                <w:lang w:val="en-US"/>
              </w:rPr>
            </w:pPr>
            <w:r w:rsidRPr="00400C79">
              <w:t>§</w:t>
            </w:r>
            <w:r w:rsidRPr="00400C79">
              <w:rPr>
                <w:lang w:val="en-US"/>
              </w:rPr>
              <w:t>8</w:t>
            </w:r>
          </w:p>
        </w:tc>
      </w:tr>
      <w:tr w:rsidR="00683CB9" w:rsidRPr="00400C79" w:rsidTr="00683CB9">
        <w:trPr>
          <w:gridAfter w:val="2"/>
          <w:wAfter w:w="3968" w:type="dxa"/>
          <w:trHeight w:val="147"/>
        </w:trPr>
        <w:tc>
          <w:tcPr>
            <w:tcW w:w="682" w:type="dxa"/>
          </w:tcPr>
          <w:p w:rsidR="00683CB9" w:rsidRPr="00400C79" w:rsidRDefault="00683CB9" w:rsidP="00FB3489">
            <w:pPr>
              <w:jc w:val="center"/>
            </w:pPr>
            <w:r w:rsidRPr="00400C79">
              <w:t>11/4</w:t>
            </w:r>
          </w:p>
        </w:tc>
        <w:tc>
          <w:tcPr>
            <w:tcW w:w="8647" w:type="dxa"/>
          </w:tcPr>
          <w:p w:rsidR="00683CB9" w:rsidRPr="00400C79" w:rsidRDefault="00683CB9" w:rsidP="00FB3489">
            <w:pPr>
              <w:spacing w:before="100" w:beforeAutospacing="1" w:after="115"/>
              <w:rPr>
                <w:color w:val="000000"/>
              </w:rPr>
            </w:pPr>
            <w:r w:rsidRPr="00400C79">
              <w:rPr>
                <w:color w:val="000000"/>
              </w:rPr>
              <w:t xml:space="preserve">Массовая доля примесей. </w:t>
            </w:r>
          </w:p>
        </w:tc>
        <w:tc>
          <w:tcPr>
            <w:tcW w:w="2410" w:type="dxa"/>
          </w:tcPr>
          <w:p w:rsidR="00683CB9" w:rsidRPr="00B8705C" w:rsidRDefault="00683CB9" w:rsidP="00683CB9">
            <w:pPr>
              <w:jc w:val="both"/>
            </w:pPr>
            <w:r>
              <w:t>20.11</w:t>
            </w:r>
          </w:p>
        </w:tc>
        <w:tc>
          <w:tcPr>
            <w:tcW w:w="3543" w:type="dxa"/>
          </w:tcPr>
          <w:p w:rsidR="00683CB9" w:rsidRPr="00400C79" w:rsidRDefault="00683CB9" w:rsidP="00244F7D">
            <w:pPr>
              <w:rPr>
                <w:b/>
                <w:lang w:val="en-US"/>
              </w:rPr>
            </w:pPr>
            <w:r w:rsidRPr="00400C79">
              <w:t>§</w:t>
            </w:r>
            <w:r w:rsidRPr="00400C79">
              <w:rPr>
                <w:lang w:val="en-US"/>
              </w:rPr>
              <w:t>9</w:t>
            </w:r>
          </w:p>
        </w:tc>
      </w:tr>
      <w:tr w:rsidR="00683CB9" w:rsidRPr="00400C79" w:rsidTr="00683CB9">
        <w:trPr>
          <w:gridAfter w:val="2"/>
          <w:wAfter w:w="3968" w:type="dxa"/>
          <w:trHeight w:val="147"/>
        </w:trPr>
        <w:tc>
          <w:tcPr>
            <w:tcW w:w="682" w:type="dxa"/>
          </w:tcPr>
          <w:p w:rsidR="00683CB9" w:rsidRPr="00400C79" w:rsidRDefault="00683CB9" w:rsidP="00FB3489">
            <w:pPr>
              <w:jc w:val="center"/>
            </w:pPr>
            <w:r w:rsidRPr="00400C79">
              <w:t>12/5</w:t>
            </w:r>
          </w:p>
        </w:tc>
        <w:tc>
          <w:tcPr>
            <w:tcW w:w="8647" w:type="dxa"/>
          </w:tcPr>
          <w:p w:rsidR="00683CB9" w:rsidRPr="00400C79" w:rsidRDefault="00683CB9" w:rsidP="00FB3489">
            <w:pPr>
              <w:spacing w:before="100" w:beforeAutospacing="1" w:after="115"/>
              <w:rPr>
                <w:color w:val="000000"/>
              </w:rPr>
            </w:pPr>
            <w:r w:rsidRPr="00400C79">
              <w:rPr>
                <w:color w:val="000000"/>
              </w:rPr>
              <w:t>Разделение смесей.</w:t>
            </w:r>
          </w:p>
        </w:tc>
        <w:tc>
          <w:tcPr>
            <w:tcW w:w="2410" w:type="dxa"/>
          </w:tcPr>
          <w:p w:rsidR="00683CB9" w:rsidRPr="00B8705C" w:rsidRDefault="00683CB9" w:rsidP="00683CB9">
            <w:pPr>
              <w:jc w:val="both"/>
            </w:pPr>
            <w:r>
              <w:t>27.11</w:t>
            </w:r>
          </w:p>
        </w:tc>
        <w:tc>
          <w:tcPr>
            <w:tcW w:w="3543" w:type="dxa"/>
          </w:tcPr>
          <w:p w:rsidR="00683CB9" w:rsidRPr="00400C79" w:rsidRDefault="00683CB9" w:rsidP="00244F7D">
            <w:pPr>
              <w:rPr>
                <w:b/>
              </w:rPr>
            </w:pPr>
            <w:r w:rsidRPr="00400C79">
              <w:t>§10, §11</w:t>
            </w:r>
          </w:p>
        </w:tc>
      </w:tr>
      <w:tr w:rsidR="00683CB9" w:rsidRPr="00400C79" w:rsidTr="00683CB9">
        <w:trPr>
          <w:gridAfter w:val="2"/>
          <w:wAfter w:w="3968" w:type="dxa"/>
          <w:trHeight w:val="147"/>
        </w:trPr>
        <w:tc>
          <w:tcPr>
            <w:tcW w:w="682" w:type="dxa"/>
          </w:tcPr>
          <w:p w:rsidR="00683CB9" w:rsidRPr="00400C79" w:rsidRDefault="00683CB9" w:rsidP="00FB3489">
            <w:pPr>
              <w:jc w:val="center"/>
            </w:pPr>
            <w:r w:rsidRPr="00400C79">
              <w:t>13/6</w:t>
            </w:r>
          </w:p>
        </w:tc>
        <w:tc>
          <w:tcPr>
            <w:tcW w:w="8647" w:type="dxa"/>
          </w:tcPr>
          <w:p w:rsidR="00683CB9" w:rsidRPr="00400C79" w:rsidRDefault="00683CB9" w:rsidP="00FB3489">
            <w:pPr>
              <w:rPr>
                <w:color w:val="000000"/>
              </w:rPr>
            </w:pPr>
            <w:r w:rsidRPr="00400C79">
              <w:rPr>
                <w:color w:val="000000"/>
              </w:rPr>
              <w:t>Дистилляция и перегонка.</w:t>
            </w:r>
          </w:p>
          <w:p w:rsidR="00683CB9" w:rsidRPr="00400C79" w:rsidRDefault="00683CB9" w:rsidP="00FB3489">
            <w:pPr>
              <w:rPr>
                <w:color w:val="000000"/>
              </w:rPr>
            </w:pPr>
          </w:p>
          <w:p w:rsidR="00683CB9" w:rsidRPr="00400C79" w:rsidRDefault="00683CB9" w:rsidP="00FB3489"/>
        </w:tc>
        <w:tc>
          <w:tcPr>
            <w:tcW w:w="2410" w:type="dxa"/>
          </w:tcPr>
          <w:p w:rsidR="00683CB9" w:rsidRPr="00B8705C" w:rsidRDefault="00683CB9" w:rsidP="00683CB9">
            <w:pPr>
              <w:jc w:val="both"/>
            </w:pPr>
            <w:r>
              <w:lastRenderedPageBreak/>
              <w:t>04.12</w:t>
            </w:r>
          </w:p>
        </w:tc>
        <w:tc>
          <w:tcPr>
            <w:tcW w:w="3543" w:type="dxa"/>
          </w:tcPr>
          <w:p w:rsidR="00683CB9" w:rsidRPr="00400C79" w:rsidRDefault="00683CB9" w:rsidP="00244F7D">
            <w:pPr>
              <w:rPr>
                <w:b/>
              </w:rPr>
            </w:pPr>
            <w:r w:rsidRPr="00400C79">
              <w:t>§12, §13</w:t>
            </w:r>
          </w:p>
        </w:tc>
      </w:tr>
      <w:tr w:rsidR="00683CB9" w:rsidRPr="00400C79" w:rsidTr="00683CB9">
        <w:trPr>
          <w:gridAfter w:val="2"/>
          <w:wAfter w:w="3968" w:type="dxa"/>
          <w:trHeight w:val="147"/>
        </w:trPr>
        <w:tc>
          <w:tcPr>
            <w:tcW w:w="682" w:type="dxa"/>
          </w:tcPr>
          <w:p w:rsidR="00683CB9" w:rsidRPr="00400C79" w:rsidRDefault="00683CB9" w:rsidP="00FB3489">
            <w:pPr>
              <w:jc w:val="center"/>
            </w:pPr>
            <w:r w:rsidRPr="00400C79">
              <w:lastRenderedPageBreak/>
              <w:t>14/7</w:t>
            </w:r>
          </w:p>
        </w:tc>
        <w:tc>
          <w:tcPr>
            <w:tcW w:w="8647" w:type="dxa"/>
          </w:tcPr>
          <w:p w:rsidR="00683CB9" w:rsidRPr="00683CB9" w:rsidRDefault="00683CB9" w:rsidP="00FB3489">
            <w:pPr>
              <w:rPr>
                <w:b/>
              </w:rPr>
            </w:pPr>
            <w:r w:rsidRPr="00400C79">
              <w:t>Обобщение и систематизация знаний</w:t>
            </w:r>
            <w:r w:rsidRPr="00683CB9">
              <w:t xml:space="preserve"> </w:t>
            </w:r>
            <w:r>
              <w:t>по теме «</w:t>
            </w:r>
            <w:r w:rsidRPr="00400C79">
              <w:rPr>
                <w:b/>
                <w:color w:val="000000"/>
              </w:rPr>
              <w:t>«Смеси веществ и их состав».</w:t>
            </w:r>
          </w:p>
        </w:tc>
        <w:tc>
          <w:tcPr>
            <w:tcW w:w="2410" w:type="dxa"/>
          </w:tcPr>
          <w:p w:rsidR="00683CB9" w:rsidRPr="00B8705C" w:rsidRDefault="00683CB9" w:rsidP="00683CB9">
            <w:pPr>
              <w:jc w:val="both"/>
            </w:pPr>
            <w:r>
              <w:t>11.12</w:t>
            </w:r>
          </w:p>
        </w:tc>
        <w:tc>
          <w:tcPr>
            <w:tcW w:w="3543" w:type="dxa"/>
          </w:tcPr>
          <w:p w:rsidR="00683CB9" w:rsidRPr="00400C79" w:rsidRDefault="00683CB9" w:rsidP="00244F7D">
            <w:pPr>
              <w:rPr>
                <w:b/>
              </w:rPr>
            </w:pPr>
          </w:p>
        </w:tc>
      </w:tr>
      <w:tr w:rsidR="00683CB9" w:rsidRPr="00400C79" w:rsidTr="00683CB9">
        <w:trPr>
          <w:gridAfter w:val="2"/>
          <w:wAfter w:w="3968" w:type="dxa"/>
          <w:trHeight w:val="147"/>
        </w:trPr>
        <w:tc>
          <w:tcPr>
            <w:tcW w:w="682" w:type="dxa"/>
          </w:tcPr>
          <w:p w:rsidR="00683CB9" w:rsidRPr="00400C79" w:rsidRDefault="00683CB9" w:rsidP="00FB3489">
            <w:pPr>
              <w:jc w:val="center"/>
            </w:pPr>
            <w:r w:rsidRPr="00400C79">
              <w:t>15/8</w:t>
            </w:r>
          </w:p>
        </w:tc>
        <w:tc>
          <w:tcPr>
            <w:tcW w:w="8647" w:type="dxa"/>
          </w:tcPr>
          <w:p w:rsidR="00683CB9" w:rsidRPr="00400C79" w:rsidRDefault="00683CB9" w:rsidP="00683CB9">
            <w:pPr>
              <w:rPr>
                <w:b/>
              </w:rPr>
            </w:pPr>
            <w:r w:rsidRPr="00400C79">
              <w:rPr>
                <w:b/>
                <w:color w:val="000000"/>
              </w:rPr>
              <w:t>Контрольная работа № 1 по теме «Смеси веществ и их состав».</w:t>
            </w:r>
          </w:p>
        </w:tc>
        <w:tc>
          <w:tcPr>
            <w:tcW w:w="2410" w:type="dxa"/>
          </w:tcPr>
          <w:p w:rsidR="00683CB9" w:rsidRPr="00B8705C" w:rsidRDefault="00683CB9" w:rsidP="00683CB9">
            <w:pPr>
              <w:jc w:val="both"/>
            </w:pPr>
            <w:r>
              <w:t>18.12</w:t>
            </w:r>
          </w:p>
        </w:tc>
        <w:tc>
          <w:tcPr>
            <w:tcW w:w="3543" w:type="dxa"/>
          </w:tcPr>
          <w:p w:rsidR="00683CB9" w:rsidRPr="00400C79" w:rsidRDefault="00683CB9" w:rsidP="00244F7D">
            <w:pPr>
              <w:rPr>
                <w:b/>
              </w:rPr>
            </w:pPr>
          </w:p>
        </w:tc>
      </w:tr>
      <w:tr w:rsidR="00683CB9" w:rsidRPr="00400C79" w:rsidTr="00683CB9">
        <w:trPr>
          <w:gridAfter w:val="2"/>
          <w:wAfter w:w="3968" w:type="dxa"/>
          <w:trHeight w:val="147"/>
        </w:trPr>
        <w:tc>
          <w:tcPr>
            <w:tcW w:w="682" w:type="dxa"/>
          </w:tcPr>
          <w:p w:rsidR="00683CB9" w:rsidRPr="00400C79" w:rsidRDefault="00683CB9" w:rsidP="00FB3489">
            <w:pPr>
              <w:jc w:val="center"/>
            </w:pPr>
            <w:r w:rsidRPr="00400C79">
              <w:t>16/9</w:t>
            </w:r>
          </w:p>
        </w:tc>
        <w:tc>
          <w:tcPr>
            <w:tcW w:w="8647" w:type="dxa"/>
          </w:tcPr>
          <w:p w:rsidR="00683CB9" w:rsidRPr="00400C79" w:rsidRDefault="00683CB9" w:rsidP="00683CB9">
            <w:r w:rsidRPr="00400C79">
              <w:rPr>
                <w:b/>
                <w:color w:val="000000"/>
              </w:rPr>
              <w:t>Практическая работа № 3. «Приготовление раствора с заданной массовой долей растворенного вещества».</w:t>
            </w:r>
            <w:r w:rsidRPr="00400C79">
              <w:t>.</w:t>
            </w:r>
          </w:p>
        </w:tc>
        <w:tc>
          <w:tcPr>
            <w:tcW w:w="2410" w:type="dxa"/>
          </w:tcPr>
          <w:p w:rsidR="00683CB9" w:rsidRPr="00B8705C" w:rsidRDefault="00683CB9" w:rsidP="00683CB9">
            <w:pPr>
              <w:jc w:val="both"/>
            </w:pPr>
            <w:r>
              <w:t>25.12</w:t>
            </w:r>
          </w:p>
        </w:tc>
        <w:tc>
          <w:tcPr>
            <w:tcW w:w="3543" w:type="dxa"/>
          </w:tcPr>
          <w:p w:rsidR="00683CB9" w:rsidRPr="00400C79" w:rsidRDefault="00683CB9" w:rsidP="00244F7D">
            <w:pPr>
              <w:rPr>
                <w:b/>
              </w:rPr>
            </w:pPr>
          </w:p>
        </w:tc>
      </w:tr>
      <w:tr w:rsidR="00683CB9" w:rsidRPr="00400C79" w:rsidTr="00683CB9">
        <w:trPr>
          <w:gridAfter w:val="2"/>
          <w:wAfter w:w="3968" w:type="dxa"/>
          <w:trHeight w:val="147"/>
        </w:trPr>
        <w:tc>
          <w:tcPr>
            <w:tcW w:w="682" w:type="dxa"/>
          </w:tcPr>
          <w:p w:rsidR="00683CB9" w:rsidRPr="00683CB9" w:rsidRDefault="00683CB9" w:rsidP="00FB3489">
            <w:pPr>
              <w:jc w:val="center"/>
            </w:pPr>
            <w:r w:rsidRPr="00683CB9">
              <w:t>17</w:t>
            </w:r>
          </w:p>
          <w:p w:rsidR="00683CB9" w:rsidRPr="00400C79" w:rsidRDefault="00683CB9" w:rsidP="00FB3489">
            <w:pPr>
              <w:jc w:val="center"/>
              <w:rPr>
                <w:b/>
              </w:rPr>
            </w:pPr>
            <w:r w:rsidRPr="00683CB9">
              <w:t>/10</w:t>
            </w:r>
          </w:p>
        </w:tc>
        <w:tc>
          <w:tcPr>
            <w:tcW w:w="8647" w:type="dxa"/>
          </w:tcPr>
          <w:p w:rsidR="00683CB9" w:rsidRPr="00400C79" w:rsidRDefault="00683CB9" w:rsidP="00FB3489">
            <w:pPr>
              <w:rPr>
                <w:b/>
              </w:rPr>
            </w:pPr>
            <w:r w:rsidRPr="00400C79">
              <w:rPr>
                <w:b/>
                <w:color w:val="000000"/>
              </w:rPr>
              <w:t>Практическая работа № 4. «Очистка поваренной соли».</w:t>
            </w:r>
          </w:p>
        </w:tc>
        <w:tc>
          <w:tcPr>
            <w:tcW w:w="2410" w:type="dxa"/>
          </w:tcPr>
          <w:p w:rsidR="00683CB9" w:rsidRPr="00B8705C" w:rsidRDefault="00683CB9" w:rsidP="00683CB9">
            <w:pPr>
              <w:jc w:val="both"/>
            </w:pPr>
            <w:r>
              <w:t>15.01</w:t>
            </w:r>
          </w:p>
        </w:tc>
        <w:tc>
          <w:tcPr>
            <w:tcW w:w="3543" w:type="dxa"/>
          </w:tcPr>
          <w:p w:rsidR="00683CB9" w:rsidRPr="00400C79" w:rsidRDefault="00683CB9" w:rsidP="00244F7D">
            <w:pPr>
              <w:rPr>
                <w:b/>
              </w:rPr>
            </w:pPr>
          </w:p>
        </w:tc>
      </w:tr>
      <w:tr w:rsidR="004C3F4A" w:rsidRPr="00400C79" w:rsidTr="004C3F4A">
        <w:trPr>
          <w:gridAfter w:val="2"/>
          <w:wAfter w:w="3968" w:type="dxa"/>
          <w:trHeight w:val="147"/>
        </w:trPr>
        <w:tc>
          <w:tcPr>
            <w:tcW w:w="15282" w:type="dxa"/>
            <w:gridSpan w:val="4"/>
            <w:shd w:val="clear" w:color="auto" w:fill="C6D9F1" w:themeFill="text2" w:themeFillTint="33"/>
          </w:tcPr>
          <w:p w:rsidR="004C3F4A" w:rsidRPr="004C3F4A" w:rsidRDefault="004C3F4A" w:rsidP="004C3F4A">
            <w:pPr>
              <w:jc w:val="center"/>
              <w:rPr>
                <w:i/>
              </w:rPr>
            </w:pPr>
            <w:r w:rsidRPr="004C3F4A">
              <w:rPr>
                <w:b/>
                <w:bCs/>
                <w:i/>
                <w:color w:val="000000"/>
              </w:rPr>
              <w:t>Тема 4. Состав веществ. Химические знаки и формулы (3 часа)</w:t>
            </w:r>
          </w:p>
        </w:tc>
      </w:tr>
      <w:tr w:rsidR="00683CB9" w:rsidRPr="00400C79" w:rsidTr="00683CB9">
        <w:trPr>
          <w:gridAfter w:val="2"/>
          <w:wAfter w:w="3968" w:type="dxa"/>
          <w:trHeight w:val="147"/>
        </w:trPr>
        <w:tc>
          <w:tcPr>
            <w:tcW w:w="682" w:type="dxa"/>
          </w:tcPr>
          <w:p w:rsidR="00683CB9" w:rsidRPr="00400C79" w:rsidRDefault="00683CB9" w:rsidP="00FB3489">
            <w:pPr>
              <w:jc w:val="center"/>
            </w:pPr>
            <w:r w:rsidRPr="00400C79">
              <w:t>18/1</w:t>
            </w:r>
          </w:p>
        </w:tc>
        <w:tc>
          <w:tcPr>
            <w:tcW w:w="8647" w:type="dxa"/>
          </w:tcPr>
          <w:p w:rsidR="00683CB9" w:rsidRPr="00400C79" w:rsidRDefault="00683CB9" w:rsidP="00FB3489">
            <w:pPr>
              <w:spacing w:before="100" w:beforeAutospacing="1" w:after="115"/>
              <w:rPr>
                <w:color w:val="000000"/>
              </w:rPr>
            </w:pPr>
            <w:r w:rsidRPr="00400C79">
              <w:rPr>
                <w:color w:val="000000"/>
              </w:rPr>
              <w:t>Химические элементы. Простые и сложные вещества.</w:t>
            </w:r>
          </w:p>
        </w:tc>
        <w:tc>
          <w:tcPr>
            <w:tcW w:w="2410" w:type="dxa"/>
          </w:tcPr>
          <w:p w:rsidR="00683CB9" w:rsidRPr="00B8705C" w:rsidRDefault="00683CB9" w:rsidP="00683CB9">
            <w:pPr>
              <w:jc w:val="both"/>
            </w:pPr>
            <w:r>
              <w:t>22.01</w:t>
            </w:r>
          </w:p>
        </w:tc>
        <w:tc>
          <w:tcPr>
            <w:tcW w:w="3543" w:type="dxa"/>
          </w:tcPr>
          <w:p w:rsidR="00683CB9" w:rsidRPr="00400C79" w:rsidRDefault="00683CB9" w:rsidP="00244F7D">
            <w:pPr>
              <w:rPr>
                <w:b/>
              </w:rPr>
            </w:pPr>
            <w:r w:rsidRPr="00400C79">
              <w:t>§16</w:t>
            </w:r>
          </w:p>
        </w:tc>
      </w:tr>
      <w:tr w:rsidR="00683CB9" w:rsidRPr="00400C79" w:rsidTr="00683CB9">
        <w:trPr>
          <w:gridAfter w:val="2"/>
          <w:wAfter w:w="3968" w:type="dxa"/>
          <w:trHeight w:val="147"/>
        </w:trPr>
        <w:tc>
          <w:tcPr>
            <w:tcW w:w="682" w:type="dxa"/>
          </w:tcPr>
          <w:p w:rsidR="00683CB9" w:rsidRPr="00400C79" w:rsidRDefault="00683CB9" w:rsidP="00FB3489">
            <w:pPr>
              <w:jc w:val="center"/>
            </w:pPr>
            <w:r w:rsidRPr="00400C79">
              <w:t>19/2</w:t>
            </w:r>
          </w:p>
        </w:tc>
        <w:tc>
          <w:tcPr>
            <w:tcW w:w="8647" w:type="dxa"/>
          </w:tcPr>
          <w:p w:rsidR="00683CB9" w:rsidRPr="00400C79" w:rsidRDefault="00683CB9" w:rsidP="00FB3489">
            <w:pPr>
              <w:spacing w:before="100" w:beforeAutospacing="1" w:after="115"/>
              <w:rPr>
                <w:color w:val="000000"/>
              </w:rPr>
            </w:pPr>
            <w:r w:rsidRPr="00400C79">
              <w:rPr>
                <w:color w:val="000000"/>
              </w:rPr>
              <w:t>Химические знаки и химические формулы.</w:t>
            </w:r>
          </w:p>
        </w:tc>
        <w:tc>
          <w:tcPr>
            <w:tcW w:w="2410" w:type="dxa"/>
          </w:tcPr>
          <w:p w:rsidR="00683CB9" w:rsidRPr="00B8705C" w:rsidRDefault="00683CB9" w:rsidP="00683CB9">
            <w:pPr>
              <w:jc w:val="both"/>
            </w:pPr>
            <w:r>
              <w:t>29.01</w:t>
            </w:r>
          </w:p>
        </w:tc>
        <w:tc>
          <w:tcPr>
            <w:tcW w:w="3543" w:type="dxa"/>
          </w:tcPr>
          <w:p w:rsidR="00683CB9" w:rsidRPr="00400C79" w:rsidRDefault="00683CB9" w:rsidP="00244F7D">
            <w:pPr>
              <w:rPr>
                <w:b/>
              </w:rPr>
            </w:pPr>
            <w:r w:rsidRPr="00400C79">
              <w:t>§17</w:t>
            </w:r>
          </w:p>
        </w:tc>
      </w:tr>
      <w:tr w:rsidR="00683CB9" w:rsidRPr="00400C79" w:rsidTr="00683CB9">
        <w:trPr>
          <w:gridAfter w:val="2"/>
          <w:wAfter w:w="3968" w:type="dxa"/>
          <w:trHeight w:val="147"/>
        </w:trPr>
        <w:tc>
          <w:tcPr>
            <w:tcW w:w="682" w:type="dxa"/>
          </w:tcPr>
          <w:p w:rsidR="00683CB9" w:rsidRPr="00400C79" w:rsidRDefault="00683CB9" w:rsidP="00FB3489">
            <w:pPr>
              <w:jc w:val="center"/>
            </w:pPr>
            <w:r w:rsidRPr="00400C79">
              <w:t>20/3</w:t>
            </w:r>
          </w:p>
        </w:tc>
        <w:tc>
          <w:tcPr>
            <w:tcW w:w="8647" w:type="dxa"/>
          </w:tcPr>
          <w:p w:rsidR="00683CB9" w:rsidRPr="00400C79" w:rsidRDefault="00683CB9" w:rsidP="00FB3489">
            <w:pPr>
              <w:rPr>
                <w:color w:val="000000"/>
              </w:rPr>
            </w:pPr>
            <w:r w:rsidRPr="00400C79">
              <w:rPr>
                <w:color w:val="000000"/>
              </w:rPr>
              <w:t>Относительные атомная и молекулярная массы.</w:t>
            </w:r>
          </w:p>
          <w:p w:rsidR="00683CB9" w:rsidRPr="00400C79" w:rsidRDefault="00683CB9" w:rsidP="00FB3489"/>
        </w:tc>
        <w:tc>
          <w:tcPr>
            <w:tcW w:w="2410" w:type="dxa"/>
          </w:tcPr>
          <w:p w:rsidR="00683CB9" w:rsidRPr="00B8705C" w:rsidRDefault="00683CB9" w:rsidP="00683CB9">
            <w:pPr>
              <w:jc w:val="both"/>
            </w:pPr>
            <w:r>
              <w:t>05.02</w:t>
            </w:r>
          </w:p>
        </w:tc>
        <w:tc>
          <w:tcPr>
            <w:tcW w:w="3543" w:type="dxa"/>
          </w:tcPr>
          <w:p w:rsidR="00683CB9" w:rsidRPr="00400C79" w:rsidRDefault="00683CB9" w:rsidP="00244F7D">
            <w:pPr>
              <w:rPr>
                <w:b/>
              </w:rPr>
            </w:pPr>
            <w:r w:rsidRPr="00400C79">
              <w:t>§18</w:t>
            </w:r>
          </w:p>
        </w:tc>
      </w:tr>
      <w:tr w:rsidR="00683CB9" w:rsidRPr="00400C79" w:rsidTr="004C3F4A">
        <w:trPr>
          <w:gridAfter w:val="2"/>
          <w:wAfter w:w="3968" w:type="dxa"/>
          <w:trHeight w:val="147"/>
        </w:trPr>
        <w:tc>
          <w:tcPr>
            <w:tcW w:w="15282" w:type="dxa"/>
            <w:gridSpan w:val="4"/>
            <w:shd w:val="clear" w:color="auto" w:fill="C6D9F1" w:themeFill="text2" w:themeFillTint="33"/>
          </w:tcPr>
          <w:p w:rsidR="00683CB9" w:rsidRPr="00400C79" w:rsidRDefault="00683CB9" w:rsidP="004C3F4A">
            <w:pPr>
              <w:jc w:val="center"/>
              <w:rPr>
                <w:b/>
              </w:rPr>
            </w:pPr>
            <w:r w:rsidRPr="00400C79">
              <w:rPr>
                <w:b/>
                <w:bCs/>
                <w:i/>
                <w:iCs/>
                <w:color w:val="000000"/>
              </w:rPr>
              <w:t>Тема 5. Простые вещества (2ч)</w:t>
            </w:r>
          </w:p>
        </w:tc>
      </w:tr>
      <w:tr w:rsidR="00683CB9" w:rsidRPr="00400C79" w:rsidTr="00683CB9">
        <w:trPr>
          <w:gridAfter w:val="2"/>
          <w:wAfter w:w="3968" w:type="dxa"/>
          <w:trHeight w:val="147"/>
        </w:trPr>
        <w:tc>
          <w:tcPr>
            <w:tcW w:w="682" w:type="dxa"/>
          </w:tcPr>
          <w:p w:rsidR="00683CB9" w:rsidRPr="00400C79" w:rsidRDefault="00683CB9" w:rsidP="00FB3489">
            <w:pPr>
              <w:jc w:val="center"/>
            </w:pPr>
            <w:r w:rsidRPr="00400C79">
              <w:t>21/1</w:t>
            </w:r>
          </w:p>
        </w:tc>
        <w:tc>
          <w:tcPr>
            <w:tcW w:w="8647" w:type="dxa"/>
          </w:tcPr>
          <w:p w:rsidR="00683CB9" w:rsidRPr="00400C79" w:rsidRDefault="00683CB9" w:rsidP="00FB3489">
            <w:pPr>
              <w:rPr>
                <w:color w:val="000000"/>
              </w:rPr>
            </w:pPr>
            <w:r w:rsidRPr="00400C79">
              <w:rPr>
                <w:color w:val="000000"/>
              </w:rPr>
              <w:t>Металлы.</w:t>
            </w:r>
          </w:p>
          <w:p w:rsidR="00683CB9" w:rsidRPr="00400C79" w:rsidRDefault="00683CB9" w:rsidP="00FB3489"/>
        </w:tc>
        <w:tc>
          <w:tcPr>
            <w:tcW w:w="2410" w:type="dxa"/>
          </w:tcPr>
          <w:p w:rsidR="00683CB9" w:rsidRPr="00B8705C" w:rsidRDefault="00683CB9" w:rsidP="00683CB9">
            <w:pPr>
              <w:jc w:val="both"/>
            </w:pPr>
            <w:r>
              <w:t>12.02</w:t>
            </w:r>
          </w:p>
        </w:tc>
        <w:tc>
          <w:tcPr>
            <w:tcW w:w="3543" w:type="dxa"/>
          </w:tcPr>
          <w:p w:rsidR="00683CB9" w:rsidRPr="00400C79" w:rsidRDefault="00683CB9" w:rsidP="00244F7D">
            <w:pPr>
              <w:rPr>
                <w:b/>
              </w:rPr>
            </w:pPr>
            <w:r w:rsidRPr="00400C79">
              <w:t>§19,20</w:t>
            </w:r>
          </w:p>
        </w:tc>
      </w:tr>
      <w:tr w:rsidR="00683CB9" w:rsidRPr="00400C79" w:rsidTr="00683CB9">
        <w:trPr>
          <w:gridAfter w:val="2"/>
          <w:wAfter w:w="3968" w:type="dxa"/>
          <w:trHeight w:val="359"/>
        </w:trPr>
        <w:tc>
          <w:tcPr>
            <w:tcW w:w="682" w:type="dxa"/>
          </w:tcPr>
          <w:p w:rsidR="00683CB9" w:rsidRPr="00400C79" w:rsidRDefault="00683CB9" w:rsidP="00FB3489">
            <w:pPr>
              <w:jc w:val="center"/>
            </w:pPr>
            <w:r w:rsidRPr="00400C79">
              <w:t>22/2</w:t>
            </w:r>
          </w:p>
        </w:tc>
        <w:tc>
          <w:tcPr>
            <w:tcW w:w="8647" w:type="dxa"/>
          </w:tcPr>
          <w:p w:rsidR="00683CB9" w:rsidRPr="00400C79" w:rsidRDefault="00683CB9" w:rsidP="00FB3489">
            <w:pPr>
              <w:rPr>
                <w:color w:val="000000"/>
              </w:rPr>
            </w:pPr>
            <w:r w:rsidRPr="00400C79">
              <w:rPr>
                <w:color w:val="000000"/>
              </w:rPr>
              <w:t>Неметаллы.</w:t>
            </w:r>
          </w:p>
          <w:p w:rsidR="00683CB9" w:rsidRPr="00400C79" w:rsidRDefault="00683CB9" w:rsidP="00FB3489"/>
        </w:tc>
        <w:tc>
          <w:tcPr>
            <w:tcW w:w="2410" w:type="dxa"/>
          </w:tcPr>
          <w:p w:rsidR="00683CB9" w:rsidRPr="00B8705C" w:rsidRDefault="00683CB9" w:rsidP="00683CB9">
            <w:pPr>
              <w:jc w:val="both"/>
            </w:pPr>
            <w:r>
              <w:t>19.02</w:t>
            </w:r>
          </w:p>
        </w:tc>
        <w:tc>
          <w:tcPr>
            <w:tcW w:w="3543" w:type="dxa"/>
          </w:tcPr>
          <w:p w:rsidR="00683CB9" w:rsidRPr="00400C79" w:rsidRDefault="00683CB9" w:rsidP="00244F7D">
            <w:pPr>
              <w:rPr>
                <w:b/>
              </w:rPr>
            </w:pPr>
            <w:r w:rsidRPr="00400C79">
              <w:t>§21,22</w:t>
            </w:r>
          </w:p>
        </w:tc>
      </w:tr>
      <w:tr w:rsidR="00683CB9" w:rsidRPr="00400C79" w:rsidTr="004C3F4A">
        <w:trPr>
          <w:trHeight w:val="359"/>
        </w:trPr>
        <w:tc>
          <w:tcPr>
            <w:tcW w:w="15282" w:type="dxa"/>
            <w:gridSpan w:val="4"/>
            <w:shd w:val="clear" w:color="auto" w:fill="C6D9F1" w:themeFill="text2" w:themeFillTint="33"/>
          </w:tcPr>
          <w:p w:rsidR="00683CB9" w:rsidRPr="00400C79" w:rsidRDefault="00683CB9" w:rsidP="004C3F4A">
            <w:pPr>
              <w:jc w:val="center"/>
              <w:rPr>
                <w:b/>
              </w:rPr>
            </w:pPr>
            <w:r w:rsidRPr="00400C79">
              <w:rPr>
                <w:b/>
                <w:bCs/>
                <w:i/>
                <w:iCs/>
                <w:color w:val="000000"/>
              </w:rPr>
              <w:t>Тема 6. Сложные вещества (12ч)</w:t>
            </w:r>
          </w:p>
        </w:tc>
        <w:tc>
          <w:tcPr>
            <w:tcW w:w="1984" w:type="dxa"/>
            <w:tcBorders>
              <w:top w:val="nil"/>
            </w:tcBorders>
          </w:tcPr>
          <w:p w:rsidR="00683CB9" w:rsidRPr="00400C79" w:rsidRDefault="00683CB9"/>
        </w:tc>
        <w:tc>
          <w:tcPr>
            <w:tcW w:w="1984" w:type="dxa"/>
          </w:tcPr>
          <w:p w:rsidR="00683CB9" w:rsidRPr="00B8705C" w:rsidRDefault="00683CB9" w:rsidP="00683CB9">
            <w:pPr>
              <w:jc w:val="both"/>
            </w:pPr>
            <w:r>
              <w:t>26.02</w:t>
            </w:r>
          </w:p>
        </w:tc>
      </w:tr>
      <w:tr w:rsidR="00683CB9" w:rsidRPr="00400C79" w:rsidTr="00683CB9">
        <w:trPr>
          <w:gridAfter w:val="2"/>
          <w:wAfter w:w="3968" w:type="dxa"/>
          <w:trHeight w:val="359"/>
        </w:trPr>
        <w:tc>
          <w:tcPr>
            <w:tcW w:w="682" w:type="dxa"/>
          </w:tcPr>
          <w:p w:rsidR="00683CB9" w:rsidRPr="00400C79" w:rsidRDefault="00683CB9" w:rsidP="00FB3489">
            <w:pPr>
              <w:jc w:val="center"/>
            </w:pPr>
            <w:r w:rsidRPr="00400C79">
              <w:t>23/1</w:t>
            </w:r>
          </w:p>
        </w:tc>
        <w:tc>
          <w:tcPr>
            <w:tcW w:w="8647" w:type="dxa"/>
          </w:tcPr>
          <w:p w:rsidR="00683CB9" w:rsidRPr="004C3F4A" w:rsidRDefault="00683CB9" w:rsidP="00FB3489">
            <w:pPr>
              <w:rPr>
                <w:color w:val="000000"/>
              </w:rPr>
            </w:pPr>
            <w:r w:rsidRPr="00400C79">
              <w:rPr>
                <w:color w:val="000000"/>
              </w:rPr>
              <w:t>Валентность.</w:t>
            </w:r>
          </w:p>
        </w:tc>
        <w:tc>
          <w:tcPr>
            <w:tcW w:w="2410" w:type="dxa"/>
          </w:tcPr>
          <w:p w:rsidR="00683CB9" w:rsidRPr="00B8705C" w:rsidRDefault="00683CB9" w:rsidP="00683CB9">
            <w:pPr>
              <w:jc w:val="both"/>
            </w:pPr>
            <w:r>
              <w:t>26.02</w:t>
            </w:r>
          </w:p>
        </w:tc>
        <w:tc>
          <w:tcPr>
            <w:tcW w:w="3543" w:type="dxa"/>
          </w:tcPr>
          <w:p w:rsidR="00683CB9" w:rsidRPr="00400C79" w:rsidRDefault="00683CB9" w:rsidP="00244F7D">
            <w:pPr>
              <w:rPr>
                <w:b/>
              </w:rPr>
            </w:pPr>
            <w:r w:rsidRPr="00400C79">
              <w:t>§23</w:t>
            </w:r>
          </w:p>
        </w:tc>
      </w:tr>
      <w:tr w:rsidR="00683CB9" w:rsidRPr="00400C79" w:rsidTr="00683CB9">
        <w:trPr>
          <w:gridAfter w:val="2"/>
          <w:wAfter w:w="3968" w:type="dxa"/>
          <w:trHeight w:val="318"/>
        </w:trPr>
        <w:tc>
          <w:tcPr>
            <w:tcW w:w="682" w:type="dxa"/>
          </w:tcPr>
          <w:p w:rsidR="00683CB9" w:rsidRPr="00400C79" w:rsidRDefault="00683CB9" w:rsidP="00FB3489">
            <w:pPr>
              <w:jc w:val="center"/>
            </w:pPr>
            <w:r w:rsidRPr="00400C79">
              <w:t>24</w:t>
            </w:r>
            <w:r>
              <w:t>/2</w:t>
            </w:r>
          </w:p>
        </w:tc>
        <w:tc>
          <w:tcPr>
            <w:tcW w:w="8647" w:type="dxa"/>
          </w:tcPr>
          <w:p w:rsidR="00683CB9" w:rsidRPr="00400C79" w:rsidRDefault="00683CB9" w:rsidP="00FB3489">
            <w:r w:rsidRPr="00400C79">
              <w:rPr>
                <w:color w:val="000000"/>
              </w:rPr>
              <w:t>Оксиды.</w:t>
            </w:r>
          </w:p>
        </w:tc>
        <w:tc>
          <w:tcPr>
            <w:tcW w:w="2410" w:type="dxa"/>
          </w:tcPr>
          <w:p w:rsidR="00683CB9" w:rsidRPr="00B8705C" w:rsidRDefault="00683CB9" w:rsidP="00683CB9">
            <w:pPr>
              <w:jc w:val="both"/>
            </w:pPr>
            <w:r>
              <w:t>05.03</w:t>
            </w:r>
          </w:p>
        </w:tc>
        <w:tc>
          <w:tcPr>
            <w:tcW w:w="3543" w:type="dxa"/>
          </w:tcPr>
          <w:p w:rsidR="00683CB9" w:rsidRPr="00400C79" w:rsidRDefault="00683CB9" w:rsidP="00244F7D">
            <w:pPr>
              <w:rPr>
                <w:b/>
              </w:rPr>
            </w:pPr>
            <w:r w:rsidRPr="00400C79">
              <w:t>§24</w:t>
            </w:r>
          </w:p>
        </w:tc>
      </w:tr>
      <w:tr w:rsidR="00683CB9" w:rsidRPr="00400C79" w:rsidTr="00683CB9">
        <w:trPr>
          <w:gridAfter w:val="2"/>
          <w:wAfter w:w="3968" w:type="dxa"/>
          <w:trHeight w:val="495"/>
        </w:trPr>
        <w:tc>
          <w:tcPr>
            <w:tcW w:w="682" w:type="dxa"/>
          </w:tcPr>
          <w:p w:rsidR="00683CB9" w:rsidRPr="00400C79" w:rsidRDefault="00683CB9" w:rsidP="00400C79">
            <w:pPr>
              <w:jc w:val="center"/>
            </w:pPr>
            <w:r>
              <w:t>25/</w:t>
            </w:r>
            <w:r w:rsidRPr="00400C79">
              <w:t>3</w:t>
            </w:r>
          </w:p>
        </w:tc>
        <w:tc>
          <w:tcPr>
            <w:tcW w:w="8647" w:type="dxa"/>
          </w:tcPr>
          <w:p w:rsidR="00683CB9" w:rsidRPr="00400C79" w:rsidRDefault="004C3F4A" w:rsidP="00FB3489">
            <w:pPr>
              <w:rPr>
                <w:color w:val="000000"/>
              </w:rPr>
            </w:pPr>
            <w:r w:rsidRPr="00400C79">
              <w:rPr>
                <w:color w:val="000000"/>
              </w:rPr>
              <w:t>Оксиды.</w:t>
            </w:r>
          </w:p>
          <w:p w:rsidR="00683CB9" w:rsidRPr="00400C79" w:rsidRDefault="00683CB9" w:rsidP="00FB3489">
            <w:pPr>
              <w:rPr>
                <w:color w:val="000000"/>
              </w:rPr>
            </w:pPr>
          </w:p>
        </w:tc>
        <w:tc>
          <w:tcPr>
            <w:tcW w:w="2410" w:type="dxa"/>
          </w:tcPr>
          <w:p w:rsidR="00683CB9" w:rsidRPr="00B8705C" w:rsidRDefault="00683CB9" w:rsidP="00683CB9">
            <w:pPr>
              <w:jc w:val="both"/>
            </w:pPr>
            <w:r>
              <w:t>12.03</w:t>
            </w:r>
          </w:p>
        </w:tc>
        <w:tc>
          <w:tcPr>
            <w:tcW w:w="3543" w:type="dxa"/>
          </w:tcPr>
          <w:p w:rsidR="00683CB9" w:rsidRPr="00400C79" w:rsidRDefault="00683CB9" w:rsidP="00244F7D"/>
        </w:tc>
      </w:tr>
      <w:tr w:rsidR="00683CB9" w:rsidRPr="00400C79" w:rsidTr="00683CB9">
        <w:trPr>
          <w:gridAfter w:val="2"/>
          <w:wAfter w:w="3968" w:type="dxa"/>
          <w:trHeight w:val="378"/>
        </w:trPr>
        <w:tc>
          <w:tcPr>
            <w:tcW w:w="682" w:type="dxa"/>
          </w:tcPr>
          <w:p w:rsidR="00683CB9" w:rsidRDefault="00683CB9" w:rsidP="00FB3489">
            <w:pPr>
              <w:jc w:val="center"/>
            </w:pPr>
            <w:r>
              <w:t>26/4</w:t>
            </w:r>
          </w:p>
          <w:p w:rsidR="00683CB9" w:rsidRPr="00400C79" w:rsidRDefault="00683CB9" w:rsidP="00FB3489">
            <w:pPr>
              <w:jc w:val="center"/>
            </w:pPr>
            <w:r w:rsidRPr="00400C79">
              <w:t xml:space="preserve"> </w:t>
            </w:r>
          </w:p>
        </w:tc>
        <w:tc>
          <w:tcPr>
            <w:tcW w:w="8647" w:type="dxa"/>
          </w:tcPr>
          <w:p w:rsidR="00683CB9" w:rsidRPr="00400C79" w:rsidRDefault="00683CB9" w:rsidP="00FB3489">
            <w:pPr>
              <w:rPr>
                <w:color w:val="000000"/>
              </w:rPr>
            </w:pPr>
            <w:r w:rsidRPr="00400C79">
              <w:rPr>
                <w:color w:val="000000"/>
              </w:rPr>
              <w:t>Кислоты.</w:t>
            </w:r>
          </w:p>
          <w:p w:rsidR="00683CB9" w:rsidRPr="00400C79" w:rsidRDefault="00683CB9" w:rsidP="00FB3489"/>
        </w:tc>
        <w:tc>
          <w:tcPr>
            <w:tcW w:w="2410" w:type="dxa"/>
          </w:tcPr>
          <w:p w:rsidR="00683CB9" w:rsidRPr="00B8705C" w:rsidRDefault="00683CB9" w:rsidP="00683CB9">
            <w:pPr>
              <w:jc w:val="both"/>
            </w:pPr>
            <w:r>
              <w:t>19.03</w:t>
            </w:r>
          </w:p>
        </w:tc>
        <w:tc>
          <w:tcPr>
            <w:tcW w:w="3543" w:type="dxa"/>
          </w:tcPr>
          <w:p w:rsidR="00683CB9" w:rsidRPr="00400C79" w:rsidRDefault="00683CB9" w:rsidP="00244F7D">
            <w:pPr>
              <w:rPr>
                <w:b/>
              </w:rPr>
            </w:pPr>
            <w:r w:rsidRPr="00400C79">
              <w:t>§25</w:t>
            </w:r>
          </w:p>
        </w:tc>
      </w:tr>
      <w:tr w:rsidR="00683CB9" w:rsidRPr="00400C79" w:rsidTr="00683CB9">
        <w:trPr>
          <w:gridAfter w:val="2"/>
          <w:wAfter w:w="3968" w:type="dxa"/>
          <w:trHeight w:val="435"/>
        </w:trPr>
        <w:tc>
          <w:tcPr>
            <w:tcW w:w="682" w:type="dxa"/>
          </w:tcPr>
          <w:p w:rsidR="00683CB9" w:rsidRDefault="00683CB9" w:rsidP="00FB3489">
            <w:pPr>
              <w:jc w:val="center"/>
            </w:pPr>
          </w:p>
          <w:p w:rsidR="00683CB9" w:rsidRPr="00400C79" w:rsidRDefault="00683CB9" w:rsidP="00FB3489">
            <w:pPr>
              <w:jc w:val="center"/>
            </w:pPr>
            <w:r>
              <w:t>27/5</w:t>
            </w:r>
          </w:p>
        </w:tc>
        <w:tc>
          <w:tcPr>
            <w:tcW w:w="8647" w:type="dxa"/>
          </w:tcPr>
          <w:p w:rsidR="00683CB9" w:rsidRPr="00400C79" w:rsidRDefault="008E07CB" w:rsidP="00FB3489">
            <w:pPr>
              <w:rPr>
                <w:color w:val="000000"/>
              </w:rPr>
            </w:pPr>
            <w:r>
              <w:rPr>
                <w:color w:val="000000"/>
              </w:rPr>
              <w:t>Кислоты</w:t>
            </w:r>
          </w:p>
        </w:tc>
        <w:tc>
          <w:tcPr>
            <w:tcW w:w="2410" w:type="dxa"/>
          </w:tcPr>
          <w:p w:rsidR="00683CB9" w:rsidRPr="00B8705C" w:rsidRDefault="00683CB9" w:rsidP="00683CB9">
            <w:pPr>
              <w:jc w:val="both"/>
            </w:pPr>
            <w:r>
              <w:t>02.04</w:t>
            </w:r>
          </w:p>
        </w:tc>
        <w:tc>
          <w:tcPr>
            <w:tcW w:w="3543" w:type="dxa"/>
          </w:tcPr>
          <w:p w:rsidR="00683CB9" w:rsidRPr="00400C79" w:rsidRDefault="00683CB9" w:rsidP="00244F7D"/>
        </w:tc>
      </w:tr>
      <w:tr w:rsidR="00683CB9" w:rsidRPr="00400C79" w:rsidTr="00683CB9">
        <w:trPr>
          <w:gridAfter w:val="2"/>
          <w:wAfter w:w="3968" w:type="dxa"/>
          <w:trHeight w:val="378"/>
        </w:trPr>
        <w:tc>
          <w:tcPr>
            <w:tcW w:w="682" w:type="dxa"/>
          </w:tcPr>
          <w:p w:rsidR="00683CB9" w:rsidRPr="00400C79" w:rsidRDefault="008E07CB" w:rsidP="008E07CB">
            <w:pPr>
              <w:jc w:val="center"/>
            </w:pPr>
            <w:r>
              <w:t>28/6</w:t>
            </w:r>
            <w:r w:rsidR="00683CB9" w:rsidRPr="00400C79">
              <w:t xml:space="preserve"> </w:t>
            </w:r>
          </w:p>
        </w:tc>
        <w:tc>
          <w:tcPr>
            <w:tcW w:w="8647" w:type="dxa"/>
          </w:tcPr>
          <w:p w:rsidR="00683CB9" w:rsidRPr="00400C79" w:rsidRDefault="00683CB9" w:rsidP="00FB3489">
            <w:pPr>
              <w:rPr>
                <w:color w:val="000000"/>
              </w:rPr>
            </w:pPr>
            <w:r w:rsidRPr="00400C79">
              <w:rPr>
                <w:color w:val="000000"/>
              </w:rPr>
              <w:t>Основания.</w:t>
            </w:r>
          </w:p>
          <w:p w:rsidR="00683CB9" w:rsidRPr="00400C79" w:rsidRDefault="00683CB9" w:rsidP="00FB3489"/>
        </w:tc>
        <w:tc>
          <w:tcPr>
            <w:tcW w:w="2410" w:type="dxa"/>
          </w:tcPr>
          <w:p w:rsidR="00683CB9" w:rsidRPr="00B8705C" w:rsidRDefault="00683CB9" w:rsidP="00683CB9">
            <w:pPr>
              <w:jc w:val="both"/>
            </w:pPr>
            <w:r>
              <w:t>09.04</w:t>
            </w:r>
          </w:p>
        </w:tc>
        <w:tc>
          <w:tcPr>
            <w:tcW w:w="3543" w:type="dxa"/>
          </w:tcPr>
          <w:p w:rsidR="00683CB9" w:rsidRPr="00400C79" w:rsidRDefault="00683CB9" w:rsidP="00244F7D">
            <w:pPr>
              <w:rPr>
                <w:b/>
              </w:rPr>
            </w:pPr>
            <w:r w:rsidRPr="00400C79">
              <w:t>§26</w:t>
            </w:r>
          </w:p>
        </w:tc>
      </w:tr>
      <w:tr w:rsidR="00683CB9" w:rsidRPr="00400C79" w:rsidTr="00683CB9">
        <w:trPr>
          <w:gridAfter w:val="2"/>
          <w:wAfter w:w="3968" w:type="dxa"/>
          <w:trHeight w:val="435"/>
        </w:trPr>
        <w:tc>
          <w:tcPr>
            <w:tcW w:w="682" w:type="dxa"/>
          </w:tcPr>
          <w:p w:rsidR="00683CB9" w:rsidRPr="00400C79" w:rsidRDefault="008E07CB" w:rsidP="00FB3489">
            <w:pPr>
              <w:jc w:val="center"/>
            </w:pPr>
            <w:r>
              <w:t>29/7</w:t>
            </w:r>
          </w:p>
        </w:tc>
        <w:tc>
          <w:tcPr>
            <w:tcW w:w="8647" w:type="dxa"/>
          </w:tcPr>
          <w:p w:rsidR="00683CB9" w:rsidRPr="00400C79" w:rsidRDefault="008E07CB" w:rsidP="00FB3489">
            <w:pPr>
              <w:rPr>
                <w:color w:val="000000"/>
              </w:rPr>
            </w:pPr>
            <w:r>
              <w:rPr>
                <w:color w:val="000000"/>
              </w:rPr>
              <w:t>Основания</w:t>
            </w:r>
          </w:p>
        </w:tc>
        <w:tc>
          <w:tcPr>
            <w:tcW w:w="2410" w:type="dxa"/>
          </w:tcPr>
          <w:p w:rsidR="00683CB9" w:rsidRPr="00B8705C" w:rsidRDefault="00683CB9" w:rsidP="00683CB9">
            <w:pPr>
              <w:jc w:val="both"/>
            </w:pPr>
            <w:r>
              <w:t>16.04</w:t>
            </w:r>
          </w:p>
        </w:tc>
        <w:tc>
          <w:tcPr>
            <w:tcW w:w="3543" w:type="dxa"/>
          </w:tcPr>
          <w:p w:rsidR="00683CB9" w:rsidRPr="00400C79" w:rsidRDefault="00683CB9" w:rsidP="00244F7D"/>
        </w:tc>
      </w:tr>
      <w:tr w:rsidR="00683CB9" w:rsidRPr="00400C79" w:rsidTr="00683CB9">
        <w:trPr>
          <w:gridAfter w:val="2"/>
          <w:wAfter w:w="3968" w:type="dxa"/>
          <w:trHeight w:val="378"/>
        </w:trPr>
        <w:tc>
          <w:tcPr>
            <w:tcW w:w="682" w:type="dxa"/>
          </w:tcPr>
          <w:p w:rsidR="00683CB9" w:rsidRPr="00400C79" w:rsidRDefault="00683CB9" w:rsidP="009B635B">
            <w:pPr>
              <w:jc w:val="center"/>
            </w:pPr>
            <w:r w:rsidRPr="00400C79">
              <w:t>30</w:t>
            </w:r>
            <w:r w:rsidR="009B635B">
              <w:t>/8</w:t>
            </w:r>
          </w:p>
        </w:tc>
        <w:tc>
          <w:tcPr>
            <w:tcW w:w="8647" w:type="dxa"/>
          </w:tcPr>
          <w:p w:rsidR="00683CB9" w:rsidRPr="00400C79" w:rsidRDefault="00683CB9" w:rsidP="00FB3489">
            <w:pPr>
              <w:rPr>
                <w:color w:val="000000"/>
              </w:rPr>
            </w:pPr>
            <w:r w:rsidRPr="00400C79">
              <w:rPr>
                <w:color w:val="000000"/>
              </w:rPr>
              <w:t>Соли.</w:t>
            </w:r>
          </w:p>
          <w:p w:rsidR="00683CB9" w:rsidRPr="00400C79" w:rsidRDefault="00683CB9" w:rsidP="00FB3489"/>
        </w:tc>
        <w:tc>
          <w:tcPr>
            <w:tcW w:w="2410" w:type="dxa"/>
          </w:tcPr>
          <w:p w:rsidR="00683CB9" w:rsidRPr="00B8705C" w:rsidRDefault="00683CB9" w:rsidP="00683CB9">
            <w:pPr>
              <w:jc w:val="both"/>
            </w:pPr>
            <w:r>
              <w:t>23.04</w:t>
            </w:r>
          </w:p>
        </w:tc>
        <w:tc>
          <w:tcPr>
            <w:tcW w:w="3543" w:type="dxa"/>
          </w:tcPr>
          <w:p w:rsidR="00683CB9" w:rsidRPr="00400C79" w:rsidRDefault="00683CB9" w:rsidP="00244F7D">
            <w:pPr>
              <w:rPr>
                <w:b/>
              </w:rPr>
            </w:pPr>
            <w:r w:rsidRPr="00400C79">
              <w:t>§27</w:t>
            </w:r>
          </w:p>
        </w:tc>
      </w:tr>
      <w:tr w:rsidR="00683CB9" w:rsidRPr="00400C79" w:rsidTr="00683CB9">
        <w:trPr>
          <w:gridAfter w:val="2"/>
          <w:wAfter w:w="3968" w:type="dxa"/>
          <w:trHeight w:val="435"/>
        </w:trPr>
        <w:tc>
          <w:tcPr>
            <w:tcW w:w="682" w:type="dxa"/>
          </w:tcPr>
          <w:p w:rsidR="009B635B" w:rsidRDefault="009B635B" w:rsidP="00FB3489">
            <w:pPr>
              <w:jc w:val="center"/>
            </w:pPr>
            <w:r>
              <w:lastRenderedPageBreak/>
              <w:t>31/</w:t>
            </w:r>
          </w:p>
          <w:p w:rsidR="00683CB9" w:rsidRPr="00400C79" w:rsidRDefault="009B635B" w:rsidP="00FB3489">
            <w:pPr>
              <w:jc w:val="center"/>
            </w:pPr>
            <w:r>
              <w:t>9</w:t>
            </w:r>
          </w:p>
        </w:tc>
        <w:tc>
          <w:tcPr>
            <w:tcW w:w="8647" w:type="dxa"/>
          </w:tcPr>
          <w:p w:rsidR="00683CB9" w:rsidRPr="00400C79" w:rsidRDefault="008E07CB" w:rsidP="00FB3489">
            <w:pPr>
              <w:rPr>
                <w:color w:val="000000"/>
              </w:rPr>
            </w:pPr>
            <w:r>
              <w:rPr>
                <w:color w:val="000000"/>
              </w:rPr>
              <w:t>Соли</w:t>
            </w:r>
          </w:p>
        </w:tc>
        <w:tc>
          <w:tcPr>
            <w:tcW w:w="2410" w:type="dxa"/>
          </w:tcPr>
          <w:p w:rsidR="00683CB9" w:rsidRPr="00B8705C" w:rsidRDefault="00683CB9" w:rsidP="00683CB9">
            <w:pPr>
              <w:jc w:val="both"/>
            </w:pPr>
            <w:r>
              <w:t>30.04</w:t>
            </w:r>
          </w:p>
        </w:tc>
        <w:tc>
          <w:tcPr>
            <w:tcW w:w="3543" w:type="dxa"/>
          </w:tcPr>
          <w:p w:rsidR="00683CB9" w:rsidRPr="00400C79" w:rsidRDefault="00683CB9" w:rsidP="00244F7D"/>
        </w:tc>
      </w:tr>
      <w:tr w:rsidR="00683CB9" w:rsidRPr="00400C79" w:rsidTr="00683CB9">
        <w:trPr>
          <w:gridAfter w:val="2"/>
          <w:wAfter w:w="3968" w:type="dxa"/>
          <w:trHeight w:val="359"/>
        </w:trPr>
        <w:tc>
          <w:tcPr>
            <w:tcW w:w="682" w:type="dxa"/>
          </w:tcPr>
          <w:p w:rsidR="006E7874" w:rsidRDefault="00683CB9" w:rsidP="00FB3489">
            <w:pPr>
              <w:jc w:val="center"/>
            </w:pPr>
            <w:r w:rsidRPr="00400C79">
              <w:t>32/</w:t>
            </w:r>
          </w:p>
          <w:p w:rsidR="00683CB9" w:rsidRPr="00400C79" w:rsidRDefault="009B635B" w:rsidP="00FB3489">
            <w:pPr>
              <w:jc w:val="center"/>
            </w:pPr>
            <w:r>
              <w:t>10</w:t>
            </w:r>
          </w:p>
        </w:tc>
        <w:tc>
          <w:tcPr>
            <w:tcW w:w="8647" w:type="dxa"/>
          </w:tcPr>
          <w:p w:rsidR="00683CB9" w:rsidRPr="00400C79" w:rsidRDefault="00683CB9" w:rsidP="00FB3489">
            <w:pPr>
              <w:rPr>
                <w:color w:val="000000"/>
              </w:rPr>
            </w:pPr>
            <w:r w:rsidRPr="00400C79">
              <w:rPr>
                <w:color w:val="000000"/>
              </w:rPr>
              <w:t>Классификация неорганических веществ.</w:t>
            </w:r>
          </w:p>
          <w:p w:rsidR="00683CB9" w:rsidRPr="00400C79" w:rsidRDefault="00683CB9" w:rsidP="00FB3489">
            <w:pPr>
              <w:rPr>
                <w:color w:val="000000"/>
              </w:rPr>
            </w:pPr>
          </w:p>
        </w:tc>
        <w:tc>
          <w:tcPr>
            <w:tcW w:w="2410" w:type="dxa"/>
          </w:tcPr>
          <w:p w:rsidR="00683CB9" w:rsidRPr="00B8705C" w:rsidRDefault="00683CB9" w:rsidP="00683CB9">
            <w:pPr>
              <w:jc w:val="both"/>
            </w:pPr>
            <w:r>
              <w:t>07.05</w:t>
            </w:r>
          </w:p>
        </w:tc>
        <w:tc>
          <w:tcPr>
            <w:tcW w:w="3543" w:type="dxa"/>
          </w:tcPr>
          <w:p w:rsidR="00683CB9" w:rsidRPr="00400C79" w:rsidRDefault="00683CB9" w:rsidP="00244F7D">
            <w:pPr>
              <w:rPr>
                <w:b/>
              </w:rPr>
            </w:pPr>
            <w:r w:rsidRPr="00400C79">
              <w:t>§28</w:t>
            </w:r>
          </w:p>
        </w:tc>
      </w:tr>
      <w:tr w:rsidR="00683CB9" w:rsidRPr="00400C79" w:rsidTr="00683CB9">
        <w:trPr>
          <w:gridAfter w:val="2"/>
          <w:wAfter w:w="3968" w:type="dxa"/>
          <w:trHeight w:val="359"/>
        </w:trPr>
        <w:tc>
          <w:tcPr>
            <w:tcW w:w="682" w:type="dxa"/>
          </w:tcPr>
          <w:p w:rsidR="009B635B" w:rsidRDefault="00683CB9" w:rsidP="00FB3489">
            <w:pPr>
              <w:jc w:val="center"/>
            </w:pPr>
            <w:r w:rsidRPr="00400C79">
              <w:t>33/</w:t>
            </w:r>
          </w:p>
          <w:p w:rsidR="00683CB9" w:rsidRPr="00400C79" w:rsidRDefault="00683CB9" w:rsidP="00FB3489">
            <w:pPr>
              <w:jc w:val="center"/>
            </w:pPr>
            <w:r w:rsidRPr="00400C79">
              <w:t>11</w:t>
            </w:r>
          </w:p>
        </w:tc>
        <w:tc>
          <w:tcPr>
            <w:tcW w:w="8647" w:type="dxa"/>
          </w:tcPr>
          <w:p w:rsidR="00683CB9" w:rsidRPr="00400C79" w:rsidRDefault="00683CB9" w:rsidP="00FB3489">
            <w:pPr>
              <w:rPr>
                <w:b/>
                <w:color w:val="000000"/>
              </w:rPr>
            </w:pPr>
            <w:r w:rsidRPr="00400C79">
              <w:rPr>
                <w:b/>
                <w:color w:val="000000"/>
              </w:rPr>
              <w:t>Контрольная работа №2 по теме «Классификация неорганических веществ»</w:t>
            </w:r>
          </w:p>
        </w:tc>
        <w:tc>
          <w:tcPr>
            <w:tcW w:w="2410" w:type="dxa"/>
          </w:tcPr>
          <w:p w:rsidR="00683CB9" w:rsidRPr="00B8705C" w:rsidRDefault="00683CB9" w:rsidP="00683CB9">
            <w:pPr>
              <w:jc w:val="both"/>
            </w:pPr>
            <w:r>
              <w:t>14.05</w:t>
            </w:r>
          </w:p>
        </w:tc>
        <w:tc>
          <w:tcPr>
            <w:tcW w:w="3543" w:type="dxa"/>
          </w:tcPr>
          <w:p w:rsidR="00683CB9" w:rsidRPr="00400C79" w:rsidRDefault="00683CB9" w:rsidP="00244F7D">
            <w:pPr>
              <w:rPr>
                <w:b/>
              </w:rPr>
            </w:pPr>
          </w:p>
        </w:tc>
      </w:tr>
      <w:tr w:rsidR="00683CB9" w:rsidRPr="00400C79" w:rsidTr="00683CB9">
        <w:trPr>
          <w:gridAfter w:val="2"/>
          <w:wAfter w:w="3968" w:type="dxa"/>
          <w:trHeight w:val="359"/>
        </w:trPr>
        <w:tc>
          <w:tcPr>
            <w:tcW w:w="682" w:type="dxa"/>
          </w:tcPr>
          <w:p w:rsidR="009B635B" w:rsidRDefault="00683CB9" w:rsidP="00FB3489">
            <w:pPr>
              <w:jc w:val="center"/>
            </w:pPr>
            <w:r w:rsidRPr="00400C79">
              <w:t>34/</w:t>
            </w:r>
          </w:p>
          <w:p w:rsidR="00683CB9" w:rsidRPr="00400C79" w:rsidRDefault="00683CB9" w:rsidP="00FB3489">
            <w:pPr>
              <w:jc w:val="center"/>
            </w:pPr>
            <w:r w:rsidRPr="00400C79">
              <w:t>12</w:t>
            </w:r>
          </w:p>
        </w:tc>
        <w:tc>
          <w:tcPr>
            <w:tcW w:w="8647" w:type="dxa"/>
          </w:tcPr>
          <w:p w:rsidR="00683CB9" w:rsidRPr="00400C79" w:rsidRDefault="00690149" w:rsidP="00FB3489">
            <w:pPr>
              <w:rPr>
                <w:color w:val="000000"/>
              </w:rPr>
            </w:pPr>
            <w:r w:rsidRPr="00690149">
              <w:t>Конкурс сообщений  учащихся</w:t>
            </w:r>
            <w:r>
              <w:t xml:space="preserve"> «</w:t>
            </w:r>
            <w:r w:rsidR="00A70005">
              <w:t>.Моё</w:t>
            </w:r>
            <w:r w:rsidR="00683CB9" w:rsidRPr="00400C79">
              <w:t xml:space="preserve"> любимое химическое вещество</w:t>
            </w:r>
          </w:p>
        </w:tc>
        <w:tc>
          <w:tcPr>
            <w:tcW w:w="2410" w:type="dxa"/>
          </w:tcPr>
          <w:p w:rsidR="00683CB9" w:rsidRPr="00B8705C" w:rsidRDefault="00683CB9" w:rsidP="00683CB9">
            <w:pPr>
              <w:jc w:val="both"/>
            </w:pPr>
            <w:r>
              <w:t>21.05</w:t>
            </w:r>
          </w:p>
        </w:tc>
        <w:tc>
          <w:tcPr>
            <w:tcW w:w="3543" w:type="dxa"/>
          </w:tcPr>
          <w:p w:rsidR="00683CB9" w:rsidRPr="00400C79" w:rsidRDefault="00683CB9" w:rsidP="00244F7D">
            <w:pPr>
              <w:rPr>
                <w:b/>
              </w:rPr>
            </w:pPr>
          </w:p>
        </w:tc>
      </w:tr>
      <w:tr w:rsidR="00683CB9" w:rsidRPr="00400C79" w:rsidTr="00683CB9">
        <w:trPr>
          <w:gridAfter w:val="2"/>
          <w:wAfter w:w="3968" w:type="dxa"/>
          <w:trHeight w:val="359"/>
        </w:trPr>
        <w:tc>
          <w:tcPr>
            <w:tcW w:w="682" w:type="dxa"/>
          </w:tcPr>
          <w:p w:rsidR="009B635B" w:rsidRDefault="00683CB9" w:rsidP="00FB3489">
            <w:pPr>
              <w:jc w:val="center"/>
            </w:pPr>
            <w:r>
              <w:t>35/</w:t>
            </w:r>
          </w:p>
          <w:p w:rsidR="00683CB9" w:rsidRPr="00400C79" w:rsidRDefault="009B635B" w:rsidP="00FB3489">
            <w:pPr>
              <w:jc w:val="center"/>
            </w:pPr>
            <w:r>
              <w:t>1</w:t>
            </w:r>
            <w:r w:rsidR="00683CB9">
              <w:t>3</w:t>
            </w:r>
          </w:p>
        </w:tc>
        <w:tc>
          <w:tcPr>
            <w:tcW w:w="8647" w:type="dxa"/>
          </w:tcPr>
          <w:p w:rsidR="009B635B" w:rsidRPr="009B635B" w:rsidRDefault="009B635B" w:rsidP="009B635B">
            <w:pPr>
              <w:jc w:val="both"/>
            </w:pPr>
            <w:r w:rsidRPr="009B635B">
              <w:t>Ученическая конференция «Выдающиеся русские ученые-химики»</w:t>
            </w:r>
          </w:p>
          <w:p w:rsidR="00683CB9" w:rsidRPr="00400C79" w:rsidRDefault="00683CB9" w:rsidP="00FB3489"/>
        </w:tc>
        <w:tc>
          <w:tcPr>
            <w:tcW w:w="2410" w:type="dxa"/>
          </w:tcPr>
          <w:p w:rsidR="00683CB9" w:rsidRDefault="00683CB9" w:rsidP="00683CB9">
            <w:pPr>
              <w:jc w:val="both"/>
            </w:pPr>
            <w:r>
              <w:t>28.05</w:t>
            </w:r>
          </w:p>
        </w:tc>
        <w:tc>
          <w:tcPr>
            <w:tcW w:w="3543" w:type="dxa"/>
          </w:tcPr>
          <w:p w:rsidR="00683CB9" w:rsidRPr="00400C79" w:rsidRDefault="00683CB9" w:rsidP="00244F7D">
            <w:pPr>
              <w:rPr>
                <w:b/>
              </w:rPr>
            </w:pPr>
          </w:p>
        </w:tc>
      </w:tr>
    </w:tbl>
    <w:p w:rsidR="00A47B42" w:rsidRPr="00400C79" w:rsidRDefault="00A47B42" w:rsidP="00A47B42">
      <w:pPr>
        <w:jc w:val="center"/>
        <w:rPr>
          <w:b/>
          <w:lang w:val="en-US"/>
        </w:rPr>
      </w:pPr>
    </w:p>
    <w:p w:rsidR="005B2D4B" w:rsidRPr="00400C79" w:rsidRDefault="005B2D4B" w:rsidP="00A47B42">
      <w:pPr>
        <w:jc w:val="center"/>
        <w:rPr>
          <w:b/>
          <w:lang w:val="en-US"/>
        </w:rPr>
      </w:pPr>
    </w:p>
    <w:p w:rsidR="005B2D4B" w:rsidRPr="00400C79" w:rsidRDefault="005B2D4B" w:rsidP="00A47B42">
      <w:pPr>
        <w:jc w:val="center"/>
        <w:rPr>
          <w:b/>
          <w:lang w:val="en-US"/>
        </w:rPr>
      </w:pPr>
    </w:p>
    <w:p w:rsidR="00244F7D" w:rsidRPr="00400C79" w:rsidRDefault="00244F7D" w:rsidP="00A47B42">
      <w:pPr>
        <w:jc w:val="center"/>
        <w:rPr>
          <w:b/>
          <w:lang w:val="en-US"/>
        </w:rPr>
      </w:pPr>
    </w:p>
    <w:p w:rsidR="00244F7D" w:rsidRPr="00400C79" w:rsidRDefault="00244F7D" w:rsidP="00A47B42">
      <w:pPr>
        <w:jc w:val="center"/>
        <w:rPr>
          <w:b/>
          <w:lang w:val="en-US"/>
        </w:rPr>
      </w:pPr>
    </w:p>
    <w:p w:rsidR="00244F7D" w:rsidRPr="00400C79" w:rsidRDefault="00244F7D" w:rsidP="00A47B42">
      <w:pPr>
        <w:jc w:val="center"/>
        <w:rPr>
          <w:b/>
          <w:lang w:val="en-US"/>
        </w:rPr>
      </w:pPr>
    </w:p>
    <w:p w:rsidR="00244F7D" w:rsidRPr="00400C79" w:rsidRDefault="00244F7D" w:rsidP="00A47B42">
      <w:pPr>
        <w:jc w:val="center"/>
        <w:rPr>
          <w:b/>
          <w:lang w:val="en-US"/>
        </w:rPr>
      </w:pPr>
    </w:p>
    <w:p w:rsidR="004965FC" w:rsidRPr="00400C79" w:rsidRDefault="004965FC"/>
    <w:p w:rsidR="00024EE7" w:rsidRPr="00400C79" w:rsidRDefault="00024EE7"/>
    <w:p w:rsidR="00024EE7" w:rsidRPr="00095B31" w:rsidRDefault="00024EE7">
      <w:pPr>
        <w:sectPr w:rsidR="00024EE7" w:rsidRPr="00095B31" w:rsidSect="00970F17">
          <w:pgSz w:w="16838" w:h="11906" w:orient="landscape"/>
          <w:pgMar w:top="1134" w:right="1134" w:bottom="1134" w:left="1134" w:header="709" w:footer="709" w:gutter="0"/>
          <w:cols w:space="708"/>
          <w:docGrid w:linePitch="360"/>
        </w:sectPr>
      </w:pPr>
    </w:p>
    <w:p w:rsidR="00683CB9" w:rsidRPr="00683CB9" w:rsidRDefault="00683CB9" w:rsidP="00683CB9">
      <w:pPr>
        <w:widowControl w:val="0"/>
        <w:shd w:val="clear" w:color="auto" w:fill="FFFFFF"/>
        <w:autoSpaceDE w:val="0"/>
        <w:autoSpaceDN w:val="0"/>
        <w:adjustRightInd w:val="0"/>
        <w:ind w:firstLine="567"/>
        <w:rPr>
          <w:b/>
          <w:bCs/>
          <w:iCs/>
          <w:sz w:val="28"/>
          <w:szCs w:val="28"/>
        </w:rPr>
      </w:pPr>
    </w:p>
    <w:p w:rsidR="00683CB9" w:rsidRPr="00683CB9" w:rsidRDefault="00683CB9" w:rsidP="00683CB9">
      <w:pPr>
        <w:widowControl w:val="0"/>
        <w:shd w:val="clear" w:color="auto" w:fill="FFFFFF"/>
        <w:autoSpaceDE w:val="0"/>
        <w:autoSpaceDN w:val="0"/>
        <w:adjustRightInd w:val="0"/>
        <w:ind w:firstLine="567"/>
        <w:rPr>
          <w:b/>
          <w:bCs/>
          <w:iCs/>
          <w:sz w:val="28"/>
          <w:szCs w:val="28"/>
        </w:rPr>
      </w:pPr>
      <w:r>
        <w:rPr>
          <w:b/>
          <w:bCs/>
          <w:iCs/>
          <w:sz w:val="28"/>
          <w:szCs w:val="28"/>
          <w:lang w:val="en-US"/>
        </w:rPr>
        <w:t>Y</w:t>
      </w:r>
      <w:r w:rsidRPr="00683CB9">
        <w:rPr>
          <w:b/>
          <w:bCs/>
          <w:iCs/>
          <w:sz w:val="28"/>
          <w:szCs w:val="28"/>
          <w:lang w:val="en-US"/>
        </w:rPr>
        <w:t>I</w:t>
      </w:r>
      <w:r w:rsidRPr="00683CB9">
        <w:rPr>
          <w:b/>
          <w:bCs/>
          <w:iCs/>
          <w:sz w:val="28"/>
          <w:szCs w:val="28"/>
        </w:rPr>
        <w:t>. СИСТЕМА ОЦЕНКИ ПЛАНИРУЕМЫХ РЕЗУЛЬТАТОВ</w:t>
      </w:r>
    </w:p>
    <w:p w:rsidR="00683CB9" w:rsidRPr="00683CB9" w:rsidRDefault="00683CB9" w:rsidP="00683CB9">
      <w:pPr>
        <w:widowControl w:val="0"/>
        <w:shd w:val="clear" w:color="auto" w:fill="FFFFFF"/>
        <w:autoSpaceDE w:val="0"/>
        <w:autoSpaceDN w:val="0"/>
        <w:adjustRightInd w:val="0"/>
        <w:ind w:firstLine="567"/>
        <w:rPr>
          <w:b/>
          <w:bCs/>
          <w:iCs/>
          <w:sz w:val="28"/>
          <w:szCs w:val="28"/>
        </w:rPr>
      </w:pPr>
    </w:p>
    <w:p w:rsidR="00683CB9" w:rsidRDefault="00683CB9" w:rsidP="00683CB9">
      <w:pPr>
        <w:autoSpaceDN w:val="0"/>
        <w:rPr>
          <w:b/>
          <w:sz w:val="28"/>
        </w:rPr>
      </w:pPr>
      <w:r w:rsidRPr="00683CB9">
        <w:rPr>
          <w:b/>
          <w:sz w:val="28"/>
        </w:rPr>
        <w:t>Критерии и нормы оценки знаний обучающихся</w:t>
      </w:r>
    </w:p>
    <w:p w:rsidR="00683CB9" w:rsidRPr="00095B31" w:rsidRDefault="00683CB9" w:rsidP="00683CB9">
      <w:pPr>
        <w:jc w:val="center"/>
      </w:pPr>
      <w:r w:rsidRPr="00095B31">
        <w:rPr>
          <w:b/>
          <w:bCs/>
        </w:rPr>
        <w:t>Оценка устного ответа</w:t>
      </w:r>
    </w:p>
    <w:p w:rsidR="00683CB9" w:rsidRPr="00095B31" w:rsidRDefault="00683CB9" w:rsidP="00683CB9">
      <w:pPr>
        <w:ind w:firstLine="709"/>
      </w:pPr>
      <w:r w:rsidRPr="00095B31">
        <w:rPr>
          <w:b/>
          <w:bCs/>
        </w:rPr>
        <w:t>Отметка «5»</w:t>
      </w:r>
      <w:r w:rsidRPr="00095B31">
        <w:t>:</w:t>
      </w:r>
    </w:p>
    <w:p w:rsidR="00683CB9" w:rsidRPr="00095B31" w:rsidRDefault="00683CB9" w:rsidP="00A440FC">
      <w:pPr>
        <w:pStyle w:val="ac"/>
        <w:numPr>
          <w:ilvl w:val="0"/>
          <w:numId w:val="4"/>
        </w:numPr>
        <w:tabs>
          <w:tab w:val="left" w:pos="1134"/>
        </w:tabs>
        <w:ind w:left="709" w:firstLine="0"/>
        <w:jc w:val="both"/>
      </w:pPr>
      <w:r w:rsidRPr="00095B31">
        <w:t>ответ полный и правильный;</w:t>
      </w:r>
    </w:p>
    <w:p w:rsidR="00683CB9" w:rsidRPr="00095B31" w:rsidRDefault="00683CB9" w:rsidP="00A440FC">
      <w:pPr>
        <w:pStyle w:val="ac"/>
        <w:numPr>
          <w:ilvl w:val="0"/>
          <w:numId w:val="4"/>
        </w:numPr>
        <w:tabs>
          <w:tab w:val="left" w:pos="1134"/>
        </w:tabs>
        <w:ind w:left="709" w:firstLine="0"/>
        <w:jc w:val="both"/>
      </w:pPr>
      <w:r w:rsidRPr="00095B31">
        <w:t>материал изложен в определенной логической последовательности, литературным языком;</w:t>
      </w:r>
    </w:p>
    <w:p w:rsidR="00683CB9" w:rsidRPr="00095B31" w:rsidRDefault="00683CB9" w:rsidP="00A440FC">
      <w:pPr>
        <w:pStyle w:val="ac"/>
        <w:numPr>
          <w:ilvl w:val="0"/>
          <w:numId w:val="4"/>
        </w:numPr>
        <w:tabs>
          <w:tab w:val="left" w:pos="1134"/>
        </w:tabs>
        <w:ind w:left="709" w:firstLine="0"/>
        <w:jc w:val="both"/>
      </w:pPr>
      <w:r w:rsidRPr="00095B31">
        <w:t>ответ самостоятельный.</w:t>
      </w:r>
    </w:p>
    <w:p w:rsidR="00683CB9" w:rsidRPr="00095B31" w:rsidRDefault="00683CB9" w:rsidP="00683CB9">
      <w:pPr>
        <w:ind w:left="709"/>
        <w:jc w:val="both"/>
      </w:pPr>
      <w:r w:rsidRPr="00095B31">
        <w:rPr>
          <w:b/>
          <w:bCs/>
        </w:rPr>
        <w:t>Ответ «4»:</w:t>
      </w:r>
    </w:p>
    <w:p w:rsidR="00683CB9" w:rsidRPr="00095B31" w:rsidRDefault="00683CB9" w:rsidP="00A440FC">
      <w:pPr>
        <w:pStyle w:val="ac"/>
        <w:numPr>
          <w:ilvl w:val="0"/>
          <w:numId w:val="5"/>
        </w:numPr>
        <w:tabs>
          <w:tab w:val="left" w:pos="1134"/>
        </w:tabs>
        <w:ind w:left="709" w:firstLine="0"/>
        <w:jc w:val="both"/>
      </w:pPr>
      <w:r w:rsidRPr="00095B31">
        <w:t>ответ полный и правильный;</w:t>
      </w:r>
    </w:p>
    <w:p w:rsidR="00683CB9" w:rsidRPr="00095B31" w:rsidRDefault="00683CB9" w:rsidP="00A440FC">
      <w:pPr>
        <w:pStyle w:val="ac"/>
        <w:numPr>
          <w:ilvl w:val="0"/>
          <w:numId w:val="5"/>
        </w:numPr>
        <w:tabs>
          <w:tab w:val="left" w:pos="1134"/>
        </w:tabs>
        <w:ind w:left="709" w:firstLine="0"/>
        <w:jc w:val="both"/>
      </w:pPr>
      <w:r w:rsidRPr="00095B31">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683CB9" w:rsidRPr="00095B31" w:rsidRDefault="00683CB9" w:rsidP="00683CB9">
      <w:pPr>
        <w:ind w:left="709"/>
        <w:jc w:val="both"/>
      </w:pPr>
      <w:r w:rsidRPr="00095B31">
        <w:rPr>
          <w:b/>
          <w:bCs/>
        </w:rPr>
        <w:t>Отметка «З»</w:t>
      </w:r>
      <w:r w:rsidRPr="00095B31">
        <w:t>:</w:t>
      </w:r>
    </w:p>
    <w:p w:rsidR="00683CB9" w:rsidRPr="00095B31" w:rsidRDefault="00683CB9" w:rsidP="00A440FC">
      <w:pPr>
        <w:pStyle w:val="ac"/>
        <w:numPr>
          <w:ilvl w:val="0"/>
          <w:numId w:val="6"/>
        </w:numPr>
        <w:tabs>
          <w:tab w:val="left" w:pos="1134"/>
        </w:tabs>
        <w:ind w:left="709" w:firstLine="0"/>
        <w:jc w:val="both"/>
      </w:pPr>
      <w:r w:rsidRPr="00095B31">
        <w:t>ответ полный, но при этом допущена существенная ошибка или ответ неполный, несвязный.</w:t>
      </w:r>
    </w:p>
    <w:p w:rsidR="00683CB9" w:rsidRPr="00095B31" w:rsidRDefault="00683CB9" w:rsidP="00683CB9">
      <w:pPr>
        <w:ind w:left="709"/>
        <w:jc w:val="both"/>
      </w:pPr>
      <w:r w:rsidRPr="00095B31">
        <w:rPr>
          <w:b/>
          <w:bCs/>
        </w:rPr>
        <w:t>Отметка «2»</w:t>
      </w:r>
      <w:r w:rsidRPr="00095B31">
        <w:t>:</w:t>
      </w:r>
    </w:p>
    <w:p w:rsidR="00683CB9" w:rsidRPr="00095B31" w:rsidRDefault="00683CB9" w:rsidP="00A440FC">
      <w:pPr>
        <w:pStyle w:val="ac"/>
        <w:numPr>
          <w:ilvl w:val="0"/>
          <w:numId w:val="6"/>
        </w:numPr>
        <w:tabs>
          <w:tab w:val="left" w:pos="1134"/>
        </w:tabs>
        <w:ind w:left="709" w:firstLine="0"/>
        <w:jc w:val="both"/>
      </w:pPr>
      <w:r w:rsidRPr="00095B31">
        <w:t>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683CB9" w:rsidRPr="00095B31" w:rsidRDefault="00683CB9" w:rsidP="00683CB9">
      <w:pPr>
        <w:spacing w:before="100" w:beforeAutospacing="1"/>
        <w:jc w:val="center"/>
      </w:pPr>
      <w:r w:rsidRPr="00095B31">
        <w:rPr>
          <w:b/>
          <w:bCs/>
        </w:rPr>
        <w:t>Оценка умений решать расчетные задачи</w:t>
      </w:r>
    </w:p>
    <w:p w:rsidR="00683CB9" w:rsidRPr="00095B31" w:rsidRDefault="00683CB9" w:rsidP="00683CB9">
      <w:pPr>
        <w:ind w:firstLine="709"/>
        <w:jc w:val="both"/>
      </w:pPr>
      <w:r w:rsidRPr="00095B31">
        <w:rPr>
          <w:b/>
          <w:bCs/>
        </w:rPr>
        <w:t>Отметка «5»:</w:t>
      </w:r>
    </w:p>
    <w:p w:rsidR="00683CB9" w:rsidRPr="00095B31" w:rsidRDefault="00683CB9" w:rsidP="00A440FC">
      <w:pPr>
        <w:pStyle w:val="ac"/>
        <w:numPr>
          <w:ilvl w:val="0"/>
          <w:numId w:val="6"/>
        </w:numPr>
        <w:tabs>
          <w:tab w:val="left" w:pos="1134"/>
        </w:tabs>
        <w:ind w:left="709" w:firstLine="0"/>
        <w:jc w:val="both"/>
      </w:pPr>
      <w:r w:rsidRPr="00095B31">
        <w:t>в логическом рассуждении и решении нет ошибок, задача решена рациональным способом.</w:t>
      </w:r>
    </w:p>
    <w:p w:rsidR="00683CB9" w:rsidRPr="00095B31" w:rsidRDefault="00683CB9" w:rsidP="00683CB9">
      <w:pPr>
        <w:tabs>
          <w:tab w:val="left" w:pos="1134"/>
        </w:tabs>
        <w:ind w:left="709"/>
        <w:jc w:val="both"/>
      </w:pPr>
      <w:r w:rsidRPr="00095B31">
        <w:rPr>
          <w:b/>
          <w:bCs/>
        </w:rPr>
        <w:t>Отметка «4»:</w:t>
      </w:r>
    </w:p>
    <w:p w:rsidR="00683CB9" w:rsidRPr="00095B31" w:rsidRDefault="00683CB9" w:rsidP="00A440FC">
      <w:pPr>
        <w:pStyle w:val="ac"/>
        <w:numPr>
          <w:ilvl w:val="0"/>
          <w:numId w:val="6"/>
        </w:numPr>
        <w:tabs>
          <w:tab w:val="left" w:pos="1134"/>
        </w:tabs>
        <w:ind w:left="709" w:firstLine="0"/>
        <w:jc w:val="both"/>
      </w:pPr>
      <w:r w:rsidRPr="00095B31">
        <w:t>в логическом рассуждении и решении нет существенных ошибок, но задача решена нерациональным способом, или допущено не более двух несущественных ошибок.</w:t>
      </w:r>
    </w:p>
    <w:p w:rsidR="00683CB9" w:rsidRPr="00095B31" w:rsidRDefault="00683CB9" w:rsidP="00683CB9">
      <w:pPr>
        <w:tabs>
          <w:tab w:val="left" w:pos="1134"/>
        </w:tabs>
        <w:ind w:left="709"/>
        <w:jc w:val="both"/>
      </w:pPr>
      <w:r w:rsidRPr="00095B31">
        <w:rPr>
          <w:b/>
          <w:bCs/>
        </w:rPr>
        <w:t>Отметка «3»:</w:t>
      </w:r>
    </w:p>
    <w:p w:rsidR="00683CB9" w:rsidRPr="00095B31" w:rsidRDefault="00683CB9" w:rsidP="00A440FC">
      <w:pPr>
        <w:pStyle w:val="ac"/>
        <w:numPr>
          <w:ilvl w:val="0"/>
          <w:numId w:val="6"/>
        </w:numPr>
        <w:tabs>
          <w:tab w:val="left" w:pos="1134"/>
        </w:tabs>
        <w:ind w:left="709" w:firstLine="0"/>
        <w:jc w:val="both"/>
      </w:pPr>
      <w:r w:rsidRPr="00095B31">
        <w:t>в логическом рассуждении нет существенных ошибок, но допущена существенная ошибка в математических расчетах.</w:t>
      </w:r>
    </w:p>
    <w:p w:rsidR="00683CB9" w:rsidRPr="00095B31" w:rsidRDefault="00683CB9" w:rsidP="00683CB9">
      <w:pPr>
        <w:tabs>
          <w:tab w:val="left" w:pos="1134"/>
        </w:tabs>
        <w:ind w:left="709"/>
        <w:jc w:val="both"/>
      </w:pPr>
      <w:r w:rsidRPr="00095B31">
        <w:rPr>
          <w:b/>
          <w:bCs/>
        </w:rPr>
        <w:t>Отметка «2»:</w:t>
      </w:r>
    </w:p>
    <w:p w:rsidR="00683CB9" w:rsidRPr="00095B31" w:rsidRDefault="00683CB9" w:rsidP="00A440FC">
      <w:pPr>
        <w:pStyle w:val="ac"/>
        <w:numPr>
          <w:ilvl w:val="0"/>
          <w:numId w:val="6"/>
        </w:numPr>
        <w:tabs>
          <w:tab w:val="left" w:pos="1134"/>
        </w:tabs>
        <w:ind w:left="709" w:firstLine="0"/>
        <w:jc w:val="both"/>
      </w:pPr>
      <w:r w:rsidRPr="00095B31">
        <w:t>имеются существенные ошибки в логическом рассуждении и в решении;</w:t>
      </w:r>
    </w:p>
    <w:p w:rsidR="00683CB9" w:rsidRPr="00095B31" w:rsidRDefault="00683CB9" w:rsidP="00A440FC">
      <w:pPr>
        <w:pStyle w:val="ac"/>
        <w:numPr>
          <w:ilvl w:val="0"/>
          <w:numId w:val="6"/>
        </w:numPr>
        <w:tabs>
          <w:tab w:val="left" w:pos="1134"/>
        </w:tabs>
        <w:ind w:left="709" w:firstLine="0"/>
        <w:jc w:val="both"/>
      </w:pPr>
      <w:r w:rsidRPr="00095B31">
        <w:t>отсутствие ответа на задание.</w:t>
      </w:r>
    </w:p>
    <w:p w:rsidR="00683CB9" w:rsidRPr="00095B31" w:rsidRDefault="00683CB9" w:rsidP="00683CB9">
      <w:pPr>
        <w:spacing w:before="100" w:beforeAutospacing="1"/>
        <w:jc w:val="center"/>
      </w:pPr>
      <w:r w:rsidRPr="00095B31">
        <w:rPr>
          <w:b/>
          <w:bCs/>
        </w:rPr>
        <w:t>Оценка письменных контрольных работ</w:t>
      </w:r>
    </w:p>
    <w:p w:rsidR="00683CB9" w:rsidRPr="00095B31" w:rsidRDefault="00683CB9" w:rsidP="00683CB9">
      <w:pPr>
        <w:ind w:firstLine="709"/>
        <w:jc w:val="both"/>
      </w:pPr>
      <w:r w:rsidRPr="00095B31">
        <w:rPr>
          <w:b/>
          <w:bCs/>
        </w:rPr>
        <w:t>Отметка «5»:</w:t>
      </w:r>
    </w:p>
    <w:p w:rsidR="00683CB9" w:rsidRPr="00095B31" w:rsidRDefault="00683CB9" w:rsidP="00A440FC">
      <w:pPr>
        <w:pStyle w:val="ac"/>
        <w:numPr>
          <w:ilvl w:val="0"/>
          <w:numId w:val="7"/>
        </w:numPr>
        <w:tabs>
          <w:tab w:val="left" w:pos="1134"/>
        </w:tabs>
        <w:ind w:left="709" w:firstLine="0"/>
        <w:jc w:val="both"/>
      </w:pPr>
      <w:r w:rsidRPr="00095B31">
        <w:t>ответ полный и правильный, возможна несущественная ошибка.</w:t>
      </w:r>
    </w:p>
    <w:p w:rsidR="00683CB9" w:rsidRPr="00095B31" w:rsidRDefault="00683CB9" w:rsidP="00683CB9">
      <w:pPr>
        <w:tabs>
          <w:tab w:val="left" w:pos="1134"/>
        </w:tabs>
        <w:ind w:left="709"/>
        <w:jc w:val="both"/>
      </w:pPr>
      <w:r w:rsidRPr="00095B31">
        <w:rPr>
          <w:b/>
          <w:bCs/>
        </w:rPr>
        <w:t>Отметка «4»:</w:t>
      </w:r>
    </w:p>
    <w:p w:rsidR="00683CB9" w:rsidRPr="00095B31" w:rsidRDefault="00683CB9" w:rsidP="00A440FC">
      <w:pPr>
        <w:pStyle w:val="ac"/>
        <w:numPr>
          <w:ilvl w:val="0"/>
          <w:numId w:val="7"/>
        </w:numPr>
        <w:tabs>
          <w:tab w:val="left" w:pos="1134"/>
        </w:tabs>
        <w:ind w:left="709" w:firstLine="0"/>
        <w:jc w:val="both"/>
      </w:pPr>
      <w:r w:rsidRPr="00095B31">
        <w:t>ответ неполный или допущено не более двух несущественных ошибок.</w:t>
      </w:r>
    </w:p>
    <w:p w:rsidR="00683CB9" w:rsidRPr="00095B31" w:rsidRDefault="00683CB9" w:rsidP="00683CB9">
      <w:pPr>
        <w:tabs>
          <w:tab w:val="left" w:pos="1134"/>
        </w:tabs>
        <w:ind w:left="709"/>
        <w:jc w:val="both"/>
      </w:pPr>
      <w:r w:rsidRPr="00095B31">
        <w:rPr>
          <w:b/>
          <w:bCs/>
        </w:rPr>
        <w:t>Отметка «3»:</w:t>
      </w:r>
    </w:p>
    <w:p w:rsidR="00683CB9" w:rsidRPr="00095B31" w:rsidRDefault="00683CB9" w:rsidP="00A440FC">
      <w:pPr>
        <w:pStyle w:val="ac"/>
        <w:numPr>
          <w:ilvl w:val="0"/>
          <w:numId w:val="7"/>
        </w:numPr>
        <w:tabs>
          <w:tab w:val="left" w:pos="1134"/>
        </w:tabs>
        <w:ind w:left="709" w:firstLine="0"/>
        <w:jc w:val="both"/>
      </w:pPr>
      <w:r w:rsidRPr="00095B31">
        <w:t>работа выполнена не менее чем наполовину, допущена одна существенная ошибка и при этом две-три несущественные.</w:t>
      </w:r>
    </w:p>
    <w:p w:rsidR="00683CB9" w:rsidRPr="00095B31" w:rsidRDefault="00683CB9" w:rsidP="00683CB9">
      <w:pPr>
        <w:tabs>
          <w:tab w:val="left" w:pos="1134"/>
        </w:tabs>
        <w:ind w:left="709"/>
        <w:jc w:val="both"/>
      </w:pPr>
      <w:r w:rsidRPr="00095B31">
        <w:rPr>
          <w:b/>
          <w:bCs/>
        </w:rPr>
        <w:t>Отметка «2»:</w:t>
      </w:r>
    </w:p>
    <w:p w:rsidR="00683CB9" w:rsidRPr="00095B31" w:rsidRDefault="00683CB9" w:rsidP="00A440FC">
      <w:pPr>
        <w:pStyle w:val="ac"/>
        <w:numPr>
          <w:ilvl w:val="0"/>
          <w:numId w:val="7"/>
        </w:numPr>
        <w:tabs>
          <w:tab w:val="left" w:pos="1134"/>
        </w:tabs>
        <w:ind w:left="709" w:firstLine="0"/>
        <w:jc w:val="both"/>
      </w:pPr>
      <w:r w:rsidRPr="00095B31">
        <w:t>работа выполнена меньше чем наполовину или содержит несколько существенных ошибок;</w:t>
      </w:r>
    </w:p>
    <w:p w:rsidR="00683CB9" w:rsidRPr="00095B31" w:rsidRDefault="00683CB9" w:rsidP="00A440FC">
      <w:pPr>
        <w:pStyle w:val="ac"/>
        <w:numPr>
          <w:ilvl w:val="0"/>
          <w:numId w:val="7"/>
        </w:numPr>
        <w:tabs>
          <w:tab w:val="left" w:pos="1134"/>
        </w:tabs>
        <w:ind w:left="709" w:firstLine="0"/>
        <w:jc w:val="both"/>
      </w:pPr>
      <w:r w:rsidRPr="00095B31">
        <w:t>работа не выполнена.</w:t>
      </w:r>
    </w:p>
    <w:p w:rsidR="00683CB9" w:rsidRPr="00095B31" w:rsidRDefault="00683CB9" w:rsidP="00683CB9">
      <w:pPr>
        <w:tabs>
          <w:tab w:val="left" w:pos="1134"/>
        </w:tabs>
        <w:ind w:left="709"/>
        <w:jc w:val="both"/>
      </w:pPr>
      <w:r w:rsidRPr="00095B31">
        <w:t>При оценке выполнения письменной контрольной работы необходимо учитывать требования единого орфографического режима.</w:t>
      </w:r>
    </w:p>
    <w:p w:rsidR="00683CB9" w:rsidRDefault="00683CB9" w:rsidP="00683CB9">
      <w:pPr>
        <w:spacing w:before="100" w:beforeAutospacing="1"/>
        <w:jc w:val="center"/>
        <w:rPr>
          <w:b/>
          <w:bCs/>
        </w:rPr>
      </w:pPr>
    </w:p>
    <w:p w:rsidR="00683CB9" w:rsidRPr="00095B31" w:rsidRDefault="00683CB9" w:rsidP="00683CB9">
      <w:pPr>
        <w:spacing w:before="100" w:beforeAutospacing="1"/>
        <w:jc w:val="center"/>
      </w:pPr>
      <w:r w:rsidRPr="00095B31">
        <w:rPr>
          <w:b/>
          <w:bCs/>
        </w:rPr>
        <w:t>Оценка доклада</w:t>
      </w:r>
    </w:p>
    <w:p w:rsidR="00683CB9" w:rsidRPr="00095B31" w:rsidRDefault="00683CB9" w:rsidP="00683CB9">
      <w:pPr>
        <w:ind w:firstLine="709"/>
        <w:jc w:val="both"/>
      </w:pPr>
      <w:r w:rsidRPr="00095B31">
        <w:t>Доклад оценивается по следующим критериям:</w:t>
      </w:r>
    </w:p>
    <w:p w:rsidR="00683CB9" w:rsidRPr="00095B31" w:rsidRDefault="00683CB9" w:rsidP="00A440FC">
      <w:pPr>
        <w:pStyle w:val="ac"/>
        <w:numPr>
          <w:ilvl w:val="0"/>
          <w:numId w:val="8"/>
        </w:numPr>
        <w:tabs>
          <w:tab w:val="left" w:pos="993"/>
        </w:tabs>
        <w:ind w:left="709" w:firstLine="0"/>
        <w:jc w:val="both"/>
      </w:pPr>
      <w:r w:rsidRPr="00095B31">
        <w:t>соблюдение требований к его оформлению;</w:t>
      </w:r>
    </w:p>
    <w:p w:rsidR="00683CB9" w:rsidRPr="00095B31" w:rsidRDefault="00683CB9" w:rsidP="00A440FC">
      <w:pPr>
        <w:pStyle w:val="ac"/>
        <w:numPr>
          <w:ilvl w:val="0"/>
          <w:numId w:val="8"/>
        </w:numPr>
        <w:tabs>
          <w:tab w:val="left" w:pos="993"/>
        </w:tabs>
        <w:ind w:left="709" w:firstLine="0"/>
        <w:jc w:val="both"/>
      </w:pPr>
      <w:r w:rsidRPr="00095B31">
        <w:t>необходимость и достаточность для раскрытия темы приведенной в тексте доклада информации;</w:t>
      </w:r>
    </w:p>
    <w:p w:rsidR="00683CB9" w:rsidRPr="00095B31" w:rsidRDefault="00683CB9" w:rsidP="00A440FC">
      <w:pPr>
        <w:pStyle w:val="ac"/>
        <w:numPr>
          <w:ilvl w:val="0"/>
          <w:numId w:val="8"/>
        </w:numPr>
        <w:tabs>
          <w:tab w:val="left" w:pos="993"/>
        </w:tabs>
        <w:ind w:left="709" w:firstLine="0"/>
        <w:jc w:val="both"/>
      </w:pPr>
      <w:r w:rsidRPr="00095B31">
        <w:t>умение обучающегося свободно излагать основные идеи, отраженные в докладе;</w:t>
      </w:r>
    </w:p>
    <w:p w:rsidR="00683CB9" w:rsidRPr="00095B31" w:rsidRDefault="00683CB9" w:rsidP="00A440FC">
      <w:pPr>
        <w:pStyle w:val="ac"/>
        <w:numPr>
          <w:ilvl w:val="0"/>
          <w:numId w:val="8"/>
        </w:numPr>
        <w:shd w:val="clear" w:color="auto" w:fill="FFFFFF"/>
        <w:tabs>
          <w:tab w:val="left" w:pos="993"/>
          <w:tab w:val="left" w:pos="1134"/>
        </w:tabs>
        <w:spacing w:after="120"/>
        <w:ind w:left="709" w:firstLine="0"/>
      </w:pPr>
      <w:r w:rsidRPr="00095B31">
        <w:t>способность обучающегося понять суть задаваемых  вопросов и сформулировать точные ответы на них.</w:t>
      </w:r>
      <w:r w:rsidRPr="00095B31">
        <w:rPr>
          <w:rFonts w:ascii="Arial" w:hAnsi="Arial" w:cs="Arial"/>
          <w:b/>
          <w:bCs/>
          <w:spacing w:val="-3"/>
        </w:rPr>
        <w:t xml:space="preserve"> </w:t>
      </w:r>
    </w:p>
    <w:p w:rsidR="00683CB9" w:rsidRPr="00095B31" w:rsidRDefault="00683CB9" w:rsidP="00683CB9">
      <w:pPr>
        <w:shd w:val="clear" w:color="auto" w:fill="FFFFFF"/>
        <w:ind w:firstLine="360"/>
        <w:jc w:val="center"/>
        <w:rPr>
          <w:b/>
          <w:bCs/>
          <w:spacing w:val="-3"/>
        </w:rPr>
      </w:pPr>
      <w:r w:rsidRPr="00095B31">
        <w:rPr>
          <w:b/>
          <w:bCs/>
          <w:spacing w:val="-3"/>
        </w:rPr>
        <w:t xml:space="preserve">Оценка экспериментальных умений  </w:t>
      </w:r>
    </w:p>
    <w:p w:rsidR="00683CB9" w:rsidRPr="00095B31" w:rsidRDefault="00683CB9" w:rsidP="00683CB9">
      <w:pPr>
        <w:shd w:val="clear" w:color="auto" w:fill="FFFFFF"/>
        <w:ind w:firstLine="360"/>
        <w:jc w:val="center"/>
      </w:pPr>
      <w:r w:rsidRPr="00095B31">
        <w:rPr>
          <w:b/>
          <w:bCs/>
          <w:spacing w:val="-3"/>
        </w:rPr>
        <w:t>(в процессе выполнения практических работ по инструкции)</w:t>
      </w:r>
    </w:p>
    <w:p w:rsidR="00683CB9" w:rsidRPr="00095B31" w:rsidRDefault="00683CB9" w:rsidP="00683CB9">
      <w:pPr>
        <w:shd w:val="clear" w:color="auto" w:fill="FFFFFF"/>
        <w:ind w:firstLine="709"/>
        <w:jc w:val="both"/>
      </w:pPr>
      <w:r w:rsidRPr="00095B31">
        <w:rPr>
          <w:spacing w:val="-3"/>
        </w:rPr>
        <w:t>Оценку ставят тем учащимся,   за которыми было организовано наблюдение.</w:t>
      </w:r>
    </w:p>
    <w:p w:rsidR="00683CB9" w:rsidRPr="00095B31" w:rsidRDefault="00683CB9" w:rsidP="00683CB9">
      <w:pPr>
        <w:shd w:val="clear" w:color="auto" w:fill="FFFFFF"/>
        <w:ind w:firstLine="709"/>
        <w:jc w:val="both"/>
      </w:pPr>
      <w:r w:rsidRPr="00095B31">
        <w:rPr>
          <w:b/>
          <w:bCs/>
          <w:spacing w:val="-3"/>
        </w:rPr>
        <w:t>Отметка  «5»:</w:t>
      </w:r>
    </w:p>
    <w:p w:rsidR="00683CB9" w:rsidRPr="00095B31" w:rsidRDefault="00683CB9" w:rsidP="00A440FC">
      <w:pPr>
        <w:pStyle w:val="ac"/>
        <w:numPr>
          <w:ilvl w:val="0"/>
          <w:numId w:val="9"/>
        </w:numPr>
        <w:shd w:val="clear" w:color="auto" w:fill="FFFFFF"/>
        <w:autoSpaceDE w:val="0"/>
        <w:autoSpaceDN w:val="0"/>
        <w:jc w:val="both"/>
      </w:pPr>
      <w:r w:rsidRPr="00095B31">
        <w:rPr>
          <w:spacing w:val="-3"/>
        </w:rPr>
        <w:t>работа  выполнена полностью.  Сделаны правильные   наблюдения и выводы,</w:t>
      </w:r>
    </w:p>
    <w:p w:rsidR="00683CB9" w:rsidRPr="00095B31" w:rsidRDefault="00683CB9" w:rsidP="00A440FC">
      <w:pPr>
        <w:pStyle w:val="ac"/>
        <w:numPr>
          <w:ilvl w:val="0"/>
          <w:numId w:val="9"/>
        </w:numPr>
        <w:shd w:val="clear" w:color="auto" w:fill="FFFFFF"/>
        <w:autoSpaceDE w:val="0"/>
        <w:autoSpaceDN w:val="0"/>
        <w:jc w:val="both"/>
      </w:pPr>
      <w:r w:rsidRPr="00095B31">
        <w:rPr>
          <w:spacing w:val="-3"/>
        </w:rPr>
        <w:t>эксперимент осуществлен по плану, с учетом техники   безопасности и правил работы с веществами и приборами,</w:t>
      </w:r>
    </w:p>
    <w:p w:rsidR="00683CB9" w:rsidRPr="00095B31" w:rsidRDefault="00683CB9" w:rsidP="00A440FC">
      <w:pPr>
        <w:pStyle w:val="ac"/>
        <w:numPr>
          <w:ilvl w:val="0"/>
          <w:numId w:val="9"/>
        </w:numPr>
        <w:shd w:val="clear" w:color="auto" w:fill="FFFFFF"/>
        <w:autoSpaceDE w:val="0"/>
        <w:autoSpaceDN w:val="0"/>
        <w:jc w:val="both"/>
      </w:pPr>
      <w:r w:rsidRPr="00095B31">
        <w:rPr>
          <w:spacing w:val="-3"/>
        </w:rPr>
        <w:t>проявлены организационно-трудовые умения (поддерживается чистота рабочего места</w:t>
      </w:r>
      <w:r w:rsidRPr="00095B31">
        <w:rPr>
          <w:b/>
          <w:bCs/>
        </w:rPr>
        <w:t>,</w:t>
      </w:r>
      <w:r w:rsidRPr="00095B31">
        <w:rPr>
          <w:spacing w:val="-3"/>
        </w:rPr>
        <w:t xml:space="preserve"> порядок на столе, экономно использу</w:t>
      </w:r>
      <w:r w:rsidRPr="00095B31">
        <w:rPr>
          <w:spacing w:val="-3"/>
        </w:rPr>
        <w:softHyphen/>
        <w:t xml:space="preserve">ются реактивы).   </w:t>
      </w:r>
    </w:p>
    <w:p w:rsidR="00683CB9" w:rsidRPr="00095B31" w:rsidRDefault="00683CB9" w:rsidP="00683CB9">
      <w:pPr>
        <w:shd w:val="clear" w:color="auto" w:fill="FFFFFF"/>
        <w:ind w:left="709"/>
        <w:jc w:val="both"/>
      </w:pPr>
      <w:r w:rsidRPr="00095B31">
        <w:rPr>
          <w:b/>
          <w:bCs/>
          <w:spacing w:val="-3"/>
        </w:rPr>
        <w:t>Отметка «4»:</w:t>
      </w:r>
    </w:p>
    <w:p w:rsidR="00683CB9" w:rsidRPr="00095B31" w:rsidRDefault="00683CB9" w:rsidP="00A440FC">
      <w:pPr>
        <w:pStyle w:val="ac"/>
        <w:numPr>
          <w:ilvl w:val="0"/>
          <w:numId w:val="10"/>
        </w:numPr>
        <w:shd w:val="clear" w:color="auto" w:fill="FFFFFF"/>
        <w:tabs>
          <w:tab w:val="left" w:pos="1134"/>
        </w:tabs>
        <w:autoSpaceDE w:val="0"/>
        <w:autoSpaceDN w:val="0"/>
        <w:ind w:hanging="11"/>
        <w:jc w:val="both"/>
      </w:pPr>
      <w:r w:rsidRPr="00095B31">
        <w:rPr>
          <w:spacing w:val="-3"/>
        </w:rPr>
        <w:t>работа выполнена, сделаны правильные наблюдения и выводы: эксперимент выполнен неполно или наблюдаются несущественные ошибки в работе с веществами и приборами.</w:t>
      </w:r>
    </w:p>
    <w:p w:rsidR="00683CB9" w:rsidRPr="00095B31" w:rsidRDefault="00683CB9" w:rsidP="00683CB9">
      <w:pPr>
        <w:shd w:val="clear" w:color="auto" w:fill="FFFFFF"/>
        <w:ind w:firstLine="709"/>
        <w:jc w:val="both"/>
      </w:pPr>
      <w:r w:rsidRPr="00095B31">
        <w:rPr>
          <w:b/>
          <w:bCs/>
          <w:spacing w:val="-3"/>
        </w:rPr>
        <w:t>Отметка «3»:</w:t>
      </w:r>
    </w:p>
    <w:p w:rsidR="00683CB9" w:rsidRPr="00095B31" w:rsidRDefault="00683CB9" w:rsidP="00A440FC">
      <w:pPr>
        <w:pStyle w:val="ac"/>
        <w:numPr>
          <w:ilvl w:val="0"/>
          <w:numId w:val="10"/>
        </w:numPr>
        <w:shd w:val="clear" w:color="auto" w:fill="FFFFFF"/>
        <w:tabs>
          <w:tab w:val="left" w:pos="1134"/>
        </w:tabs>
        <w:ind w:hanging="11"/>
        <w:jc w:val="both"/>
      </w:pPr>
      <w:r w:rsidRPr="00095B31">
        <w:rPr>
          <w:spacing w:val="-3"/>
        </w:rPr>
        <w:t>ответ неполный,   работа выполнена правильно не менее чем наполовину, допущена существенная ошибка (в ходе эксперимента, в объяснении, в оформлении работы, по ТБ при работе с веществами и приборами), которую учащийся исправляет по требованию учителя.</w:t>
      </w:r>
      <w:r w:rsidRPr="00095B31">
        <w:rPr>
          <w:spacing w:val="-3"/>
        </w:rPr>
        <w:br/>
      </w:r>
      <w:r w:rsidRPr="00095B31">
        <w:rPr>
          <w:b/>
          <w:bCs/>
          <w:spacing w:val="-3"/>
        </w:rPr>
        <w:t>Отметка «2»:</w:t>
      </w:r>
    </w:p>
    <w:p w:rsidR="00683CB9" w:rsidRPr="00095B31" w:rsidRDefault="00683CB9" w:rsidP="00A440FC">
      <w:pPr>
        <w:pStyle w:val="ac"/>
        <w:numPr>
          <w:ilvl w:val="0"/>
          <w:numId w:val="10"/>
        </w:numPr>
        <w:shd w:val="clear" w:color="auto" w:fill="FFFFFF"/>
        <w:tabs>
          <w:tab w:val="left" w:pos="1134"/>
        </w:tabs>
        <w:ind w:hanging="11"/>
        <w:jc w:val="both"/>
      </w:pPr>
      <w:r w:rsidRPr="00095B31">
        <w:rPr>
          <w:spacing w:val="-3"/>
        </w:rPr>
        <w:t xml:space="preserve">допущены две или       более существенные ошибки в ходе эксперимента, в объяснении, в оформлении  работы, по ТБ при работе с веществами и приборами),    которые учащийся не может исправить. </w:t>
      </w:r>
    </w:p>
    <w:p w:rsidR="00683CB9" w:rsidRPr="00095B31" w:rsidRDefault="00683CB9" w:rsidP="00A440FC">
      <w:pPr>
        <w:pStyle w:val="ac"/>
        <w:numPr>
          <w:ilvl w:val="0"/>
          <w:numId w:val="10"/>
        </w:numPr>
        <w:shd w:val="clear" w:color="auto" w:fill="FFFFFF"/>
        <w:tabs>
          <w:tab w:val="left" w:pos="1134"/>
        </w:tabs>
        <w:ind w:hanging="11"/>
        <w:jc w:val="both"/>
      </w:pPr>
      <w:r w:rsidRPr="00095B31">
        <w:rPr>
          <w:spacing w:val="-3"/>
        </w:rPr>
        <w:t xml:space="preserve">работа не выполнена, </w:t>
      </w:r>
    </w:p>
    <w:p w:rsidR="00683CB9" w:rsidRPr="00E95F87" w:rsidRDefault="00683CB9" w:rsidP="00A440FC">
      <w:pPr>
        <w:pStyle w:val="ac"/>
        <w:numPr>
          <w:ilvl w:val="0"/>
          <w:numId w:val="10"/>
        </w:numPr>
        <w:shd w:val="clear" w:color="auto" w:fill="FFFFFF"/>
        <w:tabs>
          <w:tab w:val="left" w:pos="1134"/>
        </w:tabs>
        <w:spacing w:after="120"/>
        <w:ind w:hanging="11"/>
        <w:jc w:val="both"/>
      </w:pPr>
      <w:r w:rsidRPr="00095B31">
        <w:rPr>
          <w:spacing w:val="-3"/>
        </w:rPr>
        <w:t>полное отсутствие экспери</w:t>
      </w:r>
      <w:r w:rsidRPr="00095B31">
        <w:rPr>
          <w:spacing w:val="-3"/>
        </w:rPr>
        <w:softHyphen/>
        <w:t>ментальных умений.</w:t>
      </w:r>
    </w:p>
    <w:p w:rsidR="00683CB9" w:rsidRPr="00095B31" w:rsidRDefault="00683CB9" w:rsidP="00683CB9">
      <w:pPr>
        <w:ind w:firstLine="709"/>
        <w:contextualSpacing/>
        <w:jc w:val="center"/>
        <w:rPr>
          <w:b/>
        </w:rPr>
      </w:pPr>
      <w:r w:rsidRPr="00095B31">
        <w:rPr>
          <w:b/>
        </w:rPr>
        <w:t>Оценка домашних опытов</w:t>
      </w:r>
    </w:p>
    <w:p w:rsidR="00683CB9" w:rsidRDefault="00683CB9" w:rsidP="00683CB9">
      <w:pPr>
        <w:ind w:firstLine="709"/>
        <w:contextualSpacing/>
      </w:pPr>
    </w:p>
    <w:p w:rsidR="00683CB9" w:rsidRPr="00683CB9" w:rsidRDefault="00683CB9" w:rsidP="00683CB9">
      <w:pPr>
        <w:ind w:firstLine="709"/>
        <w:contextualSpacing/>
      </w:pPr>
      <w:r w:rsidRPr="00095B31">
        <w:t xml:space="preserve">Оценивание домашних опытов проводится по рейтинговой системе. При достижении от 90 до 100% всей суммы баллов по теме учащийся получает отметку «5», от 75 до 89% - «4», от </w:t>
      </w:r>
      <w:r>
        <w:t xml:space="preserve">60 до 74% - «3», меньше 60% - </w:t>
      </w:r>
    </w:p>
    <w:p w:rsidR="00683CB9" w:rsidRDefault="00683CB9" w:rsidP="00683CB9">
      <w:pPr>
        <w:autoSpaceDN w:val="0"/>
        <w:rPr>
          <w:b/>
          <w:sz w:val="28"/>
        </w:rPr>
      </w:pPr>
    </w:p>
    <w:p w:rsidR="00683CB9" w:rsidRPr="00683CB9" w:rsidRDefault="00683CB9" w:rsidP="00683CB9">
      <w:pPr>
        <w:widowControl w:val="0"/>
        <w:autoSpaceDE w:val="0"/>
        <w:autoSpaceDN w:val="0"/>
        <w:adjustRightInd w:val="0"/>
        <w:jc w:val="center"/>
        <w:rPr>
          <w:b/>
        </w:rPr>
      </w:pPr>
      <w:r w:rsidRPr="00683CB9">
        <w:rPr>
          <w:b/>
        </w:rPr>
        <w:t>Оценка тестовых работ.</w:t>
      </w:r>
    </w:p>
    <w:p w:rsidR="00683CB9" w:rsidRPr="00683CB9" w:rsidRDefault="00683CB9" w:rsidP="00683CB9">
      <w:pPr>
        <w:autoSpaceDN w:val="0"/>
        <w:ind w:left="720"/>
        <w:rPr>
          <w:b/>
        </w:rPr>
      </w:pPr>
    </w:p>
    <w:p w:rsidR="00683CB9" w:rsidRPr="00683CB9" w:rsidRDefault="00683CB9" w:rsidP="00683CB9">
      <w:pPr>
        <w:autoSpaceDN w:val="0"/>
        <w:ind w:left="720"/>
      </w:pPr>
      <w:r w:rsidRPr="00683CB9">
        <w:t xml:space="preserve">Тесты, состоящие из пяти вопросов можно использовать после изучения каждого материала (урока). </w:t>
      </w:r>
    </w:p>
    <w:p w:rsidR="00683CB9" w:rsidRPr="00683CB9" w:rsidRDefault="00683CB9" w:rsidP="00683CB9">
      <w:pPr>
        <w:autoSpaceDN w:val="0"/>
        <w:ind w:left="720"/>
      </w:pPr>
      <w:r w:rsidRPr="00683CB9">
        <w:t xml:space="preserve">Тест из 10-15 вопросов используется для периодического контроля. </w:t>
      </w:r>
    </w:p>
    <w:p w:rsidR="00683CB9" w:rsidRPr="00683CB9" w:rsidRDefault="00683CB9" w:rsidP="00683CB9">
      <w:pPr>
        <w:autoSpaceDN w:val="0"/>
        <w:ind w:left="720"/>
      </w:pPr>
      <w:r w:rsidRPr="00683CB9">
        <w:t xml:space="preserve">Тест из 20-30 вопросов необходимо использовать для итогового контроля. </w:t>
      </w:r>
    </w:p>
    <w:p w:rsidR="00683CB9" w:rsidRPr="00683CB9" w:rsidRDefault="00683CB9" w:rsidP="00683CB9">
      <w:pPr>
        <w:autoSpaceDN w:val="0"/>
        <w:ind w:left="720"/>
      </w:pPr>
      <w:r w:rsidRPr="00683CB9">
        <w:t xml:space="preserve">При оценивании используется следующая шкала: </w:t>
      </w:r>
    </w:p>
    <w:p w:rsidR="00683CB9" w:rsidRPr="00683CB9" w:rsidRDefault="00683CB9" w:rsidP="00683CB9">
      <w:pPr>
        <w:autoSpaceDN w:val="0"/>
        <w:ind w:left="720"/>
      </w:pPr>
      <w:r w:rsidRPr="00683CB9">
        <w:rPr>
          <w:i/>
        </w:rPr>
        <w:t>для теста из пяти вопросов</w:t>
      </w:r>
      <w:r w:rsidRPr="00683CB9">
        <w:t xml:space="preserve"> </w:t>
      </w:r>
    </w:p>
    <w:p w:rsidR="00683CB9" w:rsidRPr="00683CB9" w:rsidRDefault="00683CB9" w:rsidP="00A440FC">
      <w:pPr>
        <w:widowControl w:val="0"/>
        <w:numPr>
          <w:ilvl w:val="0"/>
          <w:numId w:val="22"/>
        </w:numPr>
        <w:autoSpaceDE w:val="0"/>
        <w:autoSpaceDN w:val="0"/>
        <w:adjustRightInd w:val="0"/>
      </w:pPr>
      <w:r w:rsidRPr="00683CB9">
        <w:t>нет ошибок —оценка «5»;</w:t>
      </w:r>
    </w:p>
    <w:p w:rsidR="00683CB9" w:rsidRPr="00683CB9" w:rsidRDefault="00683CB9" w:rsidP="00A440FC">
      <w:pPr>
        <w:widowControl w:val="0"/>
        <w:numPr>
          <w:ilvl w:val="0"/>
          <w:numId w:val="22"/>
        </w:numPr>
        <w:autoSpaceDE w:val="0"/>
        <w:autoSpaceDN w:val="0"/>
        <w:adjustRightInd w:val="0"/>
      </w:pPr>
      <w:r w:rsidRPr="00683CB9">
        <w:t>одна ошибка —оценка «4»;</w:t>
      </w:r>
    </w:p>
    <w:p w:rsidR="00683CB9" w:rsidRPr="00683CB9" w:rsidRDefault="00683CB9" w:rsidP="00A440FC">
      <w:pPr>
        <w:widowControl w:val="0"/>
        <w:numPr>
          <w:ilvl w:val="0"/>
          <w:numId w:val="22"/>
        </w:numPr>
        <w:autoSpaceDE w:val="0"/>
        <w:autoSpaceDN w:val="0"/>
        <w:adjustRightInd w:val="0"/>
      </w:pPr>
      <w:r w:rsidRPr="00683CB9">
        <w:lastRenderedPageBreak/>
        <w:t>две ошибки —оценка «З»;</w:t>
      </w:r>
    </w:p>
    <w:p w:rsidR="00683CB9" w:rsidRPr="00683CB9" w:rsidRDefault="00683CB9" w:rsidP="00A440FC">
      <w:pPr>
        <w:widowControl w:val="0"/>
        <w:numPr>
          <w:ilvl w:val="0"/>
          <w:numId w:val="22"/>
        </w:numPr>
        <w:autoSpaceDE w:val="0"/>
        <w:autoSpaceDN w:val="0"/>
        <w:adjustRightInd w:val="0"/>
      </w:pPr>
      <w:r w:rsidRPr="00683CB9">
        <w:t xml:space="preserve">три ошибки —оценка «2». </w:t>
      </w:r>
    </w:p>
    <w:p w:rsidR="00683CB9" w:rsidRPr="00683CB9" w:rsidRDefault="00683CB9" w:rsidP="00683CB9">
      <w:pPr>
        <w:autoSpaceDN w:val="0"/>
        <w:ind w:left="720"/>
      </w:pPr>
      <w:r w:rsidRPr="00683CB9">
        <w:rPr>
          <w:i/>
        </w:rPr>
        <w:t>Для теста из 30 вопросов:</w:t>
      </w:r>
      <w:r w:rsidRPr="00683CB9">
        <w:t xml:space="preserve"> </w:t>
      </w:r>
    </w:p>
    <w:p w:rsidR="00683CB9" w:rsidRPr="00683CB9" w:rsidRDefault="00683CB9" w:rsidP="00A440FC">
      <w:pPr>
        <w:widowControl w:val="0"/>
        <w:numPr>
          <w:ilvl w:val="0"/>
          <w:numId w:val="23"/>
        </w:numPr>
        <w:autoSpaceDE w:val="0"/>
        <w:autoSpaceDN w:val="0"/>
        <w:adjustRightInd w:val="0"/>
      </w:pPr>
      <w:r w:rsidRPr="00683CB9">
        <w:t xml:space="preserve">25-З0 правильных ответов —оценка «5»; </w:t>
      </w:r>
    </w:p>
    <w:p w:rsidR="00683CB9" w:rsidRPr="00683CB9" w:rsidRDefault="00683CB9" w:rsidP="00A440FC">
      <w:pPr>
        <w:widowControl w:val="0"/>
        <w:numPr>
          <w:ilvl w:val="0"/>
          <w:numId w:val="23"/>
        </w:numPr>
        <w:autoSpaceDE w:val="0"/>
        <w:autoSpaceDN w:val="0"/>
        <w:adjustRightInd w:val="0"/>
      </w:pPr>
      <w:r w:rsidRPr="00683CB9">
        <w:t xml:space="preserve">19-24 правильных ответов —оценка «4»; </w:t>
      </w:r>
    </w:p>
    <w:p w:rsidR="00683CB9" w:rsidRPr="00683CB9" w:rsidRDefault="00683CB9" w:rsidP="00A440FC">
      <w:pPr>
        <w:widowControl w:val="0"/>
        <w:numPr>
          <w:ilvl w:val="0"/>
          <w:numId w:val="23"/>
        </w:numPr>
        <w:autoSpaceDE w:val="0"/>
        <w:autoSpaceDN w:val="0"/>
        <w:adjustRightInd w:val="0"/>
      </w:pPr>
      <w:r w:rsidRPr="00683CB9">
        <w:t xml:space="preserve">13-18 правильных ответов —оценка «З»; </w:t>
      </w:r>
    </w:p>
    <w:p w:rsidR="00683CB9" w:rsidRPr="00683CB9" w:rsidRDefault="00683CB9" w:rsidP="00A440FC">
      <w:pPr>
        <w:widowControl w:val="0"/>
        <w:numPr>
          <w:ilvl w:val="0"/>
          <w:numId w:val="23"/>
        </w:numPr>
        <w:autoSpaceDE w:val="0"/>
        <w:autoSpaceDN w:val="0"/>
        <w:adjustRightInd w:val="0"/>
        <w:jc w:val="both"/>
      </w:pPr>
      <w:r w:rsidRPr="00683CB9">
        <w:t>меньше 12 правильных ответов —оценка «2».</w:t>
      </w:r>
    </w:p>
    <w:p w:rsidR="00683CB9" w:rsidRPr="00683CB9" w:rsidRDefault="00683CB9" w:rsidP="00683CB9">
      <w:pPr>
        <w:widowControl w:val="0"/>
        <w:autoSpaceDE w:val="0"/>
        <w:autoSpaceDN w:val="0"/>
        <w:adjustRightInd w:val="0"/>
        <w:jc w:val="both"/>
      </w:pPr>
    </w:p>
    <w:p w:rsidR="00683CB9" w:rsidRPr="00683CB9" w:rsidRDefault="00683CB9" w:rsidP="00683CB9">
      <w:pPr>
        <w:widowControl w:val="0"/>
        <w:autoSpaceDE w:val="0"/>
        <w:autoSpaceDN w:val="0"/>
        <w:adjustRightInd w:val="0"/>
        <w:jc w:val="both"/>
        <w:rPr>
          <w:b/>
        </w:rPr>
      </w:pPr>
    </w:p>
    <w:p w:rsidR="00683CB9" w:rsidRPr="00683CB9" w:rsidRDefault="00683CB9" w:rsidP="00683CB9">
      <w:pPr>
        <w:widowControl w:val="0"/>
        <w:autoSpaceDE w:val="0"/>
        <w:autoSpaceDN w:val="0"/>
        <w:adjustRightInd w:val="0"/>
        <w:ind w:left="1790"/>
        <w:jc w:val="both"/>
      </w:pPr>
    </w:p>
    <w:p w:rsidR="00683CB9" w:rsidRPr="00683CB9" w:rsidRDefault="00683CB9" w:rsidP="00683CB9">
      <w:pPr>
        <w:widowControl w:val="0"/>
        <w:autoSpaceDE w:val="0"/>
        <w:autoSpaceDN w:val="0"/>
        <w:adjustRightInd w:val="0"/>
        <w:ind w:left="1790"/>
        <w:jc w:val="both"/>
      </w:pPr>
    </w:p>
    <w:p w:rsidR="00683CB9" w:rsidRPr="00683CB9" w:rsidRDefault="00683CB9" w:rsidP="00683CB9">
      <w:pPr>
        <w:shd w:val="clear" w:color="auto" w:fill="FFFFFF"/>
        <w:spacing w:after="150"/>
        <w:ind w:left="567"/>
        <w:rPr>
          <w:color w:val="000000"/>
        </w:rPr>
      </w:pPr>
      <w:r w:rsidRPr="00683CB9">
        <w:rPr>
          <w:b/>
          <w:bCs/>
          <w:color w:val="000000"/>
        </w:rPr>
        <w:t>Примерные темы докладов учащихся</w:t>
      </w:r>
    </w:p>
    <w:p w:rsidR="00683CB9" w:rsidRPr="00683CB9" w:rsidRDefault="00683CB9" w:rsidP="00A440FC">
      <w:pPr>
        <w:widowControl w:val="0"/>
        <w:numPr>
          <w:ilvl w:val="0"/>
          <w:numId w:val="24"/>
        </w:numPr>
        <w:shd w:val="clear" w:color="auto" w:fill="FFFFFF"/>
        <w:autoSpaceDE w:val="0"/>
        <w:autoSpaceDN w:val="0"/>
        <w:adjustRightInd w:val="0"/>
        <w:spacing w:after="150"/>
        <w:ind w:left="567"/>
        <w:rPr>
          <w:color w:val="000000"/>
        </w:rPr>
      </w:pPr>
      <w:r w:rsidRPr="00683CB9">
        <w:rPr>
          <w:color w:val="000000"/>
        </w:rPr>
        <w:t>Учеба М.В.Ломоносова в Москве (1731— 1735).</w:t>
      </w:r>
    </w:p>
    <w:p w:rsidR="00683CB9" w:rsidRPr="00683CB9" w:rsidRDefault="00683CB9" w:rsidP="00A440FC">
      <w:pPr>
        <w:widowControl w:val="0"/>
        <w:numPr>
          <w:ilvl w:val="0"/>
          <w:numId w:val="24"/>
        </w:numPr>
        <w:shd w:val="clear" w:color="auto" w:fill="FFFFFF"/>
        <w:autoSpaceDE w:val="0"/>
        <w:autoSpaceDN w:val="0"/>
        <w:adjustRightInd w:val="0"/>
        <w:spacing w:after="150"/>
        <w:ind w:left="567"/>
        <w:rPr>
          <w:color w:val="000000"/>
        </w:rPr>
      </w:pPr>
      <w:r w:rsidRPr="00683CB9">
        <w:rPr>
          <w:color w:val="000000"/>
        </w:rPr>
        <w:t>Вклад М. В. Ломоносова в развитие химии.</w:t>
      </w:r>
    </w:p>
    <w:p w:rsidR="00683CB9" w:rsidRPr="00683CB9" w:rsidRDefault="00683CB9" w:rsidP="00A440FC">
      <w:pPr>
        <w:widowControl w:val="0"/>
        <w:numPr>
          <w:ilvl w:val="0"/>
          <w:numId w:val="24"/>
        </w:numPr>
        <w:shd w:val="clear" w:color="auto" w:fill="FFFFFF"/>
        <w:autoSpaceDE w:val="0"/>
        <w:autoSpaceDN w:val="0"/>
        <w:adjustRightInd w:val="0"/>
        <w:spacing w:after="150"/>
        <w:ind w:left="567"/>
        <w:rPr>
          <w:color w:val="000000"/>
        </w:rPr>
      </w:pPr>
      <w:r w:rsidRPr="00683CB9">
        <w:rPr>
          <w:color w:val="000000"/>
        </w:rPr>
        <w:t>Перевод на современный русский язык доклада М.В.Ломоносова «Слово о пользе химии», в публичном собрании Императорской академии наук сентября 6 дня 1751 г., говоренное Михаилом Ломоносовым».</w:t>
      </w:r>
    </w:p>
    <w:p w:rsidR="00683CB9" w:rsidRPr="00683CB9" w:rsidRDefault="00683CB9" w:rsidP="00A440FC">
      <w:pPr>
        <w:widowControl w:val="0"/>
        <w:numPr>
          <w:ilvl w:val="0"/>
          <w:numId w:val="24"/>
        </w:numPr>
        <w:shd w:val="clear" w:color="auto" w:fill="FFFFFF"/>
        <w:autoSpaceDE w:val="0"/>
        <w:autoSpaceDN w:val="0"/>
        <w:adjustRightInd w:val="0"/>
        <w:spacing w:after="150"/>
        <w:ind w:left="567"/>
        <w:rPr>
          <w:color w:val="000000"/>
        </w:rPr>
      </w:pPr>
      <w:r w:rsidRPr="00683CB9">
        <w:rPr>
          <w:color w:val="000000"/>
        </w:rPr>
        <w:t>М. В. Ломоносов о пользе стекла.</w:t>
      </w:r>
    </w:p>
    <w:p w:rsidR="00683CB9" w:rsidRPr="00683CB9" w:rsidRDefault="00683CB9" w:rsidP="00A440FC">
      <w:pPr>
        <w:widowControl w:val="0"/>
        <w:numPr>
          <w:ilvl w:val="0"/>
          <w:numId w:val="25"/>
        </w:numPr>
        <w:shd w:val="clear" w:color="auto" w:fill="FFFFFF"/>
        <w:autoSpaceDE w:val="0"/>
        <w:autoSpaceDN w:val="0"/>
        <w:adjustRightInd w:val="0"/>
        <w:spacing w:after="150"/>
        <w:ind w:left="567"/>
        <w:rPr>
          <w:color w:val="000000"/>
        </w:rPr>
      </w:pPr>
      <w:r w:rsidRPr="00683CB9">
        <w:rPr>
          <w:color w:val="000000"/>
        </w:rPr>
        <w:t>М. В. Ломоносов — основатель первой химической лаборатории в России.</w:t>
      </w:r>
    </w:p>
    <w:p w:rsidR="00683CB9" w:rsidRPr="00683CB9" w:rsidRDefault="00683CB9" w:rsidP="00A440FC">
      <w:pPr>
        <w:widowControl w:val="0"/>
        <w:numPr>
          <w:ilvl w:val="0"/>
          <w:numId w:val="26"/>
        </w:numPr>
        <w:shd w:val="clear" w:color="auto" w:fill="FFFFFF"/>
        <w:autoSpaceDE w:val="0"/>
        <w:autoSpaceDN w:val="0"/>
        <w:adjustRightInd w:val="0"/>
        <w:spacing w:after="150"/>
        <w:ind w:left="567"/>
        <w:rPr>
          <w:color w:val="000000"/>
        </w:rPr>
      </w:pPr>
      <w:r w:rsidRPr="00683CB9">
        <w:rPr>
          <w:color w:val="000000"/>
        </w:rPr>
        <w:t>Круг научных интересов М. В. Ломоносова.</w:t>
      </w:r>
    </w:p>
    <w:p w:rsidR="00683CB9" w:rsidRPr="00683CB9" w:rsidRDefault="00683CB9" w:rsidP="00A440FC">
      <w:pPr>
        <w:widowControl w:val="0"/>
        <w:numPr>
          <w:ilvl w:val="0"/>
          <w:numId w:val="26"/>
        </w:numPr>
        <w:shd w:val="clear" w:color="auto" w:fill="FFFFFF"/>
        <w:autoSpaceDE w:val="0"/>
        <w:autoSpaceDN w:val="0"/>
        <w:adjustRightInd w:val="0"/>
        <w:spacing w:after="150"/>
        <w:ind w:left="567"/>
        <w:rPr>
          <w:color w:val="000000"/>
        </w:rPr>
      </w:pPr>
      <w:r w:rsidRPr="00683CB9">
        <w:rPr>
          <w:color w:val="000000"/>
        </w:rPr>
        <w:t>Д. И. Менделеев — ученый с мировыми заслугами.</w:t>
      </w:r>
    </w:p>
    <w:p w:rsidR="00683CB9" w:rsidRPr="00683CB9" w:rsidRDefault="00683CB9" w:rsidP="00A440FC">
      <w:pPr>
        <w:widowControl w:val="0"/>
        <w:numPr>
          <w:ilvl w:val="0"/>
          <w:numId w:val="26"/>
        </w:numPr>
        <w:shd w:val="clear" w:color="auto" w:fill="FFFFFF"/>
        <w:autoSpaceDE w:val="0"/>
        <w:autoSpaceDN w:val="0"/>
        <w:adjustRightInd w:val="0"/>
        <w:spacing w:after="150"/>
        <w:ind w:left="567"/>
        <w:rPr>
          <w:color w:val="000000"/>
        </w:rPr>
      </w:pPr>
      <w:r w:rsidRPr="00683CB9">
        <w:rPr>
          <w:color w:val="000000"/>
        </w:rPr>
        <w:t>Д. И. Менделеев — организатор и первый директор Главной палаты мер и весов.</w:t>
      </w:r>
    </w:p>
    <w:p w:rsidR="00683CB9" w:rsidRPr="00683CB9" w:rsidRDefault="00683CB9" w:rsidP="00A440FC">
      <w:pPr>
        <w:widowControl w:val="0"/>
        <w:numPr>
          <w:ilvl w:val="0"/>
          <w:numId w:val="26"/>
        </w:numPr>
        <w:shd w:val="clear" w:color="auto" w:fill="FFFFFF"/>
        <w:autoSpaceDE w:val="0"/>
        <w:autoSpaceDN w:val="0"/>
        <w:adjustRightInd w:val="0"/>
        <w:spacing w:after="150"/>
        <w:ind w:left="567"/>
        <w:rPr>
          <w:color w:val="000000"/>
        </w:rPr>
      </w:pPr>
      <w:r w:rsidRPr="00683CB9">
        <w:rPr>
          <w:color w:val="000000"/>
        </w:rPr>
        <w:t>Д. И. Менделеев — исследователь воздухопла</w:t>
      </w:r>
      <w:r w:rsidRPr="00683CB9">
        <w:rPr>
          <w:color w:val="000000"/>
        </w:rPr>
        <w:softHyphen/>
        <w:t>вания.</w:t>
      </w:r>
    </w:p>
    <w:p w:rsidR="00683CB9" w:rsidRPr="00683CB9" w:rsidRDefault="00683CB9" w:rsidP="00683CB9">
      <w:pPr>
        <w:shd w:val="clear" w:color="auto" w:fill="FFFFFF"/>
        <w:spacing w:after="150"/>
        <w:ind w:left="567"/>
        <w:rPr>
          <w:color w:val="000000"/>
        </w:rPr>
      </w:pPr>
      <w:r w:rsidRPr="00683CB9">
        <w:rPr>
          <w:color w:val="000000"/>
        </w:rPr>
        <w:t>10. Д. И. Менделеев — создатель бездымного пороха.</w:t>
      </w:r>
    </w:p>
    <w:p w:rsidR="00683CB9" w:rsidRPr="00683CB9" w:rsidRDefault="00683CB9" w:rsidP="00683CB9">
      <w:pPr>
        <w:shd w:val="clear" w:color="auto" w:fill="FFFFFF"/>
        <w:spacing w:after="150"/>
        <w:ind w:left="567"/>
        <w:rPr>
          <w:color w:val="000000"/>
        </w:rPr>
      </w:pPr>
      <w:r w:rsidRPr="00683CB9">
        <w:rPr>
          <w:color w:val="000000"/>
        </w:rPr>
        <w:t>11 Друзья и коллеги Д. И. Менделеева в сфере науки, техники и культуры.</w:t>
      </w:r>
    </w:p>
    <w:p w:rsidR="00683CB9" w:rsidRPr="00683CB9" w:rsidRDefault="00683CB9" w:rsidP="00A440FC">
      <w:pPr>
        <w:widowControl w:val="0"/>
        <w:numPr>
          <w:ilvl w:val="0"/>
          <w:numId w:val="27"/>
        </w:numPr>
        <w:shd w:val="clear" w:color="auto" w:fill="FFFFFF"/>
        <w:autoSpaceDE w:val="0"/>
        <w:autoSpaceDN w:val="0"/>
        <w:adjustRightInd w:val="0"/>
        <w:spacing w:after="150"/>
        <w:ind w:left="567"/>
        <w:rPr>
          <w:color w:val="000000"/>
        </w:rPr>
      </w:pPr>
      <w:r w:rsidRPr="00683CB9">
        <w:rPr>
          <w:color w:val="000000"/>
        </w:rPr>
        <w:t>Международные контакты и признание заслуг Д. И. Менделеева.</w:t>
      </w:r>
    </w:p>
    <w:p w:rsidR="00683CB9" w:rsidRPr="00683CB9" w:rsidRDefault="00683CB9" w:rsidP="00A440FC">
      <w:pPr>
        <w:widowControl w:val="0"/>
        <w:numPr>
          <w:ilvl w:val="0"/>
          <w:numId w:val="27"/>
        </w:numPr>
        <w:shd w:val="clear" w:color="auto" w:fill="FFFFFF"/>
        <w:autoSpaceDE w:val="0"/>
        <w:autoSpaceDN w:val="0"/>
        <w:adjustRightInd w:val="0"/>
        <w:spacing w:after="150"/>
        <w:ind w:left="567"/>
        <w:rPr>
          <w:color w:val="000000"/>
        </w:rPr>
      </w:pPr>
      <w:r w:rsidRPr="00683CB9">
        <w:rPr>
          <w:color w:val="000000"/>
        </w:rPr>
        <w:t>Увлечения Д. И. Менделеева.</w:t>
      </w:r>
    </w:p>
    <w:p w:rsidR="00683CB9" w:rsidRPr="00683CB9" w:rsidRDefault="00683CB9" w:rsidP="00A440FC">
      <w:pPr>
        <w:widowControl w:val="0"/>
        <w:numPr>
          <w:ilvl w:val="0"/>
          <w:numId w:val="27"/>
        </w:numPr>
        <w:shd w:val="clear" w:color="auto" w:fill="FFFFFF"/>
        <w:autoSpaceDE w:val="0"/>
        <w:autoSpaceDN w:val="0"/>
        <w:adjustRightInd w:val="0"/>
        <w:spacing w:after="150"/>
        <w:ind w:left="567"/>
        <w:rPr>
          <w:color w:val="000000"/>
        </w:rPr>
      </w:pPr>
      <w:r w:rsidRPr="00683CB9">
        <w:rPr>
          <w:color w:val="000000"/>
        </w:rPr>
        <w:t>Именем Д. И. Менделеева названы...</w:t>
      </w:r>
    </w:p>
    <w:p w:rsidR="00683CB9" w:rsidRPr="00683CB9" w:rsidRDefault="00683CB9" w:rsidP="00A440FC">
      <w:pPr>
        <w:widowControl w:val="0"/>
        <w:numPr>
          <w:ilvl w:val="0"/>
          <w:numId w:val="27"/>
        </w:numPr>
        <w:shd w:val="clear" w:color="auto" w:fill="FFFFFF"/>
        <w:autoSpaceDE w:val="0"/>
        <w:autoSpaceDN w:val="0"/>
        <w:adjustRightInd w:val="0"/>
        <w:spacing w:after="150"/>
        <w:ind w:left="567"/>
        <w:rPr>
          <w:color w:val="000000"/>
        </w:rPr>
      </w:pPr>
      <w:r w:rsidRPr="00683CB9">
        <w:rPr>
          <w:color w:val="000000"/>
        </w:rPr>
        <w:t>Александр Михайлович Бутлеров — замечательный русский химик.</w:t>
      </w:r>
    </w:p>
    <w:p w:rsidR="00683CB9" w:rsidRPr="00683CB9" w:rsidRDefault="00683CB9" w:rsidP="00A440FC">
      <w:pPr>
        <w:widowControl w:val="0"/>
        <w:numPr>
          <w:ilvl w:val="0"/>
          <w:numId w:val="27"/>
        </w:numPr>
        <w:shd w:val="clear" w:color="auto" w:fill="FFFFFF"/>
        <w:autoSpaceDE w:val="0"/>
        <w:autoSpaceDN w:val="0"/>
        <w:adjustRightInd w:val="0"/>
        <w:spacing w:after="150"/>
        <w:ind w:left="567"/>
        <w:rPr>
          <w:color w:val="000000"/>
        </w:rPr>
      </w:pPr>
      <w:r w:rsidRPr="00683CB9">
        <w:rPr>
          <w:color w:val="000000"/>
        </w:rPr>
        <w:t>А. М. Бутлеров — выдающийся биолог.</w:t>
      </w:r>
    </w:p>
    <w:p w:rsidR="00683CB9" w:rsidRPr="00683CB9" w:rsidRDefault="00683CB9" w:rsidP="00A440FC">
      <w:pPr>
        <w:widowControl w:val="0"/>
        <w:numPr>
          <w:ilvl w:val="0"/>
          <w:numId w:val="27"/>
        </w:numPr>
        <w:shd w:val="clear" w:color="auto" w:fill="FFFFFF"/>
        <w:autoSpaceDE w:val="0"/>
        <w:autoSpaceDN w:val="0"/>
        <w:adjustRightInd w:val="0"/>
        <w:spacing w:after="150"/>
        <w:ind w:left="567"/>
        <w:rPr>
          <w:color w:val="000000"/>
        </w:rPr>
      </w:pPr>
      <w:r w:rsidRPr="00683CB9">
        <w:rPr>
          <w:color w:val="000000"/>
        </w:rPr>
        <w:t>Друзья и коллеги А. М. Бутлерова.</w:t>
      </w:r>
    </w:p>
    <w:p w:rsidR="00683CB9" w:rsidRPr="00683CB9" w:rsidRDefault="00683CB9" w:rsidP="00683CB9">
      <w:pPr>
        <w:shd w:val="clear" w:color="auto" w:fill="FFFFFF"/>
        <w:spacing w:after="150"/>
        <w:ind w:left="567"/>
        <w:rPr>
          <w:color w:val="000000"/>
        </w:rPr>
      </w:pPr>
      <w:r w:rsidRPr="00683CB9">
        <w:rPr>
          <w:b/>
          <w:bCs/>
          <w:color w:val="000000"/>
        </w:rPr>
        <w:t>Примерные темы сообщений «Моё любимое вещество».</w:t>
      </w:r>
    </w:p>
    <w:p w:rsidR="00683CB9" w:rsidRPr="00683CB9" w:rsidRDefault="00683CB9" w:rsidP="00A440FC">
      <w:pPr>
        <w:widowControl w:val="0"/>
        <w:numPr>
          <w:ilvl w:val="0"/>
          <w:numId w:val="28"/>
        </w:numPr>
        <w:shd w:val="clear" w:color="auto" w:fill="FFFFFF"/>
        <w:autoSpaceDE w:val="0"/>
        <w:autoSpaceDN w:val="0"/>
        <w:adjustRightInd w:val="0"/>
        <w:spacing w:after="150"/>
        <w:ind w:left="567"/>
        <w:rPr>
          <w:color w:val="000000"/>
        </w:rPr>
      </w:pPr>
      <w:r w:rsidRPr="00683CB9">
        <w:rPr>
          <w:color w:val="000000"/>
        </w:rPr>
        <w:t>Алмаз.</w:t>
      </w:r>
    </w:p>
    <w:p w:rsidR="00683CB9" w:rsidRPr="00683CB9" w:rsidRDefault="00683CB9" w:rsidP="00A440FC">
      <w:pPr>
        <w:widowControl w:val="0"/>
        <w:numPr>
          <w:ilvl w:val="0"/>
          <w:numId w:val="28"/>
        </w:numPr>
        <w:shd w:val="clear" w:color="auto" w:fill="FFFFFF"/>
        <w:autoSpaceDE w:val="0"/>
        <w:autoSpaceDN w:val="0"/>
        <w:adjustRightInd w:val="0"/>
        <w:spacing w:after="150"/>
        <w:ind w:left="567"/>
        <w:rPr>
          <w:color w:val="000000"/>
        </w:rPr>
      </w:pPr>
      <w:r w:rsidRPr="00683CB9">
        <w:rPr>
          <w:color w:val="000000"/>
        </w:rPr>
        <w:t>Аммиак.</w:t>
      </w:r>
    </w:p>
    <w:p w:rsidR="00683CB9" w:rsidRPr="00683CB9" w:rsidRDefault="00683CB9" w:rsidP="00A440FC">
      <w:pPr>
        <w:widowControl w:val="0"/>
        <w:numPr>
          <w:ilvl w:val="0"/>
          <w:numId w:val="28"/>
        </w:numPr>
        <w:shd w:val="clear" w:color="auto" w:fill="FFFFFF"/>
        <w:autoSpaceDE w:val="0"/>
        <w:autoSpaceDN w:val="0"/>
        <w:adjustRightInd w:val="0"/>
        <w:spacing w:after="150"/>
        <w:ind w:left="567"/>
        <w:rPr>
          <w:color w:val="000000"/>
        </w:rPr>
      </w:pPr>
      <w:r w:rsidRPr="00683CB9">
        <w:rPr>
          <w:color w:val="000000"/>
        </w:rPr>
        <w:t>Борная кислота.</w:t>
      </w:r>
    </w:p>
    <w:p w:rsidR="00683CB9" w:rsidRPr="00683CB9" w:rsidRDefault="00683CB9" w:rsidP="00A440FC">
      <w:pPr>
        <w:widowControl w:val="0"/>
        <w:numPr>
          <w:ilvl w:val="0"/>
          <w:numId w:val="28"/>
        </w:numPr>
        <w:shd w:val="clear" w:color="auto" w:fill="FFFFFF"/>
        <w:autoSpaceDE w:val="0"/>
        <w:autoSpaceDN w:val="0"/>
        <w:adjustRightInd w:val="0"/>
        <w:spacing w:after="150"/>
        <w:ind w:left="567"/>
        <w:rPr>
          <w:color w:val="000000"/>
        </w:rPr>
      </w:pPr>
      <w:r w:rsidRPr="00683CB9">
        <w:rPr>
          <w:color w:val="000000"/>
        </w:rPr>
        <w:t>Глауберова соль.</w:t>
      </w:r>
    </w:p>
    <w:p w:rsidR="00683CB9" w:rsidRPr="00683CB9" w:rsidRDefault="00683CB9" w:rsidP="00A440FC">
      <w:pPr>
        <w:widowControl w:val="0"/>
        <w:numPr>
          <w:ilvl w:val="0"/>
          <w:numId w:val="28"/>
        </w:numPr>
        <w:shd w:val="clear" w:color="auto" w:fill="FFFFFF"/>
        <w:autoSpaceDE w:val="0"/>
        <w:autoSpaceDN w:val="0"/>
        <w:adjustRightInd w:val="0"/>
        <w:spacing w:after="150"/>
        <w:ind w:left="567"/>
        <w:rPr>
          <w:color w:val="000000"/>
        </w:rPr>
      </w:pPr>
      <w:r w:rsidRPr="00683CB9">
        <w:rPr>
          <w:color w:val="000000"/>
        </w:rPr>
        <w:t>Инертные газы.</w:t>
      </w:r>
    </w:p>
    <w:p w:rsidR="00683CB9" w:rsidRPr="00683CB9" w:rsidRDefault="00683CB9" w:rsidP="00A440FC">
      <w:pPr>
        <w:widowControl w:val="0"/>
        <w:numPr>
          <w:ilvl w:val="0"/>
          <w:numId w:val="28"/>
        </w:numPr>
        <w:shd w:val="clear" w:color="auto" w:fill="FFFFFF"/>
        <w:autoSpaceDE w:val="0"/>
        <w:autoSpaceDN w:val="0"/>
        <w:adjustRightInd w:val="0"/>
        <w:spacing w:after="150"/>
        <w:ind w:left="567"/>
        <w:rPr>
          <w:color w:val="000000"/>
        </w:rPr>
      </w:pPr>
      <w:r w:rsidRPr="00683CB9">
        <w:rPr>
          <w:color w:val="000000"/>
        </w:rPr>
        <w:t>Йод.</w:t>
      </w:r>
    </w:p>
    <w:p w:rsidR="00683CB9" w:rsidRPr="00683CB9" w:rsidRDefault="00683CB9" w:rsidP="00A440FC">
      <w:pPr>
        <w:widowControl w:val="0"/>
        <w:numPr>
          <w:ilvl w:val="0"/>
          <w:numId w:val="28"/>
        </w:numPr>
        <w:shd w:val="clear" w:color="auto" w:fill="FFFFFF"/>
        <w:autoSpaceDE w:val="0"/>
        <w:autoSpaceDN w:val="0"/>
        <w:adjustRightInd w:val="0"/>
        <w:spacing w:after="150"/>
        <w:ind w:left="567"/>
        <w:rPr>
          <w:color w:val="000000"/>
        </w:rPr>
      </w:pPr>
      <w:r w:rsidRPr="00683CB9">
        <w:rPr>
          <w:color w:val="000000"/>
        </w:rPr>
        <w:t>Малахит.</w:t>
      </w:r>
    </w:p>
    <w:p w:rsidR="00683CB9" w:rsidRPr="00683CB9" w:rsidRDefault="00683CB9" w:rsidP="00A440FC">
      <w:pPr>
        <w:widowControl w:val="0"/>
        <w:numPr>
          <w:ilvl w:val="0"/>
          <w:numId w:val="28"/>
        </w:numPr>
        <w:shd w:val="clear" w:color="auto" w:fill="FFFFFF"/>
        <w:autoSpaceDE w:val="0"/>
        <w:autoSpaceDN w:val="0"/>
        <w:adjustRightInd w:val="0"/>
        <w:spacing w:after="150"/>
        <w:ind w:left="567"/>
        <w:rPr>
          <w:color w:val="000000"/>
        </w:rPr>
      </w:pPr>
      <w:r w:rsidRPr="00683CB9">
        <w:rPr>
          <w:color w:val="000000"/>
        </w:rPr>
        <w:lastRenderedPageBreak/>
        <w:t>Мрамор.</w:t>
      </w:r>
    </w:p>
    <w:p w:rsidR="00683CB9" w:rsidRPr="00683CB9" w:rsidRDefault="00683CB9" w:rsidP="00A440FC">
      <w:pPr>
        <w:widowControl w:val="0"/>
        <w:numPr>
          <w:ilvl w:val="0"/>
          <w:numId w:val="28"/>
        </w:numPr>
        <w:shd w:val="clear" w:color="auto" w:fill="FFFFFF"/>
        <w:autoSpaceDE w:val="0"/>
        <w:autoSpaceDN w:val="0"/>
        <w:adjustRightInd w:val="0"/>
        <w:spacing w:after="150"/>
        <w:ind w:left="567"/>
        <w:rPr>
          <w:color w:val="000000"/>
        </w:rPr>
      </w:pPr>
      <w:r w:rsidRPr="00683CB9">
        <w:rPr>
          <w:color w:val="000000"/>
        </w:rPr>
        <w:t>Перекись водорода.</w:t>
      </w:r>
    </w:p>
    <w:p w:rsidR="00683CB9" w:rsidRPr="00683CB9" w:rsidRDefault="00683CB9" w:rsidP="00A440FC">
      <w:pPr>
        <w:widowControl w:val="0"/>
        <w:numPr>
          <w:ilvl w:val="0"/>
          <w:numId w:val="29"/>
        </w:numPr>
        <w:shd w:val="clear" w:color="auto" w:fill="FFFFFF"/>
        <w:autoSpaceDE w:val="0"/>
        <w:autoSpaceDN w:val="0"/>
        <w:adjustRightInd w:val="0"/>
        <w:spacing w:after="150"/>
        <w:ind w:left="567"/>
        <w:rPr>
          <w:color w:val="000000"/>
        </w:rPr>
      </w:pPr>
      <w:r w:rsidRPr="00683CB9">
        <w:rPr>
          <w:color w:val="000000"/>
        </w:rPr>
        <w:t>Перманганат калия.</w:t>
      </w:r>
    </w:p>
    <w:p w:rsidR="00683CB9" w:rsidRPr="00683CB9" w:rsidRDefault="00683CB9" w:rsidP="00A440FC">
      <w:pPr>
        <w:widowControl w:val="0"/>
        <w:numPr>
          <w:ilvl w:val="0"/>
          <w:numId w:val="29"/>
        </w:numPr>
        <w:shd w:val="clear" w:color="auto" w:fill="FFFFFF"/>
        <w:autoSpaceDE w:val="0"/>
        <w:autoSpaceDN w:val="0"/>
        <w:adjustRightInd w:val="0"/>
        <w:spacing w:after="150"/>
        <w:ind w:left="567"/>
        <w:rPr>
          <w:color w:val="000000"/>
        </w:rPr>
      </w:pPr>
      <w:r w:rsidRPr="00683CB9">
        <w:rPr>
          <w:color w:val="000000"/>
        </w:rPr>
        <w:t>Питьевая сода.</w:t>
      </w:r>
    </w:p>
    <w:p w:rsidR="00683CB9" w:rsidRPr="00683CB9" w:rsidRDefault="00683CB9" w:rsidP="00A440FC">
      <w:pPr>
        <w:widowControl w:val="0"/>
        <w:numPr>
          <w:ilvl w:val="0"/>
          <w:numId w:val="29"/>
        </w:numPr>
        <w:shd w:val="clear" w:color="auto" w:fill="FFFFFF"/>
        <w:autoSpaceDE w:val="0"/>
        <w:autoSpaceDN w:val="0"/>
        <w:adjustRightInd w:val="0"/>
        <w:spacing w:after="150"/>
        <w:ind w:left="567"/>
        <w:rPr>
          <w:color w:val="000000"/>
        </w:rPr>
      </w:pPr>
      <w:r w:rsidRPr="00683CB9">
        <w:rPr>
          <w:color w:val="000000"/>
        </w:rPr>
        <w:t>Поваренная соль.</w:t>
      </w:r>
    </w:p>
    <w:p w:rsidR="00683CB9" w:rsidRPr="00683CB9" w:rsidRDefault="00683CB9" w:rsidP="00A440FC">
      <w:pPr>
        <w:widowControl w:val="0"/>
        <w:numPr>
          <w:ilvl w:val="0"/>
          <w:numId w:val="29"/>
        </w:numPr>
        <w:shd w:val="clear" w:color="auto" w:fill="FFFFFF"/>
        <w:autoSpaceDE w:val="0"/>
        <w:autoSpaceDN w:val="0"/>
        <w:adjustRightInd w:val="0"/>
        <w:spacing w:after="150"/>
        <w:ind w:left="567"/>
        <w:rPr>
          <w:color w:val="000000"/>
        </w:rPr>
      </w:pPr>
      <w:r w:rsidRPr="00683CB9">
        <w:rPr>
          <w:color w:val="000000"/>
        </w:rPr>
        <w:t>Сахароза.</w:t>
      </w:r>
    </w:p>
    <w:p w:rsidR="00683CB9" w:rsidRPr="00683CB9" w:rsidRDefault="00683CB9" w:rsidP="00A440FC">
      <w:pPr>
        <w:widowControl w:val="0"/>
        <w:numPr>
          <w:ilvl w:val="0"/>
          <w:numId w:val="29"/>
        </w:numPr>
        <w:shd w:val="clear" w:color="auto" w:fill="FFFFFF"/>
        <w:autoSpaceDE w:val="0"/>
        <w:autoSpaceDN w:val="0"/>
        <w:adjustRightInd w:val="0"/>
        <w:spacing w:after="150"/>
        <w:ind w:left="567"/>
        <w:rPr>
          <w:color w:val="000000"/>
        </w:rPr>
      </w:pPr>
      <w:r w:rsidRPr="00683CB9">
        <w:rPr>
          <w:color w:val="000000"/>
        </w:rPr>
        <w:t>Углекислый газ.</w:t>
      </w:r>
    </w:p>
    <w:p w:rsidR="00683CB9" w:rsidRPr="00683CB9" w:rsidRDefault="00683CB9" w:rsidP="00A440FC">
      <w:pPr>
        <w:widowControl w:val="0"/>
        <w:numPr>
          <w:ilvl w:val="0"/>
          <w:numId w:val="29"/>
        </w:numPr>
        <w:shd w:val="clear" w:color="auto" w:fill="FFFFFF"/>
        <w:autoSpaceDE w:val="0"/>
        <w:autoSpaceDN w:val="0"/>
        <w:adjustRightInd w:val="0"/>
        <w:spacing w:after="150"/>
        <w:ind w:left="567"/>
        <w:rPr>
          <w:color w:val="000000"/>
        </w:rPr>
      </w:pPr>
      <w:r w:rsidRPr="00683CB9">
        <w:rPr>
          <w:color w:val="000000"/>
        </w:rPr>
        <w:t>Уксусная кислота.</w:t>
      </w:r>
    </w:p>
    <w:p w:rsidR="00683CB9" w:rsidRPr="00683CB9" w:rsidRDefault="00683CB9" w:rsidP="00A440FC">
      <w:pPr>
        <w:widowControl w:val="0"/>
        <w:numPr>
          <w:ilvl w:val="0"/>
          <w:numId w:val="29"/>
        </w:numPr>
        <w:shd w:val="clear" w:color="auto" w:fill="FFFFFF"/>
        <w:autoSpaceDE w:val="0"/>
        <w:autoSpaceDN w:val="0"/>
        <w:adjustRightInd w:val="0"/>
        <w:spacing w:after="150"/>
        <w:ind w:left="567"/>
        <w:rPr>
          <w:color w:val="000000"/>
        </w:rPr>
      </w:pPr>
      <w:r w:rsidRPr="00683CB9">
        <w:rPr>
          <w:color w:val="000000"/>
        </w:rPr>
        <w:t>Этиловый спирт</w:t>
      </w:r>
    </w:p>
    <w:p w:rsidR="00683CB9" w:rsidRPr="00683CB9" w:rsidRDefault="00683CB9" w:rsidP="00683CB9">
      <w:pPr>
        <w:shd w:val="clear" w:color="auto" w:fill="FFFFFF"/>
        <w:spacing w:after="150"/>
        <w:ind w:left="567"/>
        <w:rPr>
          <w:color w:val="000000"/>
        </w:rPr>
      </w:pPr>
      <w:r w:rsidRPr="00683CB9">
        <w:rPr>
          <w:b/>
          <w:bCs/>
          <w:color w:val="000000"/>
        </w:rPr>
        <w:t>Примерные темы проектов посвященных исследованиям в области химических реакций:</w:t>
      </w:r>
    </w:p>
    <w:p w:rsidR="00683CB9" w:rsidRPr="00683CB9" w:rsidRDefault="00683CB9" w:rsidP="00A440FC">
      <w:pPr>
        <w:widowControl w:val="0"/>
        <w:numPr>
          <w:ilvl w:val="0"/>
          <w:numId w:val="30"/>
        </w:numPr>
        <w:shd w:val="clear" w:color="auto" w:fill="FFFFFF"/>
        <w:autoSpaceDE w:val="0"/>
        <w:autoSpaceDN w:val="0"/>
        <w:adjustRightInd w:val="0"/>
        <w:spacing w:after="150"/>
        <w:ind w:left="567"/>
        <w:rPr>
          <w:color w:val="000000"/>
        </w:rPr>
      </w:pPr>
      <w:r w:rsidRPr="00683CB9">
        <w:rPr>
          <w:color w:val="000000"/>
        </w:rPr>
        <w:t>Изучение содержания соединений железа в различных продуктах.</w:t>
      </w:r>
    </w:p>
    <w:p w:rsidR="00683CB9" w:rsidRPr="00683CB9" w:rsidRDefault="00683CB9" w:rsidP="00A440FC">
      <w:pPr>
        <w:widowControl w:val="0"/>
        <w:numPr>
          <w:ilvl w:val="0"/>
          <w:numId w:val="30"/>
        </w:numPr>
        <w:shd w:val="clear" w:color="auto" w:fill="FFFFFF"/>
        <w:autoSpaceDE w:val="0"/>
        <w:autoSpaceDN w:val="0"/>
        <w:adjustRightInd w:val="0"/>
        <w:spacing w:after="150"/>
        <w:ind w:left="567"/>
        <w:rPr>
          <w:color w:val="000000"/>
        </w:rPr>
      </w:pPr>
      <w:r w:rsidRPr="00683CB9">
        <w:rPr>
          <w:color w:val="000000"/>
        </w:rPr>
        <w:t>Изучение содержания глюкозы в различных продуктах.</w:t>
      </w:r>
    </w:p>
    <w:p w:rsidR="00683CB9" w:rsidRPr="00683CB9" w:rsidRDefault="00683CB9" w:rsidP="00A440FC">
      <w:pPr>
        <w:widowControl w:val="0"/>
        <w:numPr>
          <w:ilvl w:val="0"/>
          <w:numId w:val="30"/>
        </w:numPr>
        <w:shd w:val="clear" w:color="auto" w:fill="FFFFFF"/>
        <w:autoSpaceDE w:val="0"/>
        <w:autoSpaceDN w:val="0"/>
        <w:adjustRightInd w:val="0"/>
        <w:spacing w:after="150"/>
        <w:ind w:left="567"/>
        <w:rPr>
          <w:color w:val="000000"/>
        </w:rPr>
      </w:pPr>
      <w:r w:rsidRPr="00683CB9">
        <w:rPr>
          <w:color w:val="000000"/>
        </w:rPr>
        <w:t>Таинственные мембраны.</w:t>
      </w:r>
    </w:p>
    <w:p w:rsidR="00683CB9" w:rsidRPr="00683CB9" w:rsidRDefault="00683CB9" w:rsidP="00A440FC">
      <w:pPr>
        <w:widowControl w:val="0"/>
        <w:numPr>
          <w:ilvl w:val="0"/>
          <w:numId w:val="30"/>
        </w:numPr>
        <w:shd w:val="clear" w:color="auto" w:fill="FFFFFF"/>
        <w:autoSpaceDE w:val="0"/>
        <w:autoSpaceDN w:val="0"/>
        <w:adjustRightInd w:val="0"/>
        <w:spacing w:after="150"/>
        <w:ind w:left="567"/>
        <w:rPr>
          <w:color w:val="000000"/>
        </w:rPr>
      </w:pPr>
      <w:r w:rsidRPr="00683CB9">
        <w:rPr>
          <w:color w:val="000000"/>
        </w:rPr>
        <w:t>Извержение вулкана.</w:t>
      </w:r>
    </w:p>
    <w:p w:rsidR="00683CB9" w:rsidRPr="00683CB9" w:rsidRDefault="00683CB9" w:rsidP="00683CB9">
      <w:pPr>
        <w:widowControl w:val="0"/>
        <w:autoSpaceDE w:val="0"/>
        <w:autoSpaceDN w:val="0"/>
        <w:adjustRightInd w:val="0"/>
        <w:ind w:left="567"/>
        <w:jc w:val="both"/>
        <w:rPr>
          <w:b/>
          <w:color w:val="000000"/>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683CB9" w:rsidRDefault="00683CB9" w:rsidP="00B96F75">
      <w:pPr>
        <w:jc w:val="center"/>
        <w:rPr>
          <w:b/>
          <w:sz w:val="28"/>
          <w:szCs w:val="28"/>
        </w:rPr>
      </w:pPr>
    </w:p>
    <w:p w:rsidR="00B96F75" w:rsidRPr="00095B31" w:rsidRDefault="00B96F75" w:rsidP="00B96F75">
      <w:pPr>
        <w:jc w:val="center"/>
        <w:rPr>
          <w:b/>
          <w:sz w:val="28"/>
          <w:szCs w:val="28"/>
        </w:rPr>
      </w:pPr>
      <w:r w:rsidRPr="00095B31">
        <w:rPr>
          <w:b/>
          <w:sz w:val="28"/>
          <w:szCs w:val="28"/>
        </w:rPr>
        <w:t>Контроль уровня обучения</w:t>
      </w:r>
    </w:p>
    <w:p w:rsidR="00122BE8" w:rsidRDefault="00122BE8" w:rsidP="00B120D2">
      <w:pPr>
        <w:jc w:val="center"/>
        <w:rPr>
          <w:color w:val="000000"/>
        </w:rPr>
      </w:pPr>
    </w:p>
    <w:p w:rsidR="003E3335" w:rsidRPr="00122BE8" w:rsidRDefault="00122BE8" w:rsidP="00B120D2">
      <w:pPr>
        <w:jc w:val="center"/>
      </w:pPr>
      <w:r w:rsidRPr="00122BE8">
        <w:rPr>
          <w:b/>
          <w:color w:val="000000"/>
        </w:rPr>
        <w:t>Контрольная работа № 1 по теме</w:t>
      </w:r>
      <w:r w:rsidRPr="00122BE8">
        <w:rPr>
          <w:color w:val="000000"/>
        </w:rPr>
        <w:t xml:space="preserve"> </w:t>
      </w:r>
      <w:r w:rsidRPr="00122BE8">
        <w:rPr>
          <w:i/>
          <w:color w:val="000000"/>
        </w:rPr>
        <w:t>«Смеси веществ и их состав».</w:t>
      </w:r>
    </w:p>
    <w:p w:rsidR="00122BE8" w:rsidRDefault="00122BE8" w:rsidP="00B120D2">
      <w:pPr>
        <w:jc w:val="center"/>
      </w:pPr>
    </w:p>
    <w:p w:rsidR="00B120D2" w:rsidRPr="00095B31" w:rsidRDefault="00B120D2" w:rsidP="00B120D2">
      <w:pPr>
        <w:jc w:val="center"/>
      </w:pPr>
      <w:r w:rsidRPr="00095B31">
        <w:t>Вариант 1.</w:t>
      </w:r>
    </w:p>
    <w:p w:rsidR="00A33C0E" w:rsidRDefault="00A33C0E" w:rsidP="00B01F51">
      <w:pPr>
        <w:rPr>
          <w:u w:val="single"/>
        </w:rPr>
      </w:pPr>
    </w:p>
    <w:p w:rsidR="00F35035" w:rsidRDefault="00B01F51" w:rsidP="00B01F51">
      <w:pPr>
        <w:rPr>
          <w:u w:val="single"/>
        </w:rPr>
      </w:pPr>
      <w:r w:rsidRPr="00095B31">
        <w:rPr>
          <w:u w:val="single"/>
        </w:rPr>
        <w:t>Часть «А»</w:t>
      </w:r>
      <w:r w:rsidR="00A33C0E">
        <w:rPr>
          <w:u w:val="single"/>
        </w:rPr>
        <w:t xml:space="preserve">   </w:t>
      </w:r>
    </w:p>
    <w:p w:rsidR="00F35035" w:rsidRDefault="00F35035" w:rsidP="00B01F51">
      <w:pPr>
        <w:rPr>
          <w:u w:val="single"/>
        </w:rPr>
      </w:pPr>
    </w:p>
    <w:p w:rsidR="00B01F51" w:rsidRPr="00A33C0E" w:rsidRDefault="00B01F51" w:rsidP="00B01F51">
      <w:pPr>
        <w:rPr>
          <w:u w:val="single"/>
        </w:rPr>
      </w:pPr>
      <w:r w:rsidRPr="00095B31">
        <w:t>1. Подберите синонимические выражения к понятию «физические явления»:</w:t>
      </w:r>
    </w:p>
    <w:p w:rsidR="00B01F51" w:rsidRPr="00095B31" w:rsidRDefault="00B01F51" w:rsidP="00B01F51">
      <w:pPr>
        <w:ind w:left="720"/>
      </w:pPr>
      <w:r w:rsidRPr="00095B31">
        <w:t>а) явления, происходящие с веществами, при которых сохраняются их молекулы;</w:t>
      </w:r>
    </w:p>
    <w:p w:rsidR="00B01F51" w:rsidRPr="00095B31" w:rsidRDefault="00B01F51" w:rsidP="00B01F51">
      <w:pPr>
        <w:ind w:left="720"/>
      </w:pPr>
      <w:r w:rsidRPr="00095B31">
        <w:t>б) явления, происходящие с веществами, при которых молекулы их разрушаются;</w:t>
      </w:r>
    </w:p>
    <w:p w:rsidR="00B01F51" w:rsidRPr="00095B31" w:rsidRDefault="00B01F51" w:rsidP="00B01F51">
      <w:pPr>
        <w:ind w:left="720"/>
      </w:pPr>
      <w:r w:rsidRPr="00095B31">
        <w:t>в) явления, при которых из одних веществ образуются другие;</w:t>
      </w:r>
    </w:p>
    <w:p w:rsidR="00B01F51" w:rsidRPr="00095B31" w:rsidRDefault="00B01F51" w:rsidP="00B01F51">
      <w:pPr>
        <w:ind w:left="720"/>
      </w:pPr>
      <w:r w:rsidRPr="00095B31">
        <w:t>г) явления, при которых изменяются размеры, форма тел, агрегатное состояние вещества, но само вещество не изменяется</w:t>
      </w:r>
    </w:p>
    <w:p w:rsidR="00B01F51" w:rsidRPr="00095B31" w:rsidRDefault="00B01F51" w:rsidP="00B01F51">
      <w:r w:rsidRPr="00095B31">
        <w:t>2.  Химическое явлени</w:t>
      </w:r>
      <w:r w:rsidR="00A33C0E">
        <w:t xml:space="preserve">е: </w:t>
      </w:r>
      <w:r w:rsidRPr="00095B31">
        <w:t xml:space="preserve"> а) плавление льда                                   б) испарение воды</w:t>
      </w:r>
    </w:p>
    <w:p w:rsidR="00B01F51" w:rsidRPr="00095B31" w:rsidRDefault="00B01F51" w:rsidP="00B01F51">
      <w:r w:rsidRPr="00095B31">
        <w:t xml:space="preserve">            </w:t>
      </w:r>
      <w:r w:rsidR="00A33C0E">
        <w:t xml:space="preserve">                               </w:t>
      </w:r>
      <w:r w:rsidRPr="00095B31">
        <w:t xml:space="preserve"> в) горение лучины                                  г) растворение сахара в воде</w:t>
      </w:r>
    </w:p>
    <w:p w:rsidR="00B01F51" w:rsidRPr="00095B31" w:rsidRDefault="00B01F51" w:rsidP="00B01F51">
      <w:r w:rsidRPr="00095B31">
        <w:t>3.  Физическое явление</w:t>
      </w:r>
      <w:r w:rsidR="00F35035">
        <w:t xml:space="preserve">:   </w:t>
      </w:r>
      <w:r w:rsidRPr="00095B31">
        <w:t>а) вытягивание проволоки                      б) варка яйца</w:t>
      </w:r>
    </w:p>
    <w:p w:rsidR="00B01F51" w:rsidRPr="00095B31" w:rsidRDefault="00B01F51" w:rsidP="00B01F51">
      <w:r w:rsidRPr="00095B31">
        <w:t xml:space="preserve">           </w:t>
      </w:r>
      <w:r w:rsidR="00F35035">
        <w:t xml:space="preserve">                        </w:t>
      </w:r>
      <w:r w:rsidRPr="00095B31">
        <w:t xml:space="preserve">  в) потемнение красок на картинах         г) образование накипи в чайнике</w:t>
      </w:r>
    </w:p>
    <w:p w:rsidR="00B01F51" w:rsidRPr="00095B31" w:rsidRDefault="00B01F51" w:rsidP="00B01F51">
      <w:r>
        <w:t>4</w:t>
      </w:r>
      <w:r w:rsidRPr="00095B31">
        <w:t>. Способ разделения смесей, которым можно отделить воду от растворенных в ней примесей:</w:t>
      </w:r>
      <w:r w:rsidR="00F35035">
        <w:t xml:space="preserve">  </w:t>
      </w:r>
      <w:r w:rsidRPr="00095B31">
        <w:t>а) дистилляция</w:t>
      </w:r>
      <w:r w:rsidR="00F35035">
        <w:t>;</w:t>
      </w:r>
      <w:r w:rsidRPr="00095B31">
        <w:t xml:space="preserve"> б) отстаивание; в) фильтрование; г) центрифугирование</w:t>
      </w:r>
      <w:r w:rsidR="00F35035">
        <w:t>.</w:t>
      </w:r>
    </w:p>
    <w:p w:rsidR="00B01F51" w:rsidRPr="00095B31" w:rsidRDefault="00B01F51" w:rsidP="00B01F51">
      <w:r>
        <w:t>5</w:t>
      </w:r>
      <w:r w:rsidRPr="00095B31">
        <w:t>. Для разделения смеси вода – машинное масло может быть использовано различие веществ по</w:t>
      </w:r>
      <w:r w:rsidR="00F35035">
        <w:t xml:space="preserve">: </w:t>
      </w:r>
      <w:r w:rsidRPr="00095B31">
        <w:t xml:space="preserve"> а) магнитным свойствам;     б) плотности    в) цвету   г) температуре кипения</w:t>
      </w:r>
      <w:r w:rsidR="00F35035">
        <w:t>.</w:t>
      </w:r>
    </w:p>
    <w:p w:rsidR="00B01F51" w:rsidRPr="00095B31" w:rsidRDefault="00B01F51" w:rsidP="00B01F51">
      <w:pPr>
        <w:rPr>
          <w:u w:val="single"/>
        </w:rPr>
      </w:pPr>
    </w:p>
    <w:p w:rsidR="00B01F51" w:rsidRPr="00095B31" w:rsidRDefault="00B01F51" w:rsidP="00B01F51">
      <w:pPr>
        <w:rPr>
          <w:u w:val="single"/>
        </w:rPr>
      </w:pPr>
      <w:r w:rsidRPr="00095B31">
        <w:rPr>
          <w:u w:val="single"/>
        </w:rPr>
        <w:t>Часть «Б»</w:t>
      </w:r>
    </w:p>
    <w:p w:rsidR="00287865" w:rsidRPr="00095B31" w:rsidRDefault="00287865" w:rsidP="00B120D2">
      <w:pPr>
        <w:jc w:val="center"/>
      </w:pPr>
    </w:p>
    <w:p w:rsidR="00445001" w:rsidRPr="00095B31" w:rsidRDefault="00DE3609" w:rsidP="00A440FC">
      <w:pPr>
        <w:numPr>
          <w:ilvl w:val="0"/>
          <w:numId w:val="1"/>
        </w:numPr>
      </w:pPr>
      <w:r w:rsidRPr="00095B31">
        <w:t>Рассчитайте объем кислорода в 150л кислородно-гелиевой смеси, если объемная доля гелия составляет 94%</w:t>
      </w:r>
    </w:p>
    <w:p w:rsidR="00DE3609" w:rsidRPr="00095B31" w:rsidRDefault="00DE3609" w:rsidP="00A440FC">
      <w:pPr>
        <w:numPr>
          <w:ilvl w:val="0"/>
          <w:numId w:val="1"/>
        </w:numPr>
      </w:pPr>
      <w:r w:rsidRPr="00095B31">
        <w:t>Массовая доля примесей в известняке составляет8%. Найдите массу примесей в 350г известняка.</w:t>
      </w:r>
    </w:p>
    <w:p w:rsidR="00DE3609" w:rsidRPr="00095B31" w:rsidRDefault="00DE3609" w:rsidP="00A440FC">
      <w:pPr>
        <w:numPr>
          <w:ilvl w:val="0"/>
          <w:numId w:val="1"/>
        </w:numPr>
      </w:pPr>
      <w:r w:rsidRPr="00095B31">
        <w:t>При выпаривании 80г раствора получили 4г соли. Определите массовую долю вещества в исходном растворе.</w:t>
      </w:r>
    </w:p>
    <w:p w:rsidR="0038298A" w:rsidRPr="00095B31" w:rsidRDefault="0038298A" w:rsidP="00DE3609">
      <w:pPr>
        <w:ind w:left="360"/>
      </w:pPr>
    </w:p>
    <w:p w:rsidR="0038298A" w:rsidRPr="00095B31" w:rsidRDefault="0038298A" w:rsidP="00DE3609">
      <w:pPr>
        <w:ind w:left="360"/>
      </w:pPr>
    </w:p>
    <w:p w:rsidR="0038298A" w:rsidRPr="00095B31" w:rsidRDefault="0038298A" w:rsidP="00DE3609">
      <w:pPr>
        <w:ind w:left="360"/>
      </w:pPr>
    </w:p>
    <w:p w:rsidR="0038298A" w:rsidRPr="00095B31" w:rsidRDefault="0038298A" w:rsidP="0038298A">
      <w:pPr>
        <w:ind w:left="360"/>
        <w:jc w:val="center"/>
      </w:pPr>
      <w:r w:rsidRPr="00095B31">
        <w:t>Вариант 2.</w:t>
      </w:r>
    </w:p>
    <w:p w:rsidR="00F35035" w:rsidRDefault="00F35035" w:rsidP="000E3F33">
      <w:pPr>
        <w:rPr>
          <w:u w:val="single"/>
        </w:rPr>
      </w:pPr>
    </w:p>
    <w:p w:rsidR="000E3F33" w:rsidRPr="00095B31" w:rsidRDefault="000E3F33" w:rsidP="000E3F33">
      <w:pPr>
        <w:rPr>
          <w:u w:val="single"/>
        </w:rPr>
      </w:pPr>
      <w:r w:rsidRPr="00095B31">
        <w:rPr>
          <w:u w:val="single"/>
        </w:rPr>
        <w:t>Часть «А»</w:t>
      </w:r>
    </w:p>
    <w:p w:rsidR="000E3F33" w:rsidRPr="00095B31" w:rsidRDefault="000E3F33" w:rsidP="000E3F33">
      <w:pPr>
        <w:rPr>
          <w:u w:val="single"/>
        </w:rPr>
      </w:pPr>
    </w:p>
    <w:p w:rsidR="000E3F33" w:rsidRPr="00095B31" w:rsidRDefault="000E3F33" w:rsidP="000E3F33">
      <w:r w:rsidRPr="00095B31">
        <w:t>1. Подберите синонимические выражения к понятию «химические явления»:</w:t>
      </w:r>
    </w:p>
    <w:p w:rsidR="000E3F33" w:rsidRPr="00095B31" w:rsidRDefault="000E3F33" w:rsidP="000E3F33">
      <w:pPr>
        <w:ind w:left="720"/>
      </w:pPr>
      <w:r w:rsidRPr="00095B31">
        <w:t>а) явления, при которых вещество не меняется;</w:t>
      </w:r>
    </w:p>
    <w:p w:rsidR="000E3F33" w:rsidRPr="00095B31" w:rsidRDefault="000E3F33" w:rsidP="000E3F33">
      <w:pPr>
        <w:ind w:left="720"/>
      </w:pPr>
      <w:r w:rsidRPr="00095B31">
        <w:t>б) химические реакции</w:t>
      </w:r>
    </w:p>
    <w:p w:rsidR="000E3F33" w:rsidRPr="00095B31" w:rsidRDefault="000E3F33" w:rsidP="000E3F33">
      <w:pPr>
        <w:ind w:left="720"/>
      </w:pPr>
      <w:r w:rsidRPr="00095B31">
        <w:t>в) явления, при которых из одних веществ образуются другие;</w:t>
      </w:r>
    </w:p>
    <w:p w:rsidR="000E3F33" w:rsidRPr="00095B31" w:rsidRDefault="000E3F33" w:rsidP="000E3F33">
      <w:pPr>
        <w:ind w:left="720"/>
      </w:pPr>
      <w:r w:rsidRPr="00095B31">
        <w:t>г) явления, при которых изменяется агрегатное состояние вещества;</w:t>
      </w:r>
    </w:p>
    <w:p w:rsidR="000E3F33" w:rsidRPr="00095B31" w:rsidRDefault="000E3F33" w:rsidP="000E3F33">
      <w:pPr>
        <w:ind w:left="720"/>
      </w:pPr>
      <w:r w:rsidRPr="00095B31">
        <w:t>д) явления, при которых меняется цвет вещества, образуется осадок или газ;</w:t>
      </w:r>
    </w:p>
    <w:p w:rsidR="000E3F33" w:rsidRPr="00095B31" w:rsidRDefault="000E3F33" w:rsidP="000E3F33">
      <w:r w:rsidRPr="00095B31">
        <w:t xml:space="preserve"> 2.  Физическое явление</w:t>
      </w:r>
      <w:r w:rsidR="00F35035">
        <w:t xml:space="preserve">: </w:t>
      </w:r>
      <w:r w:rsidRPr="00095B31">
        <w:t xml:space="preserve"> а) ржавление железа                              б) плавление металла</w:t>
      </w:r>
    </w:p>
    <w:p w:rsidR="000E3F33" w:rsidRPr="00095B31" w:rsidRDefault="000E3F33" w:rsidP="000E3F33">
      <w:r w:rsidRPr="00095B31">
        <w:t xml:space="preserve">           </w:t>
      </w:r>
      <w:r w:rsidR="00F35035">
        <w:t xml:space="preserve">                    </w:t>
      </w:r>
      <w:r w:rsidRPr="00095B31">
        <w:t xml:space="preserve">  в) горение лучины                                  г) почернение меди при нагревании</w:t>
      </w:r>
    </w:p>
    <w:p w:rsidR="000E3F33" w:rsidRPr="00095B31" w:rsidRDefault="000E3F33" w:rsidP="000E3F33">
      <w:r w:rsidRPr="00095B31">
        <w:t>3.  Химическое явление</w:t>
      </w:r>
      <w:r w:rsidR="00F35035">
        <w:t xml:space="preserve">: </w:t>
      </w:r>
      <w:r w:rsidRPr="00095B31">
        <w:t xml:space="preserve"> а) вытягивание проволоки                      б) образование инея</w:t>
      </w:r>
    </w:p>
    <w:p w:rsidR="000E3F33" w:rsidRPr="00095B31" w:rsidRDefault="000E3F33" w:rsidP="000E3F33">
      <w:r w:rsidRPr="00095B31">
        <w:t xml:space="preserve">            </w:t>
      </w:r>
      <w:r w:rsidR="00F35035">
        <w:t xml:space="preserve">                               </w:t>
      </w:r>
      <w:r w:rsidRPr="00095B31">
        <w:t xml:space="preserve"> в) потемнение красок на картинах         г) </w:t>
      </w:r>
      <w:r>
        <w:t>ковка металла</w:t>
      </w:r>
    </w:p>
    <w:p w:rsidR="00F35035" w:rsidRPr="00095B31" w:rsidRDefault="000E3F33" w:rsidP="00F35035">
      <w:r>
        <w:t>4</w:t>
      </w:r>
      <w:r w:rsidRPr="00095B31">
        <w:t>. Способы разделения смесей, которым можно отделить нерастворимые вещества от раствора:</w:t>
      </w:r>
      <w:r w:rsidR="00F35035" w:rsidRPr="00F35035">
        <w:t xml:space="preserve"> </w:t>
      </w:r>
      <w:r w:rsidR="00F35035" w:rsidRPr="00095B31">
        <w:t>а) дистилляция</w:t>
      </w:r>
      <w:r w:rsidR="00F35035">
        <w:t>;</w:t>
      </w:r>
      <w:r w:rsidR="00F35035" w:rsidRPr="00095B31">
        <w:t xml:space="preserve"> б) отстаивание; в) фильтрование; г) центрифугирование</w:t>
      </w:r>
      <w:r w:rsidR="00F35035">
        <w:t>.</w:t>
      </w:r>
    </w:p>
    <w:p w:rsidR="000E3F33" w:rsidRPr="00095B31" w:rsidRDefault="000E3F33" w:rsidP="000E3F33">
      <w:r>
        <w:lastRenderedPageBreak/>
        <w:t>5</w:t>
      </w:r>
      <w:r w:rsidRPr="00095B31">
        <w:t xml:space="preserve">. Для разделения смеси вода – подсолнечное </w:t>
      </w:r>
      <w:r w:rsidR="00F35035">
        <w:t>масло можно воспользоваться:</w:t>
      </w:r>
    </w:p>
    <w:p w:rsidR="000E3F33" w:rsidRPr="00095B31" w:rsidRDefault="000E3F33" w:rsidP="000E3F33">
      <w:r w:rsidRPr="00095B31">
        <w:t xml:space="preserve">                а) чашкой для выпаривания;      б) стеклянной воронкой с фильтром  </w:t>
      </w:r>
    </w:p>
    <w:p w:rsidR="000E3F33" w:rsidRPr="00095B31" w:rsidRDefault="000E3F33" w:rsidP="000E3F33">
      <w:r w:rsidRPr="00095B31">
        <w:t xml:space="preserve">                в) делительной воронкой            г) прибором для дистилляции</w:t>
      </w:r>
    </w:p>
    <w:p w:rsidR="000E3F33" w:rsidRPr="00095B31" w:rsidRDefault="000E3F33" w:rsidP="000E3F33">
      <w:pPr>
        <w:rPr>
          <w:u w:val="single"/>
        </w:rPr>
      </w:pPr>
    </w:p>
    <w:p w:rsidR="000E3F33" w:rsidRPr="00095B31" w:rsidRDefault="000E3F33" w:rsidP="000E3F33">
      <w:pPr>
        <w:rPr>
          <w:u w:val="single"/>
        </w:rPr>
      </w:pPr>
      <w:r w:rsidRPr="00095B31">
        <w:rPr>
          <w:u w:val="single"/>
        </w:rPr>
        <w:t>Часть «Б»</w:t>
      </w:r>
    </w:p>
    <w:p w:rsidR="00287865" w:rsidRPr="00095B31" w:rsidRDefault="00287865" w:rsidP="0038298A">
      <w:pPr>
        <w:ind w:left="360"/>
        <w:jc w:val="center"/>
      </w:pPr>
    </w:p>
    <w:p w:rsidR="0038298A" w:rsidRPr="00095B31" w:rsidRDefault="00712B3A" w:rsidP="00A440FC">
      <w:pPr>
        <w:numPr>
          <w:ilvl w:val="0"/>
          <w:numId w:val="2"/>
        </w:numPr>
      </w:pPr>
      <w:r w:rsidRPr="00095B31">
        <w:t>Рассчитайте объем кислорода в 50л воздуха, если его объемная доля в воздухе составляет 21</w:t>
      </w:r>
      <w:r w:rsidR="0038298A" w:rsidRPr="00095B31">
        <w:t>%</w:t>
      </w:r>
    </w:p>
    <w:p w:rsidR="0038298A" w:rsidRPr="00095B31" w:rsidRDefault="0038298A" w:rsidP="00A440FC">
      <w:pPr>
        <w:numPr>
          <w:ilvl w:val="0"/>
          <w:numId w:val="2"/>
        </w:numPr>
      </w:pPr>
      <w:r w:rsidRPr="00095B31">
        <w:t>Масс</w:t>
      </w:r>
      <w:r w:rsidR="00712B3A" w:rsidRPr="00095B31">
        <w:t>овая доля примесей в малахите составляет12</w:t>
      </w:r>
      <w:r w:rsidR="00015169" w:rsidRPr="00095B31">
        <w:t>%. Найдите массу примесей в 400г малахита</w:t>
      </w:r>
      <w:r w:rsidRPr="00095B31">
        <w:t>.</w:t>
      </w:r>
    </w:p>
    <w:p w:rsidR="0038298A" w:rsidRPr="00095B31" w:rsidRDefault="00015169" w:rsidP="00A440FC">
      <w:pPr>
        <w:numPr>
          <w:ilvl w:val="0"/>
          <w:numId w:val="2"/>
        </w:numPr>
      </w:pPr>
      <w:r w:rsidRPr="00095B31">
        <w:t xml:space="preserve">В 300г столового уксуса содержится 21г уксусной кислоты. </w:t>
      </w:r>
      <w:r w:rsidR="0038298A" w:rsidRPr="00095B31">
        <w:t>О</w:t>
      </w:r>
      <w:r w:rsidRPr="00095B31">
        <w:t>пределите массовую долю кислоты</w:t>
      </w:r>
      <w:r w:rsidR="0038298A" w:rsidRPr="00095B31">
        <w:t xml:space="preserve"> в исходном растворе.</w:t>
      </w:r>
    </w:p>
    <w:p w:rsidR="00287865" w:rsidRPr="00095B31" w:rsidRDefault="00287865" w:rsidP="0038298A">
      <w:pPr>
        <w:ind w:left="360"/>
      </w:pPr>
    </w:p>
    <w:p w:rsidR="003E3335" w:rsidRPr="00095B31" w:rsidRDefault="003E3335" w:rsidP="0038298A">
      <w:pPr>
        <w:ind w:left="360"/>
      </w:pPr>
    </w:p>
    <w:p w:rsidR="00287865" w:rsidRPr="00122BE8" w:rsidRDefault="00122BE8" w:rsidP="00122BE8">
      <w:pPr>
        <w:jc w:val="center"/>
      </w:pPr>
      <w:r w:rsidRPr="00122BE8">
        <w:rPr>
          <w:b/>
          <w:color w:val="000000"/>
        </w:rPr>
        <w:t>Контрольная работа №2 по теме</w:t>
      </w:r>
      <w:r w:rsidRPr="00122BE8">
        <w:rPr>
          <w:color w:val="000000"/>
        </w:rPr>
        <w:t xml:space="preserve"> </w:t>
      </w:r>
      <w:r w:rsidRPr="00122BE8">
        <w:rPr>
          <w:i/>
          <w:color w:val="000000"/>
        </w:rPr>
        <w:t>«Классификация неорганических веществ»</w:t>
      </w:r>
      <w:r>
        <w:rPr>
          <w:i/>
          <w:color w:val="000000"/>
        </w:rPr>
        <w:t>.</w:t>
      </w:r>
    </w:p>
    <w:p w:rsidR="00122BE8" w:rsidRPr="00095B31" w:rsidRDefault="00122BE8" w:rsidP="00122BE8">
      <w:pPr>
        <w:jc w:val="center"/>
      </w:pPr>
    </w:p>
    <w:p w:rsidR="004A6E07" w:rsidRPr="00095B31" w:rsidRDefault="004A6E07" w:rsidP="004A6E07">
      <w:pPr>
        <w:jc w:val="center"/>
      </w:pPr>
      <w:r w:rsidRPr="00095B31">
        <w:t>Вариант 1.</w:t>
      </w:r>
    </w:p>
    <w:p w:rsidR="007E5C34" w:rsidRDefault="007E5C34" w:rsidP="007E5C34">
      <w:r w:rsidRPr="00E71D1A">
        <w:t xml:space="preserve">       </w:t>
      </w:r>
      <w:r w:rsidRPr="0066141F">
        <w:rPr>
          <w:lang w:val="en-US"/>
        </w:rPr>
        <w:t>1.</w:t>
      </w:r>
      <w:r w:rsidRPr="00A336F2">
        <w:t>Даны</w:t>
      </w:r>
      <w:r w:rsidRPr="0066141F">
        <w:rPr>
          <w:lang w:val="en-US"/>
        </w:rPr>
        <w:t xml:space="preserve"> </w:t>
      </w:r>
      <w:r w:rsidRPr="00A336F2">
        <w:t>формулы</w:t>
      </w:r>
      <w:r w:rsidRPr="0066141F">
        <w:rPr>
          <w:lang w:val="en-US"/>
        </w:rPr>
        <w:t xml:space="preserve"> </w:t>
      </w:r>
      <w:r w:rsidRPr="00A336F2">
        <w:t>веществ</w:t>
      </w:r>
      <w:r w:rsidRPr="0066141F">
        <w:rPr>
          <w:lang w:val="en-US"/>
        </w:rPr>
        <w:t xml:space="preserve">: </w:t>
      </w:r>
      <w:r>
        <w:rPr>
          <w:lang w:val="en-US"/>
        </w:rPr>
        <w:t>KCl</w:t>
      </w:r>
      <w:r w:rsidRPr="0066141F">
        <w:rPr>
          <w:lang w:val="en-US"/>
        </w:rPr>
        <w:t xml:space="preserve">, </w:t>
      </w:r>
      <w:r>
        <w:rPr>
          <w:lang w:val="en-US"/>
        </w:rPr>
        <w:t>CuO</w:t>
      </w:r>
      <w:r w:rsidRPr="0066141F">
        <w:rPr>
          <w:lang w:val="en-US"/>
        </w:rPr>
        <w:t xml:space="preserve">, </w:t>
      </w:r>
      <w:r>
        <w:rPr>
          <w:lang w:val="en-US"/>
        </w:rPr>
        <w:t>NaOH</w:t>
      </w:r>
      <w:r w:rsidRPr="0066141F">
        <w:rPr>
          <w:lang w:val="en-US"/>
        </w:rPr>
        <w:t xml:space="preserve">, </w:t>
      </w:r>
      <w:r>
        <w:rPr>
          <w:lang w:val="en-US"/>
        </w:rPr>
        <w:t>H</w:t>
      </w:r>
      <w:r w:rsidRPr="0066141F">
        <w:rPr>
          <w:vertAlign w:val="subscript"/>
          <w:lang w:val="en-US"/>
        </w:rPr>
        <w:t>2</w:t>
      </w:r>
      <w:r>
        <w:rPr>
          <w:lang w:val="en-US"/>
        </w:rPr>
        <w:t>SO</w:t>
      </w:r>
      <w:r w:rsidRPr="0066141F">
        <w:rPr>
          <w:vertAlign w:val="subscript"/>
          <w:lang w:val="en-US"/>
        </w:rPr>
        <w:t>4</w:t>
      </w:r>
      <w:r w:rsidRPr="0066141F">
        <w:rPr>
          <w:lang w:val="en-US"/>
        </w:rPr>
        <w:t xml:space="preserve">, </w:t>
      </w:r>
      <w:r>
        <w:rPr>
          <w:lang w:val="en-US"/>
        </w:rPr>
        <w:t>SO</w:t>
      </w:r>
      <w:r w:rsidRPr="0066141F">
        <w:rPr>
          <w:vertAlign w:val="subscript"/>
          <w:lang w:val="en-US"/>
        </w:rPr>
        <w:t>3</w:t>
      </w:r>
      <w:r w:rsidRPr="0066141F">
        <w:rPr>
          <w:lang w:val="en-US"/>
        </w:rPr>
        <w:t>,</w:t>
      </w:r>
      <w:r>
        <w:rPr>
          <w:lang w:val="en-US"/>
        </w:rPr>
        <w:t>Ca</w:t>
      </w:r>
      <w:r w:rsidRPr="0066141F">
        <w:rPr>
          <w:lang w:val="en-US"/>
        </w:rPr>
        <w:t>(</w:t>
      </w:r>
      <w:r>
        <w:rPr>
          <w:lang w:val="en-US"/>
        </w:rPr>
        <w:t>OH</w:t>
      </w:r>
      <w:r w:rsidRPr="0066141F">
        <w:rPr>
          <w:lang w:val="en-US"/>
        </w:rPr>
        <w:t>)</w:t>
      </w:r>
      <w:r w:rsidRPr="0066141F">
        <w:rPr>
          <w:vertAlign w:val="subscript"/>
          <w:lang w:val="en-US"/>
        </w:rPr>
        <w:t>2</w:t>
      </w:r>
      <w:r w:rsidRPr="0066141F">
        <w:rPr>
          <w:lang w:val="en-US"/>
        </w:rPr>
        <w:t xml:space="preserve">, </w:t>
      </w:r>
      <w:r>
        <w:rPr>
          <w:lang w:val="en-US"/>
        </w:rPr>
        <w:t>HCl</w:t>
      </w:r>
      <w:r w:rsidRPr="0066141F">
        <w:rPr>
          <w:lang w:val="en-US"/>
        </w:rPr>
        <w:t xml:space="preserve">, </w:t>
      </w:r>
      <w:r>
        <w:rPr>
          <w:lang w:val="en-US"/>
        </w:rPr>
        <w:t>NaNO</w:t>
      </w:r>
      <w:r w:rsidRPr="0066141F">
        <w:rPr>
          <w:vertAlign w:val="subscript"/>
          <w:lang w:val="en-US"/>
        </w:rPr>
        <w:t>3</w:t>
      </w:r>
      <w:r w:rsidRPr="0066141F">
        <w:rPr>
          <w:lang w:val="en-US"/>
        </w:rPr>
        <w:t xml:space="preserve">. </w:t>
      </w:r>
      <w:r>
        <w:t>Выпишите формулы кислот иоснований и дайте им названия.</w:t>
      </w:r>
    </w:p>
    <w:p w:rsidR="007E5C34" w:rsidRDefault="007E5C34" w:rsidP="007E5C34">
      <w:pPr>
        <w:ind w:left="360"/>
      </w:pPr>
    </w:p>
    <w:p w:rsidR="007E5C34" w:rsidRDefault="007E5C34" w:rsidP="007E5C34">
      <w:pPr>
        <w:ind w:left="360"/>
      </w:pPr>
      <w:r>
        <w:t xml:space="preserve">2.Составьте формулы следующих веществ: </w:t>
      </w:r>
    </w:p>
    <w:p w:rsidR="007E5C34" w:rsidRDefault="007E5C34" w:rsidP="007E5C34">
      <w:pPr>
        <w:ind w:left="360"/>
      </w:pPr>
      <w:r>
        <w:t>а) хлорид кальция;</w:t>
      </w:r>
    </w:p>
    <w:p w:rsidR="007E5C34" w:rsidRDefault="007E5C34" w:rsidP="007E5C34">
      <w:pPr>
        <w:ind w:left="360"/>
      </w:pPr>
      <w:r>
        <w:t>б) гидроксид алюминия;</w:t>
      </w:r>
    </w:p>
    <w:p w:rsidR="007E5C34" w:rsidRDefault="007E5C34" w:rsidP="007E5C34">
      <w:pPr>
        <w:ind w:left="360"/>
      </w:pPr>
      <w:r>
        <w:t>в) оксид железа (</w:t>
      </w:r>
      <w:r>
        <w:rPr>
          <w:lang w:val="en-US"/>
        </w:rPr>
        <w:t>III</w:t>
      </w:r>
      <w:r>
        <w:t xml:space="preserve">); </w:t>
      </w:r>
    </w:p>
    <w:p w:rsidR="007E5C34" w:rsidRPr="00346E3C" w:rsidRDefault="007E5C34" w:rsidP="007E5C34">
      <w:pPr>
        <w:ind w:left="360"/>
      </w:pPr>
      <w:r>
        <w:t>г) азотная кислота.</w:t>
      </w:r>
    </w:p>
    <w:p w:rsidR="00A35BDB" w:rsidRDefault="00A336F2" w:rsidP="00D92267">
      <w:pPr>
        <w:rPr>
          <w:u w:val="single"/>
        </w:rPr>
      </w:pPr>
      <w:r>
        <w:rPr>
          <w:u w:val="single"/>
        </w:rPr>
        <w:t xml:space="preserve"> </w:t>
      </w:r>
    </w:p>
    <w:p w:rsidR="007E5C34" w:rsidRDefault="007E5C34" w:rsidP="007E5C34">
      <w:pPr>
        <w:ind w:left="360"/>
      </w:pPr>
      <w:r>
        <w:t>3.</w:t>
      </w:r>
      <w:r w:rsidR="00A336F2" w:rsidRPr="00095B31">
        <w:t xml:space="preserve">Рассчитайте относительную молекулярную массу веществ, формулы которых </w:t>
      </w:r>
      <w:r w:rsidR="00A336F2" w:rsidRPr="00095B31">
        <w:rPr>
          <w:lang w:val="en-US"/>
        </w:rPr>
        <w:t>K</w:t>
      </w:r>
      <w:r w:rsidR="00A336F2" w:rsidRPr="00095B31">
        <w:rPr>
          <w:vertAlign w:val="subscript"/>
        </w:rPr>
        <w:t>2</w:t>
      </w:r>
      <w:r w:rsidR="00A336F2" w:rsidRPr="00095B31">
        <w:rPr>
          <w:lang w:val="en-US"/>
        </w:rPr>
        <w:t>O</w:t>
      </w:r>
      <w:r w:rsidR="00A336F2" w:rsidRPr="00095B31">
        <w:t xml:space="preserve">, </w:t>
      </w:r>
    </w:p>
    <w:p w:rsidR="00A336F2" w:rsidRPr="00095B31" w:rsidRDefault="00A336F2" w:rsidP="007E5C34">
      <w:r w:rsidRPr="00095B31">
        <w:rPr>
          <w:lang w:val="en-US"/>
        </w:rPr>
        <w:t>Na</w:t>
      </w:r>
      <w:r w:rsidRPr="00095B31">
        <w:rPr>
          <w:vertAlign w:val="subscript"/>
        </w:rPr>
        <w:t xml:space="preserve">2 </w:t>
      </w:r>
      <w:r w:rsidRPr="00095B31">
        <w:rPr>
          <w:lang w:val="en-US"/>
        </w:rPr>
        <w:t>CO</w:t>
      </w:r>
      <w:r w:rsidRPr="00095B31">
        <w:t xml:space="preserve"> </w:t>
      </w:r>
      <w:r w:rsidRPr="00095B31">
        <w:rPr>
          <w:vertAlign w:val="subscript"/>
        </w:rPr>
        <w:t>3</w:t>
      </w:r>
      <w:r w:rsidRPr="00095B31">
        <w:t>.  Вычислите массовую долю кислорода в этих соединениях.</w:t>
      </w:r>
    </w:p>
    <w:p w:rsidR="00A336F2" w:rsidRDefault="00A336F2" w:rsidP="00D92267">
      <w:pPr>
        <w:rPr>
          <w:u w:val="single"/>
        </w:rPr>
      </w:pPr>
    </w:p>
    <w:p w:rsidR="00BF6E35" w:rsidRPr="00095B31" w:rsidRDefault="007E5C34" w:rsidP="00177906">
      <w:r>
        <w:t xml:space="preserve">       </w:t>
      </w:r>
      <w:r w:rsidR="00F429F4" w:rsidRPr="00095B31">
        <w:t xml:space="preserve">4.  Из списка условий протекания и признаков химических реакций </w:t>
      </w:r>
      <w:r w:rsidR="00BF6E35" w:rsidRPr="00095B31">
        <w:t>выберите условия:</w:t>
      </w:r>
    </w:p>
    <w:p w:rsidR="00BF6E35" w:rsidRPr="00095B31" w:rsidRDefault="00BF6E35" w:rsidP="00177906">
      <w:r w:rsidRPr="00095B31">
        <w:t xml:space="preserve">              а)</w:t>
      </w:r>
      <w:r w:rsidR="00F429F4" w:rsidRPr="00095B31">
        <w:t xml:space="preserve">  </w:t>
      </w:r>
      <w:r w:rsidRPr="00095B31">
        <w:t>облучение светом;</w:t>
      </w:r>
    </w:p>
    <w:p w:rsidR="00BF6E35" w:rsidRPr="00095B31" w:rsidRDefault="00BF6E35" w:rsidP="00177906">
      <w:r w:rsidRPr="00095B31">
        <w:t xml:space="preserve">              б)  образование нерастворимого вещества (осадка);</w:t>
      </w:r>
    </w:p>
    <w:p w:rsidR="00BF6E35" w:rsidRPr="00095B31" w:rsidRDefault="00BF6E35" w:rsidP="00177906">
      <w:r w:rsidRPr="00095B31">
        <w:t xml:space="preserve">              в) изменение цвета;</w:t>
      </w:r>
    </w:p>
    <w:p w:rsidR="00BF6E35" w:rsidRPr="00095B31" w:rsidRDefault="00BF6E35" w:rsidP="00177906">
      <w:r w:rsidRPr="00095B31">
        <w:t xml:space="preserve">              г) нагревание;</w:t>
      </w:r>
    </w:p>
    <w:p w:rsidR="00BC6A95" w:rsidRPr="00095B31" w:rsidRDefault="00BF6E35" w:rsidP="00177906">
      <w:r w:rsidRPr="00095B31">
        <w:t xml:space="preserve">              д)</w:t>
      </w:r>
      <w:r w:rsidR="00F429F4" w:rsidRPr="00095B31">
        <w:t xml:space="preserve"> </w:t>
      </w:r>
      <w:r w:rsidRPr="00095B31">
        <w:t>соприкосновение веществ;</w:t>
      </w:r>
    </w:p>
    <w:p w:rsidR="004609A0" w:rsidRDefault="00BF6E35" w:rsidP="007E5C34">
      <w:r w:rsidRPr="00095B31">
        <w:t xml:space="preserve">              е)  выделение газа</w:t>
      </w:r>
    </w:p>
    <w:p w:rsidR="007E5C34" w:rsidRPr="00095B31" w:rsidRDefault="00F849DC" w:rsidP="007E5C34">
      <w:r>
        <w:t xml:space="preserve">       5</w:t>
      </w:r>
      <w:r w:rsidR="007E5C34" w:rsidRPr="00095B31">
        <w:t>. Найдите ошибки в утверждении, дайте пояснения:</w:t>
      </w:r>
    </w:p>
    <w:p w:rsidR="007E5C34" w:rsidRPr="00095B31" w:rsidRDefault="007E5C34" w:rsidP="007E5C34">
      <w:pPr>
        <w:rPr>
          <w:u w:val="single"/>
        </w:rPr>
      </w:pPr>
      <w:r w:rsidRPr="00095B31">
        <w:t>Известно, что поливать цветы рекомендуется отстоянной водопроводной водой. Через 2-3недели на дне сосуда, в котором отстаивалась вода, появляется бурый налет, свидетельствующий об образовании нового вещества. Следовательно, отстаивание – это химический процесс</w:t>
      </w:r>
    </w:p>
    <w:p w:rsidR="004609A0" w:rsidRPr="00095B31" w:rsidRDefault="004609A0" w:rsidP="00AB7C33"/>
    <w:p w:rsidR="00A35BDB" w:rsidRPr="00095B31" w:rsidRDefault="00BA5D7A" w:rsidP="004609A0">
      <w:pPr>
        <w:jc w:val="center"/>
      </w:pPr>
      <w:r w:rsidRPr="00095B31">
        <w:t>Вариант 2</w:t>
      </w:r>
      <w:r w:rsidR="00A35BDB" w:rsidRPr="00095B31">
        <w:t>.</w:t>
      </w:r>
    </w:p>
    <w:p w:rsidR="00AB7C33" w:rsidRPr="00682D1D" w:rsidRDefault="00AB7C33" w:rsidP="00AB7C33">
      <w:pPr>
        <w:ind w:left="360"/>
      </w:pPr>
      <w:r w:rsidRPr="00E71D1A">
        <w:t xml:space="preserve">      </w:t>
      </w:r>
      <w:r w:rsidRPr="0066141F">
        <w:rPr>
          <w:lang w:val="en-US"/>
        </w:rPr>
        <w:t>1.</w:t>
      </w:r>
      <w:r w:rsidRPr="00A336F2">
        <w:t>Даны</w:t>
      </w:r>
      <w:r w:rsidRPr="0066141F">
        <w:rPr>
          <w:lang w:val="en-US"/>
        </w:rPr>
        <w:t xml:space="preserve"> </w:t>
      </w:r>
      <w:r w:rsidRPr="00A336F2">
        <w:t>формулы</w:t>
      </w:r>
      <w:r w:rsidRPr="0066141F">
        <w:rPr>
          <w:lang w:val="en-US"/>
        </w:rPr>
        <w:t xml:space="preserve"> </w:t>
      </w:r>
      <w:r w:rsidRPr="00A336F2">
        <w:t>веществ</w:t>
      </w:r>
      <w:r w:rsidRPr="0066141F">
        <w:rPr>
          <w:lang w:val="en-US"/>
        </w:rPr>
        <w:t xml:space="preserve">: </w:t>
      </w:r>
      <w:r>
        <w:rPr>
          <w:lang w:val="en-US"/>
        </w:rPr>
        <w:t>KCl</w:t>
      </w:r>
      <w:r w:rsidRPr="0066141F">
        <w:rPr>
          <w:lang w:val="en-US"/>
        </w:rPr>
        <w:t xml:space="preserve">, </w:t>
      </w:r>
      <w:r>
        <w:rPr>
          <w:lang w:val="en-US"/>
        </w:rPr>
        <w:t>CuO</w:t>
      </w:r>
      <w:r w:rsidRPr="0066141F">
        <w:rPr>
          <w:lang w:val="en-US"/>
        </w:rPr>
        <w:t xml:space="preserve">, </w:t>
      </w:r>
      <w:r>
        <w:rPr>
          <w:lang w:val="en-US"/>
        </w:rPr>
        <w:t>NaOH</w:t>
      </w:r>
      <w:r w:rsidRPr="0066141F">
        <w:rPr>
          <w:lang w:val="en-US"/>
        </w:rPr>
        <w:t xml:space="preserve">, </w:t>
      </w:r>
      <w:r>
        <w:rPr>
          <w:lang w:val="en-US"/>
        </w:rPr>
        <w:t>H</w:t>
      </w:r>
      <w:r w:rsidRPr="0066141F">
        <w:rPr>
          <w:vertAlign w:val="subscript"/>
          <w:lang w:val="en-US"/>
        </w:rPr>
        <w:t>2</w:t>
      </w:r>
      <w:r>
        <w:rPr>
          <w:lang w:val="en-US"/>
        </w:rPr>
        <w:t>SO</w:t>
      </w:r>
      <w:r w:rsidRPr="0066141F">
        <w:rPr>
          <w:vertAlign w:val="subscript"/>
          <w:lang w:val="en-US"/>
        </w:rPr>
        <w:t>4</w:t>
      </w:r>
      <w:r w:rsidRPr="0066141F">
        <w:rPr>
          <w:lang w:val="en-US"/>
        </w:rPr>
        <w:t xml:space="preserve">, </w:t>
      </w:r>
      <w:r>
        <w:rPr>
          <w:lang w:val="en-US"/>
        </w:rPr>
        <w:t>SO</w:t>
      </w:r>
      <w:r w:rsidRPr="0066141F">
        <w:rPr>
          <w:vertAlign w:val="subscript"/>
          <w:lang w:val="en-US"/>
        </w:rPr>
        <w:t>3</w:t>
      </w:r>
      <w:r w:rsidRPr="0066141F">
        <w:rPr>
          <w:lang w:val="en-US"/>
        </w:rPr>
        <w:t>,</w:t>
      </w:r>
      <w:r>
        <w:rPr>
          <w:lang w:val="en-US"/>
        </w:rPr>
        <w:t>Ca</w:t>
      </w:r>
      <w:r w:rsidRPr="0066141F">
        <w:rPr>
          <w:lang w:val="en-US"/>
        </w:rPr>
        <w:t>(</w:t>
      </w:r>
      <w:r>
        <w:rPr>
          <w:lang w:val="en-US"/>
        </w:rPr>
        <w:t>OH</w:t>
      </w:r>
      <w:r w:rsidRPr="0066141F">
        <w:rPr>
          <w:lang w:val="en-US"/>
        </w:rPr>
        <w:t>)</w:t>
      </w:r>
      <w:r w:rsidRPr="0066141F">
        <w:rPr>
          <w:vertAlign w:val="subscript"/>
          <w:lang w:val="en-US"/>
        </w:rPr>
        <w:t>2</w:t>
      </w:r>
      <w:r w:rsidRPr="0066141F">
        <w:rPr>
          <w:lang w:val="en-US"/>
        </w:rPr>
        <w:t xml:space="preserve">, </w:t>
      </w:r>
      <w:r>
        <w:rPr>
          <w:lang w:val="en-US"/>
        </w:rPr>
        <w:t>HCl</w:t>
      </w:r>
      <w:r w:rsidRPr="0066141F">
        <w:rPr>
          <w:lang w:val="en-US"/>
        </w:rPr>
        <w:t xml:space="preserve">, </w:t>
      </w:r>
      <w:r>
        <w:rPr>
          <w:lang w:val="en-US"/>
        </w:rPr>
        <w:t>NaNO</w:t>
      </w:r>
      <w:r w:rsidRPr="0066141F">
        <w:rPr>
          <w:vertAlign w:val="subscript"/>
          <w:lang w:val="en-US"/>
        </w:rPr>
        <w:t>3</w:t>
      </w:r>
      <w:r w:rsidRPr="0066141F">
        <w:rPr>
          <w:lang w:val="en-US"/>
        </w:rPr>
        <w:t xml:space="preserve">. </w:t>
      </w:r>
      <w:r>
        <w:t>Выпишите формулы оксидов и солей и дайте им названия.</w:t>
      </w:r>
    </w:p>
    <w:p w:rsidR="00AB7C33" w:rsidRPr="00346E3C" w:rsidRDefault="00AB7C33" w:rsidP="00AB7C33">
      <w:pPr>
        <w:ind w:firstLine="709"/>
      </w:pPr>
    </w:p>
    <w:p w:rsidR="00AB7C33" w:rsidRDefault="00AB7C33" w:rsidP="00AB7C33">
      <w:pPr>
        <w:ind w:left="360"/>
      </w:pPr>
      <w:r>
        <w:t xml:space="preserve">      2.Составьте формулы следующих веществ: </w:t>
      </w:r>
    </w:p>
    <w:p w:rsidR="00AB7C33" w:rsidRDefault="00AB7C33" w:rsidP="00AB7C33">
      <w:pPr>
        <w:ind w:left="360"/>
      </w:pPr>
      <w:r>
        <w:t>а) сульфат натрия;</w:t>
      </w:r>
    </w:p>
    <w:p w:rsidR="00AB7C33" w:rsidRDefault="00AB7C33" w:rsidP="00AB7C33">
      <w:pPr>
        <w:ind w:left="360"/>
      </w:pPr>
      <w:r>
        <w:t>б) гидроксид железа (</w:t>
      </w:r>
      <w:r>
        <w:rPr>
          <w:lang w:val="en-US"/>
        </w:rPr>
        <w:t>III</w:t>
      </w:r>
      <w:r>
        <w:t>);</w:t>
      </w:r>
    </w:p>
    <w:p w:rsidR="00AB7C33" w:rsidRDefault="00AB7C33" w:rsidP="00AB7C33">
      <w:pPr>
        <w:ind w:left="360"/>
      </w:pPr>
      <w:r>
        <w:t xml:space="preserve">в) оксид калия; </w:t>
      </w:r>
    </w:p>
    <w:p w:rsidR="00AB7C33" w:rsidRDefault="00AB7C33" w:rsidP="00AB7C33">
      <w:pPr>
        <w:ind w:left="360"/>
      </w:pPr>
      <w:r>
        <w:t>г) серная кислота.</w:t>
      </w:r>
    </w:p>
    <w:p w:rsidR="00AB7C33" w:rsidRDefault="00AB7C33" w:rsidP="00AB7C33">
      <w:pPr>
        <w:ind w:left="360"/>
      </w:pPr>
    </w:p>
    <w:p w:rsidR="00AB7C33" w:rsidRPr="00095B31" w:rsidRDefault="00AB7C33" w:rsidP="00A440FC">
      <w:pPr>
        <w:numPr>
          <w:ilvl w:val="0"/>
          <w:numId w:val="2"/>
        </w:numPr>
      </w:pPr>
      <w:r>
        <w:lastRenderedPageBreak/>
        <w:t xml:space="preserve">3. </w:t>
      </w:r>
      <w:r w:rsidR="00A336F2" w:rsidRPr="00095B31">
        <w:t xml:space="preserve">Рассчитайте относительную молекулярную массу веществ, формулы которых </w:t>
      </w:r>
      <w:r w:rsidRPr="00095B31">
        <w:rPr>
          <w:lang w:val="en-US"/>
        </w:rPr>
        <w:t>P</w:t>
      </w:r>
      <w:r w:rsidRPr="00095B31">
        <w:rPr>
          <w:vertAlign w:val="subscript"/>
        </w:rPr>
        <w:t>2</w:t>
      </w:r>
      <w:r w:rsidRPr="00095B31">
        <w:rPr>
          <w:lang w:val="en-US"/>
        </w:rPr>
        <w:t>O</w:t>
      </w:r>
      <w:r w:rsidRPr="00095B31">
        <w:rPr>
          <w:vertAlign w:val="subscript"/>
        </w:rPr>
        <w:t>5</w:t>
      </w:r>
      <w:r w:rsidRPr="00095B31">
        <w:t xml:space="preserve">, </w:t>
      </w:r>
      <w:r w:rsidRPr="00095B31">
        <w:rPr>
          <w:lang w:val="en-US"/>
        </w:rPr>
        <w:t>K</w:t>
      </w:r>
      <w:r w:rsidRPr="00095B31">
        <w:rPr>
          <w:vertAlign w:val="subscript"/>
        </w:rPr>
        <w:t>3</w:t>
      </w:r>
      <w:r w:rsidRPr="00095B31">
        <w:rPr>
          <w:lang w:val="en-US"/>
        </w:rPr>
        <w:t>PO</w:t>
      </w:r>
      <w:r w:rsidRPr="00095B31">
        <w:rPr>
          <w:vertAlign w:val="subscript"/>
        </w:rPr>
        <w:t>4</w:t>
      </w:r>
      <w:r w:rsidRPr="00095B31">
        <w:t>. Вычислите массовую долю фосфора в этих соединениях.</w:t>
      </w:r>
    </w:p>
    <w:p w:rsidR="00A336F2" w:rsidRPr="00095B31" w:rsidRDefault="00A336F2" w:rsidP="00A35BDB">
      <w:pPr>
        <w:rPr>
          <w:u w:val="single"/>
        </w:rPr>
      </w:pPr>
    </w:p>
    <w:p w:rsidR="00A35BDB" w:rsidRPr="00095B31" w:rsidRDefault="00AB7C33" w:rsidP="00A35BDB">
      <w:r>
        <w:t xml:space="preserve">             </w:t>
      </w:r>
      <w:r w:rsidR="00A35BDB" w:rsidRPr="00095B31">
        <w:t xml:space="preserve">4.  Из списка условий протекания и признаков химических реакций </w:t>
      </w:r>
      <w:r w:rsidR="00017A22" w:rsidRPr="00095B31">
        <w:t>выберите признаки</w:t>
      </w:r>
      <w:r w:rsidR="00A35BDB" w:rsidRPr="00095B31">
        <w:t>:</w:t>
      </w:r>
      <w:r>
        <w:t xml:space="preserve">  </w:t>
      </w:r>
      <w:r w:rsidR="00A35BDB" w:rsidRPr="00095B31">
        <w:t xml:space="preserve">а)  </w:t>
      </w:r>
      <w:r w:rsidR="00017A22" w:rsidRPr="00095B31">
        <w:t>соприкосновение веществ</w:t>
      </w:r>
      <w:r w:rsidR="00A35BDB" w:rsidRPr="00095B31">
        <w:t>;</w:t>
      </w:r>
    </w:p>
    <w:p w:rsidR="00A35BDB" w:rsidRPr="00095B31" w:rsidRDefault="00A35BDB" w:rsidP="00A35BDB">
      <w:r w:rsidRPr="00095B31">
        <w:t xml:space="preserve">             </w:t>
      </w:r>
      <w:r w:rsidR="00AB7C33">
        <w:t xml:space="preserve">     </w:t>
      </w:r>
      <w:r w:rsidRPr="00095B31">
        <w:t xml:space="preserve"> б)  образование нерастворимого вещества (осадка);</w:t>
      </w:r>
    </w:p>
    <w:p w:rsidR="00A35BDB" w:rsidRPr="00095B31" w:rsidRDefault="00A35BDB" w:rsidP="00A35BDB">
      <w:r w:rsidRPr="00095B31">
        <w:t xml:space="preserve">             </w:t>
      </w:r>
      <w:r w:rsidR="00AB7C33">
        <w:t xml:space="preserve">      </w:t>
      </w:r>
      <w:r w:rsidRPr="00095B31">
        <w:t>в) изменение цвета</w:t>
      </w:r>
      <w:r w:rsidR="00017A22" w:rsidRPr="00095B31">
        <w:t xml:space="preserve"> веществ</w:t>
      </w:r>
      <w:r w:rsidRPr="00095B31">
        <w:t>;</w:t>
      </w:r>
    </w:p>
    <w:p w:rsidR="00A35BDB" w:rsidRPr="00095B31" w:rsidRDefault="00A35BDB" w:rsidP="00A35BDB">
      <w:r w:rsidRPr="00095B31">
        <w:t xml:space="preserve">              </w:t>
      </w:r>
      <w:r w:rsidR="00AB7C33">
        <w:t xml:space="preserve">     </w:t>
      </w:r>
      <w:r w:rsidRPr="00095B31">
        <w:t>г) нагревание;</w:t>
      </w:r>
    </w:p>
    <w:p w:rsidR="00A35BDB" w:rsidRPr="00095B31" w:rsidRDefault="00A35BDB" w:rsidP="00A35BDB">
      <w:r w:rsidRPr="00095B31">
        <w:t xml:space="preserve">             </w:t>
      </w:r>
      <w:r w:rsidR="00AB7C33">
        <w:t xml:space="preserve">     </w:t>
      </w:r>
      <w:r w:rsidRPr="00095B31">
        <w:t xml:space="preserve"> д)</w:t>
      </w:r>
      <w:r w:rsidR="00017A22" w:rsidRPr="00095B31">
        <w:t>облучение светом</w:t>
      </w:r>
      <w:r w:rsidRPr="00095B31">
        <w:t>;</w:t>
      </w:r>
    </w:p>
    <w:p w:rsidR="00A35BDB" w:rsidRPr="00095B31" w:rsidRDefault="00A35BDB" w:rsidP="00A35BDB">
      <w:r w:rsidRPr="00095B31">
        <w:t xml:space="preserve">             </w:t>
      </w:r>
      <w:r w:rsidR="00AB7C33">
        <w:t xml:space="preserve">     </w:t>
      </w:r>
      <w:r w:rsidRPr="00095B31">
        <w:t xml:space="preserve"> е)  выделение газа</w:t>
      </w:r>
    </w:p>
    <w:p w:rsidR="00AB7C33" w:rsidRPr="00095B31" w:rsidRDefault="00AB7C33" w:rsidP="00AB7C33">
      <w:r>
        <w:t xml:space="preserve">            5</w:t>
      </w:r>
      <w:r w:rsidRPr="00095B31">
        <w:t>. Найдите ошибки в утверждении, дайте пояснения:</w:t>
      </w:r>
    </w:p>
    <w:p w:rsidR="00AB7C33" w:rsidRDefault="00AB7C33" w:rsidP="00AB7C33">
      <w:pPr>
        <w:rPr>
          <w:u w:val="single"/>
        </w:rPr>
      </w:pPr>
      <w:r w:rsidRPr="00095B31">
        <w:t>Растворение сахара в воде – химическое явление, так как при этом у воды появляется сладкий вкус</w:t>
      </w:r>
      <w:r>
        <w:t>.</w:t>
      </w:r>
    </w:p>
    <w:p w:rsidR="004609A0" w:rsidRPr="00346E3C" w:rsidRDefault="004609A0" w:rsidP="00C60538">
      <w:pPr>
        <w:pStyle w:val="ac"/>
        <w:ind w:left="0"/>
      </w:pPr>
    </w:p>
    <w:p w:rsidR="00AB7C33" w:rsidRDefault="00AB7C33" w:rsidP="00F323AD">
      <w:pPr>
        <w:jc w:val="center"/>
        <w:rPr>
          <w:b/>
          <w:bCs/>
        </w:rPr>
      </w:pPr>
    </w:p>
    <w:p w:rsidR="00E95F87" w:rsidRDefault="00E95F87" w:rsidP="005A0526">
      <w:pPr>
        <w:jc w:val="center"/>
        <w:rPr>
          <w:b/>
          <w:sz w:val="28"/>
          <w:szCs w:val="28"/>
        </w:rPr>
      </w:pPr>
    </w:p>
    <w:p w:rsidR="009A4241" w:rsidRPr="00095B31" w:rsidRDefault="009A4241" w:rsidP="005A0526">
      <w:pPr>
        <w:jc w:val="center"/>
        <w:rPr>
          <w:b/>
          <w:sz w:val="28"/>
          <w:szCs w:val="28"/>
        </w:rPr>
      </w:pPr>
      <w:r w:rsidRPr="00095B31">
        <w:rPr>
          <w:b/>
          <w:sz w:val="28"/>
          <w:szCs w:val="28"/>
        </w:rPr>
        <w:t>Ресурсное обеспечение программы</w:t>
      </w:r>
    </w:p>
    <w:p w:rsidR="009A4241" w:rsidRPr="00095B31" w:rsidRDefault="009A4241" w:rsidP="009A4241">
      <w:pPr>
        <w:ind w:firstLine="709"/>
        <w:contextualSpacing/>
        <w:rPr>
          <w:b/>
          <w:bCs/>
        </w:rPr>
      </w:pPr>
    </w:p>
    <w:p w:rsidR="009A4241" w:rsidRPr="00095B31" w:rsidRDefault="009A4241" w:rsidP="007671A8">
      <w:pPr>
        <w:ind w:firstLine="709"/>
        <w:contextualSpacing/>
        <w:rPr>
          <w:b/>
          <w:bCs/>
        </w:rPr>
      </w:pPr>
      <w:r w:rsidRPr="00095B31">
        <w:rPr>
          <w:b/>
          <w:bCs/>
        </w:rPr>
        <w:t>а</w:t>
      </w:r>
      <w:r w:rsidR="007671A8" w:rsidRPr="00095B31">
        <w:rPr>
          <w:b/>
          <w:bCs/>
        </w:rPr>
        <w:t>) литература для учителя и учащихся</w:t>
      </w:r>
    </w:p>
    <w:p w:rsidR="004F6233" w:rsidRPr="00095B31" w:rsidRDefault="009A4241" w:rsidP="00A440FC">
      <w:pPr>
        <w:numPr>
          <w:ilvl w:val="0"/>
          <w:numId w:val="3"/>
        </w:numPr>
        <w:spacing w:before="100" w:beforeAutospacing="1" w:after="100" w:afterAutospacing="1" w:line="305" w:lineRule="atLeast"/>
      </w:pPr>
      <w:r w:rsidRPr="00095B31">
        <w:rPr>
          <w:b/>
          <w:bCs/>
        </w:rPr>
        <w:t xml:space="preserve"> </w:t>
      </w:r>
      <w:r w:rsidRPr="00095B31">
        <w:t>Аликберова Л.Ю. Занимательная химия: Книга для учащихся</w:t>
      </w:r>
      <w:r w:rsidR="007671A8" w:rsidRPr="00095B31">
        <w:t xml:space="preserve">, </w:t>
      </w:r>
      <w:r w:rsidRPr="00095B31">
        <w:t>учителей и родителей</w:t>
      </w:r>
      <w:r w:rsidR="004F6233" w:rsidRPr="00095B31">
        <w:t xml:space="preserve">. – М.: </w:t>
      </w:r>
      <w:r w:rsidRPr="00095B31">
        <w:t>АСТ – Пресс», 200</w:t>
      </w:r>
      <w:r w:rsidR="004F6233" w:rsidRPr="00095B31">
        <w:t>2</w:t>
      </w:r>
      <w:r w:rsidR="007671A8" w:rsidRPr="00095B31">
        <w:t>.</w:t>
      </w:r>
    </w:p>
    <w:p w:rsidR="007671A8" w:rsidRPr="00095B31" w:rsidRDefault="007671A8" w:rsidP="00A440FC">
      <w:pPr>
        <w:numPr>
          <w:ilvl w:val="0"/>
          <w:numId w:val="3"/>
        </w:numPr>
        <w:spacing w:before="100" w:beforeAutospacing="1" w:after="100" w:afterAutospacing="1" w:line="305" w:lineRule="atLeast"/>
      </w:pPr>
      <w:r w:rsidRPr="00095B31">
        <w:t>Аликберова Л.Ю., Рукк Н.С. Полезная химия: задачи и истории. – М.</w:t>
      </w:r>
      <w:r w:rsidR="00A121AC" w:rsidRPr="00095B31">
        <w:t>:Дрофа, 2006.</w:t>
      </w:r>
    </w:p>
    <w:p w:rsidR="00A121AC" w:rsidRPr="00095B31" w:rsidRDefault="00A121AC" w:rsidP="00A440FC">
      <w:pPr>
        <w:numPr>
          <w:ilvl w:val="0"/>
          <w:numId w:val="3"/>
        </w:numPr>
        <w:spacing w:before="100" w:beforeAutospacing="1" w:after="100" w:afterAutospacing="1" w:line="305" w:lineRule="atLeast"/>
      </w:pPr>
      <w:r w:rsidRPr="00095B31">
        <w:t>Артеменко А.И. Удимвительный мир органической химии. М.: Дрофа, 2008.</w:t>
      </w:r>
    </w:p>
    <w:p w:rsidR="009A4241" w:rsidRPr="00095B31" w:rsidRDefault="004F6233" w:rsidP="00A440FC">
      <w:pPr>
        <w:numPr>
          <w:ilvl w:val="0"/>
          <w:numId w:val="3"/>
        </w:numPr>
        <w:spacing w:line="305" w:lineRule="atLeast"/>
      </w:pPr>
      <w:r w:rsidRPr="00095B31">
        <w:t>Большая детская энциклопедия: Химия / Составитель К.Люцис</w:t>
      </w:r>
      <w:r w:rsidR="009A4241" w:rsidRPr="00095B31">
        <w:t>.</w:t>
      </w:r>
      <w:r w:rsidRPr="00095B31">
        <w:t>- М.: Русское энциклопедическое товарищество, 2000.</w:t>
      </w:r>
    </w:p>
    <w:p w:rsidR="009A4241" w:rsidRPr="00095B31" w:rsidRDefault="009A4241" w:rsidP="00A440FC">
      <w:pPr>
        <w:numPr>
          <w:ilvl w:val="0"/>
          <w:numId w:val="3"/>
        </w:numPr>
        <w:spacing w:line="305" w:lineRule="atLeast"/>
      </w:pPr>
      <w:r w:rsidRPr="00095B31">
        <w:t>Степин</w:t>
      </w:r>
      <w:r w:rsidR="004F6233" w:rsidRPr="00095B31">
        <w:t xml:space="preserve"> Б.Д.</w:t>
      </w:r>
      <w:r w:rsidRPr="00095B31">
        <w:t>, Аликберова</w:t>
      </w:r>
      <w:r w:rsidR="004F6233" w:rsidRPr="00095B31">
        <w:t xml:space="preserve"> Л.Ю.  </w:t>
      </w:r>
      <w:r w:rsidRPr="00095B31">
        <w:t>Занимательные задан</w:t>
      </w:r>
      <w:r w:rsidR="004F6233" w:rsidRPr="00095B31">
        <w:t>ия и эффектные опыты по химии. -  М.: Дрофа, 2008</w:t>
      </w:r>
      <w:r w:rsidRPr="00095B31">
        <w:t>.</w:t>
      </w:r>
    </w:p>
    <w:p w:rsidR="004F6233" w:rsidRPr="00095B31" w:rsidRDefault="004F6233" w:rsidP="00A440FC">
      <w:pPr>
        <w:numPr>
          <w:ilvl w:val="0"/>
          <w:numId w:val="3"/>
        </w:numPr>
        <w:spacing w:line="305" w:lineRule="atLeast"/>
      </w:pPr>
      <w:r w:rsidRPr="00095B31">
        <w:t>Химия</w:t>
      </w:r>
      <w:r w:rsidR="00665996" w:rsidRPr="00095B31">
        <w:t>: Энциклопедия для детей. – М.: Аванта+, 2000.</w:t>
      </w:r>
    </w:p>
    <w:p w:rsidR="00665996" w:rsidRPr="00095B31" w:rsidRDefault="00665996" w:rsidP="00A440FC">
      <w:pPr>
        <w:numPr>
          <w:ilvl w:val="0"/>
          <w:numId w:val="3"/>
        </w:numPr>
        <w:spacing w:line="305" w:lineRule="atLeast"/>
      </w:pPr>
      <w:r w:rsidRPr="00095B31">
        <w:t>Энциклопедический словарь юного химика. – М.: Педагогика – пресс, 1997.</w:t>
      </w:r>
    </w:p>
    <w:p w:rsidR="00665996" w:rsidRPr="00095B31" w:rsidRDefault="00665996" w:rsidP="00A440FC">
      <w:pPr>
        <w:numPr>
          <w:ilvl w:val="0"/>
          <w:numId w:val="3"/>
        </w:numPr>
        <w:spacing w:line="305" w:lineRule="atLeast"/>
      </w:pPr>
      <w:r w:rsidRPr="00095B31">
        <w:t>Энциклопедия химических элементов / Под ред. А.М.Смолеговского. – М.: Дрофа, 2008.</w:t>
      </w:r>
    </w:p>
    <w:p w:rsidR="00665996" w:rsidRPr="00095B31" w:rsidRDefault="00665996" w:rsidP="00A440FC">
      <w:pPr>
        <w:numPr>
          <w:ilvl w:val="0"/>
          <w:numId w:val="3"/>
        </w:numPr>
        <w:spacing w:line="305" w:lineRule="atLeast"/>
      </w:pPr>
      <w:r w:rsidRPr="00095B31">
        <w:t>Юный химик, или Занимательные опыты с веществами вокруг нас / авт.-сост. Н.В.Груздева, В.Н.Лаврова, А.Г.Муравьев. – Спб.: Крисмас+, 2006.</w:t>
      </w:r>
    </w:p>
    <w:p w:rsidR="009A4241" w:rsidRPr="00095B31" w:rsidRDefault="009A4241" w:rsidP="009A4241">
      <w:pPr>
        <w:spacing w:before="100" w:beforeAutospacing="1" w:after="100" w:afterAutospacing="1" w:line="305" w:lineRule="atLeast"/>
      </w:pPr>
      <w:r w:rsidRPr="00095B31">
        <w:rPr>
          <w:b/>
          <w:bCs/>
        </w:rPr>
        <w:t xml:space="preserve">            </w:t>
      </w:r>
      <w:r w:rsidR="007671A8" w:rsidRPr="00095B31">
        <w:rPr>
          <w:b/>
          <w:bCs/>
        </w:rPr>
        <w:t>б</w:t>
      </w:r>
      <w:r w:rsidRPr="00095B31">
        <w:rPr>
          <w:b/>
          <w:bCs/>
        </w:rPr>
        <w:t>) электронные пособия:</w:t>
      </w:r>
    </w:p>
    <w:p w:rsidR="009A4241" w:rsidRPr="00095B31" w:rsidRDefault="009A4241" w:rsidP="00095B31">
      <w:pPr>
        <w:spacing w:before="100" w:beforeAutospacing="1" w:after="100" w:afterAutospacing="1"/>
        <w:ind w:firstLine="709"/>
      </w:pPr>
      <w:r w:rsidRPr="00095B31">
        <w:t xml:space="preserve">      СD диски: «Общая и неорганическая химия», «Органическая химия»,  «Виртуальная              лаборатория»</w:t>
      </w:r>
    </w:p>
    <w:p w:rsidR="009A4241" w:rsidRDefault="009A4241" w:rsidP="00095B31">
      <w:r w:rsidRPr="00095B31">
        <w:t xml:space="preserve"> Интернет-ресурсы:</w:t>
      </w:r>
    </w:p>
    <w:p w:rsidR="00095B31" w:rsidRPr="00095B31" w:rsidRDefault="00095B31" w:rsidP="00095B31"/>
    <w:p w:rsidR="009A4241" w:rsidRPr="00095B31" w:rsidRDefault="008379BB" w:rsidP="00095B31">
      <w:pPr>
        <w:ind w:firstLine="709"/>
      </w:pPr>
      <w:hyperlink r:id="rId12" w:history="1">
        <w:r w:rsidR="009A4241" w:rsidRPr="00095B31">
          <w:rPr>
            <w:rStyle w:val="ad"/>
            <w:color w:val="auto"/>
          </w:rPr>
          <w:t>http://www.chem-astu.ru/chair/study/genchem/index.html</w:t>
        </w:r>
      </w:hyperlink>
    </w:p>
    <w:p w:rsidR="00095B31" w:rsidRDefault="00095B31" w:rsidP="00095B31">
      <w:pPr>
        <w:ind w:firstLine="709"/>
      </w:pPr>
    </w:p>
    <w:p w:rsidR="009A4241" w:rsidRPr="00095B31" w:rsidRDefault="008379BB" w:rsidP="00095B31">
      <w:pPr>
        <w:ind w:firstLine="709"/>
      </w:pPr>
      <w:hyperlink r:id="rId13" w:history="1">
        <w:r w:rsidR="009A4241" w:rsidRPr="00095B31">
          <w:rPr>
            <w:rStyle w:val="ad"/>
            <w:color w:val="auto"/>
          </w:rPr>
          <w:t>http://bril2002.narod.ru/chemistry.html</w:t>
        </w:r>
      </w:hyperlink>
    </w:p>
    <w:p w:rsidR="00095B31" w:rsidRDefault="00095B31" w:rsidP="00095B31">
      <w:pPr>
        <w:ind w:firstLine="709"/>
      </w:pPr>
    </w:p>
    <w:p w:rsidR="009A4241" w:rsidRPr="00095B31" w:rsidRDefault="008379BB" w:rsidP="00095B31">
      <w:pPr>
        <w:ind w:firstLine="709"/>
      </w:pPr>
      <w:hyperlink r:id="rId14" w:history="1">
        <w:r w:rsidR="009A4241" w:rsidRPr="00095B31">
          <w:rPr>
            <w:rStyle w:val="ad"/>
            <w:color w:val="auto"/>
          </w:rPr>
          <w:t>http://www.chemel.ru/</w:t>
        </w:r>
      </w:hyperlink>
      <w:r w:rsidR="009A4241" w:rsidRPr="00095B31">
        <w:t> </w:t>
      </w:r>
    </w:p>
    <w:p w:rsidR="00095B31" w:rsidRDefault="00095B31" w:rsidP="00095B31">
      <w:pPr>
        <w:ind w:firstLine="709"/>
      </w:pPr>
    </w:p>
    <w:p w:rsidR="009A4241" w:rsidRPr="00095B31" w:rsidRDefault="008379BB" w:rsidP="00095B31">
      <w:pPr>
        <w:ind w:firstLine="709"/>
      </w:pPr>
      <w:hyperlink r:id="rId15" w:history="1">
        <w:r w:rsidR="009A4241" w:rsidRPr="00095B31">
          <w:rPr>
            <w:rStyle w:val="ad"/>
            <w:color w:val="auto"/>
          </w:rPr>
          <w:t>http://www.prosv.ru/ebooks/Gara_Uroki-himii_8kl/index.html</w:t>
        </w:r>
      </w:hyperlink>
    </w:p>
    <w:p w:rsidR="00095B31" w:rsidRDefault="00095B31" w:rsidP="00095B31">
      <w:pPr>
        <w:ind w:firstLine="709"/>
      </w:pPr>
    </w:p>
    <w:p w:rsidR="009A4241" w:rsidRPr="00095B31" w:rsidRDefault="008379BB" w:rsidP="00095B31">
      <w:pPr>
        <w:ind w:firstLine="709"/>
      </w:pPr>
      <w:hyperlink r:id="rId16" w:history="1">
        <w:r w:rsidR="009A4241" w:rsidRPr="00095B31">
          <w:rPr>
            <w:rStyle w:val="ad"/>
            <w:color w:val="auto"/>
          </w:rPr>
          <w:t>http://chem-inf.narod.ru/inorg/element.html</w:t>
        </w:r>
      </w:hyperlink>
    </w:p>
    <w:p w:rsidR="009A4241" w:rsidRPr="00095B31" w:rsidRDefault="009A4241" w:rsidP="00AB7C33"/>
    <w:sectPr w:rsidR="009A4241" w:rsidRPr="00095B31" w:rsidSect="00B96F7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9BB" w:rsidRDefault="008379BB" w:rsidP="004066E4">
      <w:r>
        <w:separator/>
      </w:r>
    </w:p>
  </w:endnote>
  <w:endnote w:type="continuationSeparator" w:id="0">
    <w:p w:rsidR="008379BB" w:rsidRDefault="008379BB" w:rsidP="0040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9BB" w:rsidRDefault="008379BB" w:rsidP="004066E4">
      <w:r>
        <w:separator/>
      </w:r>
    </w:p>
  </w:footnote>
  <w:footnote w:type="continuationSeparator" w:id="0">
    <w:p w:rsidR="008379BB" w:rsidRDefault="008379BB" w:rsidP="004066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B8E"/>
    <w:multiLevelType w:val="hybridMultilevel"/>
    <w:tmpl w:val="5C7C615E"/>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03AD3B8C"/>
    <w:multiLevelType w:val="multilevel"/>
    <w:tmpl w:val="79B0C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A71B16"/>
    <w:multiLevelType w:val="hybridMultilevel"/>
    <w:tmpl w:val="AAA4E814"/>
    <w:lvl w:ilvl="0" w:tplc="E432F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0945A8"/>
    <w:multiLevelType w:val="hybridMultilevel"/>
    <w:tmpl w:val="5D481F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60AF8"/>
    <w:multiLevelType w:val="hybridMultilevel"/>
    <w:tmpl w:val="D870F8CE"/>
    <w:lvl w:ilvl="0" w:tplc="47E473B2">
      <w:start w:val="4"/>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2195"/>
    <w:multiLevelType w:val="multilevel"/>
    <w:tmpl w:val="FF7287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8E4BA3"/>
    <w:multiLevelType w:val="hybridMultilevel"/>
    <w:tmpl w:val="00AE4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3D3723"/>
    <w:multiLevelType w:val="multilevel"/>
    <w:tmpl w:val="14740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D38081B"/>
    <w:multiLevelType w:val="multilevel"/>
    <w:tmpl w:val="6E0425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FCF43F0"/>
    <w:multiLevelType w:val="hybridMultilevel"/>
    <w:tmpl w:val="00FE5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7B38D6"/>
    <w:multiLevelType w:val="hybridMultilevel"/>
    <w:tmpl w:val="30F6A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CE736F"/>
    <w:multiLevelType w:val="hybridMultilevel"/>
    <w:tmpl w:val="E5FEEAFC"/>
    <w:lvl w:ilvl="0" w:tplc="E432F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15A6515"/>
    <w:multiLevelType w:val="hybridMultilevel"/>
    <w:tmpl w:val="344480A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27F4AC7"/>
    <w:multiLevelType w:val="multilevel"/>
    <w:tmpl w:val="D6B67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D76003"/>
    <w:multiLevelType w:val="hybridMultilevel"/>
    <w:tmpl w:val="19704DC2"/>
    <w:lvl w:ilvl="0" w:tplc="0419000B">
      <w:start w:val="1"/>
      <w:numFmt w:val="bullet"/>
      <w:lvlText w:val=""/>
      <w:lvlJc w:val="left"/>
      <w:pPr>
        <w:ind w:left="1341" w:hanging="360"/>
      </w:pPr>
      <w:rPr>
        <w:rFonts w:ascii="Wingdings" w:hAnsi="Wingdings" w:hint="default"/>
      </w:rPr>
    </w:lvl>
    <w:lvl w:ilvl="1" w:tplc="04190003" w:tentative="1">
      <w:start w:val="1"/>
      <w:numFmt w:val="bullet"/>
      <w:lvlText w:val="o"/>
      <w:lvlJc w:val="left"/>
      <w:pPr>
        <w:ind w:left="2061" w:hanging="360"/>
      </w:pPr>
      <w:rPr>
        <w:rFonts w:ascii="Courier New" w:hAnsi="Courier New" w:cs="Courier New" w:hint="default"/>
      </w:rPr>
    </w:lvl>
    <w:lvl w:ilvl="2" w:tplc="04190005" w:tentative="1">
      <w:start w:val="1"/>
      <w:numFmt w:val="bullet"/>
      <w:lvlText w:val=""/>
      <w:lvlJc w:val="left"/>
      <w:pPr>
        <w:ind w:left="2781" w:hanging="360"/>
      </w:pPr>
      <w:rPr>
        <w:rFonts w:ascii="Wingdings" w:hAnsi="Wingdings" w:hint="default"/>
      </w:rPr>
    </w:lvl>
    <w:lvl w:ilvl="3" w:tplc="04190001" w:tentative="1">
      <w:start w:val="1"/>
      <w:numFmt w:val="bullet"/>
      <w:lvlText w:val=""/>
      <w:lvlJc w:val="left"/>
      <w:pPr>
        <w:ind w:left="3501" w:hanging="360"/>
      </w:pPr>
      <w:rPr>
        <w:rFonts w:ascii="Symbol" w:hAnsi="Symbol" w:hint="default"/>
      </w:rPr>
    </w:lvl>
    <w:lvl w:ilvl="4" w:tplc="04190003" w:tentative="1">
      <w:start w:val="1"/>
      <w:numFmt w:val="bullet"/>
      <w:lvlText w:val="o"/>
      <w:lvlJc w:val="left"/>
      <w:pPr>
        <w:ind w:left="4221" w:hanging="360"/>
      </w:pPr>
      <w:rPr>
        <w:rFonts w:ascii="Courier New" w:hAnsi="Courier New" w:cs="Courier New" w:hint="default"/>
      </w:rPr>
    </w:lvl>
    <w:lvl w:ilvl="5" w:tplc="04190005" w:tentative="1">
      <w:start w:val="1"/>
      <w:numFmt w:val="bullet"/>
      <w:lvlText w:val=""/>
      <w:lvlJc w:val="left"/>
      <w:pPr>
        <w:ind w:left="4941" w:hanging="360"/>
      </w:pPr>
      <w:rPr>
        <w:rFonts w:ascii="Wingdings" w:hAnsi="Wingdings" w:hint="default"/>
      </w:rPr>
    </w:lvl>
    <w:lvl w:ilvl="6" w:tplc="04190001" w:tentative="1">
      <w:start w:val="1"/>
      <w:numFmt w:val="bullet"/>
      <w:lvlText w:val=""/>
      <w:lvlJc w:val="left"/>
      <w:pPr>
        <w:ind w:left="5661" w:hanging="360"/>
      </w:pPr>
      <w:rPr>
        <w:rFonts w:ascii="Symbol" w:hAnsi="Symbol" w:hint="default"/>
      </w:rPr>
    </w:lvl>
    <w:lvl w:ilvl="7" w:tplc="04190003" w:tentative="1">
      <w:start w:val="1"/>
      <w:numFmt w:val="bullet"/>
      <w:lvlText w:val="o"/>
      <w:lvlJc w:val="left"/>
      <w:pPr>
        <w:ind w:left="6381" w:hanging="360"/>
      </w:pPr>
      <w:rPr>
        <w:rFonts w:ascii="Courier New" w:hAnsi="Courier New" w:cs="Courier New" w:hint="default"/>
      </w:rPr>
    </w:lvl>
    <w:lvl w:ilvl="8" w:tplc="04190005" w:tentative="1">
      <w:start w:val="1"/>
      <w:numFmt w:val="bullet"/>
      <w:lvlText w:val=""/>
      <w:lvlJc w:val="left"/>
      <w:pPr>
        <w:ind w:left="7101" w:hanging="360"/>
      </w:pPr>
      <w:rPr>
        <w:rFonts w:ascii="Wingdings" w:hAnsi="Wingdings" w:hint="default"/>
      </w:rPr>
    </w:lvl>
  </w:abstractNum>
  <w:abstractNum w:abstractNumId="15" w15:restartNumberingAfterBreak="0">
    <w:nsid w:val="4BC6204B"/>
    <w:multiLevelType w:val="multilevel"/>
    <w:tmpl w:val="2BA4B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CC02738"/>
    <w:multiLevelType w:val="multilevel"/>
    <w:tmpl w:val="7EFE3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6C1FF3"/>
    <w:multiLevelType w:val="hybridMultilevel"/>
    <w:tmpl w:val="A7422DB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388549E"/>
    <w:multiLevelType w:val="hybridMultilevel"/>
    <w:tmpl w:val="E966B5F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4CA0F81"/>
    <w:multiLevelType w:val="hybridMultilevel"/>
    <w:tmpl w:val="D16E27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F60F5C"/>
    <w:multiLevelType w:val="hybridMultilevel"/>
    <w:tmpl w:val="564610A6"/>
    <w:lvl w:ilvl="0" w:tplc="E432F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B902A7"/>
    <w:multiLevelType w:val="hybridMultilevel"/>
    <w:tmpl w:val="EF065216"/>
    <w:lvl w:ilvl="0" w:tplc="3A32E20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D008D0"/>
    <w:multiLevelType w:val="hybridMultilevel"/>
    <w:tmpl w:val="9A52D13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BDA14DF"/>
    <w:multiLevelType w:val="hybridMultilevel"/>
    <w:tmpl w:val="9D2669B8"/>
    <w:lvl w:ilvl="0" w:tplc="E432F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9C0556"/>
    <w:multiLevelType w:val="hybridMultilevel"/>
    <w:tmpl w:val="76E22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34033D"/>
    <w:multiLevelType w:val="hybridMultilevel"/>
    <w:tmpl w:val="E3281444"/>
    <w:lvl w:ilvl="0" w:tplc="7EC60540">
      <w:start w:val="1"/>
      <w:numFmt w:val="upperRoman"/>
      <w:lvlText w:val="%1."/>
      <w:lvlJc w:val="left"/>
      <w:pPr>
        <w:ind w:left="2149" w:hanging="720"/>
      </w:pPr>
      <w:rPr>
        <w:rFonts w:hint="default"/>
        <w:b/>
        <w:color w:val="auto"/>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15:restartNumberingAfterBreak="0">
    <w:nsid w:val="6B7B26AB"/>
    <w:multiLevelType w:val="hybridMultilevel"/>
    <w:tmpl w:val="9CC81B66"/>
    <w:lvl w:ilvl="0" w:tplc="E432F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50C21A1"/>
    <w:multiLevelType w:val="hybridMultilevel"/>
    <w:tmpl w:val="3FAC1B22"/>
    <w:lvl w:ilvl="0" w:tplc="E432F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605784B"/>
    <w:multiLevelType w:val="hybridMultilevel"/>
    <w:tmpl w:val="D1483E76"/>
    <w:lvl w:ilvl="0" w:tplc="E432FFA6">
      <w:start w:val="1"/>
      <w:numFmt w:val="bullet"/>
      <w:lvlText w:val=""/>
      <w:lvlJc w:val="left"/>
      <w:pPr>
        <w:ind w:left="1080" w:hanging="360"/>
      </w:pPr>
      <w:rPr>
        <w:rFonts w:ascii="Symbol" w:hAnsi="Symbol" w:hint="default"/>
      </w:rPr>
    </w:lvl>
    <w:lvl w:ilvl="1" w:tplc="99B66A3A">
      <w:numFmt w:val="bullet"/>
      <w:lvlText w:val="·"/>
      <w:lvlJc w:val="left"/>
      <w:pPr>
        <w:ind w:left="2145" w:hanging="705"/>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F2741A6"/>
    <w:multiLevelType w:val="multilevel"/>
    <w:tmpl w:val="8604D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24"/>
  </w:num>
  <w:num w:numId="3">
    <w:abstractNumId w:val="16"/>
  </w:num>
  <w:num w:numId="4">
    <w:abstractNumId w:val="26"/>
  </w:num>
  <w:num w:numId="5">
    <w:abstractNumId w:val="23"/>
  </w:num>
  <w:num w:numId="6">
    <w:abstractNumId w:val="27"/>
  </w:num>
  <w:num w:numId="7">
    <w:abstractNumId w:val="11"/>
  </w:num>
  <w:num w:numId="8">
    <w:abstractNumId w:val="20"/>
  </w:num>
  <w:num w:numId="9">
    <w:abstractNumId w:val="28"/>
  </w:num>
  <w:num w:numId="10">
    <w:abstractNumId w:val="2"/>
  </w:num>
  <w:num w:numId="11">
    <w:abstractNumId w:val="3"/>
  </w:num>
  <w:num w:numId="12">
    <w:abstractNumId w:val="25"/>
  </w:num>
  <w:num w:numId="13">
    <w:abstractNumId w:val="19"/>
  </w:num>
  <w:num w:numId="14">
    <w:abstractNumId w:val="18"/>
  </w:num>
  <w:num w:numId="15">
    <w:abstractNumId w:val="12"/>
  </w:num>
  <w:num w:numId="16">
    <w:abstractNumId w:val="22"/>
  </w:num>
  <w:num w:numId="17">
    <w:abstractNumId w:val="14"/>
  </w:num>
  <w:num w:numId="18">
    <w:abstractNumId w:val="4"/>
  </w:num>
  <w:num w:numId="19">
    <w:abstractNumId w:val="6"/>
  </w:num>
  <w:num w:numId="20">
    <w:abstractNumId w:val="10"/>
  </w:num>
  <w:num w:numId="21">
    <w:abstractNumId w:val="21"/>
  </w:num>
  <w:num w:numId="22">
    <w:abstractNumId w:val="0"/>
  </w:num>
  <w:num w:numId="23">
    <w:abstractNumId w:val="1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6111"/>
    <w:rsid w:val="00015169"/>
    <w:rsid w:val="00017A22"/>
    <w:rsid w:val="00024EE7"/>
    <w:rsid w:val="00025731"/>
    <w:rsid w:val="00027676"/>
    <w:rsid w:val="000477B4"/>
    <w:rsid w:val="0008456D"/>
    <w:rsid w:val="00095B31"/>
    <w:rsid w:val="000A2A16"/>
    <w:rsid w:val="000B65AE"/>
    <w:rsid w:val="000E3F33"/>
    <w:rsid w:val="000F3646"/>
    <w:rsid w:val="000F4F60"/>
    <w:rsid w:val="00102D1C"/>
    <w:rsid w:val="00122BE8"/>
    <w:rsid w:val="00137901"/>
    <w:rsid w:val="001505A6"/>
    <w:rsid w:val="00157817"/>
    <w:rsid w:val="00177906"/>
    <w:rsid w:val="001904A2"/>
    <w:rsid w:val="0019356B"/>
    <w:rsid w:val="00195571"/>
    <w:rsid w:val="001A039F"/>
    <w:rsid w:val="001B17FE"/>
    <w:rsid w:val="001B4A6C"/>
    <w:rsid w:val="001C012D"/>
    <w:rsid w:val="001C0C71"/>
    <w:rsid w:val="001C3155"/>
    <w:rsid w:val="001C5EAF"/>
    <w:rsid w:val="001D26D3"/>
    <w:rsid w:val="001F229D"/>
    <w:rsid w:val="001F73FA"/>
    <w:rsid w:val="00200262"/>
    <w:rsid w:val="00232DDB"/>
    <w:rsid w:val="00233E8E"/>
    <w:rsid w:val="00244F7D"/>
    <w:rsid w:val="00250C66"/>
    <w:rsid w:val="002530C8"/>
    <w:rsid w:val="00261D33"/>
    <w:rsid w:val="002674A8"/>
    <w:rsid w:val="00272CB1"/>
    <w:rsid w:val="002767AA"/>
    <w:rsid w:val="0028046B"/>
    <w:rsid w:val="0028190A"/>
    <w:rsid w:val="00283C69"/>
    <w:rsid w:val="00287865"/>
    <w:rsid w:val="00291B0B"/>
    <w:rsid w:val="00294AD9"/>
    <w:rsid w:val="00295A27"/>
    <w:rsid w:val="002F2E3A"/>
    <w:rsid w:val="002F41D4"/>
    <w:rsid w:val="002F5C7D"/>
    <w:rsid w:val="003212DB"/>
    <w:rsid w:val="003226B4"/>
    <w:rsid w:val="00340740"/>
    <w:rsid w:val="00346E3C"/>
    <w:rsid w:val="00351B90"/>
    <w:rsid w:val="0038298A"/>
    <w:rsid w:val="003C7178"/>
    <w:rsid w:val="003D73CC"/>
    <w:rsid w:val="003E3335"/>
    <w:rsid w:val="003F2A46"/>
    <w:rsid w:val="003F37DD"/>
    <w:rsid w:val="00400C79"/>
    <w:rsid w:val="00403C62"/>
    <w:rsid w:val="004066E4"/>
    <w:rsid w:val="00413054"/>
    <w:rsid w:val="00413B2C"/>
    <w:rsid w:val="00417E69"/>
    <w:rsid w:val="00421B5D"/>
    <w:rsid w:val="00425529"/>
    <w:rsid w:val="00443F2C"/>
    <w:rsid w:val="00445001"/>
    <w:rsid w:val="00457A39"/>
    <w:rsid w:val="004609A0"/>
    <w:rsid w:val="00461E96"/>
    <w:rsid w:val="00463431"/>
    <w:rsid w:val="004651E9"/>
    <w:rsid w:val="0048455D"/>
    <w:rsid w:val="004965FC"/>
    <w:rsid w:val="00496E2A"/>
    <w:rsid w:val="004A6E07"/>
    <w:rsid w:val="004C3F4A"/>
    <w:rsid w:val="004D2484"/>
    <w:rsid w:val="004D48C4"/>
    <w:rsid w:val="004E212B"/>
    <w:rsid w:val="004E33F3"/>
    <w:rsid w:val="004E5B31"/>
    <w:rsid w:val="004E61A7"/>
    <w:rsid w:val="004E6BA4"/>
    <w:rsid w:val="004F2A5B"/>
    <w:rsid w:val="004F6233"/>
    <w:rsid w:val="00516C48"/>
    <w:rsid w:val="00520C27"/>
    <w:rsid w:val="00521631"/>
    <w:rsid w:val="00535032"/>
    <w:rsid w:val="005716EF"/>
    <w:rsid w:val="00586E58"/>
    <w:rsid w:val="005A0526"/>
    <w:rsid w:val="005B2D4B"/>
    <w:rsid w:val="005B33E2"/>
    <w:rsid w:val="005B488D"/>
    <w:rsid w:val="005B6111"/>
    <w:rsid w:val="005C3917"/>
    <w:rsid w:val="005E0FDD"/>
    <w:rsid w:val="005F5460"/>
    <w:rsid w:val="006003F6"/>
    <w:rsid w:val="0061110A"/>
    <w:rsid w:val="00616D80"/>
    <w:rsid w:val="006440FC"/>
    <w:rsid w:val="00647601"/>
    <w:rsid w:val="00651C81"/>
    <w:rsid w:val="0066141F"/>
    <w:rsid w:val="00662BB7"/>
    <w:rsid w:val="006653A6"/>
    <w:rsid w:val="00665996"/>
    <w:rsid w:val="00671115"/>
    <w:rsid w:val="00682D1D"/>
    <w:rsid w:val="00683CB9"/>
    <w:rsid w:val="00684D1E"/>
    <w:rsid w:val="00690149"/>
    <w:rsid w:val="006B3415"/>
    <w:rsid w:val="006B425E"/>
    <w:rsid w:val="006C2724"/>
    <w:rsid w:val="006C61AD"/>
    <w:rsid w:val="006D4A6D"/>
    <w:rsid w:val="006E76CE"/>
    <w:rsid w:val="006E7874"/>
    <w:rsid w:val="006F1236"/>
    <w:rsid w:val="006F70B0"/>
    <w:rsid w:val="006F7B01"/>
    <w:rsid w:val="00712B3A"/>
    <w:rsid w:val="00732B9A"/>
    <w:rsid w:val="007364E4"/>
    <w:rsid w:val="00740455"/>
    <w:rsid w:val="00742222"/>
    <w:rsid w:val="007576BC"/>
    <w:rsid w:val="00766D87"/>
    <w:rsid w:val="007671A8"/>
    <w:rsid w:val="00770085"/>
    <w:rsid w:val="007A1904"/>
    <w:rsid w:val="007A4385"/>
    <w:rsid w:val="007A6DD8"/>
    <w:rsid w:val="007B2B26"/>
    <w:rsid w:val="007C31FA"/>
    <w:rsid w:val="007D1A76"/>
    <w:rsid w:val="007D344B"/>
    <w:rsid w:val="007D657F"/>
    <w:rsid w:val="007E3C8F"/>
    <w:rsid w:val="007E4622"/>
    <w:rsid w:val="007E5C34"/>
    <w:rsid w:val="0080403A"/>
    <w:rsid w:val="00815D53"/>
    <w:rsid w:val="008379BB"/>
    <w:rsid w:val="00843428"/>
    <w:rsid w:val="008518A1"/>
    <w:rsid w:val="008620F3"/>
    <w:rsid w:val="00870A33"/>
    <w:rsid w:val="00886426"/>
    <w:rsid w:val="00896477"/>
    <w:rsid w:val="008A6BE1"/>
    <w:rsid w:val="008B0DB1"/>
    <w:rsid w:val="008B59F2"/>
    <w:rsid w:val="008B5D55"/>
    <w:rsid w:val="008B76ED"/>
    <w:rsid w:val="008C0E57"/>
    <w:rsid w:val="008E07CB"/>
    <w:rsid w:val="008E27AC"/>
    <w:rsid w:val="00900305"/>
    <w:rsid w:val="00900586"/>
    <w:rsid w:val="009050CB"/>
    <w:rsid w:val="00912929"/>
    <w:rsid w:val="00912D2E"/>
    <w:rsid w:val="0092384D"/>
    <w:rsid w:val="0093237F"/>
    <w:rsid w:val="00943667"/>
    <w:rsid w:val="00947910"/>
    <w:rsid w:val="00970F17"/>
    <w:rsid w:val="009A4241"/>
    <w:rsid w:val="009A48CD"/>
    <w:rsid w:val="009A6E75"/>
    <w:rsid w:val="009A793D"/>
    <w:rsid w:val="009B54AC"/>
    <w:rsid w:val="009B57AA"/>
    <w:rsid w:val="009B635B"/>
    <w:rsid w:val="009B68F3"/>
    <w:rsid w:val="009C03B5"/>
    <w:rsid w:val="009C2F3E"/>
    <w:rsid w:val="009D398A"/>
    <w:rsid w:val="009E42D1"/>
    <w:rsid w:val="00A033C7"/>
    <w:rsid w:val="00A121AC"/>
    <w:rsid w:val="00A14ED5"/>
    <w:rsid w:val="00A170B2"/>
    <w:rsid w:val="00A27C43"/>
    <w:rsid w:val="00A336F2"/>
    <w:rsid w:val="00A33C0E"/>
    <w:rsid w:val="00A3557D"/>
    <w:rsid w:val="00A35BDB"/>
    <w:rsid w:val="00A43917"/>
    <w:rsid w:val="00A440FC"/>
    <w:rsid w:val="00A47B42"/>
    <w:rsid w:val="00A509D1"/>
    <w:rsid w:val="00A60C68"/>
    <w:rsid w:val="00A67E60"/>
    <w:rsid w:val="00A70005"/>
    <w:rsid w:val="00A70F87"/>
    <w:rsid w:val="00A8031A"/>
    <w:rsid w:val="00A80D9A"/>
    <w:rsid w:val="00A855EF"/>
    <w:rsid w:val="00A85643"/>
    <w:rsid w:val="00A920B7"/>
    <w:rsid w:val="00AB107B"/>
    <w:rsid w:val="00AB170B"/>
    <w:rsid w:val="00AB7C33"/>
    <w:rsid w:val="00AD7DF8"/>
    <w:rsid w:val="00AE65A3"/>
    <w:rsid w:val="00AE7AFB"/>
    <w:rsid w:val="00B01F51"/>
    <w:rsid w:val="00B0631C"/>
    <w:rsid w:val="00B10282"/>
    <w:rsid w:val="00B10E8A"/>
    <w:rsid w:val="00B120D2"/>
    <w:rsid w:val="00B12534"/>
    <w:rsid w:val="00B16184"/>
    <w:rsid w:val="00B26E96"/>
    <w:rsid w:val="00B37741"/>
    <w:rsid w:val="00B400C0"/>
    <w:rsid w:val="00B459FD"/>
    <w:rsid w:val="00B47883"/>
    <w:rsid w:val="00B5135A"/>
    <w:rsid w:val="00B64089"/>
    <w:rsid w:val="00B713B9"/>
    <w:rsid w:val="00B7166D"/>
    <w:rsid w:val="00B737A9"/>
    <w:rsid w:val="00B96F75"/>
    <w:rsid w:val="00BA0244"/>
    <w:rsid w:val="00BA2656"/>
    <w:rsid w:val="00BA5D7A"/>
    <w:rsid w:val="00BA6EA4"/>
    <w:rsid w:val="00BC3E93"/>
    <w:rsid w:val="00BC6A95"/>
    <w:rsid w:val="00BD017C"/>
    <w:rsid w:val="00BF3D37"/>
    <w:rsid w:val="00BF6E35"/>
    <w:rsid w:val="00BF7A70"/>
    <w:rsid w:val="00C0512D"/>
    <w:rsid w:val="00C16DC4"/>
    <w:rsid w:val="00C3764B"/>
    <w:rsid w:val="00C43B00"/>
    <w:rsid w:val="00C52FAC"/>
    <w:rsid w:val="00C60538"/>
    <w:rsid w:val="00C73842"/>
    <w:rsid w:val="00C86BCC"/>
    <w:rsid w:val="00CA2A62"/>
    <w:rsid w:val="00CA3DEE"/>
    <w:rsid w:val="00CB1CFD"/>
    <w:rsid w:val="00CB4B1D"/>
    <w:rsid w:val="00CE2B18"/>
    <w:rsid w:val="00CF7702"/>
    <w:rsid w:val="00D00547"/>
    <w:rsid w:val="00D02837"/>
    <w:rsid w:val="00D11033"/>
    <w:rsid w:val="00D11902"/>
    <w:rsid w:val="00D479CA"/>
    <w:rsid w:val="00D55D10"/>
    <w:rsid w:val="00D665C1"/>
    <w:rsid w:val="00D70F74"/>
    <w:rsid w:val="00D71720"/>
    <w:rsid w:val="00D71B13"/>
    <w:rsid w:val="00D75FAD"/>
    <w:rsid w:val="00D8350F"/>
    <w:rsid w:val="00D84E83"/>
    <w:rsid w:val="00D86698"/>
    <w:rsid w:val="00D92267"/>
    <w:rsid w:val="00DB398B"/>
    <w:rsid w:val="00DC0E31"/>
    <w:rsid w:val="00DE223F"/>
    <w:rsid w:val="00DE3609"/>
    <w:rsid w:val="00E0242A"/>
    <w:rsid w:val="00E17085"/>
    <w:rsid w:val="00E22EBA"/>
    <w:rsid w:val="00E41DC1"/>
    <w:rsid w:val="00E421EA"/>
    <w:rsid w:val="00E47D25"/>
    <w:rsid w:val="00E5003A"/>
    <w:rsid w:val="00E702BE"/>
    <w:rsid w:val="00E71D1A"/>
    <w:rsid w:val="00E8391C"/>
    <w:rsid w:val="00E935F6"/>
    <w:rsid w:val="00E95F87"/>
    <w:rsid w:val="00E9612B"/>
    <w:rsid w:val="00EA0889"/>
    <w:rsid w:val="00EA0D01"/>
    <w:rsid w:val="00EA3A12"/>
    <w:rsid w:val="00EC071D"/>
    <w:rsid w:val="00EC7FAB"/>
    <w:rsid w:val="00EF0814"/>
    <w:rsid w:val="00EF3908"/>
    <w:rsid w:val="00F056C1"/>
    <w:rsid w:val="00F12EE4"/>
    <w:rsid w:val="00F16173"/>
    <w:rsid w:val="00F20C95"/>
    <w:rsid w:val="00F323AD"/>
    <w:rsid w:val="00F35035"/>
    <w:rsid w:val="00F429F4"/>
    <w:rsid w:val="00F44D0E"/>
    <w:rsid w:val="00F54D04"/>
    <w:rsid w:val="00F65D7C"/>
    <w:rsid w:val="00F701F2"/>
    <w:rsid w:val="00F849DC"/>
    <w:rsid w:val="00F9369B"/>
    <w:rsid w:val="00FA264C"/>
    <w:rsid w:val="00FB07E3"/>
    <w:rsid w:val="00FB3489"/>
    <w:rsid w:val="00FC24A4"/>
    <w:rsid w:val="00FC43F1"/>
    <w:rsid w:val="00FC62B0"/>
    <w:rsid w:val="00FD6B8E"/>
    <w:rsid w:val="00FD78ED"/>
    <w:rsid w:val="00FE14AF"/>
    <w:rsid w:val="00FF489A"/>
    <w:rsid w:val="00FF509A"/>
    <w:rsid w:val="00FF6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4377A"/>
  <w15:docId w15:val="{C0B8B317-7976-457A-8610-0B631AC5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11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970F17"/>
    <w:pPr>
      <w:jc w:val="center"/>
    </w:pPr>
    <w:rPr>
      <w:sz w:val="28"/>
    </w:rPr>
  </w:style>
  <w:style w:type="character" w:customStyle="1" w:styleId="a5">
    <w:name w:val="Заголовок Знак"/>
    <w:basedOn w:val="a0"/>
    <w:link w:val="a4"/>
    <w:rsid w:val="00970F17"/>
    <w:rPr>
      <w:sz w:val="28"/>
      <w:szCs w:val="24"/>
    </w:rPr>
  </w:style>
  <w:style w:type="character" w:customStyle="1" w:styleId="1">
    <w:name w:val="Основной текст1"/>
    <w:basedOn w:val="a0"/>
    <w:rsid w:val="00970F17"/>
    <w:rPr>
      <w:rFonts w:ascii="Times New Roman" w:eastAsia="Times New Roman" w:hAnsi="Times New Roman" w:cs="Times New Roman"/>
      <w:b w:val="0"/>
      <w:bCs w:val="0"/>
      <w:i w:val="0"/>
      <w:iCs w:val="0"/>
      <w:smallCaps w:val="0"/>
      <w:strike w:val="0"/>
      <w:spacing w:val="0"/>
      <w:sz w:val="34"/>
      <w:szCs w:val="34"/>
    </w:rPr>
  </w:style>
  <w:style w:type="character" w:customStyle="1" w:styleId="12">
    <w:name w:val="Заголовок №1 (2)"/>
    <w:basedOn w:val="a0"/>
    <w:rsid w:val="00970F17"/>
    <w:rPr>
      <w:rFonts w:ascii="Times New Roman" w:eastAsia="Times New Roman" w:hAnsi="Times New Roman" w:cs="Times New Roman"/>
      <w:b w:val="0"/>
      <w:bCs w:val="0"/>
      <w:i w:val="0"/>
      <w:iCs w:val="0"/>
      <w:smallCaps w:val="0"/>
      <w:strike w:val="0"/>
      <w:spacing w:val="0"/>
      <w:sz w:val="34"/>
      <w:szCs w:val="34"/>
    </w:rPr>
  </w:style>
  <w:style w:type="character" w:customStyle="1" w:styleId="165pt">
    <w:name w:val="Основной текст + 16;5 pt;Полужирный;Курсив"/>
    <w:basedOn w:val="a0"/>
    <w:rsid w:val="00970F17"/>
    <w:rPr>
      <w:rFonts w:ascii="Times New Roman" w:eastAsia="Times New Roman" w:hAnsi="Times New Roman" w:cs="Times New Roman"/>
      <w:b/>
      <w:bCs/>
      <w:i/>
      <w:iCs/>
      <w:smallCaps w:val="0"/>
      <w:strike w:val="0"/>
      <w:spacing w:val="0"/>
      <w:sz w:val="33"/>
      <w:szCs w:val="33"/>
    </w:rPr>
  </w:style>
  <w:style w:type="character" w:customStyle="1" w:styleId="16pt">
    <w:name w:val="Основной текст + 16 pt"/>
    <w:basedOn w:val="a0"/>
    <w:rsid w:val="00970F17"/>
    <w:rPr>
      <w:rFonts w:ascii="Times New Roman" w:eastAsia="Times New Roman" w:hAnsi="Times New Roman" w:cs="Times New Roman"/>
      <w:b w:val="0"/>
      <w:bCs w:val="0"/>
      <w:i w:val="0"/>
      <w:iCs w:val="0"/>
      <w:smallCaps w:val="0"/>
      <w:strike w:val="0"/>
      <w:spacing w:val="0"/>
      <w:sz w:val="32"/>
      <w:szCs w:val="32"/>
    </w:rPr>
  </w:style>
  <w:style w:type="character" w:customStyle="1" w:styleId="30pt">
    <w:name w:val="Основной текст (3) + Интервал 0 pt"/>
    <w:basedOn w:val="a0"/>
    <w:rsid w:val="00970F17"/>
    <w:rPr>
      <w:rFonts w:ascii="Franklin Gothic Medium" w:eastAsia="Franklin Gothic Medium" w:hAnsi="Franklin Gothic Medium" w:cs="Franklin Gothic Medium"/>
      <w:b w:val="0"/>
      <w:bCs w:val="0"/>
      <w:i w:val="0"/>
      <w:iCs w:val="0"/>
      <w:smallCaps w:val="0"/>
      <w:strike w:val="0"/>
      <w:spacing w:val="-10"/>
      <w:sz w:val="30"/>
      <w:szCs w:val="30"/>
    </w:rPr>
  </w:style>
  <w:style w:type="character" w:customStyle="1" w:styleId="155pt">
    <w:name w:val="Основной текст + 15;5 pt"/>
    <w:basedOn w:val="a0"/>
    <w:rsid w:val="00970F17"/>
    <w:rPr>
      <w:rFonts w:ascii="Times New Roman" w:eastAsia="Times New Roman" w:hAnsi="Times New Roman" w:cs="Times New Roman"/>
      <w:b w:val="0"/>
      <w:bCs w:val="0"/>
      <w:i w:val="0"/>
      <w:iCs w:val="0"/>
      <w:smallCaps w:val="0"/>
      <w:strike w:val="0"/>
      <w:spacing w:val="0"/>
      <w:sz w:val="31"/>
      <w:szCs w:val="31"/>
    </w:rPr>
  </w:style>
  <w:style w:type="character" w:customStyle="1" w:styleId="3TimesNewRoman17pt">
    <w:name w:val="Основной текст (3) + Times New Roman;17 pt;Не полужирный;Не курсив"/>
    <w:basedOn w:val="a0"/>
    <w:rsid w:val="00970F17"/>
    <w:rPr>
      <w:rFonts w:ascii="Times New Roman" w:eastAsia="Times New Roman" w:hAnsi="Times New Roman" w:cs="Times New Roman"/>
      <w:b/>
      <w:bCs/>
      <w:i/>
      <w:iCs/>
      <w:smallCaps w:val="0"/>
      <w:strike w:val="0"/>
      <w:spacing w:val="0"/>
      <w:sz w:val="34"/>
      <w:szCs w:val="34"/>
    </w:rPr>
  </w:style>
  <w:style w:type="paragraph" w:styleId="a6">
    <w:name w:val="No Spacing"/>
    <w:uiPriority w:val="1"/>
    <w:qFormat/>
    <w:rsid w:val="00970F17"/>
    <w:rPr>
      <w:rFonts w:ascii="Arial Unicode MS" w:eastAsia="Arial Unicode MS" w:hAnsi="Arial Unicode MS" w:cs="Arial Unicode MS"/>
      <w:color w:val="000000"/>
      <w:sz w:val="24"/>
      <w:szCs w:val="24"/>
    </w:rPr>
  </w:style>
  <w:style w:type="character" w:styleId="a7">
    <w:name w:val="line number"/>
    <w:basedOn w:val="a0"/>
    <w:rsid w:val="006C61AD"/>
  </w:style>
  <w:style w:type="paragraph" w:styleId="a8">
    <w:name w:val="header"/>
    <w:basedOn w:val="a"/>
    <w:link w:val="a9"/>
    <w:rsid w:val="004066E4"/>
    <w:pPr>
      <w:tabs>
        <w:tab w:val="center" w:pos="4677"/>
        <w:tab w:val="right" w:pos="9355"/>
      </w:tabs>
    </w:pPr>
  </w:style>
  <w:style w:type="character" w:customStyle="1" w:styleId="a9">
    <w:name w:val="Верхний колонтитул Знак"/>
    <w:basedOn w:val="a0"/>
    <w:link w:val="a8"/>
    <w:rsid w:val="004066E4"/>
    <w:rPr>
      <w:sz w:val="24"/>
      <w:szCs w:val="24"/>
    </w:rPr>
  </w:style>
  <w:style w:type="paragraph" w:styleId="aa">
    <w:name w:val="footer"/>
    <w:basedOn w:val="a"/>
    <w:link w:val="ab"/>
    <w:uiPriority w:val="99"/>
    <w:rsid w:val="004066E4"/>
    <w:pPr>
      <w:tabs>
        <w:tab w:val="center" w:pos="4677"/>
        <w:tab w:val="right" w:pos="9355"/>
      </w:tabs>
    </w:pPr>
  </w:style>
  <w:style w:type="character" w:customStyle="1" w:styleId="ab">
    <w:name w:val="Нижний колонтитул Знак"/>
    <w:basedOn w:val="a0"/>
    <w:link w:val="aa"/>
    <w:uiPriority w:val="99"/>
    <w:rsid w:val="004066E4"/>
    <w:rPr>
      <w:sz w:val="24"/>
      <w:szCs w:val="24"/>
    </w:rPr>
  </w:style>
  <w:style w:type="paragraph" w:styleId="ac">
    <w:name w:val="List Paragraph"/>
    <w:basedOn w:val="a"/>
    <w:uiPriority w:val="34"/>
    <w:qFormat/>
    <w:rsid w:val="00F323AD"/>
    <w:pPr>
      <w:ind w:left="720"/>
      <w:contextualSpacing/>
    </w:pPr>
  </w:style>
  <w:style w:type="character" w:styleId="ad">
    <w:name w:val="Hyperlink"/>
    <w:basedOn w:val="a0"/>
    <w:rsid w:val="00095B31"/>
    <w:rPr>
      <w:color w:val="0000FF" w:themeColor="hyperlink"/>
      <w:u w:val="single"/>
    </w:rPr>
  </w:style>
  <w:style w:type="paragraph" w:customStyle="1" w:styleId="western">
    <w:name w:val="western"/>
    <w:basedOn w:val="a"/>
    <w:rsid w:val="007A1904"/>
    <w:pPr>
      <w:spacing w:before="100" w:beforeAutospacing="1" w:after="100" w:afterAutospacing="1"/>
    </w:pPr>
  </w:style>
  <w:style w:type="character" w:customStyle="1" w:styleId="apple-converted-space">
    <w:name w:val="apple-converted-space"/>
    <w:basedOn w:val="a0"/>
    <w:rsid w:val="007A1904"/>
  </w:style>
  <w:style w:type="character" w:customStyle="1" w:styleId="highlight">
    <w:name w:val="highlight"/>
    <w:basedOn w:val="a0"/>
    <w:rsid w:val="007A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069401">
      <w:bodyDiv w:val="1"/>
      <w:marLeft w:val="0"/>
      <w:marRight w:val="0"/>
      <w:marTop w:val="0"/>
      <w:marBottom w:val="0"/>
      <w:divBdr>
        <w:top w:val="none" w:sz="0" w:space="0" w:color="auto"/>
        <w:left w:val="none" w:sz="0" w:space="0" w:color="auto"/>
        <w:bottom w:val="none" w:sz="0" w:space="0" w:color="auto"/>
        <w:right w:val="none" w:sz="0" w:space="0" w:color="auto"/>
      </w:divBdr>
    </w:div>
    <w:div w:id="17262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ril2002.narod.ru/chemistry.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em-astu.ru/chair/study/genche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hem-inf.narod.ru/inorg/elemen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rosv.ru/ebooks/Gara_Uroki-himii_8kl/index.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em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B512A6BD021944FB1913C7AB6705392" ma:contentTypeVersion="0" ma:contentTypeDescription="Создание документа." ma:contentTypeScope="" ma:versionID="a2c7569c88588914a1c68121f7663c4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2ABDE29-D95C-48B2-862B-B5894A035695}">
  <ds:schemaRefs>
    <ds:schemaRef ds:uri="http://schemas.microsoft.com/sharepoint/v3/contenttype/forms"/>
  </ds:schemaRefs>
</ds:datastoreItem>
</file>

<file path=customXml/itemProps2.xml><?xml version="1.0" encoding="utf-8"?>
<ds:datastoreItem xmlns:ds="http://schemas.openxmlformats.org/officeDocument/2006/customXml" ds:itemID="{85C5087C-9BA1-48B2-9F97-FB72382DA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5376F8-B42F-46B8-9954-25BD72726D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12851B-5CA4-4A8A-84FF-11883DEF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Pages>
  <Words>6726</Words>
  <Characters>38343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Календарно-тематическое планирование уроков химии в 7 классе</vt:lpstr>
    </vt:vector>
  </TitlesOfParts>
  <Company>MoBIL GROUP</Company>
  <LinksUpToDate>false</LinksUpToDate>
  <CharactersWithSpaces>44980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Календарно-тематическое планирование уроков химии в 7 классе</dc:title>
  <dc:creator>Admin</dc:creator>
  <cp:lastModifiedBy>Asus-PC</cp:lastModifiedBy>
  <cp:revision>19</cp:revision>
  <cp:lastPrinted>2011-09-29T16:49:00Z</cp:lastPrinted>
  <dcterms:created xsi:type="dcterms:W3CDTF">2011-09-19T16:33:00Z</dcterms:created>
  <dcterms:modified xsi:type="dcterms:W3CDTF">2021-01-25T21:53:00Z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0x0101004B512A6BD021944FB1913C7AB6705392</vt:lpwstr>
  </property>
</Properties>
</file>