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99" w:rsidRPr="00D47F99" w:rsidRDefault="00D47F99" w:rsidP="00D47F99">
      <w:pPr>
        <w:tabs>
          <w:tab w:val="left" w:leader="underscore" w:pos="5598"/>
        </w:tabs>
        <w:spacing w:after="0" w:line="199" w:lineRule="exact"/>
        <w:ind w:right="10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Ростовская область, Веселовский район, х. Ленинский, улица Новая, 3б</w:t>
      </w:r>
    </w:p>
    <w:p w:rsidR="00D47F99" w:rsidRPr="00D47F99" w:rsidRDefault="00D47F99" w:rsidP="00D47F99">
      <w:pPr>
        <w:tabs>
          <w:tab w:val="left" w:leader="underscore" w:pos="5598"/>
        </w:tabs>
        <w:spacing w:after="0" w:line="199" w:lineRule="exact"/>
        <w:ind w:right="10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47F99" w:rsidRPr="00D47F99" w:rsidRDefault="00D47F99" w:rsidP="00D47F99">
      <w:pPr>
        <w:tabs>
          <w:tab w:val="left" w:leader="underscore" w:pos="5598"/>
        </w:tabs>
        <w:spacing w:after="0" w:line="199" w:lineRule="exact"/>
        <w:ind w:right="10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Ленинская средняя общеобразовательная школа</w:t>
      </w:r>
    </w:p>
    <w:p w:rsidR="00C34B2C" w:rsidRPr="0031148B" w:rsidRDefault="00C34B2C" w:rsidP="00C34B2C">
      <w:pPr>
        <w:tabs>
          <w:tab w:val="left" w:leader="underscore" w:pos="5598"/>
        </w:tabs>
        <w:spacing w:after="0" w:line="199" w:lineRule="exact"/>
        <w:ind w:right="10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B2C" w:rsidRPr="0031148B" w:rsidRDefault="00A8386A" w:rsidP="00C34B2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65818" cy="2220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25095" r="12933" b="2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35" cy="222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B2C" w:rsidRPr="0031148B" w:rsidRDefault="00C34B2C" w:rsidP="00C34B2C">
      <w:pPr>
        <w:jc w:val="center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114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</w:t>
      </w:r>
    </w:p>
    <w:p w:rsidR="00C34B2C" w:rsidRDefault="00C34B2C" w:rsidP="00C34B2C">
      <w:pPr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  <w:r w:rsidRPr="0031148B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по     информатике</w:t>
      </w:r>
    </w:p>
    <w:p w:rsidR="00CC7C36" w:rsidRDefault="00CC7C36" w:rsidP="00C34B2C">
      <w:pPr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</w:p>
    <w:p w:rsidR="00CC7C36" w:rsidRPr="0031148B" w:rsidRDefault="00CC7C36" w:rsidP="00C34B2C">
      <w:pPr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C34B2C" w:rsidRPr="0031148B" w:rsidRDefault="00C34B2C" w:rsidP="00C34B2C">
      <w:pPr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  <w:r w:rsidRPr="003114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Уро</w:t>
      </w:r>
      <w:r w:rsidR="005C6FD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вень  среднего</w:t>
      </w:r>
      <w:r w:rsidRPr="003114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обще</w:t>
      </w:r>
      <w:r w:rsidR="005C6FD5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го образования</w:t>
      </w:r>
      <w:r w:rsidRPr="003114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  </w:t>
      </w:r>
      <w:r w:rsidRPr="0031148B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10-11  класс</w:t>
      </w:r>
    </w:p>
    <w:p w:rsidR="00C34B2C" w:rsidRPr="0031148B" w:rsidRDefault="00C34B2C" w:rsidP="00C34B2C">
      <w:pPr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3114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Учитель  Ольховой В.Е. </w:t>
      </w:r>
      <w:r w:rsidRPr="0031148B">
        <w:rPr>
          <w:rFonts w:ascii="Times New Roman" w:eastAsia="Tahoma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31148B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 </w:t>
      </w:r>
    </w:p>
    <w:p w:rsidR="00C34B2C" w:rsidRPr="0031148B" w:rsidRDefault="00C34B2C" w:rsidP="00C34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 для 10</w:t>
      </w:r>
      <w:r w:rsidR="00812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11 классов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составлено на основе  авторской программы «Информатика и ИКТ» И. Г. Семакина, Е.К Хеннера</w:t>
      </w:r>
      <w:r w:rsidR="00856F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БИНОМ </w:t>
      </w:r>
    </w:p>
    <w:p w:rsidR="00C34B2C" w:rsidRPr="0031148B" w:rsidRDefault="00C34B2C" w:rsidP="00C34B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34B2C" w:rsidRPr="0031148B" w:rsidRDefault="00C34B2C" w:rsidP="00C34B2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34B2C" w:rsidRPr="0031148B" w:rsidRDefault="00C34B2C" w:rsidP="00C34B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4713F" w:rsidRPr="0031148B" w:rsidRDefault="0004713F" w:rsidP="0004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4163C" w:rsidRPr="0031148B" w:rsidRDefault="00E4163C" w:rsidP="002969F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56F11" w:rsidRDefault="00856F11" w:rsidP="003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56F11" w:rsidRDefault="00856F11" w:rsidP="003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56F11" w:rsidRDefault="00856F11" w:rsidP="003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56F11" w:rsidRDefault="00856F11" w:rsidP="003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856F11" w:rsidRDefault="00856F11" w:rsidP="003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2969F6" w:rsidRPr="0031148B" w:rsidRDefault="002969F6" w:rsidP="00311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31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 xml:space="preserve"> ПОЯСНИТЕЛЬНАЯ ЗАПИСКА.</w:t>
      </w:r>
    </w:p>
    <w:p w:rsidR="00173CBD" w:rsidRPr="0031148B" w:rsidRDefault="00173CBD" w:rsidP="00173C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14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Данная программа разработана на основе следующих нормативно-правовых документов:</w:t>
      </w:r>
    </w:p>
    <w:p w:rsidR="00173CBD" w:rsidRPr="005C6FD5" w:rsidRDefault="00173CBD" w:rsidP="00D45E2C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5C6FD5" w:rsidRPr="005C6FD5" w:rsidRDefault="005C6FD5" w:rsidP="00D45E2C">
      <w:pPr>
        <w:pStyle w:val="af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C6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173CBD" w:rsidRPr="0031148B" w:rsidRDefault="00173CBD" w:rsidP="00D45E2C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</w:t>
      </w:r>
      <w:r w:rsidRPr="0031148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Минобрнауки России от 31.03.2014 № 253 «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31148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;с изменениями и дополнениями</w:t>
      </w:r>
    </w:p>
    <w:p w:rsidR="00173CBD" w:rsidRDefault="00173CBD" w:rsidP="00D45E2C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 с изменениями 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29.12.2014 № 1645,</w:t>
      </w:r>
      <w:r w:rsidRPr="00311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31.12.2015 № 1578;</w:t>
      </w:r>
    </w:p>
    <w:p w:rsidR="000337E5" w:rsidRPr="000337E5" w:rsidRDefault="000337E5" w:rsidP="00D45E2C">
      <w:pPr>
        <w:pStyle w:val="af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D7B">
        <w:rPr>
          <w:rFonts w:ascii="Times New Roman" w:hAnsi="Times New Roman" w:cs="Times New Roman"/>
          <w:sz w:val="24"/>
          <w:szCs w:val="24"/>
        </w:rPr>
        <w:t>ФК ГОС начального общего, основного общего и среднего общего образования, утвержденный приказом Минобразования России от 05.03. 2004г. №1089.</w:t>
      </w:r>
    </w:p>
    <w:p w:rsidR="00173CBD" w:rsidRPr="0031148B" w:rsidRDefault="00173CBD" w:rsidP="00D45E2C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Письмо Минобразования Ростовской области  от 16.05.2018   № 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08-1211 «Об использовании учебников и учебных пособий в образовательной деятельности»</w:t>
      </w:r>
    </w:p>
    <w:p w:rsidR="00173CBD" w:rsidRPr="0031148B" w:rsidRDefault="00173CBD" w:rsidP="00D45E2C">
      <w:pPr>
        <w:pStyle w:val="af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Основная образовательная программа ср</w:t>
      </w:r>
      <w:r w:rsidR="00E83B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еднего общего образования, от 31. 08</w:t>
      </w:r>
      <w:r w:rsidRPr="00311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E83B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2087 г. № 264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изменениями и дополнениями. </w:t>
      </w:r>
    </w:p>
    <w:p w:rsidR="00173CBD" w:rsidRPr="00E65BC8" w:rsidRDefault="00173CBD" w:rsidP="00D45E2C">
      <w:pPr>
        <w:pStyle w:val="af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1148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 обучающихся МБОУ Ленинская СОШ</w:t>
      </w:r>
      <w:r w:rsidRPr="0031148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3114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23.06.2018 № 188</w:t>
      </w:r>
    </w:p>
    <w:p w:rsidR="00180915" w:rsidRDefault="00180915" w:rsidP="00180915">
      <w:pPr>
        <w:numPr>
          <w:ilvl w:val="0"/>
          <w:numId w:val="1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 на 2020-2021 учебный год. Приказ от 25..06.2020г. № 147</w:t>
      </w:r>
    </w:p>
    <w:p w:rsidR="00180915" w:rsidRDefault="00180915" w:rsidP="00180915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Положение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 рабочей программе учебных предметов, курсов</w:t>
      </w:r>
      <w:r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МБОУ Ленинская СОШ.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Приказ № 250 от  31.08 2017        </w:t>
      </w:r>
    </w:p>
    <w:p w:rsidR="00180915" w:rsidRDefault="00180915" w:rsidP="00180915">
      <w:pPr>
        <w:numPr>
          <w:ilvl w:val="0"/>
          <w:numId w:val="1"/>
        </w:numPr>
        <w:spacing w:after="0"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основного общего образования муниципального бюджетного общеобразовательного учреждения Ленинской средней общеобразовательной школы на 2020 -2021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.06. 2020 г №148</w:t>
      </w:r>
    </w:p>
    <w:p w:rsidR="00180915" w:rsidRDefault="00180915" w:rsidP="00180915">
      <w:pPr>
        <w:numPr>
          <w:ilvl w:val="0"/>
          <w:numId w:val="1"/>
        </w:numPr>
        <w:spacing w:line="24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Расписание уроков муниципального бюджетного общеобразовательного учреждения Ленинской средней общеобразовательной школы на 2020 -2021 учебный год от 01.08.2020№ 184</w:t>
      </w:r>
    </w:p>
    <w:p w:rsidR="000337E5" w:rsidRDefault="000337E5" w:rsidP="00F3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</w:p>
    <w:p w:rsidR="000337E5" w:rsidRPr="0031148B" w:rsidRDefault="000337E5" w:rsidP="00F3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</w:p>
    <w:p w:rsidR="00D74012" w:rsidRDefault="00E3519C" w:rsidP="00D740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Место предмета в учебном плане</w:t>
      </w:r>
    </w:p>
    <w:p w:rsidR="00E3519C" w:rsidRPr="00D74012" w:rsidRDefault="000337E5" w:rsidP="00D740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="00E3519C"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чебным планом</w:t>
      </w:r>
      <w:r w:rsidR="00D7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Ленинской СОШ</w:t>
      </w:r>
      <w:r w:rsidR="00E3519C"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изучение информатики в средней школе на базовом уровне отводится   в 10 классе – 35 учебных часов из расчета 1 учебный час в неделю</w:t>
      </w:r>
      <w:r w:rsidR="00D7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11 классе  1час в неделю </w:t>
      </w:r>
      <w:r w:rsidR="00E3519C"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34 учебных часа </w:t>
      </w:r>
      <w:r w:rsidR="00D74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счет выбора на базовом уровне</w:t>
      </w:r>
    </w:p>
    <w:p w:rsidR="00E3519C" w:rsidRPr="0031148B" w:rsidRDefault="00E3519C" w:rsidP="00F3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</w:p>
    <w:p w:rsidR="00856F11" w:rsidRPr="0031148B" w:rsidRDefault="00856F11" w:rsidP="00856F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 Учебник:  Информатика и ИКТ . 10-11 класс / И. Г. Семакин, Л. А. Залогова, С. В. Русаков, Л. В.Шестакова. – М.: БИНОМ. Лаборатория знаний, 2017.</w:t>
      </w:r>
    </w:p>
    <w:p w:rsidR="00856F11" w:rsidRPr="0031148B" w:rsidRDefault="008126DB" w:rsidP="008126DB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 xml:space="preserve">    </w:t>
      </w:r>
      <w:r w:rsidR="00856F11" w:rsidRPr="00311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3..Практикум по программированию.10-11 кл. Изд. ПИТЕР, 2018г.</w:t>
      </w:r>
    </w:p>
    <w:p w:rsidR="00856F11" w:rsidRDefault="00856F11" w:rsidP="00856F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5C6FD5" w:rsidRPr="005C6FD5" w:rsidRDefault="005C6FD5" w:rsidP="005C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учебной программы</w:t>
      </w:r>
    </w:p>
    <w:p w:rsidR="005C6FD5" w:rsidRPr="005C6FD5" w:rsidRDefault="005C6FD5" w:rsidP="005C6FD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6FD5">
        <w:rPr>
          <w:rFonts w:ascii="Times New Roman" w:eastAsia="Calibri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5C6FD5" w:rsidRPr="005C6FD5" w:rsidRDefault="005C6FD5" w:rsidP="005C6FD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6FD5">
        <w:rPr>
          <w:rFonts w:ascii="Times New Roman" w:eastAsia="Calibri" w:hAnsi="Times New Roman" w:cs="Times New Roman"/>
          <w:sz w:val="24"/>
          <w:szCs w:val="24"/>
        </w:rPr>
        <w:t xml:space="preserve">1. 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 результатов. </w:t>
      </w:r>
    </w:p>
    <w:p w:rsidR="005C6FD5" w:rsidRPr="005C6FD5" w:rsidRDefault="005C6FD5" w:rsidP="005C6FD5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C6FD5">
        <w:rPr>
          <w:rFonts w:ascii="Times New Roman" w:eastAsia="Calibri" w:hAnsi="Times New Roman" w:cs="Times New Roman"/>
          <w:sz w:val="24"/>
          <w:szCs w:val="24"/>
        </w:rPr>
        <w:t>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способностей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эффективность деятельности системы образования на федеральном и региональном уровнях.</w:t>
      </w:r>
    </w:p>
    <w:p w:rsidR="005C6FD5" w:rsidRPr="005C6FD5" w:rsidRDefault="005C6FD5" w:rsidP="005C6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FD5">
        <w:rPr>
          <w:rFonts w:ascii="Times New Roman" w:eastAsia="Calibri" w:hAnsi="Times New Roman" w:cs="Times New Roman"/>
          <w:sz w:val="24"/>
          <w:szCs w:val="24"/>
        </w:rPr>
        <w:t>2. Метапредметные результаты освоения основной образовательной программы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5C6FD5" w:rsidRPr="005C6FD5" w:rsidRDefault="005C6FD5" w:rsidP="005C6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FD5" w:rsidRPr="005C6FD5" w:rsidRDefault="005C6FD5" w:rsidP="005C6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FD5">
        <w:rPr>
          <w:rFonts w:ascii="Times New Roman" w:eastAsia="Calibri" w:hAnsi="Times New Roman" w:cs="Times New Roman"/>
          <w:sz w:val="24"/>
          <w:szCs w:val="24"/>
        </w:rPr>
        <w:t>3. 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5C6FD5" w:rsidRPr="00D579D2" w:rsidRDefault="005C6FD5" w:rsidP="005C6FD5">
      <w:pPr>
        <w:spacing w:after="13" w:line="269" w:lineRule="auto"/>
        <w:ind w:left="12" w:right="1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изучения учебного предмета «Информатика» на базовом уровне среднего общего образования:  </w:t>
      </w:r>
    </w:p>
    <w:p w:rsidR="005C6FD5" w:rsidRPr="00D579D2" w:rsidRDefault="005C6FD5" w:rsidP="00D45E2C">
      <w:pPr>
        <w:numPr>
          <w:ilvl w:val="0"/>
          <w:numId w:val="4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кодировать и декодировать тексты по заданной кодовой таблице;  </w:t>
      </w:r>
    </w:p>
    <w:p w:rsidR="005C6FD5" w:rsidRPr="00D579D2" w:rsidRDefault="005C6FD5" w:rsidP="00D45E2C">
      <w:pPr>
        <w:numPr>
          <w:ilvl w:val="0"/>
          <w:numId w:val="4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неравномерные коды, допускающие однозначное декодирование сообщений, </w:t>
      </w:r>
    </w:p>
    <w:p w:rsidR="005C6FD5" w:rsidRPr="00D579D2" w:rsidRDefault="005C6FD5" w:rsidP="00D45E2C">
      <w:pPr>
        <w:numPr>
          <w:ilvl w:val="0"/>
          <w:numId w:val="4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используя условие Фано; </w:t>
      </w:r>
    </w:p>
    <w:p w:rsidR="005C6FD5" w:rsidRPr="00D579D2" w:rsidRDefault="005C6FD5" w:rsidP="005C6FD5">
      <w:pPr>
        <w:spacing w:after="13" w:line="269" w:lineRule="auto"/>
        <w:ind w:left="164" w:right="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задачи построения кода, обеспечивающего по возможности меньшую среднюю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длину сообщения при известной частоте символов, и кода, допускающего диагностику ошибок;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строить логические выражения с помощью операций дизъюнкции, конъюнкции, отрицания,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импликации, эквиваленции;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таблицу истинности заданного логического выражения;  </w:t>
      </w:r>
    </w:p>
    <w:p w:rsidR="005C6FD5" w:rsidRPr="00D579D2" w:rsidRDefault="005C6FD5" w:rsidP="00D45E2C">
      <w:pPr>
        <w:numPr>
          <w:ilvl w:val="0"/>
          <w:numId w:val="5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логическое выражение в дизъюнктивной нормальной форме по заданной таблице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истинности;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определять истинность высказывания, составленного из элементарных высказываний с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помощью логических операций, если известна истинность входящих в него элементарных высказываний;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исследовать область истинности высказывания, содержащего переменные;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решать логические уравнения;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дерево игры по заданному алгоритму;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и обосновывать выигрышную стратегию игры;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записывать натуральные числа в системе счисления с данным основанием;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при решении задач свойства позиционной записи числа, в частности признак </w:t>
      </w:r>
    </w:p>
    <w:p w:rsidR="005C6FD5" w:rsidRPr="00D579D2" w:rsidRDefault="005C6FD5" w:rsidP="00D45E2C">
      <w:pPr>
        <w:numPr>
          <w:ilvl w:val="0"/>
          <w:numId w:val="3"/>
        </w:numPr>
        <w:spacing w:after="14" w:line="269" w:lineRule="auto"/>
        <w:ind w:right="32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делимости числа на основание системы счисления; </w:t>
      </w:r>
    </w:p>
    <w:p w:rsidR="005C6FD5" w:rsidRPr="00D579D2" w:rsidRDefault="005C6FD5" w:rsidP="00D45E2C">
      <w:pPr>
        <w:numPr>
          <w:ilvl w:val="0"/>
          <w:numId w:val="3"/>
        </w:numPr>
        <w:spacing w:after="14" w:line="269" w:lineRule="auto"/>
        <w:ind w:right="329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записывать действительные числа в экспоненциальной форме;  применять знания представлении чисел в памяти компьютера;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описывать графы с помощью матриц смежности с указанием длин ребер (весовых матриц);  решать алгоритмические задачи, связанные с анализом графов, в частности задачу построения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оптимального пути между вершинами ориентированного ациклического графа и определения количества различных путей между вершинами;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формализовать понятие «алгоритм» с помощью одной из универсальных моделей вычислений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(машина Тьюринга, машина Поста и др.);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содержание тезиса Черча–Тьюринга; понимать и использовать основные понятия,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связанные со сложностью вычислений (время работы и размер используемой памяти при заданных исходных данных;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асимптотическая сложность алгоритма в зависимости от размера исходных данных);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определять сложность изучаемых в курсе базовых алгоритмов; 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  </w:t>
      </w:r>
    </w:p>
    <w:p w:rsidR="005C6FD5" w:rsidRPr="00D579D2" w:rsidRDefault="005C6FD5" w:rsidP="00D45E2C">
      <w:pPr>
        <w:numPr>
          <w:ilvl w:val="0"/>
          <w:numId w:val="3"/>
        </w:numPr>
        <w:spacing w:after="0" w:line="259" w:lineRule="auto"/>
        <w:ind w:right="1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создавать, анализировать и реализовывать в виде программ базовые алгоритмы, связанные с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5C6FD5" w:rsidRPr="00D579D2" w:rsidRDefault="005C6FD5" w:rsidP="00D45E2C">
      <w:pPr>
        <w:numPr>
          <w:ilvl w:val="0"/>
          <w:numId w:val="3"/>
        </w:numPr>
        <w:spacing w:after="13" w:line="269" w:lineRule="auto"/>
        <w:ind w:right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</w:t>
      </w:r>
    </w:p>
    <w:p w:rsidR="005C6FD5" w:rsidRPr="00D579D2" w:rsidRDefault="005C6FD5" w:rsidP="005C6FD5">
      <w:pPr>
        <w:spacing w:after="13" w:line="269" w:lineRule="auto"/>
        <w:ind w:left="22" w:right="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примеры: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поиск минимального пути в ориентированном ациклическом графе, подсчет количества путей;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собственные алгоритмы для решения прикладных задач на основе изученных алгоритмов и методов;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при решении задач структуры данных: списки, словари, деревья, очереди;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применять при составлении алгоритмов базовые операции со структурами данных; </w:t>
      </w:r>
    </w:p>
    <w:p w:rsidR="005C6FD5" w:rsidRPr="00D579D2" w:rsidRDefault="005C6FD5" w:rsidP="00D45E2C">
      <w:pPr>
        <w:numPr>
          <w:ilvl w:val="0"/>
          <w:numId w:val="2"/>
        </w:numPr>
        <w:spacing w:after="35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в программах данные различных типов;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тип цикла в зависимости от решаемой подзадачи;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циклы с использованием заранее определенного инварианта цикла; выполнять базовые операции с текстовыми и двоичными файлами;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подзадачи, решение которых необходимо для решения поставленной задачи в полном объеме;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реализовывать решения подзадач в виде подпрограмм, связывать подпрограммы в единую программу;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модульный принцип построения программ; использовать библиотеки стандартных подпрограмм; </w:t>
      </w:r>
    </w:p>
    <w:p w:rsidR="005C6FD5" w:rsidRPr="00D579D2" w:rsidRDefault="005C6FD5" w:rsidP="00D45E2C">
      <w:pPr>
        <w:numPr>
          <w:ilvl w:val="0"/>
          <w:numId w:val="2"/>
        </w:numPr>
        <w:spacing w:after="35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алгоритмы поиска и сортировки при решении типовых задач; выполнять объектноориентированный анализ задачи: выделять объекты, описывать на формальном языке их свойства и методы;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реализовывать объектно-ориентированный подход для решения задач средней сложности на выбранном языке программирования;  </w:t>
      </w:r>
    </w:p>
    <w:p w:rsidR="005C6FD5" w:rsidRPr="00D579D2" w:rsidRDefault="005C6FD5" w:rsidP="00D45E2C">
      <w:pPr>
        <w:numPr>
          <w:ilvl w:val="0"/>
          <w:numId w:val="2"/>
        </w:numPr>
        <w:spacing w:after="35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создавать многокомпонентные программные продукты в среде программирования; инсталлировать и деинсталлировать программные средства, необходимые для решения учебных задач по выбранной специализации; пользоваться навыками формализации задачи; создавать описания программ, инструкции по их использованию и отчеты по выполненным проектным работам;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и использовать компьютерно-математические модели;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анализировать соответствие модели реальному объекту или процессу; проводить эксперименты и статистическую обработку данных с помощью компьютера;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интерпретировать результаты, получаемые в ходе моделирования реальных процессов; оценивать числовые параметры моделируемых объектов и процессов;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основные принципы устройства и функционирования современных стационарных и мобильных компьютеров;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конфигурацию компьютера в соответствии с решаемыми задачами;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назначение, а также основные принципы устройства и работы современных операционных систем;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знать виды и назначение системного программного обеспечения; владеть принципами организации иерархических файловых систем и именования файлов;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шаблоны для описания группы файлов;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 и выполнять небольшие исследовательские проекты;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динамические (электронные) таблицы,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5C6FD5" w:rsidRPr="00D579D2" w:rsidRDefault="005C6FD5" w:rsidP="00D45E2C">
      <w:pPr>
        <w:numPr>
          <w:ilvl w:val="0"/>
          <w:numId w:val="2"/>
        </w:numPr>
        <w:spacing w:after="36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описывать базы данных и средства доступа к ним; наполнять разработанную базу данных;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компьютерные сети для обмена данными при решении прикладных задач;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на базовом уровне сетевое взаимодействие (настраивать работу протоколов сети TCP/IP и определять маску сети);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структуру доменных имен;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принципы IP-адресации узлов сети;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представлять общие принципы разработки и функционирования интернет-приложений (сайты, блоги и др.);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средств ИКТ;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соблюдать при работе в сети нормы информационной этики и права (в том числе авторские права); проектировать собственное автоматизированное место;  </w:t>
      </w:r>
    </w:p>
    <w:p w:rsidR="005C6FD5" w:rsidRPr="00D579D2" w:rsidRDefault="005C6FD5" w:rsidP="00D45E2C">
      <w:pPr>
        <w:numPr>
          <w:ilvl w:val="0"/>
          <w:numId w:val="2"/>
        </w:numPr>
        <w:spacing w:after="13" w:line="269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5C6FD5" w:rsidRPr="00D579D2" w:rsidRDefault="005C6FD5" w:rsidP="005C6FD5">
      <w:pPr>
        <w:spacing w:after="31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79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3519C" w:rsidRPr="0031148B" w:rsidRDefault="00E3519C" w:rsidP="00F3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</w:p>
    <w:p w:rsidR="00856F11" w:rsidRDefault="00856F11" w:rsidP="00542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8A2" w:rsidRDefault="005428A2" w:rsidP="005428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освоения учебного предмета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012" w:rsidRDefault="005C6FD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D74012" w:rsidRPr="00E47605" w:rsidRDefault="00D74012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 xml:space="preserve">К </w:t>
      </w:r>
      <w:r w:rsidRPr="00E4760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 </w:t>
      </w:r>
      <w:r w:rsidRPr="00E47605">
        <w:rPr>
          <w:rFonts w:ascii="Times New Roman" w:hAnsi="Times New Roman" w:cs="Times New Roman"/>
          <w:sz w:val="24"/>
          <w:szCs w:val="24"/>
        </w:rPr>
        <w:t>результат</w:t>
      </w:r>
      <w:r w:rsidR="005F2C51">
        <w:rPr>
          <w:rFonts w:ascii="Times New Roman" w:hAnsi="Times New Roman" w:cs="Times New Roman"/>
          <w:sz w:val="24"/>
          <w:szCs w:val="24"/>
        </w:rPr>
        <w:t>ам, на становление которых ока</w:t>
      </w:r>
      <w:r w:rsidRPr="00E47605">
        <w:rPr>
          <w:rFonts w:ascii="Times New Roman" w:hAnsi="Times New Roman" w:cs="Times New Roman"/>
          <w:sz w:val="24"/>
          <w:szCs w:val="24"/>
        </w:rPr>
        <w:t>зывает влияние изучение</w:t>
      </w:r>
      <w:r w:rsidR="005F2C51">
        <w:rPr>
          <w:rFonts w:ascii="Times New Roman" w:hAnsi="Times New Roman" w:cs="Times New Roman"/>
          <w:sz w:val="24"/>
          <w:szCs w:val="24"/>
        </w:rPr>
        <w:t xml:space="preserve"> курса информатики, можно отне</w:t>
      </w:r>
      <w:r w:rsidRPr="00E47605">
        <w:rPr>
          <w:rFonts w:ascii="Times New Roman" w:hAnsi="Times New Roman" w:cs="Times New Roman"/>
          <w:sz w:val="24"/>
          <w:szCs w:val="24"/>
        </w:rPr>
        <w:t>сти: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ориентация обуча</w:t>
      </w:r>
      <w:r w:rsidR="005F2C51">
        <w:rPr>
          <w:rFonts w:ascii="Times New Roman" w:hAnsi="Times New Roman" w:cs="Times New Roman"/>
          <w:sz w:val="24"/>
          <w:szCs w:val="24"/>
        </w:rPr>
        <w:t xml:space="preserve">ющихся на реализацию позитивных </w:t>
      </w:r>
      <w:r w:rsidRPr="00E47605">
        <w:rPr>
          <w:rFonts w:ascii="Times New Roman" w:hAnsi="Times New Roman" w:cs="Times New Roman"/>
          <w:sz w:val="24"/>
          <w:szCs w:val="24"/>
        </w:rPr>
        <w:t>жизненных перспектив, инициативность, креативность,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готовность и способно</w:t>
      </w:r>
      <w:r w:rsidR="005F2C51">
        <w:rPr>
          <w:rFonts w:ascii="Times New Roman" w:hAnsi="Times New Roman" w:cs="Times New Roman"/>
          <w:sz w:val="24"/>
          <w:szCs w:val="24"/>
        </w:rPr>
        <w:t>сть к личностному самоопределе</w:t>
      </w:r>
      <w:r w:rsidRPr="00E47605">
        <w:rPr>
          <w:rFonts w:ascii="Times New Roman" w:hAnsi="Times New Roman" w:cs="Times New Roman"/>
          <w:sz w:val="24"/>
          <w:szCs w:val="24"/>
        </w:rPr>
        <w:t>нию, способность с</w:t>
      </w:r>
      <w:r w:rsidR="005F2C51">
        <w:rPr>
          <w:rFonts w:ascii="Times New Roman" w:hAnsi="Times New Roman" w:cs="Times New Roman"/>
          <w:sz w:val="24"/>
          <w:szCs w:val="24"/>
        </w:rPr>
        <w:t xml:space="preserve">тавить цели и строить жизненные </w:t>
      </w:r>
      <w:r w:rsidRPr="00E47605">
        <w:rPr>
          <w:rFonts w:ascii="Times New Roman" w:hAnsi="Times New Roman" w:cs="Times New Roman"/>
          <w:sz w:val="24"/>
          <w:szCs w:val="24"/>
        </w:rPr>
        <w:t>планы;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lastRenderedPageBreak/>
        <w:t>– принятие и реализация ц</w:t>
      </w:r>
      <w:r w:rsidR="005F2C51">
        <w:rPr>
          <w:rFonts w:ascii="Times New Roman" w:hAnsi="Times New Roman" w:cs="Times New Roman"/>
          <w:sz w:val="24"/>
          <w:szCs w:val="24"/>
        </w:rPr>
        <w:t>енностей здорового и безопасно</w:t>
      </w:r>
      <w:r w:rsidRPr="00E47605">
        <w:rPr>
          <w:rFonts w:ascii="Times New Roman" w:hAnsi="Times New Roman" w:cs="Times New Roman"/>
          <w:sz w:val="24"/>
          <w:szCs w:val="24"/>
        </w:rPr>
        <w:t>го образа жизни, береж</w:t>
      </w:r>
      <w:r w:rsidR="005F2C51">
        <w:rPr>
          <w:rFonts w:ascii="Times New Roman" w:hAnsi="Times New Roman" w:cs="Times New Roman"/>
          <w:sz w:val="24"/>
          <w:szCs w:val="24"/>
        </w:rPr>
        <w:t>ное, ответственное и компетент</w:t>
      </w:r>
      <w:r w:rsidRPr="00E47605">
        <w:rPr>
          <w:rFonts w:ascii="Times New Roman" w:hAnsi="Times New Roman" w:cs="Times New Roman"/>
          <w:sz w:val="24"/>
          <w:szCs w:val="24"/>
        </w:rPr>
        <w:t>ное отношение к собс</w:t>
      </w:r>
      <w:r w:rsidR="005F2C51">
        <w:rPr>
          <w:rFonts w:ascii="Times New Roman" w:hAnsi="Times New Roman" w:cs="Times New Roman"/>
          <w:sz w:val="24"/>
          <w:szCs w:val="24"/>
        </w:rPr>
        <w:t>твенному физическому и психоло</w:t>
      </w:r>
      <w:r w:rsidRPr="00E47605">
        <w:rPr>
          <w:rFonts w:ascii="Times New Roman" w:hAnsi="Times New Roman" w:cs="Times New Roman"/>
          <w:sz w:val="24"/>
          <w:szCs w:val="24"/>
        </w:rPr>
        <w:t>гическому здоровью;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российская идентичност</w:t>
      </w:r>
      <w:r w:rsidR="005F2C51">
        <w:rPr>
          <w:rFonts w:ascii="Times New Roman" w:hAnsi="Times New Roman" w:cs="Times New Roman"/>
          <w:sz w:val="24"/>
          <w:szCs w:val="24"/>
        </w:rPr>
        <w:t>ь, способность к осознанию рос</w:t>
      </w:r>
      <w:r w:rsidRPr="00E47605">
        <w:rPr>
          <w:rFonts w:ascii="Times New Roman" w:hAnsi="Times New Roman" w:cs="Times New Roman"/>
          <w:sz w:val="24"/>
          <w:szCs w:val="24"/>
        </w:rPr>
        <w:t>сийской идентичности</w:t>
      </w:r>
      <w:r w:rsidR="005F2C51">
        <w:rPr>
          <w:rFonts w:ascii="Times New Roman" w:hAnsi="Times New Roman" w:cs="Times New Roman"/>
          <w:sz w:val="24"/>
          <w:szCs w:val="24"/>
        </w:rPr>
        <w:t xml:space="preserve"> в поликультурном социуме, чув</w:t>
      </w:r>
      <w:r w:rsidRPr="00E47605">
        <w:rPr>
          <w:rFonts w:ascii="Times New Roman" w:hAnsi="Times New Roman" w:cs="Times New Roman"/>
          <w:sz w:val="24"/>
          <w:szCs w:val="24"/>
        </w:rPr>
        <w:t>ство причастности к ис</w:t>
      </w:r>
      <w:r w:rsidR="005F2C51">
        <w:rPr>
          <w:rFonts w:ascii="Times New Roman" w:hAnsi="Times New Roman" w:cs="Times New Roman"/>
          <w:sz w:val="24"/>
          <w:szCs w:val="24"/>
        </w:rPr>
        <w:t>торико-культурной общности рос</w:t>
      </w:r>
      <w:r w:rsidRPr="00E47605">
        <w:rPr>
          <w:rFonts w:ascii="Times New Roman" w:hAnsi="Times New Roman" w:cs="Times New Roman"/>
          <w:sz w:val="24"/>
          <w:szCs w:val="24"/>
        </w:rPr>
        <w:t>сийского народа и судьбе России, патриотизм;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готовность обучающихся к конструктивному участию в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принятии решений, з</w:t>
      </w:r>
      <w:r w:rsidR="005F2C51">
        <w:rPr>
          <w:rFonts w:ascii="Times New Roman" w:hAnsi="Times New Roman" w:cs="Times New Roman"/>
          <w:sz w:val="24"/>
          <w:szCs w:val="24"/>
        </w:rPr>
        <w:t>атрагивающих их права и интере</w:t>
      </w:r>
      <w:r w:rsidRPr="00E47605">
        <w:rPr>
          <w:rFonts w:ascii="Times New Roman" w:hAnsi="Times New Roman" w:cs="Times New Roman"/>
          <w:sz w:val="24"/>
          <w:szCs w:val="24"/>
        </w:rPr>
        <w:t>сы, в том числе в ра</w:t>
      </w:r>
      <w:r w:rsidR="005F2C51">
        <w:rPr>
          <w:rFonts w:ascii="Times New Roman" w:hAnsi="Times New Roman" w:cs="Times New Roman"/>
          <w:sz w:val="24"/>
          <w:szCs w:val="24"/>
        </w:rPr>
        <w:t>зличных формах общественной са</w:t>
      </w:r>
      <w:r w:rsidRPr="00E47605">
        <w:rPr>
          <w:rFonts w:ascii="Times New Roman" w:hAnsi="Times New Roman" w:cs="Times New Roman"/>
          <w:sz w:val="24"/>
          <w:szCs w:val="24"/>
        </w:rPr>
        <w:t>моорганизации, самоу</w:t>
      </w:r>
      <w:r w:rsidR="005F2C51">
        <w:rPr>
          <w:rFonts w:ascii="Times New Roman" w:hAnsi="Times New Roman" w:cs="Times New Roman"/>
          <w:sz w:val="24"/>
          <w:szCs w:val="24"/>
        </w:rPr>
        <w:t xml:space="preserve">правления, общественно значимой </w:t>
      </w:r>
      <w:r w:rsidRPr="00E4760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нравственное сознание</w:t>
      </w:r>
      <w:r w:rsidR="005F2C51">
        <w:rPr>
          <w:rFonts w:ascii="Times New Roman" w:hAnsi="Times New Roman" w:cs="Times New Roman"/>
          <w:sz w:val="24"/>
          <w:szCs w:val="24"/>
        </w:rPr>
        <w:t xml:space="preserve"> и поведение на основе усвоения </w:t>
      </w:r>
      <w:r w:rsidRPr="00E47605">
        <w:rPr>
          <w:rFonts w:ascii="Times New Roman" w:hAnsi="Times New Roman" w:cs="Times New Roman"/>
          <w:sz w:val="24"/>
          <w:szCs w:val="24"/>
        </w:rPr>
        <w:t>общечеловеческих цен</w:t>
      </w:r>
      <w:r w:rsidR="005F2C51">
        <w:rPr>
          <w:rFonts w:ascii="Times New Roman" w:hAnsi="Times New Roman" w:cs="Times New Roman"/>
          <w:sz w:val="24"/>
          <w:szCs w:val="24"/>
        </w:rPr>
        <w:t xml:space="preserve">ностей, толерантного сознания и </w:t>
      </w:r>
      <w:r w:rsidRPr="00E47605">
        <w:rPr>
          <w:rFonts w:ascii="Times New Roman" w:hAnsi="Times New Roman" w:cs="Times New Roman"/>
          <w:sz w:val="24"/>
          <w:szCs w:val="24"/>
        </w:rPr>
        <w:t>поведения в поликульту</w:t>
      </w:r>
      <w:r w:rsidR="005F2C51">
        <w:rPr>
          <w:rFonts w:ascii="Times New Roman" w:hAnsi="Times New Roman" w:cs="Times New Roman"/>
          <w:sz w:val="24"/>
          <w:szCs w:val="24"/>
        </w:rPr>
        <w:t>рном мире, готовности и способ</w:t>
      </w:r>
      <w:r w:rsidRPr="00E47605">
        <w:rPr>
          <w:rFonts w:ascii="Times New Roman" w:hAnsi="Times New Roman" w:cs="Times New Roman"/>
          <w:sz w:val="24"/>
          <w:szCs w:val="24"/>
        </w:rPr>
        <w:t xml:space="preserve">ности вести диалог с </w:t>
      </w:r>
      <w:r w:rsidR="005F2C51">
        <w:rPr>
          <w:rFonts w:ascii="Times New Roman" w:hAnsi="Times New Roman" w:cs="Times New Roman"/>
          <w:sz w:val="24"/>
          <w:szCs w:val="24"/>
        </w:rPr>
        <w:t xml:space="preserve">другими людьми, достигать в нем </w:t>
      </w:r>
      <w:r w:rsidRPr="00E47605">
        <w:rPr>
          <w:rFonts w:ascii="Times New Roman" w:hAnsi="Times New Roman" w:cs="Times New Roman"/>
          <w:sz w:val="24"/>
          <w:szCs w:val="24"/>
        </w:rPr>
        <w:t>взаимопонимания, находить общие цели и сотрудничать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для их достижения;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развитие компетенций сотрудничес</w:t>
      </w:r>
      <w:r w:rsidR="005F2C51">
        <w:rPr>
          <w:rFonts w:ascii="Times New Roman" w:hAnsi="Times New Roman" w:cs="Times New Roman"/>
          <w:sz w:val="24"/>
          <w:szCs w:val="24"/>
        </w:rPr>
        <w:t xml:space="preserve">тва со сверстниками, </w:t>
      </w:r>
      <w:r w:rsidRPr="00E47605">
        <w:rPr>
          <w:rFonts w:ascii="Times New Roman" w:hAnsi="Times New Roman" w:cs="Times New Roman"/>
          <w:sz w:val="24"/>
          <w:szCs w:val="24"/>
        </w:rPr>
        <w:t>детьми младшего возр</w:t>
      </w:r>
      <w:r w:rsidR="005F2C51">
        <w:rPr>
          <w:rFonts w:ascii="Times New Roman" w:hAnsi="Times New Roman" w:cs="Times New Roman"/>
          <w:sz w:val="24"/>
          <w:szCs w:val="24"/>
        </w:rPr>
        <w:t>аста, взрослыми в образователь</w:t>
      </w:r>
      <w:r w:rsidRPr="00E47605">
        <w:rPr>
          <w:rFonts w:ascii="Times New Roman" w:hAnsi="Times New Roman" w:cs="Times New Roman"/>
          <w:sz w:val="24"/>
          <w:szCs w:val="24"/>
        </w:rPr>
        <w:t>ной, общественно поле</w:t>
      </w:r>
      <w:r w:rsidR="005F2C51">
        <w:rPr>
          <w:rFonts w:ascii="Times New Roman" w:hAnsi="Times New Roman" w:cs="Times New Roman"/>
          <w:sz w:val="24"/>
          <w:szCs w:val="24"/>
        </w:rPr>
        <w:t xml:space="preserve">зной, учебно-исследовательской, </w:t>
      </w:r>
      <w:r w:rsidRPr="00E47605">
        <w:rPr>
          <w:rFonts w:ascii="Times New Roman" w:hAnsi="Times New Roman" w:cs="Times New Roman"/>
          <w:sz w:val="24"/>
          <w:szCs w:val="24"/>
        </w:rPr>
        <w:t>проектной и других видах деятельности.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мировоззрение, соот</w:t>
      </w:r>
      <w:r w:rsidR="005F2C51">
        <w:rPr>
          <w:rFonts w:ascii="Times New Roman" w:hAnsi="Times New Roman" w:cs="Times New Roman"/>
          <w:sz w:val="24"/>
          <w:szCs w:val="24"/>
        </w:rPr>
        <w:t xml:space="preserve">ветствующее современному уровню </w:t>
      </w:r>
      <w:r w:rsidRPr="00E47605">
        <w:rPr>
          <w:rFonts w:ascii="Times New Roman" w:hAnsi="Times New Roman" w:cs="Times New Roman"/>
          <w:sz w:val="24"/>
          <w:szCs w:val="24"/>
        </w:rPr>
        <w:t>развития науки, значимости науки, гото</w:t>
      </w:r>
      <w:r w:rsidR="005F2C51">
        <w:rPr>
          <w:rFonts w:ascii="Times New Roman" w:hAnsi="Times New Roman" w:cs="Times New Roman"/>
          <w:sz w:val="24"/>
          <w:szCs w:val="24"/>
        </w:rPr>
        <w:t>вность к научно-</w:t>
      </w:r>
      <w:r w:rsidRPr="00E47605">
        <w:rPr>
          <w:rFonts w:ascii="Times New Roman" w:hAnsi="Times New Roman" w:cs="Times New Roman"/>
          <w:sz w:val="24"/>
          <w:szCs w:val="24"/>
        </w:rPr>
        <w:t>техническому творчест</w:t>
      </w:r>
      <w:r w:rsidR="005F2C51">
        <w:rPr>
          <w:rFonts w:ascii="Times New Roman" w:hAnsi="Times New Roman" w:cs="Times New Roman"/>
          <w:sz w:val="24"/>
          <w:szCs w:val="24"/>
        </w:rPr>
        <w:t>ву, владение достоверной инфор</w:t>
      </w:r>
      <w:r w:rsidRPr="00E47605">
        <w:rPr>
          <w:rFonts w:ascii="Times New Roman" w:hAnsi="Times New Roman" w:cs="Times New Roman"/>
          <w:sz w:val="24"/>
          <w:szCs w:val="24"/>
        </w:rPr>
        <w:t xml:space="preserve">мацией о передовых </w:t>
      </w:r>
      <w:r w:rsidR="005F2C51">
        <w:rPr>
          <w:rFonts w:ascii="Times New Roman" w:hAnsi="Times New Roman" w:cs="Times New Roman"/>
          <w:sz w:val="24"/>
          <w:szCs w:val="24"/>
        </w:rPr>
        <w:t xml:space="preserve">достижениях и открытиях мировой </w:t>
      </w:r>
      <w:r w:rsidRPr="00E47605">
        <w:rPr>
          <w:rFonts w:ascii="Times New Roman" w:hAnsi="Times New Roman" w:cs="Times New Roman"/>
          <w:sz w:val="24"/>
          <w:szCs w:val="24"/>
        </w:rPr>
        <w:t>и отечественной науки, заинтересованность в научных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знаниях об устройстве мира и общества;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образованию, в </w:t>
      </w:r>
      <w:r w:rsidR="005F2C51">
        <w:rPr>
          <w:rFonts w:ascii="Times New Roman" w:hAnsi="Times New Roman" w:cs="Times New Roman"/>
          <w:sz w:val="24"/>
          <w:szCs w:val="24"/>
        </w:rPr>
        <w:t xml:space="preserve">том числе </w:t>
      </w:r>
      <w:r w:rsidRPr="00E47605">
        <w:rPr>
          <w:rFonts w:ascii="Times New Roman" w:hAnsi="Times New Roman" w:cs="Times New Roman"/>
          <w:sz w:val="24"/>
          <w:szCs w:val="24"/>
        </w:rPr>
        <w:t>самообразованию, н</w:t>
      </w:r>
      <w:r w:rsidR="005F2C51">
        <w:rPr>
          <w:rFonts w:ascii="Times New Roman" w:hAnsi="Times New Roman" w:cs="Times New Roman"/>
          <w:sz w:val="24"/>
          <w:szCs w:val="24"/>
        </w:rPr>
        <w:t>а протяжении всей жизни; созна</w:t>
      </w:r>
      <w:r w:rsidRPr="00E47605">
        <w:rPr>
          <w:rFonts w:ascii="Times New Roman" w:hAnsi="Times New Roman" w:cs="Times New Roman"/>
          <w:sz w:val="24"/>
          <w:szCs w:val="24"/>
        </w:rPr>
        <w:t>тельное отношение к н</w:t>
      </w:r>
      <w:r w:rsidR="005F2C51">
        <w:rPr>
          <w:rFonts w:ascii="Times New Roman" w:hAnsi="Times New Roman" w:cs="Times New Roman"/>
          <w:sz w:val="24"/>
          <w:szCs w:val="24"/>
        </w:rPr>
        <w:t>епрерывному образованию как ус</w:t>
      </w:r>
      <w:r w:rsidRPr="00E47605">
        <w:rPr>
          <w:rFonts w:ascii="Times New Roman" w:hAnsi="Times New Roman" w:cs="Times New Roman"/>
          <w:sz w:val="24"/>
          <w:szCs w:val="24"/>
        </w:rPr>
        <w:t>ловию успешной профе</w:t>
      </w:r>
      <w:r w:rsidR="005F2C51">
        <w:rPr>
          <w:rFonts w:ascii="Times New Roman" w:hAnsi="Times New Roman" w:cs="Times New Roman"/>
          <w:sz w:val="24"/>
          <w:szCs w:val="24"/>
        </w:rPr>
        <w:t>ссиональной и общественной дея</w:t>
      </w:r>
      <w:r w:rsidRPr="00E47605">
        <w:rPr>
          <w:rFonts w:ascii="Times New Roman" w:hAnsi="Times New Roman" w:cs="Times New Roman"/>
          <w:sz w:val="24"/>
          <w:szCs w:val="24"/>
        </w:rPr>
        <w:t>тельности;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предмета «Информатика»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уважение ко всем форм</w:t>
      </w:r>
      <w:r w:rsidR="005F2C51">
        <w:rPr>
          <w:rFonts w:ascii="Times New Roman" w:hAnsi="Times New Roman" w:cs="Times New Roman"/>
          <w:sz w:val="24"/>
          <w:szCs w:val="24"/>
        </w:rPr>
        <w:t xml:space="preserve">ам собственности, готовность к </w:t>
      </w:r>
      <w:r w:rsidRPr="00E47605">
        <w:rPr>
          <w:rFonts w:ascii="Times New Roman" w:hAnsi="Times New Roman" w:cs="Times New Roman"/>
          <w:sz w:val="24"/>
          <w:szCs w:val="24"/>
        </w:rPr>
        <w:t>защите своей собственности,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осознанный выбор буду</w:t>
      </w:r>
      <w:r w:rsidR="005F2C51">
        <w:rPr>
          <w:rFonts w:ascii="Times New Roman" w:hAnsi="Times New Roman" w:cs="Times New Roman"/>
          <w:sz w:val="24"/>
          <w:szCs w:val="24"/>
        </w:rPr>
        <w:t xml:space="preserve">щей профессии как путь и способ </w:t>
      </w:r>
      <w:r w:rsidRPr="00E47605">
        <w:rPr>
          <w:rFonts w:ascii="Times New Roman" w:hAnsi="Times New Roman" w:cs="Times New Roman"/>
          <w:sz w:val="24"/>
          <w:szCs w:val="24"/>
        </w:rPr>
        <w:t>реализации собственных жизненных планов;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готовность обучающи</w:t>
      </w:r>
      <w:r w:rsidR="005F2C51">
        <w:rPr>
          <w:rFonts w:ascii="Times New Roman" w:hAnsi="Times New Roman" w:cs="Times New Roman"/>
          <w:sz w:val="24"/>
          <w:szCs w:val="24"/>
        </w:rPr>
        <w:t xml:space="preserve">хся к трудовой профессиональной </w:t>
      </w:r>
      <w:r w:rsidRPr="00E47605">
        <w:rPr>
          <w:rFonts w:ascii="Times New Roman" w:hAnsi="Times New Roman" w:cs="Times New Roman"/>
          <w:sz w:val="24"/>
          <w:szCs w:val="24"/>
        </w:rPr>
        <w:t>деятельности как к возможности участия в решении</w:t>
      </w:r>
      <w:r w:rsidR="005F2C51">
        <w:rPr>
          <w:rFonts w:ascii="Times New Roman" w:hAnsi="Times New Roman" w:cs="Times New Roman"/>
          <w:sz w:val="24"/>
          <w:szCs w:val="24"/>
        </w:rPr>
        <w:t xml:space="preserve"> лич</w:t>
      </w:r>
      <w:r w:rsidRPr="00E47605">
        <w:rPr>
          <w:rFonts w:ascii="Times New Roman" w:hAnsi="Times New Roman" w:cs="Times New Roman"/>
          <w:sz w:val="24"/>
          <w:szCs w:val="24"/>
        </w:rPr>
        <w:t xml:space="preserve">ных, общественных, </w:t>
      </w:r>
      <w:r w:rsidR="005F2C51">
        <w:rPr>
          <w:rFonts w:ascii="Times New Roman" w:hAnsi="Times New Roman" w:cs="Times New Roman"/>
          <w:sz w:val="24"/>
          <w:szCs w:val="24"/>
        </w:rPr>
        <w:t>государственных, общенациональ</w:t>
      </w:r>
      <w:r w:rsidRPr="00E47605">
        <w:rPr>
          <w:rFonts w:ascii="Times New Roman" w:hAnsi="Times New Roman" w:cs="Times New Roman"/>
          <w:sz w:val="24"/>
          <w:szCs w:val="24"/>
        </w:rPr>
        <w:t>ных проблем.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</w:t>
      </w:r>
      <w:r w:rsidRPr="00E47605">
        <w:rPr>
          <w:rFonts w:ascii="Times New Roman" w:hAnsi="Times New Roman" w:cs="Times New Roman"/>
          <w:sz w:val="24"/>
          <w:szCs w:val="24"/>
        </w:rPr>
        <w:t>результ</w:t>
      </w:r>
      <w:r w:rsidR="005F2C51">
        <w:rPr>
          <w:rFonts w:ascii="Times New Roman" w:hAnsi="Times New Roman" w:cs="Times New Roman"/>
          <w:sz w:val="24"/>
          <w:szCs w:val="24"/>
        </w:rPr>
        <w:t>аты освоения основной образова</w:t>
      </w:r>
      <w:r w:rsidRPr="00E47605">
        <w:rPr>
          <w:rFonts w:ascii="Times New Roman" w:hAnsi="Times New Roman" w:cs="Times New Roman"/>
          <w:sz w:val="24"/>
          <w:szCs w:val="24"/>
        </w:rPr>
        <w:t>тельной программы пред</w:t>
      </w:r>
      <w:r w:rsidR="005F2C51">
        <w:rPr>
          <w:rFonts w:ascii="Times New Roman" w:hAnsi="Times New Roman" w:cs="Times New Roman"/>
          <w:sz w:val="24"/>
          <w:szCs w:val="24"/>
        </w:rPr>
        <w:t>ставлены тремя группами универ</w:t>
      </w:r>
      <w:r w:rsidRPr="00E47605">
        <w:rPr>
          <w:rFonts w:ascii="Times New Roman" w:hAnsi="Times New Roman" w:cs="Times New Roman"/>
          <w:sz w:val="24"/>
          <w:szCs w:val="24"/>
        </w:rPr>
        <w:t>сальных учебных действий (УУД).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На становление данной группы универсальных уче</w:t>
      </w:r>
      <w:r w:rsidR="005F2C51">
        <w:rPr>
          <w:rFonts w:ascii="Times New Roman" w:hAnsi="Times New Roman" w:cs="Times New Roman"/>
          <w:sz w:val="24"/>
          <w:szCs w:val="24"/>
        </w:rPr>
        <w:t xml:space="preserve">бных </w:t>
      </w:r>
      <w:r w:rsidRPr="00E47605">
        <w:rPr>
          <w:rFonts w:ascii="Times New Roman" w:hAnsi="Times New Roman" w:cs="Times New Roman"/>
          <w:sz w:val="24"/>
          <w:szCs w:val="24"/>
        </w:rPr>
        <w:t xml:space="preserve">действий традиционно более </w:t>
      </w:r>
      <w:r w:rsidR="005F2C51">
        <w:rPr>
          <w:rFonts w:ascii="Times New Roman" w:hAnsi="Times New Roman" w:cs="Times New Roman"/>
          <w:sz w:val="24"/>
          <w:szCs w:val="24"/>
        </w:rPr>
        <w:t xml:space="preserve">всего ориентирован раздел курса </w:t>
      </w:r>
      <w:r w:rsidRPr="00E47605">
        <w:rPr>
          <w:rFonts w:ascii="Times New Roman" w:hAnsi="Times New Roman" w:cs="Times New Roman"/>
          <w:sz w:val="24"/>
          <w:szCs w:val="24"/>
        </w:rPr>
        <w:t>«Алгоритмы и элементы п</w:t>
      </w:r>
      <w:r w:rsidR="005F2C51">
        <w:rPr>
          <w:rFonts w:ascii="Times New Roman" w:hAnsi="Times New Roman" w:cs="Times New Roman"/>
          <w:sz w:val="24"/>
          <w:szCs w:val="24"/>
        </w:rPr>
        <w:t>рограммирования». А именно, вы</w:t>
      </w:r>
      <w:r w:rsidRPr="00E47605">
        <w:rPr>
          <w:rFonts w:ascii="Times New Roman" w:hAnsi="Times New Roman" w:cs="Times New Roman"/>
          <w:sz w:val="24"/>
          <w:szCs w:val="24"/>
        </w:rPr>
        <w:t>пускник научится: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самостоятельно опреде</w:t>
      </w:r>
      <w:r w:rsidR="005F2C51">
        <w:rPr>
          <w:rFonts w:ascii="Times New Roman" w:hAnsi="Times New Roman" w:cs="Times New Roman"/>
          <w:sz w:val="24"/>
          <w:szCs w:val="24"/>
        </w:rPr>
        <w:t xml:space="preserve">лять цели, задавать параметры и </w:t>
      </w:r>
      <w:r w:rsidRPr="00E47605">
        <w:rPr>
          <w:rFonts w:ascii="Times New Roman" w:hAnsi="Times New Roman" w:cs="Times New Roman"/>
          <w:sz w:val="24"/>
          <w:szCs w:val="24"/>
        </w:rPr>
        <w:t>критерии, по которым</w:t>
      </w:r>
      <w:r w:rsidR="005F2C51">
        <w:rPr>
          <w:rFonts w:ascii="Times New Roman" w:hAnsi="Times New Roman" w:cs="Times New Roman"/>
          <w:sz w:val="24"/>
          <w:szCs w:val="24"/>
        </w:rPr>
        <w:t xml:space="preserve"> можно определить, что цель до</w:t>
      </w:r>
      <w:r w:rsidRPr="00E47605">
        <w:rPr>
          <w:rFonts w:ascii="Times New Roman" w:hAnsi="Times New Roman" w:cs="Times New Roman"/>
          <w:sz w:val="24"/>
          <w:szCs w:val="24"/>
        </w:rPr>
        <w:t>стигнута;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оценивать возможны</w:t>
      </w:r>
      <w:r w:rsidR="005F2C51">
        <w:rPr>
          <w:rFonts w:ascii="Times New Roman" w:hAnsi="Times New Roman" w:cs="Times New Roman"/>
          <w:sz w:val="24"/>
          <w:szCs w:val="24"/>
        </w:rPr>
        <w:t>е последствия достижения постав</w:t>
      </w:r>
      <w:r w:rsidRPr="00E47605">
        <w:rPr>
          <w:rFonts w:ascii="Times New Roman" w:hAnsi="Times New Roman" w:cs="Times New Roman"/>
          <w:sz w:val="24"/>
          <w:szCs w:val="24"/>
        </w:rPr>
        <w:t>ленной цели в деятельности, собственной жизни и жизни</w:t>
      </w:r>
      <w:r w:rsidR="005F2C51">
        <w:rPr>
          <w:rFonts w:ascii="Times New Roman" w:hAnsi="Times New Roman" w:cs="Times New Roman"/>
          <w:sz w:val="24"/>
          <w:szCs w:val="24"/>
        </w:rPr>
        <w:t xml:space="preserve"> окружающих людей, </w:t>
      </w:r>
      <w:r w:rsidRPr="00E47605">
        <w:rPr>
          <w:rFonts w:ascii="Times New Roman" w:hAnsi="Times New Roman" w:cs="Times New Roman"/>
          <w:sz w:val="24"/>
          <w:szCs w:val="24"/>
        </w:rPr>
        <w:t>о</w:t>
      </w:r>
      <w:r w:rsidR="005F2C51">
        <w:rPr>
          <w:rFonts w:ascii="Times New Roman" w:hAnsi="Times New Roman" w:cs="Times New Roman"/>
          <w:sz w:val="24"/>
          <w:szCs w:val="24"/>
        </w:rPr>
        <w:t>сновываясь на соображениях эти</w:t>
      </w:r>
      <w:r w:rsidRPr="00E47605">
        <w:rPr>
          <w:rFonts w:ascii="Times New Roman" w:hAnsi="Times New Roman" w:cs="Times New Roman"/>
          <w:sz w:val="24"/>
          <w:szCs w:val="24"/>
        </w:rPr>
        <w:t>ки и морали;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ставить и формулировать</w:t>
      </w:r>
      <w:r w:rsidR="005F2C51">
        <w:rPr>
          <w:rFonts w:ascii="Times New Roman" w:hAnsi="Times New Roman" w:cs="Times New Roman"/>
          <w:sz w:val="24"/>
          <w:szCs w:val="24"/>
        </w:rPr>
        <w:t xml:space="preserve"> собственные задачи в образова</w:t>
      </w:r>
      <w:r w:rsidRPr="00E47605">
        <w:rPr>
          <w:rFonts w:ascii="Times New Roman" w:hAnsi="Times New Roman" w:cs="Times New Roman"/>
          <w:sz w:val="24"/>
          <w:szCs w:val="24"/>
        </w:rPr>
        <w:t>тельной деятельности и жизненных ситуациях;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оценивать ресурсы, в т</w:t>
      </w:r>
      <w:r w:rsidR="005F2C51">
        <w:rPr>
          <w:rFonts w:ascii="Times New Roman" w:hAnsi="Times New Roman" w:cs="Times New Roman"/>
          <w:sz w:val="24"/>
          <w:szCs w:val="24"/>
        </w:rPr>
        <w:t>ом числе время и другие немате</w:t>
      </w:r>
      <w:r w:rsidRPr="00E47605">
        <w:rPr>
          <w:rFonts w:ascii="Times New Roman" w:hAnsi="Times New Roman" w:cs="Times New Roman"/>
          <w:sz w:val="24"/>
          <w:szCs w:val="24"/>
        </w:rPr>
        <w:t>риальные ресурсы, необходимые для достижения постав-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ленной цели;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выбирать путь дости</w:t>
      </w:r>
      <w:r w:rsidR="005F2C51">
        <w:rPr>
          <w:rFonts w:ascii="Times New Roman" w:hAnsi="Times New Roman" w:cs="Times New Roman"/>
          <w:sz w:val="24"/>
          <w:szCs w:val="24"/>
        </w:rPr>
        <w:t xml:space="preserve">жения цели, планировать решение </w:t>
      </w:r>
      <w:r w:rsidRPr="00E47605">
        <w:rPr>
          <w:rFonts w:ascii="Times New Roman" w:hAnsi="Times New Roman" w:cs="Times New Roman"/>
          <w:sz w:val="24"/>
          <w:szCs w:val="24"/>
        </w:rPr>
        <w:t>поставленных задач, о</w:t>
      </w:r>
      <w:r w:rsidR="005F2C51">
        <w:rPr>
          <w:rFonts w:ascii="Times New Roman" w:hAnsi="Times New Roman" w:cs="Times New Roman"/>
          <w:sz w:val="24"/>
          <w:szCs w:val="24"/>
        </w:rPr>
        <w:t>птимизируя материальные и нема</w:t>
      </w:r>
      <w:r w:rsidRPr="00E47605">
        <w:rPr>
          <w:rFonts w:ascii="Times New Roman" w:hAnsi="Times New Roman" w:cs="Times New Roman"/>
          <w:sz w:val="24"/>
          <w:szCs w:val="24"/>
        </w:rPr>
        <w:t>териальные затраты;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организовывать эффект</w:t>
      </w:r>
      <w:r w:rsidR="005F2C51">
        <w:rPr>
          <w:rFonts w:ascii="Times New Roman" w:hAnsi="Times New Roman" w:cs="Times New Roman"/>
          <w:sz w:val="24"/>
          <w:szCs w:val="24"/>
        </w:rPr>
        <w:t>ивный поиск ресурсов, необходи</w:t>
      </w:r>
      <w:r w:rsidRPr="00E47605">
        <w:rPr>
          <w:rFonts w:ascii="Times New Roman" w:hAnsi="Times New Roman" w:cs="Times New Roman"/>
          <w:sz w:val="24"/>
          <w:szCs w:val="24"/>
        </w:rPr>
        <w:t>мых для достижения поставленной цели;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сопоставлять полученн</w:t>
      </w:r>
      <w:r w:rsidR="005F2C51">
        <w:rPr>
          <w:rFonts w:ascii="Times New Roman" w:hAnsi="Times New Roman" w:cs="Times New Roman"/>
          <w:sz w:val="24"/>
          <w:szCs w:val="24"/>
        </w:rPr>
        <w:t>ый результат деятельности с по</w:t>
      </w:r>
      <w:r w:rsidRPr="00E47605">
        <w:rPr>
          <w:rFonts w:ascii="Times New Roman" w:hAnsi="Times New Roman" w:cs="Times New Roman"/>
          <w:sz w:val="24"/>
          <w:szCs w:val="24"/>
        </w:rPr>
        <w:t>ставленной заранее целью.</w:t>
      </w:r>
    </w:p>
    <w:p w:rsidR="005F2C51" w:rsidRPr="00E47605" w:rsidRDefault="00E47605" w:rsidP="005F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lastRenderedPageBreak/>
        <w:t>На формирование, раз</w:t>
      </w:r>
      <w:r w:rsidR="005F2C51">
        <w:rPr>
          <w:rFonts w:ascii="Times New Roman" w:hAnsi="Times New Roman" w:cs="Times New Roman"/>
          <w:sz w:val="24"/>
          <w:szCs w:val="24"/>
        </w:rPr>
        <w:t>витие и совершенствование груп</w:t>
      </w:r>
      <w:r w:rsidRPr="00E47605">
        <w:rPr>
          <w:rFonts w:ascii="Times New Roman" w:hAnsi="Times New Roman" w:cs="Times New Roman"/>
          <w:sz w:val="24"/>
          <w:szCs w:val="24"/>
        </w:rPr>
        <w:t>пы познавательных универ</w:t>
      </w:r>
      <w:r w:rsidR="005F2C51">
        <w:rPr>
          <w:rFonts w:ascii="Times New Roman" w:hAnsi="Times New Roman" w:cs="Times New Roman"/>
          <w:sz w:val="24"/>
          <w:szCs w:val="24"/>
        </w:rPr>
        <w:t xml:space="preserve">сальных учебных действий более </w:t>
      </w:r>
      <w:r w:rsidRPr="00E47605">
        <w:rPr>
          <w:rFonts w:ascii="Times New Roman" w:hAnsi="Times New Roman" w:cs="Times New Roman"/>
          <w:sz w:val="24"/>
          <w:szCs w:val="24"/>
        </w:rPr>
        <w:t>всего ориентированы такие</w:t>
      </w:r>
      <w:r w:rsidR="005F2C51">
        <w:rPr>
          <w:rFonts w:ascii="Times New Roman" w:hAnsi="Times New Roman" w:cs="Times New Roman"/>
          <w:sz w:val="24"/>
          <w:szCs w:val="24"/>
        </w:rPr>
        <w:t xml:space="preserve"> тематические разделы курса как </w:t>
      </w:r>
      <w:r w:rsidRPr="00E47605">
        <w:rPr>
          <w:rFonts w:ascii="Times New Roman" w:hAnsi="Times New Roman" w:cs="Times New Roman"/>
          <w:sz w:val="24"/>
          <w:szCs w:val="24"/>
        </w:rPr>
        <w:t>«Информация и информа</w:t>
      </w:r>
      <w:r w:rsidR="005F2C51">
        <w:rPr>
          <w:rFonts w:ascii="Times New Roman" w:hAnsi="Times New Roman" w:cs="Times New Roman"/>
          <w:sz w:val="24"/>
          <w:szCs w:val="24"/>
        </w:rPr>
        <w:t xml:space="preserve">ционные процессы», «Современные </w:t>
      </w:r>
      <w:r w:rsidRPr="00E47605">
        <w:rPr>
          <w:rFonts w:ascii="Times New Roman" w:hAnsi="Times New Roman" w:cs="Times New Roman"/>
          <w:sz w:val="24"/>
          <w:szCs w:val="24"/>
        </w:rPr>
        <w:t xml:space="preserve">технологии создания и </w:t>
      </w:r>
      <w:r w:rsidR="005F2C51">
        <w:rPr>
          <w:rFonts w:ascii="Times New Roman" w:hAnsi="Times New Roman" w:cs="Times New Roman"/>
          <w:sz w:val="24"/>
          <w:szCs w:val="24"/>
        </w:rPr>
        <w:t>обработки информационных объек</w:t>
      </w:r>
      <w:r w:rsidRPr="00E47605">
        <w:rPr>
          <w:rFonts w:ascii="Times New Roman" w:hAnsi="Times New Roman" w:cs="Times New Roman"/>
          <w:sz w:val="24"/>
          <w:szCs w:val="24"/>
        </w:rPr>
        <w:t>тов», «Информационное мо</w:t>
      </w:r>
      <w:r w:rsidR="005F2C51">
        <w:rPr>
          <w:rFonts w:ascii="Times New Roman" w:hAnsi="Times New Roman" w:cs="Times New Roman"/>
          <w:sz w:val="24"/>
          <w:szCs w:val="24"/>
        </w:rPr>
        <w:t>делирование», «Обработка инфор</w:t>
      </w:r>
      <w:r w:rsidRPr="00E47605">
        <w:rPr>
          <w:rFonts w:ascii="Times New Roman" w:hAnsi="Times New Roman" w:cs="Times New Roman"/>
          <w:sz w:val="24"/>
          <w:szCs w:val="24"/>
        </w:rPr>
        <w:t>мации в электронных таблицах», а также «Сетевые информа</w:t>
      </w:r>
      <w:r w:rsidR="005F2C51" w:rsidRPr="00E47605">
        <w:rPr>
          <w:rFonts w:ascii="Times New Roman" w:hAnsi="Times New Roman" w:cs="Times New Roman"/>
          <w:sz w:val="24"/>
          <w:szCs w:val="24"/>
        </w:rPr>
        <w:t>ционные технологии» и «Основы социальной информатики».</w:t>
      </w:r>
    </w:p>
    <w:p w:rsidR="00E47605" w:rsidRPr="00E47605" w:rsidRDefault="005F2C51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E47605" w:rsidRPr="00E47605">
        <w:rPr>
          <w:rFonts w:ascii="Times New Roman" w:hAnsi="Times New Roman" w:cs="Times New Roman"/>
          <w:sz w:val="24"/>
          <w:szCs w:val="24"/>
        </w:rPr>
        <w:t>ник научится: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искать и находить обоб</w:t>
      </w:r>
      <w:r w:rsidR="005F2C51">
        <w:rPr>
          <w:rFonts w:ascii="Times New Roman" w:hAnsi="Times New Roman" w:cs="Times New Roman"/>
          <w:sz w:val="24"/>
          <w:szCs w:val="24"/>
        </w:rPr>
        <w:t xml:space="preserve">щенные способы решения задач, в </w:t>
      </w:r>
      <w:r w:rsidRPr="00E47605">
        <w:rPr>
          <w:rFonts w:ascii="Times New Roman" w:hAnsi="Times New Roman" w:cs="Times New Roman"/>
          <w:sz w:val="24"/>
          <w:szCs w:val="24"/>
        </w:rPr>
        <w:t>том числе, осуществ</w:t>
      </w:r>
      <w:r w:rsidR="005F2C51">
        <w:rPr>
          <w:rFonts w:ascii="Times New Roman" w:hAnsi="Times New Roman" w:cs="Times New Roman"/>
          <w:sz w:val="24"/>
          <w:szCs w:val="24"/>
        </w:rPr>
        <w:t xml:space="preserve">лять развернутый информационный </w:t>
      </w:r>
      <w:r w:rsidRPr="00E47605">
        <w:rPr>
          <w:rFonts w:ascii="Times New Roman" w:hAnsi="Times New Roman" w:cs="Times New Roman"/>
          <w:sz w:val="24"/>
          <w:szCs w:val="24"/>
        </w:rPr>
        <w:t>поиск и ставить на его о</w:t>
      </w:r>
      <w:r w:rsidR="005F2C51">
        <w:rPr>
          <w:rFonts w:ascii="Times New Roman" w:hAnsi="Times New Roman" w:cs="Times New Roman"/>
          <w:sz w:val="24"/>
          <w:szCs w:val="24"/>
        </w:rPr>
        <w:t>снове новые (учебные и познава</w:t>
      </w:r>
      <w:r w:rsidRPr="00E47605">
        <w:rPr>
          <w:rFonts w:ascii="Times New Roman" w:hAnsi="Times New Roman" w:cs="Times New Roman"/>
          <w:sz w:val="24"/>
          <w:szCs w:val="24"/>
        </w:rPr>
        <w:t>тельные) задачи;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критически оцениват</w:t>
      </w:r>
      <w:r w:rsidR="005F2C51">
        <w:rPr>
          <w:rFonts w:ascii="Times New Roman" w:hAnsi="Times New Roman" w:cs="Times New Roman"/>
          <w:sz w:val="24"/>
          <w:szCs w:val="24"/>
        </w:rPr>
        <w:t xml:space="preserve">ь и интерпретировать информацию </w:t>
      </w:r>
      <w:r w:rsidRPr="00E47605">
        <w:rPr>
          <w:rFonts w:ascii="Times New Roman" w:hAnsi="Times New Roman" w:cs="Times New Roman"/>
          <w:sz w:val="24"/>
          <w:szCs w:val="24"/>
        </w:rPr>
        <w:t xml:space="preserve">с разных позиций, распознавать и фиксировать </w:t>
      </w:r>
      <w:r w:rsidR="005F2C51">
        <w:rPr>
          <w:rFonts w:ascii="Times New Roman" w:hAnsi="Times New Roman" w:cs="Times New Roman"/>
          <w:sz w:val="24"/>
          <w:szCs w:val="24"/>
        </w:rPr>
        <w:t>противо</w:t>
      </w:r>
      <w:r w:rsidRPr="00E47605">
        <w:rPr>
          <w:rFonts w:ascii="Times New Roman" w:hAnsi="Times New Roman" w:cs="Times New Roman"/>
          <w:sz w:val="24"/>
          <w:szCs w:val="24"/>
        </w:rPr>
        <w:t>речия в информационных источниках;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использовать различн</w:t>
      </w:r>
      <w:r w:rsidR="005F2C51">
        <w:rPr>
          <w:rFonts w:ascii="Times New Roman" w:hAnsi="Times New Roman" w:cs="Times New Roman"/>
          <w:sz w:val="24"/>
          <w:szCs w:val="24"/>
        </w:rPr>
        <w:t>ые модельно-схематические сред</w:t>
      </w:r>
      <w:r w:rsidRPr="00E47605">
        <w:rPr>
          <w:rFonts w:ascii="Times New Roman" w:hAnsi="Times New Roman" w:cs="Times New Roman"/>
          <w:sz w:val="24"/>
          <w:szCs w:val="24"/>
        </w:rPr>
        <w:t>ства для представлени</w:t>
      </w:r>
      <w:r w:rsidR="005F2C51">
        <w:rPr>
          <w:rFonts w:ascii="Times New Roman" w:hAnsi="Times New Roman" w:cs="Times New Roman"/>
          <w:sz w:val="24"/>
          <w:szCs w:val="24"/>
        </w:rPr>
        <w:t>я существенных связей и отноше</w:t>
      </w:r>
      <w:r w:rsidRPr="00E47605">
        <w:rPr>
          <w:rFonts w:ascii="Times New Roman" w:hAnsi="Times New Roman" w:cs="Times New Roman"/>
          <w:sz w:val="24"/>
          <w:szCs w:val="24"/>
        </w:rPr>
        <w:t>ний, а также против</w:t>
      </w:r>
      <w:r w:rsidR="005F2C51">
        <w:rPr>
          <w:rFonts w:ascii="Times New Roman" w:hAnsi="Times New Roman" w:cs="Times New Roman"/>
          <w:sz w:val="24"/>
          <w:szCs w:val="24"/>
        </w:rPr>
        <w:t>оречий, выявленных в информаци</w:t>
      </w:r>
      <w:r w:rsidRPr="00E47605">
        <w:rPr>
          <w:rFonts w:ascii="Times New Roman" w:hAnsi="Times New Roman" w:cs="Times New Roman"/>
          <w:sz w:val="24"/>
          <w:szCs w:val="24"/>
        </w:rPr>
        <w:t>онных источниках;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находить и приводить критические а</w:t>
      </w:r>
      <w:r w:rsidR="005F2C51">
        <w:rPr>
          <w:rFonts w:ascii="Times New Roman" w:hAnsi="Times New Roman" w:cs="Times New Roman"/>
          <w:sz w:val="24"/>
          <w:szCs w:val="24"/>
        </w:rPr>
        <w:t>ргументы в отноше</w:t>
      </w:r>
      <w:r w:rsidRPr="00E47605">
        <w:rPr>
          <w:rFonts w:ascii="Times New Roman" w:hAnsi="Times New Roman" w:cs="Times New Roman"/>
          <w:sz w:val="24"/>
          <w:szCs w:val="24"/>
        </w:rPr>
        <w:t>нии действий и сужде</w:t>
      </w:r>
      <w:r w:rsidR="005F2C51">
        <w:rPr>
          <w:rFonts w:ascii="Times New Roman" w:hAnsi="Times New Roman" w:cs="Times New Roman"/>
          <w:sz w:val="24"/>
          <w:szCs w:val="24"/>
        </w:rPr>
        <w:t xml:space="preserve">ний другого; спокойно и разумно </w:t>
      </w:r>
      <w:r w:rsidRPr="00E47605">
        <w:rPr>
          <w:rFonts w:ascii="Times New Roman" w:hAnsi="Times New Roman" w:cs="Times New Roman"/>
          <w:sz w:val="24"/>
          <w:szCs w:val="24"/>
        </w:rPr>
        <w:t>относиться к критичес</w:t>
      </w:r>
      <w:r w:rsidR="005F2C51">
        <w:rPr>
          <w:rFonts w:ascii="Times New Roman" w:hAnsi="Times New Roman" w:cs="Times New Roman"/>
          <w:sz w:val="24"/>
          <w:szCs w:val="24"/>
        </w:rPr>
        <w:t>ким замечаниям в отношении соб</w:t>
      </w:r>
      <w:r w:rsidRPr="00E47605">
        <w:rPr>
          <w:rFonts w:ascii="Times New Roman" w:hAnsi="Times New Roman" w:cs="Times New Roman"/>
          <w:sz w:val="24"/>
          <w:szCs w:val="24"/>
        </w:rPr>
        <w:t>ственного суждения, р</w:t>
      </w:r>
      <w:r w:rsidR="005F2C51">
        <w:rPr>
          <w:rFonts w:ascii="Times New Roman" w:hAnsi="Times New Roman" w:cs="Times New Roman"/>
          <w:sz w:val="24"/>
          <w:szCs w:val="24"/>
        </w:rPr>
        <w:t>ассматривать их как ресурс соб</w:t>
      </w:r>
      <w:r w:rsidRPr="00E47605">
        <w:rPr>
          <w:rFonts w:ascii="Times New Roman" w:hAnsi="Times New Roman" w:cs="Times New Roman"/>
          <w:sz w:val="24"/>
          <w:szCs w:val="24"/>
        </w:rPr>
        <w:t>ственного развития;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выходить за рамки у</w:t>
      </w:r>
      <w:r w:rsidR="005F2C51">
        <w:rPr>
          <w:rFonts w:ascii="Times New Roman" w:hAnsi="Times New Roman" w:cs="Times New Roman"/>
          <w:sz w:val="24"/>
          <w:szCs w:val="24"/>
        </w:rPr>
        <w:t xml:space="preserve">чебного предмета и осуществлять </w:t>
      </w:r>
      <w:r w:rsidRPr="00E47605">
        <w:rPr>
          <w:rFonts w:ascii="Times New Roman" w:hAnsi="Times New Roman" w:cs="Times New Roman"/>
          <w:sz w:val="24"/>
          <w:szCs w:val="24"/>
        </w:rPr>
        <w:t xml:space="preserve">целенаправленный </w:t>
      </w:r>
      <w:r w:rsidR="005F2C51">
        <w:rPr>
          <w:rFonts w:ascii="Times New Roman" w:hAnsi="Times New Roman" w:cs="Times New Roman"/>
          <w:sz w:val="24"/>
          <w:szCs w:val="24"/>
        </w:rPr>
        <w:t xml:space="preserve">поиск возможностей для широкого </w:t>
      </w:r>
      <w:r w:rsidRPr="00E47605">
        <w:rPr>
          <w:rFonts w:ascii="Times New Roman" w:hAnsi="Times New Roman" w:cs="Times New Roman"/>
          <w:sz w:val="24"/>
          <w:szCs w:val="24"/>
        </w:rPr>
        <w:t>переноса средств и способов действия.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При изучении разд</w:t>
      </w:r>
      <w:r w:rsidR="005F2C51">
        <w:rPr>
          <w:rFonts w:ascii="Times New Roman" w:hAnsi="Times New Roman" w:cs="Times New Roman"/>
          <w:sz w:val="24"/>
          <w:szCs w:val="24"/>
        </w:rPr>
        <w:t>елов «Информация и информацион</w:t>
      </w:r>
      <w:r w:rsidRPr="00E47605">
        <w:rPr>
          <w:rFonts w:ascii="Times New Roman" w:hAnsi="Times New Roman" w:cs="Times New Roman"/>
          <w:sz w:val="24"/>
          <w:szCs w:val="24"/>
        </w:rPr>
        <w:t>ные процессы», «Сетев</w:t>
      </w:r>
      <w:r w:rsidR="005F2C51">
        <w:rPr>
          <w:rFonts w:ascii="Times New Roman" w:hAnsi="Times New Roman" w:cs="Times New Roman"/>
          <w:sz w:val="24"/>
          <w:szCs w:val="24"/>
        </w:rPr>
        <w:t xml:space="preserve">ые информационные технологии» и </w:t>
      </w:r>
      <w:r w:rsidRPr="00E47605">
        <w:rPr>
          <w:rFonts w:ascii="Times New Roman" w:hAnsi="Times New Roman" w:cs="Times New Roman"/>
          <w:sz w:val="24"/>
          <w:szCs w:val="24"/>
        </w:rPr>
        <w:t>«Основы социальной инфо</w:t>
      </w:r>
      <w:r w:rsidR="005F2C51">
        <w:rPr>
          <w:rFonts w:ascii="Times New Roman" w:hAnsi="Times New Roman" w:cs="Times New Roman"/>
          <w:sz w:val="24"/>
          <w:szCs w:val="24"/>
        </w:rPr>
        <w:t xml:space="preserve">рматики» происходит становление </w:t>
      </w:r>
      <w:r w:rsidRPr="00E47605">
        <w:rPr>
          <w:rFonts w:ascii="Times New Roman" w:hAnsi="Times New Roman" w:cs="Times New Roman"/>
          <w:sz w:val="24"/>
          <w:szCs w:val="24"/>
        </w:rPr>
        <w:t>ряда коммуникативных универсальных учебных действий.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А именно, выпускники могут научится: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осуществлять делову</w:t>
      </w:r>
      <w:r w:rsidR="00CA6A48">
        <w:rPr>
          <w:rFonts w:ascii="Times New Roman" w:hAnsi="Times New Roman" w:cs="Times New Roman"/>
          <w:sz w:val="24"/>
          <w:szCs w:val="24"/>
        </w:rPr>
        <w:t>ю коммуникацию как со сверстни</w:t>
      </w:r>
      <w:r w:rsidRPr="00E47605">
        <w:rPr>
          <w:rFonts w:ascii="Times New Roman" w:hAnsi="Times New Roman" w:cs="Times New Roman"/>
          <w:sz w:val="24"/>
          <w:szCs w:val="24"/>
        </w:rPr>
        <w:t>ками, так и со взросл</w:t>
      </w:r>
      <w:r w:rsidR="00CA6A48">
        <w:rPr>
          <w:rFonts w:ascii="Times New Roman" w:hAnsi="Times New Roman" w:cs="Times New Roman"/>
          <w:sz w:val="24"/>
          <w:szCs w:val="24"/>
        </w:rPr>
        <w:t xml:space="preserve">ыми (как внутри образовательной </w:t>
      </w:r>
      <w:r w:rsidRPr="00E47605">
        <w:rPr>
          <w:rFonts w:ascii="Times New Roman" w:hAnsi="Times New Roman" w:cs="Times New Roman"/>
          <w:sz w:val="24"/>
          <w:szCs w:val="24"/>
        </w:rPr>
        <w:t>организации, так и за е</w:t>
      </w:r>
      <w:r w:rsidR="00CA6A48">
        <w:rPr>
          <w:rFonts w:ascii="Times New Roman" w:hAnsi="Times New Roman" w:cs="Times New Roman"/>
          <w:sz w:val="24"/>
          <w:szCs w:val="24"/>
        </w:rPr>
        <w:t>е пределами), подбирать партне</w:t>
      </w:r>
      <w:r w:rsidRPr="00E47605">
        <w:rPr>
          <w:rFonts w:ascii="Times New Roman" w:hAnsi="Times New Roman" w:cs="Times New Roman"/>
          <w:sz w:val="24"/>
          <w:szCs w:val="24"/>
        </w:rPr>
        <w:t>ров для деловой коммуни</w:t>
      </w:r>
      <w:r w:rsidR="00CA6A48">
        <w:rPr>
          <w:rFonts w:ascii="Times New Roman" w:hAnsi="Times New Roman" w:cs="Times New Roman"/>
          <w:sz w:val="24"/>
          <w:szCs w:val="24"/>
        </w:rPr>
        <w:t xml:space="preserve">кации исходя из соображений </w:t>
      </w:r>
      <w:r w:rsidRPr="00E47605">
        <w:rPr>
          <w:rFonts w:ascii="Times New Roman" w:hAnsi="Times New Roman" w:cs="Times New Roman"/>
          <w:sz w:val="24"/>
          <w:szCs w:val="24"/>
        </w:rPr>
        <w:t>результативности вза</w:t>
      </w:r>
      <w:r w:rsidR="00CA6A48">
        <w:rPr>
          <w:rFonts w:ascii="Times New Roman" w:hAnsi="Times New Roman" w:cs="Times New Roman"/>
          <w:sz w:val="24"/>
          <w:szCs w:val="24"/>
        </w:rPr>
        <w:t>имодействия, а не личных симпа</w:t>
      </w:r>
      <w:r w:rsidRPr="00E47605">
        <w:rPr>
          <w:rFonts w:ascii="Times New Roman" w:hAnsi="Times New Roman" w:cs="Times New Roman"/>
          <w:sz w:val="24"/>
          <w:szCs w:val="24"/>
        </w:rPr>
        <w:t>тий;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координировать и вып</w:t>
      </w:r>
      <w:r w:rsidR="00CA6A48">
        <w:rPr>
          <w:rFonts w:ascii="Times New Roman" w:hAnsi="Times New Roman" w:cs="Times New Roman"/>
          <w:sz w:val="24"/>
          <w:szCs w:val="24"/>
        </w:rPr>
        <w:t>олнять работу в условиях реаль</w:t>
      </w:r>
      <w:r w:rsidRPr="00E47605">
        <w:rPr>
          <w:rFonts w:ascii="Times New Roman" w:hAnsi="Times New Roman" w:cs="Times New Roman"/>
          <w:sz w:val="24"/>
          <w:szCs w:val="24"/>
        </w:rPr>
        <w:t>ного, виртуальног</w:t>
      </w:r>
      <w:r w:rsidR="00CA6A48">
        <w:rPr>
          <w:rFonts w:ascii="Times New Roman" w:hAnsi="Times New Roman" w:cs="Times New Roman"/>
          <w:sz w:val="24"/>
          <w:szCs w:val="24"/>
        </w:rPr>
        <w:t>о и комбинированного взаимодей</w:t>
      </w:r>
      <w:r w:rsidRPr="00E47605">
        <w:rPr>
          <w:rFonts w:ascii="Times New Roman" w:hAnsi="Times New Roman" w:cs="Times New Roman"/>
          <w:sz w:val="24"/>
          <w:szCs w:val="24"/>
        </w:rPr>
        <w:t>ствия;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– развернуто, логично и т</w:t>
      </w:r>
      <w:r w:rsidR="00CA6A48">
        <w:rPr>
          <w:rFonts w:ascii="Times New Roman" w:hAnsi="Times New Roman" w:cs="Times New Roman"/>
          <w:sz w:val="24"/>
          <w:szCs w:val="24"/>
        </w:rPr>
        <w:t xml:space="preserve">очно излагать свою точку зрения </w:t>
      </w:r>
      <w:r w:rsidRPr="00E47605">
        <w:rPr>
          <w:rFonts w:ascii="Times New Roman" w:hAnsi="Times New Roman" w:cs="Times New Roman"/>
          <w:sz w:val="24"/>
          <w:szCs w:val="24"/>
        </w:rPr>
        <w:t>с использованием а</w:t>
      </w:r>
      <w:r w:rsidR="00CA6A48">
        <w:rPr>
          <w:rFonts w:ascii="Times New Roman" w:hAnsi="Times New Roman" w:cs="Times New Roman"/>
          <w:sz w:val="24"/>
          <w:szCs w:val="24"/>
        </w:rPr>
        <w:t xml:space="preserve">декватных (устных и письменных) </w:t>
      </w:r>
      <w:r w:rsidRPr="00E47605">
        <w:rPr>
          <w:rFonts w:ascii="Times New Roman" w:hAnsi="Times New Roman" w:cs="Times New Roman"/>
          <w:sz w:val="24"/>
          <w:szCs w:val="24"/>
        </w:rPr>
        <w:t>языковых средств.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6 Планируемые результаты освоения предмета «Информатика»</w:t>
      </w:r>
    </w:p>
    <w:p w:rsidR="00E47605" w:rsidRPr="00E47605" w:rsidRDefault="00CA6A48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</w:t>
      </w:r>
      <w:r w:rsidR="00E47605" w:rsidRPr="00E47605">
        <w:rPr>
          <w:rFonts w:ascii="Times New Roman" w:hAnsi="Times New Roman" w:cs="Times New Roman"/>
          <w:b/>
          <w:bCs/>
          <w:sz w:val="24"/>
          <w:szCs w:val="24"/>
        </w:rPr>
        <w:t>учебного предмета «Информатика»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На уровне среднего общего образования в соответствии</w:t>
      </w:r>
      <w:r w:rsidR="00CA6A48">
        <w:rPr>
          <w:rFonts w:ascii="Times New Roman" w:hAnsi="Times New Roman" w:cs="Times New Roman"/>
          <w:sz w:val="24"/>
          <w:szCs w:val="24"/>
        </w:rPr>
        <w:t xml:space="preserve"> </w:t>
      </w:r>
      <w:r w:rsidRPr="00E47605">
        <w:rPr>
          <w:rFonts w:ascii="Times New Roman" w:hAnsi="Times New Roman" w:cs="Times New Roman"/>
          <w:sz w:val="24"/>
          <w:szCs w:val="24"/>
        </w:rPr>
        <w:t>с ФГОС СОО представлены</w:t>
      </w:r>
      <w:r w:rsidR="00CA6A48">
        <w:rPr>
          <w:rFonts w:ascii="Times New Roman" w:hAnsi="Times New Roman" w:cs="Times New Roman"/>
          <w:sz w:val="24"/>
          <w:szCs w:val="24"/>
        </w:rPr>
        <w:t xml:space="preserve"> результаты базового и углублен</w:t>
      </w:r>
      <w:r w:rsidRPr="00E47605">
        <w:rPr>
          <w:rFonts w:ascii="Times New Roman" w:hAnsi="Times New Roman" w:cs="Times New Roman"/>
          <w:sz w:val="24"/>
          <w:szCs w:val="24"/>
        </w:rPr>
        <w:t>ного уровней изучения у</w:t>
      </w:r>
      <w:r w:rsidR="00CA6A48">
        <w:rPr>
          <w:rFonts w:ascii="Times New Roman" w:hAnsi="Times New Roman" w:cs="Times New Roman"/>
          <w:sz w:val="24"/>
          <w:szCs w:val="24"/>
        </w:rPr>
        <w:t xml:space="preserve">чебного предмета «Информатика»; </w:t>
      </w:r>
      <w:r w:rsidRPr="00E47605">
        <w:rPr>
          <w:rFonts w:ascii="Times New Roman" w:hAnsi="Times New Roman" w:cs="Times New Roman"/>
          <w:sz w:val="24"/>
          <w:szCs w:val="24"/>
        </w:rPr>
        <w:t>результаты каждого уровня</w:t>
      </w:r>
      <w:r w:rsidR="00CA6A48">
        <w:rPr>
          <w:rFonts w:ascii="Times New Roman" w:hAnsi="Times New Roman" w:cs="Times New Roman"/>
          <w:sz w:val="24"/>
          <w:szCs w:val="24"/>
        </w:rPr>
        <w:t xml:space="preserve"> изучения предмета структуриро</w:t>
      </w:r>
      <w:r w:rsidRPr="00E47605">
        <w:rPr>
          <w:rFonts w:ascii="Times New Roman" w:hAnsi="Times New Roman" w:cs="Times New Roman"/>
          <w:sz w:val="24"/>
          <w:szCs w:val="24"/>
        </w:rPr>
        <w:t>ваны по группам «Выпус</w:t>
      </w:r>
      <w:r w:rsidR="00CA6A48">
        <w:rPr>
          <w:rFonts w:ascii="Times New Roman" w:hAnsi="Times New Roman" w:cs="Times New Roman"/>
          <w:sz w:val="24"/>
          <w:szCs w:val="24"/>
        </w:rPr>
        <w:t xml:space="preserve">кник научится» и «Выпускник получит возможность научиться». </w:t>
      </w:r>
      <w:r w:rsidRPr="00E47605">
        <w:rPr>
          <w:rFonts w:ascii="Times New Roman" w:hAnsi="Times New Roman" w:cs="Times New Roman"/>
          <w:sz w:val="24"/>
          <w:szCs w:val="24"/>
        </w:rPr>
        <w:t xml:space="preserve">Как и в основном общем </w:t>
      </w:r>
      <w:r w:rsidR="00CA6A48">
        <w:rPr>
          <w:rFonts w:ascii="Times New Roman" w:hAnsi="Times New Roman" w:cs="Times New Roman"/>
          <w:sz w:val="24"/>
          <w:szCs w:val="24"/>
        </w:rPr>
        <w:t>образовании, группа результа</w:t>
      </w:r>
      <w:r w:rsidRPr="00E47605">
        <w:rPr>
          <w:rFonts w:ascii="Times New Roman" w:hAnsi="Times New Roman" w:cs="Times New Roman"/>
          <w:sz w:val="24"/>
          <w:szCs w:val="24"/>
        </w:rPr>
        <w:t>тов «Выпускник научится»</w:t>
      </w:r>
      <w:r w:rsidR="00CA6A48">
        <w:rPr>
          <w:rFonts w:ascii="Times New Roman" w:hAnsi="Times New Roman" w:cs="Times New Roman"/>
          <w:sz w:val="24"/>
          <w:szCs w:val="24"/>
        </w:rPr>
        <w:t xml:space="preserve"> представляет собой результаты, </w:t>
      </w:r>
      <w:r w:rsidRPr="00E47605">
        <w:rPr>
          <w:rFonts w:ascii="Times New Roman" w:hAnsi="Times New Roman" w:cs="Times New Roman"/>
          <w:sz w:val="24"/>
          <w:szCs w:val="24"/>
        </w:rPr>
        <w:t>достижение которых обес</w:t>
      </w:r>
      <w:r w:rsidR="00CA6A48">
        <w:rPr>
          <w:rFonts w:ascii="Times New Roman" w:hAnsi="Times New Roman" w:cs="Times New Roman"/>
          <w:sz w:val="24"/>
          <w:szCs w:val="24"/>
        </w:rPr>
        <w:t xml:space="preserve">печивается учителем в отношении </w:t>
      </w:r>
      <w:r w:rsidRPr="00E47605">
        <w:rPr>
          <w:rFonts w:ascii="Times New Roman" w:hAnsi="Times New Roman" w:cs="Times New Roman"/>
          <w:sz w:val="24"/>
          <w:szCs w:val="24"/>
        </w:rPr>
        <w:t>всех обучающихся, выб</w:t>
      </w:r>
      <w:r w:rsidR="00CA6A48">
        <w:rPr>
          <w:rFonts w:ascii="Times New Roman" w:hAnsi="Times New Roman" w:cs="Times New Roman"/>
          <w:sz w:val="24"/>
          <w:szCs w:val="24"/>
        </w:rPr>
        <w:t xml:space="preserve">равших данный уровень обучения. </w:t>
      </w:r>
      <w:r w:rsidRPr="00E47605">
        <w:rPr>
          <w:rFonts w:ascii="Times New Roman" w:hAnsi="Times New Roman" w:cs="Times New Roman"/>
          <w:sz w:val="24"/>
          <w:szCs w:val="24"/>
        </w:rPr>
        <w:t>Группа результатов «Вы</w:t>
      </w:r>
      <w:r w:rsidR="00CA6A48">
        <w:rPr>
          <w:rFonts w:ascii="Times New Roman" w:hAnsi="Times New Roman" w:cs="Times New Roman"/>
          <w:sz w:val="24"/>
          <w:szCs w:val="24"/>
        </w:rPr>
        <w:t>пускник получит возможность на</w:t>
      </w:r>
      <w:r w:rsidRPr="00E47605">
        <w:rPr>
          <w:rFonts w:ascii="Times New Roman" w:hAnsi="Times New Roman" w:cs="Times New Roman"/>
          <w:sz w:val="24"/>
          <w:szCs w:val="24"/>
        </w:rPr>
        <w:t>учиться» обеспечивается уч</w:t>
      </w:r>
      <w:r w:rsidR="00CA6A48">
        <w:rPr>
          <w:rFonts w:ascii="Times New Roman" w:hAnsi="Times New Roman" w:cs="Times New Roman"/>
          <w:sz w:val="24"/>
          <w:szCs w:val="24"/>
        </w:rPr>
        <w:t>ителем в отношении части наибо</w:t>
      </w:r>
      <w:r w:rsidRPr="00E47605">
        <w:rPr>
          <w:rFonts w:ascii="Times New Roman" w:hAnsi="Times New Roman" w:cs="Times New Roman"/>
          <w:sz w:val="24"/>
          <w:szCs w:val="24"/>
        </w:rPr>
        <w:t>лее мотивированных и с</w:t>
      </w:r>
      <w:r w:rsidR="00CA6A48">
        <w:rPr>
          <w:rFonts w:ascii="Times New Roman" w:hAnsi="Times New Roman" w:cs="Times New Roman"/>
          <w:sz w:val="24"/>
          <w:szCs w:val="24"/>
        </w:rPr>
        <w:t xml:space="preserve">пособных обучающихся, выбравши </w:t>
      </w:r>
      <w:r w:rsidRPr="00E47605">
        <w:rPr>
          <w:rFonts w:ascii="Times New Roman" w:hAnsi="Times New Roman" w:cs="Times New Roman"/>
          <w:sz w:val="24"/>
          <w:szCs w:val="24"/>
        </w:rPr>
        <w:t>данный уровень обучения.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Принципиальным отлич</w:t>
      </w:r>
      <w:r w:rsidR="00CA6A48">
        <w:rPr>
          <w:rFonts w:ascii="Times New Roman" w:hAnsi="Times New Roman" w:cs="Times New Roman"/>
          <w:sz w:val="24"/>
          <w:szCs w:val="24"/>
        </w:rPr>
        <w:t xml:space="preserve">ием результатов базового уровня  </w:t>
      </w:r>
      <w:r w:rsidRPr="00E47605">
        <w:rPr>
          <w:rFonts w:ascii="Times New Roman" w:hAnsi="Times New Roman" w:cs="Times New Roman"/>
          <w:sz w:val="24"/>
          <w:szCs w:val="24"/>
        </w:rPr>
        <w:t>от результатов углубленного</w:t>
      </w:r>
      <w:r w:rsidR="00CA6A48">
        <w:rPr>
          <w:rFonts w:ascii="Times New Roman" w:hAnsi="Times New Roman" w:cs="Times New Roman"/>
          <w:sz w:val="24"/>
          <w:szCs w:val="24"/>
        </w:rPr>
        <w:t xml:space="preserve"> уровня является их целевая на</w:t>
      </w:r>
      <w:r w:rsidRPr="00E47605">
        <w:rPr>
          <w:rFonts w:ascii="Times New Roman" w:hAnsi="Times New Roman" w:cs="Times New Roman"/>
          <w:sz w:val="24"/>
          <w:szCs w:val="24"/>
        </w:rPr>
        <w:t>правленность. Результаты б</w:t>
      </w:r>
      <w:r w:rsidR="00CA6A48">
        <w:rPr>
          <w:rFonts w:ascii="Times New Roman" w:hAnsi="Times New Roman" w:cs="Times New Roman"/>
          <w:sz w:val="24"/>
          <w:szCs w:val="24"/>
        </w:rPr>
        <w:t xml:space="preserve">азового уровня ориентированы на </w:t>
      </w:r>
      <w:r w:rsidRPr="00E47605">
        <w:rPr>
          <w:rFonts w:ascii="Times New Roman" w:hAnsi="Times New Roman" w:cs="Times New Roman"/>
          <w:sz w:val="24"/>
          <w:szCs w:val="24"/>
        </w:rPr>
        <w:t>общую функциональную гр</w:t>
      </w:r>
      <w:r w:rsidR="00CA6A48">
        <w:rPr>
          <w:rFonts w:ascii="Times New Roman" w:hAnsi="Times New Roman" w:cs="Times New Roman"/>
          <w:sz w:val="24"/>
          <w:szCs w:val="24"/>
        </w:rPr>
        <w:t>амотность, получение компетент</w:t>
      </w:r>
      <w:r w:rsidRPr="00E47605">
        <w:rPr>
          <w:rFonts w:ascii="Times New Roman" w:hAnsi="Times New Roman" w:cs="Times New Roman"/>
          <w:sz w:val="24"/>
          <w:szCs w:val="24"/>
        </w:rPr>
        <w:t>ностей для повседневной жиз</w:t>
      </w:r>
      <w:r w:rsidR="00CA6A48">
        <w:rPr>
          <w:rFonts w:ascii="Times New Roman" w:hAnsi="Times New Roman" w:cs="Times New Roman"/>
          <w:sz w:val="24"/>
          <w:szCs w:val="24"/>
        </w:rPr>
        <w:t>ни и общего развития. Результа</w:t>
      </w:r>
      <w:r w:rsidRPr="00E47605">
        <w:rPr>
          <w:rFonts w:ascii="Times New Roman" w:hAnsi="Times New Roman" w:cs="Times New Roman"/>
          <w:sz w:val="24"/>
          <w:szCs w:val="24"/>
        </w:rPr>
        <w:t>ты углубленного уровня ор</w:t>
      </w:r>
      <w:r w:rsidR="00CA6A48">
        <w:rPr>
          <w:rFonts w:ascii="Times New Roman" w:hAnsi="Times New Roman" w:cs="Times New Roman"/>
          <w:sz w:val="24"/>
          <w:szCs w:val="24"/>
        </w:rPr>
        <w:t>иентированы на получение компе</w:t>
      </w:r>
      <w:r w:rsidRPr="00E47605">
        <w:rPr>
          <w:rFonts w:ascii="Times New Roman" w:hAnsi="Times New Roman" w:cs="Times New Roman"/>
          <w:sz w:val="24"/>
          <w:szCs w:val="24"/>
        </w:rPr>
        <w:t>тентностей для последующей профессиональной деятельности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как в рамках данной предме</w:t>
      </w:r>
      <w:r w:rsidR="00CA6A48">
        <w:rPr>
          <w:rFonts w:ascii="Times New Roman" w:hAnsi="Times New Roman" w:cs="Times New Roman"/>
          <w:sz w:val="24"/>
          <w:szCs w:val="24"/>
        </w:rPr>
        <w:t xml:space="preserve">тной области, так и в смежных с </w:t>
      </w:r>
      <w:r w:rsidRPr="00E47605">
        <w:rPr>
          <w:rFonts w:ascii="Times New Roman" w:hAnsi="Times New Roman" w:cs="Times New Roman"/>
          <w:sz w:val="24"/>
          <w:szCs w:val="24"/>
        </w:rPr>
        <w:t>ней областях.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lastRenderedPageBreak/>
        <w:t>При этом примерные</w:t>
      </w:r>
      <w:r w:rsidR="00CA6A48">
        <w:rPr>
          <w:rFonts w:ascii="Times New Roman" w:hAnsi="Times New Roman" w:cs="Times New Roman"/>
          <w:sz w:val="24"/>
          <w:szCs w:val="24"/>
        </w:rPr>
        <w:t xml:space="preserve"> программы всех учебных предме</w:t>
      </w:r>
      <w:r w:rsidRPr="00E47605">
        <w:rPr>
          <w:rFonts w:ascii="Times New Roman" w:hAnsi="Times New Roman" w:cs="Times New Roman"/>
          <w:sz w:val="24"/>
          <w:szCs w:val="24"/>
        </w:rPr>
        <w:t>тов построены таким обр</w:t>
      </w:r>
      <w:r w:rsidR="00CA6A48">
        <w:rPr>
          <w:rFonts w:ascii="Times New Roman" w:hAnsi="Times New Roman" w:cs="Times New Roman"/>
          <w:sz w:val="24"/>
          <w:szCs w:val="24"/>
        </w:rPr>
        <w:t xml:space="preserve">азом, что предметные результаты </w:t>
      </w:r>
      <w:r w:rsidRPr="00E47605">
        <w:rPr>
          <w:rFonts w:ascii="Times New Roman" w:hAnsi="Times New Roman" w:cs="Times New Roman"/>
          <w:sz w:val="24"/>
          <w:szCs w:val="24"/>
        </w:rPr>
        <w:t>базового уровня, относящ</w:t>
      </w:r>
      <w:r w:rsidR="00CA6A48">
        <w:rPr>
          <w:rFonts w:ascii="Times New Roman" w:hAnsi="Times New Roman" w:cs="Times New Roman"/>
          <w:sz w:val="24"/>
          <w:szCs w:val="24"/>
        </w:rPr>
        <w:t>иеся к разделу «Выпускник полу</w:t>
      </w:r>
      <w:r w:rsidRPr="00E47605">
        <w:rPr>
          <w:rFonts w:ascii="Times New Roman" w:hAnsi="Times New Roman" w:cs="Times New Roman"/>
          <w:sz w:val="24"/>
          <w:szCs w:val="24"/>
        </w:rPr>
        <w:t>чит возможность научиться</w:t>
      </w:r>
      <w:r w:rsidR="00CA6A48">
        <w:rPr>
          <w:rFonts w:ascii="Times New Roman" w:hAnsi="Times New Roman" w:cs="Times New Roman"/>
          <w:sz w:val="24"/>
          <w:szCs w:val="24"/>
        </w:rPr>
        <w:t>», соответствуют предметным ре</w:t>
      </w:r>
      <w:r w:rsidRPr="00E47605">
        <w:rPr>
          <w:rFonts w:ascii="Times New Roman" w:hAnsi="Times New Roman" w:cs="Times New Roman"/>
          <w:sz w:val="24"/>
          <w:szCs w:val="24"/>
        </w:rPr>
        <w:t>зультатам раздела «Выпускник научится» на углубленном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уровне.</w:t>
      </w:r>
    </w:p>
    <w:p w:rsidR="00E47605" w:rsidRPr="00E47605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605">
        <w:rPr>
          <w:rFonts w:ascii="Times New Roman" w:hAnsi="Times New Roman" w:cs="Times New Roman"/>
          <w:sz w:val="24"/>
          <w:szCs w:val="24"/>
        </w:rPr>
        <w:t>Эта логика сохранена</w:t>
      </w:r>
      <w:r w:rsidR="00CA6A48">
        <w:rPr>
          <w:rFonts w:ascii="Times New Roman" w:hAnsi="Times New Roman" w:cs="Times New Roman"/>
          <w:sz w:val="24"/>
          <w:szCs w:val="24"/>
        </w:rPr>
        <w:t xml:space="preserve"> и в нашей авторской программе. </w:t>
      </w:r>
      <w:r w:rsidRPr="00E47605">
        <w:rPr>
          <w:rFonts w:ascii="Times New Roman" w:hAnsi="Times New Roman" w:cs="Times New Roman"/>
          <w:sz w:val="24"/>
          <w:szCs w:val="24"/>
        </w:rPr>
        <w:t>В целом, предлагаемое к из</w:t>
      </w:r>
      <w:r w:rsidR="00CA6A48">
        <w:rPr>
          <w:rFonts w:ascii="Times New Roman" w:hAnsi="Times New Roman" w:cs="Times New Roman"/>
          <w:sz w:val="24"/>
          <w:szCs w:val="24"/>
        </w:rPr>
        <w:t xml:space="preserve">учению содержание в полной мере </w:t>
      </w:r>
      <w:r w:rsidRPr="00E47605">
        <w:rPr>
          <w:rFonts w:ascii="Times New Roman" w:hAnsi="Times New Roman" w:cs="Times New Roman"/>
          <w:sz w:val="24"/>
          <w:szCs w:val="24"/>
        </w:rPr>
        <w:t>ориентировано на формирование предме</w:t>
      </w:r>
      <w:r w:rsidR="00CA6A48">
        <w:rPr>
          <w:rFonts w:ascii="Times New Roman" w:hAnsi="Times New Roman" w:cs="Times New Roman"/>
          <w:sz w:val="24"/>
          <w:szCs w:val="24"/>
        </w:rPr>
        <w:t xml:space="preserve">тных результатов </w:t>
      </w:r>
      <w:r w:rsidRPr="00E47605">
        <w:rPr>
          <w:rFonts w:ascii="Times New Roman" w:hAnsi="Times New Roman" w:cs="Times New Roman"/>
          <w:sz w:val="24"/>
          <w:szCs w:val="24"/>
        </w:rPr>
        <w:t>группы «Выпускник научится</w:t>
      </w:r>
      <w:r w:rsidR="00CA6A48">
        <w:rPr>
          <w:rFonts w:ascii="Times New Roman" w:hAnsi="Times New Roman" w:cs="Times New Roman"/>
          <w:sz w:val="24"/>
          <w:szCs w:val="24"/>
        </w:rPr>
        <w:t>» базового уровня, а также мно</w:t>
      </w:r>
      <w:r w:rsidRPr="00E47605">
        <w:rPr>
          <w:rFonts w:ascii="Times New Roman" w:hAnsi="Times New Roman" w:cs="Times New Roman"/>
          <w:sz w:val="24"/>
          <w:szCs w:val="24"/>
        </w:rPr>
        <w:t>гих результатов группы «В</w:t>
      </w:r>
      <w:r w:rsidR="00CA6A48">
        <w:rPr>
          <w:rFonts w:ascii="Times New Roman" w:hAnsi="Times New Roman" w:cs="Times New Roman"/>
          <w:sz w:val="24"/>
          <w:szCs w:val="24"/>
        </w:rPr>
        <w:t xml:space="preserve">ыпускник научится» углубленного </w:t>
      </w:r>
      <w:r w:rsidRPr="00E47605">
        <w:rPr>
          <w:rFonts w:ascii="Times New Roman" w:hAnsi="Times New Roman" w:cs="Times New Roman"/>
          <w:sz w:val="24"/>
          <w:szCs w:val="24"/>
        </w:rPr>
        <w:t>уровня изучения информатики.</w:t>
      </w:r>
    </w:p>
    <w:p w:rsidR="00E47605" w:rsidRPr="00CA6A48" w:rsidRDefault="00CA6A48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E47605" w:rsidRPr="00E47605">
        <w:rPr>
          <w:rFonts w:ascii="Times New Roman" w:hAnsi="Times New Roman" w:cs="Times New Roman"/>
          <w:sz w:val="24"/>
          <w:szCs w:val="24"/>
        </w:rPr>
        <w:t xml:space="preserve">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влено распределение планируемых </w:t>
      </w:r>
      <w:r w:rsidR="00E47605" w:rsidRPr="00E47605">
        <w:rPr>
          <w:rFonts w:ascii="Times New Roman" w:hAnsi="Times New Roman" w:cs="Times New Roman"/>
          <w:sz w:val="24"/>
          <w:szCs w:val="24"/>
        </w:rPr>
        <w:t>предметных результатов, зафиксированных в ос</w:t>
      </w:r>
      <w:r>
        <w:rPr>
          <w:rFonts w:ascii="Times New Roman" w:hAnsi="Times New Roman" w:cs="Times New Roman"/>
          <w:sz w:val="24"/>
          <w:szCs w:val="24"/>
        </w:rPr>
        <w:t>новной об</w:t>
      </w:r>
      <w:r w:rsidR="00E47605" w:rsidRPr="00E47605">
        <w:rPr>
          <w:rFonts w:ascii="Times New Roman" w:hAnsi="Times New Roman" w:cs="Times New Roman"/>
          <w:sz w:val="24"/>
          <w:szCs w:val="24"/>
        </w:rPr>
        <w:t>разовательной программе ср</w:t>
      </w:r>
      <w:r>
        <w:rPr>
          <w:rFonts w:ascii="Times New Roman" w:hAnsi="Times New Roman" w:cs="Times New Roman"/>
          <w:sz w:val="24"/>
          <w:szCs w:val="24"/>
        </w:rPr>
        <w:t>еднего общего образования в со</w:t>
      </w:r>
      <w:r w:rsidR="00E47605" w:rsidRPr="00E47605">
        <w:rPr>
          <w:rFonts w:ascii="Times New Roman" w:hAnsi="Times New Roman" w:cs="Times New Roman"/>
          <w:sz w:val="24"/>
          <w:szCs w:val="24"/>
        </w:rPr>
        <w:t>ответствии со структурой учебников информатики для 10–11</w:t>
      </w:r>
    </w:p>
    <w:p w:rsidR="00E47605" w:rsidRPr="00CA6A48" w:rsidRDefault="00E47605" w:rsidP="00E47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>классов.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получит возможность научиться: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использовать знания о месте </w:t>
      </w:r>
      <w:r>
        <w:rPr>
          <w:rFonts w:ascii="Times New Roman" w:hAnsi="Times New Roman" w:cs="Times New Roman"/>
          <w:iCs/>
          <w:sz w:val="24"/>
          <w:szCs w:val="24"/>
        </w:rPr>
        <w:t>информатики в современной науч</w:t>
      </w:r>
      <w:r w:rsidRPr="00CA6A48">
        <w:rPr>
          <w:rFonts w:ascii="Times New Roman" w:hAnsi="Times New Roman" w:cs="Times New Roman"/>
          <w:iCs/>
          <w:sz w:val="24"/>
          <w:szCs w:val="24"/>
        </w:rPr>
        <w:t>ной картине мира;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строить неравномерные коды, </w:t>
      </w:r>
      <w:r>
        <w:rPr>
          <w:rFonts w:ascii="Times New Roman" w:hAnsi="Times New Roman" w:cs="Times New Roman"/>
          <w:iCs/>
          <w:sz w:val="24"/>
          <w:szCs w:val="24"/>
        </w:rPr>
        <w:t>допускающие однозначное декоди</w:t>
      </w:r>
      <w:r w:rsidRPr="00CA6A48">
        <w:rPr>
          <w:rFonts w:ascii="Times New Roman" w:hAnsi="Times New Roman" w:cs="Times New Roman"/>
          <w:iCs/>
          <w:sz w:val="24"/>
          <w:szCs w:val="24"/>
        </w:rPr>
        <w:t>рование сообщений, используя условие Фано.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>использовать знания о кодах, котор</w:t>
      </w:r>
      <w:r>
        <w:rPr>
          <w:rFonts w:ascii="Times New Roman" w:hAnsi="Times New Roman" w:cs="Times New Roman"/>
          <w:iCs/>
          <w:sz w:val="24"/>
          <w:szCs w:val="24"/>
        </w:rPr>
        <w:t xml:space="preserve">ые позволяют обнаруживать </w:t>
      </w:r>
      <w:r w:rsidRPr="00CA6A48">
        <w:rPr>
          <w:rFonts w:ascii="Times New Roman" w:hAnsi="Times New Roman" w:cs="Times New Roman"/>
          <w:iCs/>
          <w:sz w:val="24"/>
          <w:szCs w:val="24"/>
        </w:rPr>
        <w:t>ошибки при передаче данных, а также о помехоустойчивых кодах.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sz w:val="24"/>
          <w:szCs w:val="24"/>
        </w:rPr>
        <w:t>Компьютер и его программное обеспечение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>– аргументировать выбор програм</w:t>
      </w:r>
      <w:r>
        <w:rPr>
          <w:rFonts w:ascii="Times New Roman" w:hAnsi="Times New Roman" w:cs="Times New Roman"/>
          <w:sz w:val="24"/>
          <w:szCs w:val="24"/>
        </w:rPr>
        <w:t xml:space="preserve">много обеспечения и технических </w:t>
      </w:r>
      <w:r w:rsidRPr="00CA6A48">
        <w:rPr>
          <w:rFonts w:ascii="Times New Roman" w:hAnsi="Times New Roman" w:cs="Times New Roman"/>
          <w:sz w:val="24"/>
          <w:szCs w:val="24"/>
        </w:rPr>
        <w:t>средств ИКТ для решения профес</w:t>
      </w:r>
      <w:r>
        <w:rPr>
          <w:rFonts w:ascii="Times New Roman" w:hAnsi="Times New Roman" w:cs="Times New Roman"/>
          <w:sz w:val="24"/>
          <w:szCs w:val="24"/>
        </w:rPr>
        <w:t>сиональных и учебных задач, ис</w:t>
      </w:r>
      <w:r w:rsidRPr="00CA6A48">
        <w:rPr>
          <w:rFonts w:ascii="Times New Roman" w:hAnsi="Times New Roman" w:cs="Times New Roman"/>
          <w:sz w:val="24"/>
          <w:szCs w:val="24"/>
        </w:rPr>
        <w:t>пользуя знания о принципах пос</w:t>
      </w:r>
      <w:r>
        <w:rPr>
          <w:rFonts w:ascii="Times New Roman" w:hAnsi="Times New Roman" w:cs="Times New Roman"/>
          <w:sz w:val="24"/>
          <w:szCs w:val="24"/>
        </w:rPr>
        <w:t>троения персонального компьюте</w:t>
      </w:r>
      <w:r w:rsidRPr="00CA6A48">
        <w:rPr>
          <w:rFonts w:ascii="Times New Roman" w:hAnsi="Times New Roman" w:cs="Times New Roman"/>
          <w:sz w:val="24"/>
          <w:szCs w:val="24"/>
        </w:rPr>
        <w:t>ра и классификации его программного обеспечения;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>– применять антивирусные прогр</w:t>
      </w:r>
      <w:r>
        <w:rPr>
          <w:rFonts w:ascii="Times New Roman" w:hAnsi="Times New Roman" w:cs="Times New Roman"/>
          <w:sz w:val="24"/>
          <w:szCs w:val="24"/>
        </w:rPr>
        <w:t xml:space="preserve">аммы для обеспечения стабильной </w:t>
      </w:r>
      <w:r w:rsidRPr="00CA6A48">
        <w:rPr>
          <w:rFonts w:ascii="Times New Roman" w:hAnsi="Times New Roman" w:cs="Times New Roman"/>
          <w:sz w:val="24"/>
          <w:szCs w:val="24"/>
        </w:rPr>
        <w:t>работы технических средств ИКТ;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>– использовать готовые прикладн</w:t>
      </w:r>
      <w:r>
        <w:rPr>
          <w:rFonts w:ascii="Times New Roman" w:hAnsi="Times New Roman" w:cs="Times New Roman"/>
          <w:sz w:val="24"/>
          <w:szCs w:val="24"/>
        </w:rPr>
        <w:t>ые компьютерные программы в со</w:t>
      </w:r>
      <w:r w:rsidRPr="00CA6A48">
        <w:rPr>
          <w:rFonts w:ascii="Times New Roman" w:hAnsi="Times New Roman" w:cs="Times New Roman"/>
          <w:sz w:val="24"/>
          <w:szCs w:val="24"/>
        </w:rPr>
        <w:t>ответствии с типом решаемых з</w:t>
      </w:r>
      <w:r>
        <w:rPr>
          <w:rFonts w:ascii="Times New Roman" w:hAnsi="Times New Roman" w:cs="Times New Roman"/>
          <w:sz w:val="24"/>
          <w:szCs w:val="24"/>
        </w:rPr>
        <w:t>адач и по выбранной специализа</w:t>
      </w:r>
      <w:r w:rsidRPr="00CA6A48">
        <w:rPr>
          <w:rFonts w:ascii="Times New Roman" w:hAnsi="Times New Roman" w:cs="Times New Roman"/>
          <w:sz w:val="24"/>
          <w:szCs w:val="24"/>
        </w:rPr>
        <w:t>ции;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>– соблюдать санитарно-гигиенически</w:t>
      </w:r>
      <w:r>
        <w:rPr>
          <w:rFonts w:ascii="Times New Roman" w:hAnsi="Times New Roman" w:cs="Times New Roman"/>
          <w:sz w:val="24"/>
          <w:szCs w:val="24"/>
        </w:rPr>
        <w:t>е требования при работе за пер</w:t>
      </w:r>
      <w:r w:rsidRPr="00CA6A48">
        <w:rPr>
          <w:rFonts w:ascii="Times New Roman" w:hAnsi="Times New Roman" w:cs="Times New Roman"/>
          <w:sz w:val="24"/>
          <w:szCs w:val="24"/>
        </w:rPr>
        <w:t>сональным компьютером в соответствии с нормами действующих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>СанПиН.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получит возможность научиться: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>классифицировать программн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ое обеспечение в соответствии с </w:t>
      </w:r>
      <w:r w:rsidRPr="00CA6A48">
        <w:rPr>
          <w:rFonts w:ascii="Times New Roman" w:hAnsi="Times New Roman" w:cs="Times New Roman"/>
          <w:iCs/>
          <w:sz w:val="24"/>
          <w:szCs w:val="24"/>
        </w:rPr>
        <w:t>кругом выполняемых задач;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понимать основные принципы </w:t>
      </w:r>
      <w:r>
        <w:rPr>
          <w:rFonts w:ascii="Times New Roman" w:hAnsi="Times New Roman" w:cs="Times New Roman"/>
          <w:iCs/>
          <w:sz w:val="24"/>
          <w:szCs w:val="24"/>
        </w:rPr>
        <w:t>устройства современного компью</w:t>
      </w:r>
      <w:r w:rsidRPr="00CA6A48">
        <w:rPr>
          <w:rFonts w:ascii="Times New Roman" w:hAnsi="Times New Roman" w:cs="Times New Roman"/>
          <w:iCs/>
          <w:sz w:val="24"/>
          <w:szCs w:val="24"/>
        </w:rPr>
        <w:t>тера и мобильных электронных устройств;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>использовать правила безопа</w:t>
      </w:r>
      <w:r>
        <w:rPr>
          <w:rFonts w:ascii="Times New Roman" w:hAnsi="Times New Roman" w:cs="Times New Roman"/>
          <w:iCs/>
          <w:sz w:val="24"/>
          <w:szCs w:val="24"/>
        </w:rPr>
        <w:t>сной и экономичной работы с ком</w:t>
      </w:r>
      <w:r w:rsidRPr="00CA6A48">
        <w:rPr>
          <w:rFonts w:ascii="Times New Roman" w:hAnsi="Times New Roman" w:cs="Times New Roman"/>
          <w:iCs/>
          <w:sz w:val="24"/>
          <w:szCs w:val="24"/>
        </w:rPr>
        <w:t>пьютерами и мобильными устройствами;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>понимать принцип управ</w:t>
      </w:r>
      <w:r>
        <w:rPr>
          <w:rFonts w:ascii="Times New Roman" w:hAnsi="Times New Roman" w:cs="Times New Roman"/>
          <w:iCs/>
          <w:sz w:val="24"/>
          <w:szCs w:val="24"/>
        </w:rPr>
        <w:t>ления робототехническим устрой</w:t>
      </w:r>
      <w:r w:rsidRPr="00CA6A48">
        <w:rPr>
          <w:rFonts w:ascii="Times New Roman" w:hAnsi="Times New Roman" w:cs="Times New Roman"/>
          <w:iCs/>
          <w:sz w:val="24"/>
          <w:szCs w:val="24"/>
        </w:rPr>
        <w:t>ством;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осознанно подходить к выбору </w:t>
      </w:r>
      <w:r>
        <w:rPr>
          <w:rFonts w:ascii="Times New Roman" w:hAnsi="Times New Roman" w:cs="Times New Roman"/>
          <w:iCs/>
          <w:sz w:val="24"/>
          <w:szCs w:val="24"/>
        </w:rPr>
        <w:t xml:space="preserve">ИКТ-средств для своих учебных и </w:t>
      </w:r>
      <w:r w:rsidRPr="00CA6A48">
        <w:rPr>
          <w:rFonts w:ascii="Times New Roman" w:hAnsi="Times New Roman" w:cs="Times New Roman"/>
          <w:iCs/>
          <w:sz w:val="24"/>
          <w:szCs w:val="24"/>
        </w:rPr>
        <w:t>иных целей;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>диагностировать состояние персонально</w:t>
      </w:r>
      <w:r>
        <w:rPr>
          <w:rFonts w:ascii="Times New Roman" w:hAnsi="Times New Roman" w:cs="Times New Roman"/>
          <w:iCs/>
          <w:sz w:val="24"/>
          <w:szCs w:val="24"/>
        </w:rPr>
        <w:t>го компьютера или мо</w:t>
      </w:r>
      <w:r w:rsidRPr="00CA6A48">
        <w:rPr>
          <w:rFonts w:ascii="Times New Roman" w:hAnsi="Times New Roman" w:cs="Times New Roman"/>
          <w:iCs/>
          <w:sz w:val="24"/>
          <w:szCs w:val="24"/>
        </w:rPr>
        <w:t>бильных устройств на предме</w:t>
      </w:r>
      <w:r>
        <w:rPr>
          <w:rFonts w:ascii="Times New Roman" w:hAnsi="Times New Roman" w:cs="Times New Roman"/>
          <w:iCs/>
          <w:sz w:val="24"/>
          <w:szCs w:val="24"/>
        </w:rPr>
        <w:t>т их заражения компьютерным ви</w:t>
      </w:r>
      <w:r w:rsidRPr="00CA6A48">
        <w:rPr>
          <w:rFonts w:ascii="Times New Roman" w:hAnsi="Times New Roman" w:cs="Times New Roman"/>
          <w:iCs/>
          <w:sz w:val="24"/>
          <w:szCs w:val="24"/>
        </w:rPr>
        <w:t>русом;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>использовать сведения об ист</w:t>
      </w:r>
      <w:r>
        <w:rPr>
          <w:rFonts w:ascii="Times New Roman" w:hAnsi="Times New Roman" w:cs="Times New Roman"/>
          <w:iCs/>
          <w:sz w:val="24"/>
          <w:szCs w:val="24"/>
        </w:rPr>
        <w:t>ории и тенденциях развития ком</w:t>
      </w:r>
      <w:r w:rsidRPr="00CA6A48">
        <w:rPr>
          <w:rFonts w:ascii="Times New Roman" w:hAnsi="Times New Roman" w:cs="Times New Roman"/>
          <w:iCs/>
          <w:sz w:val="24"/>
          <w:szCs w:val="24"/>
        </w:rPr>
        <w:t>пьютерных технологий;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знакомиться с принципами работы </w:t>
      </w:r>
      <w:r w:rsidRPr="00CA6A48">
        <w:rPr>
          <w:rFonts w:ascii="Times New Roman" w:hAnsi="Times New Roman" w:cs="Times New Roman"/>
          <w:iCs/>
          <w:sz w:val="24"/>
          <w:szCs w:val="24"/>
        </w:rPr>
        <w:t>распределенных вычислительных систем и параллельно</w:t>
      </w:r>
      <w:r>
        <w:rPr>
          <w:rFonts w:ascii="Times New Roman" w:hAnsi="Times New Roman" w:cs="Times New Roman"/>
          <w:iCs/>
          <w:sz w:val="24"/>
          <w:szCs w:val="24"/>
        </w:rPr>
        <w:t>й обра</w:t>
      </w:r>
      <w:r w:rsidRPr="00CA6A48">
        <w:rPr>
          <w:rFonts w:ascii="Times New Roman" w:hAnsi="Times New Roman" w:cs="Times New Roman"/>
          <w:iCs/>
          <w:sz w:val="24"/>
          <w:szCs w:val="24"/>
        </w:rPr>
        <w:t>боткой данных;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sz w:val="24"/>
          <w:szCs w:val="24"/>
        </w:rPr>
        <w:t xml:space="preserve">– 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узнать о том, какие задачи </w:t>
      </w:r>
      <w:r>
        <w:rPr>
          <w:rFonts w:ascii="Times New Roman" w:hAnsi="Times New Roman" w:cs="Times New Roman"/>
          <w:iCs/>
          <w:sz w:val="24"/>
          <w:szCs w:val="24"/>
        </w:rPr>
        <w:t>решаются с помощью суперкомпью</w:t>
      </w:r>
      <w:r w:rsidRPr="00CA6A48">
        <w:rPr>
          <w:rFonts w:ascii="Times New Roman" w:hAnsi="Times New Roman" w:cs="Times New Roman"/>
          <w:iCs/>
          <w:sz w:val="24"/>
          <w:szCs w:val="24"/>
        </w:rPr>
        <w:t>теров; узнать, какие сущест</w:t>
      </w:r>
      <w:r>
        <w:rPr>
          <w:rFonts w:ascii="Times New Roman" w:hAnsi="Times New Roman" w:cs="Times New Roman"/>
          <w:iCs/>
          <w:sz w:val="24"/>
          <w:szCs w:val="24"/>
        </w:rPr>
        <w:t xml:space="preserve">вуют физические ограничения для </w:t>
      </w:r>
      <w:r w:rsidRPr="00CA6A48">
        <w:rPr>
          <w:rFonts w:ascii="Times New Roman" w:hAnsi="Times New Roman" w:cs="Times New Roman"/>
          <w:iCs/>
          <w:sz w:val="24"/>
          <w:szCs w:val="24"/>
        </w:rPr>
        <w:t>характеристик компьютера.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CA6A48">
        <w:rPr>
          <w:rFonts w:ascii="Times New Roman" w:hAnsi="Times New Roman" w:cs="Times New Roman"/>
          <w:iCs/>
          <w:sz w:val="24"/>
          <w:szCs w:val="24"/>
        </w:rPr>
        <w:t>Планируемые результаты освоения предмета «Информатика»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t>Представление информации в компьютере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научится: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lastRenderedPageBreak/>
        <w:t>– переводить заданное натуральное ч</w:t>
      </w:r>
      <w:r>
        <w:rPr>
          <w:rFonts w:ascii="Times New Roman" w:hAnsi="Times New Roman" w:cs="Times New Roman"/>
          <w:iCs/>
          <w:sz w:val="24"/>
          <w:szCs w:val="24"/>
        </w:rPr>
        <w:t>исло из двоичной записи в вось</w:t>
      </w:r>
      <w:r w:rsidRPr="00CA6A48">
        <w:rPr>
          <w:rFonts w:ascii="Times New Roman" w:hAnsi="Times New Roman" w:cs="Times New Roman"/>
          <w:iCs/>
          <w:sz w:val="24"/>
          <w:szCs w:val="24"/>
        </w:rPr>
        <w:t>меричную и шестнадцатеричную, и обратно; сравнивать числа, за-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писанные в двоичной, восьмери</w:t>
      </w:r>
      <w:r>
        <w:rPr>
          <w:rFonts w:ascii="Times New Roman" w:hAnsi="Times New Roman" w:cs="Times New Roman"/>
          <w:iCs/>
          <w:sz w:val="24"/>
          <w:szCs w:val="24"/>
        </w:rPr>
        <w:t>чной и шестнадцатеричной систе</w:t>
      </w:r>
      <w:r w:rsidRPr="00CA6A48">
        <w:rPr>
          <w:rFonts w:ascii="Times New Roman" w:hAnsi="Times New Roman" w:cs="Times New Roman"/>
          <w:iCs/>
          <w:sz w:val="24"/>
          <w:szCs w:val="24"/>
        </w:rPr>
        <w:t>мах счисления;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определять информационный об</w:t>
      </w:r>
      <w:r>
        <w:rPr>
          <w:rFonts w:ascii="Times New Roman" w:hAnsi="Times New Roman" w:cs="Times New Roman"/>
          <w:iCs/>
          <w:sz w:val="24"/>
          <w:szCs w:val="24"/>
        </w:rPr>
        <w:t>ъём графических и звуковых дан</w:t>
      </w:r>
      <w:r w:rsidRPr="00CA6A48">
        <w:rPr>
          <w:rFonts w:ascii="Times New Roman" w:hAnsi="Times New Roman" w:cs="Times New Roman"/>
          <w:iCs/>
          <w:sz w:val="24"/>
          <w:szCs w:val="24"/>
        </w:rPr>
        <w:t>ных при заданных условиях дискретизации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получит возможность научиться: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 складывать и вычитат</w:t>
      </w:r>
      <w:r>
        <w:rPr>
          <w:rFonts w:ascii="Times New Roman" w:hAnsi="Times New Roman" w:cs="Times New Roman"/>
          <w:iCs/>
          <w:sz w:val="24"/>
          <w:szCs w:val="24"/>
        </w:rPr>
        <w:t xml:space="preserve">ь числа, записанные в двоичной, </w:t>
      </w:r>
      <w:r w:rsidRPr="00CA6A48">
        <w:rPr>
          <w:rFonts w:ascii="Times New Roman" w:hAnsi="Times New Roman" w:cs="Times New Roman"/>
          <w:iCs/>
          <w:sz w:val="24"/>
          <w:szCs w:val="24"/>
        </w:rPr>
        <w:t>восьмеричной и шестнадцатеричной системах счисления;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знания о дискрети</w:t>
      </w:r>
      <w:r>
        <w:rPr>
          <w:rFonts w:ascii="Times New Roman" w:hAnsi="Times New Roman" w:cs="Times New Roman"/>
          <w:iCs/>
          <w:sz w:val="24"/>
          <w:szCs w:val="24"/>
        </w:rPr>
        <w:t>зации данных в научных исследованиях наук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 и технике.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t>Элементы теории множеств и алгебры логики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научится: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 xml:space="preserve">– строить логической выражение 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по заданной таблице истинности; </w:t>
      </w:r>
      <w:r w:rsidRPr="00CA6A48">
        <w:rPr>
          <w:rFonts w:ascii="Times New Roman" w:hAnsi="Times New Roman" w:cs="Times New Roman"/>
          <w:iCs/>
          <w:sz w:val="24"/>
          <w:szCs w:val="24"/>
        </w:rPr>
        <w:t>решать несложные логические уравнения.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получит возможность научиться: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выполнять эквивалентные преоб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разования логических выражений, </w:t>
      </w:r>
      <w:r w:rsidRPr="00CA6A48">
        <w:rPr>
          <w:rFonts w:ascii="Times New Roman" w:hAnsi="Times New Roman" w:cs="Times New Roman"/>
          <w:iCs/>
          <w:sz w:val="24"/>
          <w:szCs w:val="24"/>
        </w:rPr>
        <w:t>используя законы алгебры логики, в том числе и при составлении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поисковых запросов.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t>Современные технологии создания и обработки информационных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t>объектов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научится: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создавать структурированные т</w:t>
      </w:r>
      <w:r w:rsidR="005254F9">
        <w:rPr>
          <w:rFonts w:ascii="Times New Roman" w:hAnsi="Times New Roman" w:cs="Times New Roman"/>
          <w:iCs/>
          <w:sz w:val="24"/>
          <w:szCs w:val="24"/>
        </w:rPr>
        <w:t>екстовые документы и демонстра</w:t>
      </w:r>
      <w:r w:rsidRPr="00CA6A48">
        <w:rPr>
          <w:rFonts w:ascii="Times New Roman" w:hAnsi="Times New Roman" w:cs="Times New Roman"/>
          <w:iCs/>
          <w:sz w:val="24"/>
          <w:szCs w:val="24"/>
        </w:rPr>
        <w:t>ционные материалы с использованием возможностей современных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программных средств.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t>Обработка информации в электронных таблицах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научится: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электронные табли</w:t>
      </w:r>
      <w:r w:rsidR="005254F9">
        <w:rPr>
          <w:rFonts w:ascii="Times New Roman" w:hAnsi="Times New Roman" w:cs="Times New Roman"/>
          <w:iCs/>
          <w:sz w:val="24"/>
          <w:szCs w:val="24"/>
        </w:rPr>
        <w:t>цы для выполнения учебных зада</w:t>
      </w:r>
      <w:r w:rsidRPr="00CA6A48">
        <w:rPr>
          <w:rFonts w:ascii="Times New Roman" w:hAnsi="Times New Roman" w:cs="Times New Roman"/>
          <w:iCs/>
          <w:sz w:val="24"/>
          <w:szCs w:val="24"/>
        </w:rPr>
        <w:t>ний из различных предметных областей;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представлять результаты мате</w:t>
      </w:r>
      <w:r w:rsidR="005254F9">
        <w:rPr>
          <w:rFonts w:ascii="Times New Roman" w:hAnsi="Times New Roman" w:cs="Times New Roman"/>
          <w:iCs/>
          <w:sz w:val="24"/>
          <w:szCs w:val="24"/>
        </w:rPr>
        <w:t>матического моделирования в на</w:t>
      </w:r>
      <w:r w:rsidRPr="00CA6A48">
        <w:rPr>
          <w:rFonts w:ascii="Times New Roman" w:hAnsi="Times New Roman" w:cs="Times New Roman"/>
          <w:iCs/>
          <w:sz w:val="24"/>
          <w:szCs w:val="24"/>
        </w:rPr>
        <w:t>глядном виде, готовить полученные данные для публикации.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получит возможность научиться: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планировать и выполнять небо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льшие исследовательские проекты </w:t>
      </w:r>
      <w:r w:rsidRPr="00CA6A48">
        <w:rPr>
          <w:rFonts w:ascii="Times New Roman" w:hAnsi="Times New Roman" w:cs="Times New Roman"/>
          <w:iCs/>
          <w:sz w:val="24"/>
          <w:szCs w:val="24"/>
        </w:rPr>
        <w:t>с помощью компьютеров; испол</w:t>
      </w:r>
      <w:r w:rsidR="005254F9">
        <w:rPr>
          <w:rFonts w:ascii="Times New Roman" w:hAnsi="Times New Roman" w:cs="Times New Roman"/>
          <w:iCs/>
          <w:sz w:val="24"/>
          <w:szCs w:val="24"/>
        </w:rPr>
        <w:t>ьзовать средства ИКТ для стати</w:t>
      </w:r>
      <w:r w:rsidRPr="00CA6A48">
        <w:rPr>
          <w:rFonts w:ascii="Times New Roman" w:hAnsi="Times New Roman" w:cs="Times New Roman"/>
          <w:iCs/>
          <w:sz w:val="24"/>
          <w:szCs w:val="24"/>
        </w:rPr>
        <w:t>стической обработки результатов экспериментов;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разрабатывать и использо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вать компьютерно-математические </w:t>
      </w:r>
      <w:r w:rsidRPr="00CA6A48">
        <w:rPr>
          <w:rFonts w:ascii="Times New Roman" w:hAnsi="Times New Roman" w:cs="Times New Roman"/>
          <w:iCs/>
          <w:sz w:val="24"/>
          <w:szCs w:val="24"/>
        </w:rPr>
        <w:t>модели; оценивать числовые параметры моделируемых объектов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и процессов; интерпретироват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ь результаты, получаемые в ходе </w:t>
      </w:r>
      <w:r w:rsidRPr="00CA6A48">
        <w:rPr>
          <w:rFonts w:ascii="Times New Roman" w:hAnsi="Times New Roman" w:cs="Times New Roman"/>
          <w:iCs/>
          <w:sz w:val="24"/>
          <w:szCs w:val="24"/>
        </w:rPr>
        <w:t>моделирования реальных проце</w:t>
      </w:r>
      <w:r w:rsidR="005254F9">
        <w:rPr>
          <w:rFonts w:ascii="Times New Roman" w:hAnsi="Times New Roman" w:cs="Times New Roman"/>
          <w:iCs/>
          <w:sz w:val="24"/>
          <w:szCs w:val="24"/>
        </w:rPr>
        <w:t>ссов; анализировать готовые мо</w:t>
      </w:r>
      <w:r w:rsidRPr="00CA6A48">
        <w:rPr>
          <w:rFonts w:ascii="Times New Roman" w:hAnsi="Times New Roman" w:cs="Times New Roman"/>
          <w:iCs/>
          <w:sz w:val="24"/>
          <w:szCs w:val="24"/>
        </w:rPr>
        <w:t>дели на предмет соответствия реальному объекту или процессу.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t>Алгоритмы и элементы программирования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научится: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определять результат выполнени</w:t>
      </w:r>
      <w:r w:rsidR="005254F9">
        <w:rPr>
          <w:rFonts w:ascii="Times New Roman" w:hAnsi="Times New Roman" w:cs="Times New Roman"/>
          <w:iCs/>
          <w:sz w:val="24"/>
          <w:szCs w:val="24"/>
        </w:rPr>
        <w:t>я алгоритма при заданных исход</w:t>
      </w:r>
      <w:r w:rsidRPr="00CA6A48">
        <w:rPr>
          <w:rFonts w:ascii="Times New Roman" w:hAnsi="Times New Roman" w:cs="Times New Roman"/>
          <w:iCs/>
          <w:sz w:val="24"/>
          <w:szCs w:val="24"/>
        </w:rPr>
        <w:t>ных данных;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узнавать изученные алгоритмы об</w:t>
      </w:r>
      <w:r w:rsidR="005254F9">
        <w:rPr>
          <w:rFonts w:ascii="Times New Roman" w:hAnsi="Times New Roman" w:cs="Times New Roman"/>
          <w:iCs/>
          <w:sz w:val="24"/>
          <w:szCs w:val="24"/>
        </w:rPr>
        <w:t>работки чисел и числовых после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довательностей; создавать на их </w:t>
      </w:r>
      <w:r w:rsidR="005254F9">
        <w:rPr>
          <w:rFonts w:ascii="Times New Roman" w:hAnsi="Times New Roman" w:cs="Times New Roman"/>
          <w:iCs/>
          <w:sz w:val="24"/>
          <w:szCs w:val="24"/>
        </w:rPr>
        <w:t>основе несложные программы ана</w:t>
      </w:r>
      <w:r w:rsidRPr="00CA6A48">
        <w:rPr>
          <w:rFonts w:ascii="Times New Roman" w:hAnsi="Times New Roman" w:cs="Times New Roman"/>
          <w:iCs/>
          <w:sz w:val="24"/>
          <w:szCs w:val="24"/>
        </w:rPr>
        <w:t>лиза данных;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читать и понимать несложные п</w:t>
      </w:r>
      <w:r w:rsidR="005254F9">
        <w:rPr>
          <w:rFonts w:ascii="Times New Roman" w:hAnsi="Times New Roman" w:cs="Times New Roman"/>
          <w:iCs/>
          <w:sz w:val="24"/>
          <w:szCs w:val="24"/>
        </w:rPr>
        <w:t>рограммы, написанные на выбран</w:t>
      </w:r>
      <w:r w:rsidRPr="00CA6A48">
        <w:rPr>
          <w:rFonts w:ascii="Times New Roman" w:hAnsi="Times New Roman" w:cs="Times New Roman"/>
          <w:iCs/>
          <w:sz w:val="24"/>
          <w:szCs w:val="24"/>
        </w:rPr>
        <w:t>ном для изучения универсальном алгоритмическом языке высокого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уровня;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выполнять пошагово (с использ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ованием компьютера или вручную) </w:t>
      </w:r>
      <w:r w:rsidRPr="00CA6A48">
        <w:rPr>
          <w:rFonts w:ascii="Times New Roman" w:hAnsi="Times New Roman" w:cs="Times New Roman"/>
          <w:iCs/>
          <w:sz w:val="24"/>
          <w:szCs w:val="24"/>
        </w:rPr>
        <w:t>несложные алгоритмы управлен</w:t>
      </w:r>
      <w:r w:rsidR="005254F9">
        <w:rPr>
          <w:rFonts w:ascii="Times New Roman" w:hAnsi="Times New Roman" w:cs="Times New Roman"/>
          <w:iCs/>
          <w:sz w:val="24"/>
          <w:szCs w:val="24"/>
        </w:rPr>
        <w:t>ия исполнителями и анализа чис</w:t>
      </w:r>
      <w:r w:rsidRPr="00CA6A48">
        <w:rPr>
          <w:rFonts w:ascii="Times New Roman" w:hAnsi="Times New Roman" w:cs="Times New Roman"/>
          <w:iCs/>
          <w:sz w:val="24"/>
          <w:szCs w:val="24"/>
        </w:rPr>
        <w:t>ловых и текстовых данных;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 xml:space="preserve">– создавать на алгоритмическом </w:t>
      </w:r>
      <w:r w:rsidR="005254F9">
        <w:rPr>
          <w:rFonts w:ascii="Times New Roman" w:hAnsi="Times New Roman" w:cs="Times New Roman"/>
          <w:iCs/>
          <w:sz w:val="24"/>
          <w:szCs w:val="24"/>
        </w:rPr>
        <w:t>языке программы для решения ти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повых задач базового уровня из </w:t>
      </w:r>
      <w:r w:rsidR="005254F9">
        <w:rPr>
          <w:rFonts w:ascii="Times New Roman" w:hAnsi="Times New Roman" w:cs="Times New Roman"/>
          <w:iCs/>
          <w:sz w:val="24"/>
          <w:szCs w:val="24"/>
        </w:rPr>
        <w:t>различных предметных областей с</w:t>
      </w:r>
      <w:r w:rsidRPr="00CA6A48">
        <w:rPr>
          <w:rFonts w:ascii="Times New Roman" w:hAnsi="Times New Roman" w:cs="Times New Roman"/>
          <w:iCs/>
          <w:sz w:val="24"/>
          <w:szCs w:val="24"/>
        </w:rPr>
        <w:t>использованием основных алгоритмических конструкций;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lastRenderedPageBreak/>
        <w:t>– понимать и использовать основные понятия, связанные со сложностью вычислений (время работы, размер используемой памяти).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получит возможность научиться: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знания о постано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вках задач поиска и сортировки, </w:t>
      </w:r>
      <w:r w:rsidRPr="00CA6A48">
        <w:rPr>
          <w:rFonts w:ascii="Times New Roman" w:hAnsi="Times New Roman" w:cs="Times New Roman"/>
          <w:iCs/>
          <w:sz w:val="24"/>
          <w:szCs w:val="24"/>
        </w:rPr>
        <w:t>их роли при решении задач анализа данных;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получать представление о сущ</w:t>
      </w:r>
      <w:r w:rsidR="005254F9">
        <w:rPr>
          <w:rFonts w:ascii="Times New Roman" w:hAnsi="Times New Roman" w:cs="Times New Roman"/>
          <w:iCs/>
          <w:sz w:val="24"/>
          <w:szCs w:val="24"/>
        </w:rPr>
        <w:t>ествовании различных алгорит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мов для решения одной задачи, </w:t>
      </w:r>
      <w:r w:rsidR="005254F9">
        <w:rPr>
          <w:rFonts w:ascii="Times New Roman" w:hAnsi="Times New Roman" w:cs="Times New Roman"/>
          <w:iCs/>
          <w:sz w:val="24"/>
          <w:szCs w:val="24"/>
        </w:rPr>
        <w:t>сравнивать эти алгоритмы с точ</w:t>
      </w:r>
      <w:r w:rsidRPr="00CA6A48">
        <w:rPr>
          <w:rFonts w:ascii="Times New Roman" w:hAnsi="Times New Roman" w:cs="Times New Roman"/>
          <w:iCs/>
          <w:sz w:val="24"/>
          <w:szCs w:val="24"/>
        </w:rPr>
        <w:t>ки зрения времени их работы и используемой памяти;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 xml:space="preserve">– применять навыки и опыт 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разработки программ в выбранной </w:t>
      </w:r>
      <w:r w:rsidRPr="00CA6A48">
        <w:rPr>
          <w:rFonts w:ascii="Times New Roman" w:hAnsi="Times New Roman" w:cs="Times New Roman"/>
          <w:iCs/>
          <w:sz w:val="24"/>
          <w:szCs w:val="24"/>
        </w:rPr>
        <w:t>среде программирования, включая тестирование и отладку про-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грамм;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основные упр</w:t>
      </w:r>
      <w:r w:rsidR="005254F9">
        <w:rPr>
          <w:rFonts w:ascii="Times New Roman" w:hAnsi="Times New Roman" w:cs="Times New Roman"/>
          <w:iCs/>
          <w:sz w:val="24"/>
          <w:szCs w:val="24"/>
        </w:rPr>
        <w:t>авляющие конструкции последова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тельного программирования и 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библиотеки прикладных программ; </w:t>
      </w:r>
      <w:r w:rsidRPr="00CA6A48">
        <w:rPr>
          <w:rFonts w:ascii="Times New Roman" w:hAnsi="Times New Roman" w:cs="Times New Roman"/>
          <w:iCs/>
          <w:sz w:val="24"/>
          <w:szCs w:val="24"/>
        </w:rPr>
        <w:t>выполнять созданные программы.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Информационное моделирование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научится: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находить оптимальный путь во взвешенном графе;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компьютерно-матема</w:t>
      </w:r>
      <w:r w:rsidR="005254F9">
        <w:rPr>
          <w:rFonts w:ascii="Times New Roman" w:hAnsi="Times New Roman" w:cs="Times New Roman"/>
          <w:iCs/>
          <w:sz w:val="24"/>
          <w:szCs w:val="24"/>
        </w:rPr>
        <w:t>тические модели для анализа со</w:t>
      </w:r>
      <w:r w:rsidRPr="00CA6A48">
        <w:rPr>
          <w:rFonts w:ascii="Times New Roman" w:hAnsi="Times New Roman" w:cs="Times New Roman"/>
          <w:iCs/>
          <w:sz w:val="24"/>
          <w:szCs w:val="24"/>
        </w:rPr>
        <w:t>ответствующих объектов и процес</w:t>
      </w:r>
      <w:r w:rsidR="005254F9">
        <w:rPr>
          <w:rFonts w:ascii="Times New Roman" w:hAnsi="Times New Roman" w:cs="Times New Roman"/>
          <w:iCs/>
          <w:sz w:val="24"/>
          <w:szCs w:val="24"/>
        </w:rPr>
        <w:t>сов, в том числе оценивать чис</w:t>
      </w:r>
      <w:r w:rsidRPr="00CA6A48">
        <w:rPr>
          <w:rFonts w:ascii="Times New Roman" w:hAnsi="Times New Roman" w:cs="Times New Roman"/>
          <w:iCs/>
          <w:sz w:val="24"/>
          <w:szCs w:val="24"/>
        </w:rPr>
        <w:t>ловые параметры моделируемы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х объектов и процессов, а также 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интерпретировать результаты, получаемые в ходе 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моделирования </w:t>
      </w:r>
      <w:r w:rsidRPr="00CA6A48">
        <w:rPr>
          <w:rFonts w:ascii="Times New Roman" w:hAnsi="Times New Roman" w:cs="Times New Roman"/>
          <w:iCs/>
          <w:sz w:val="24"/>
          <w:szCs w:val="24"/>
        </w:rPr>
        <w:t>реальных процессов;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Продолжение таблицы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табличные (реляцио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нные) базы данных, в частности, </w:t>
      </w:r>
      <w:r w:rsidRPr="00CA6A48">
        <w:rPr>
          <w:rFonts w:ascii="Times New Roman" w:hAnsi="Times New Roman" w:cs="Times New Roman"/>
          <w:iCs/>
          <w:sz w:val="24"/>
          <w:szCs w:val="24"/>
        </w:rPr>
        <w:t>составлять запросы в базах данны</w:t>
      </w:r>
      <w:r w:rsidR="005254F9">
        <w:rPr>
          <w:rFonts w:ascii="Times New Roman" w:hAnsi="Times New Roman" w:cs="Times New Roman"/>
          <w:iCs/>
          <w:sz w:val="24"/>
          <w:szCs w:val="24"/>
        </w:rPr>
        <w:t>х (в том числе, вычисляемые за</w:t>
      </w:r>
      <w:r w:rsidRPr="00CA6A48">
        <w:rPr>
          <w:rFonts w:ascii="Times New Roman" w:hAnsi="Times New Roman" w:cs="Times New Roman"/>
          <w:iCs/>
          <w:sz w:val="24"/>
          <w:szCs w:val="24"/>
        </w:rPr>
        <w:t>просы), выполнять сортировку и поиск записей в БД;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описывать базы данных и средств</w:t>
      </w:r>
      <w:r w:rsidR="005254F9">
        <w:rPr>
          <w:rFonts w:ascii="Times New Roman" w:hAnsi="Times New Roman" w:cs="Times New Roman"/>
          <w:iCs/>
          <w:sz w:val="24"/>
          <w:szCs w:val="24"/>
        </w:rPr>
        <w:t>а доступа к ним; наполнять раз</w:t>
      </w:r>
      <w:r w:rsidRPr="00CA6A48">
        <w:rPr>
          <w:rFonts w:ascii="Times New Roman" w:hAnsi="Times New Roman" w:cs="Times New Roman"/>
          <w:iCs/>
          <w:sz w:val="24"/>
          <w:szCs w:val="24"/>
        </w:rPr>
        <w:t>работанную базу данных.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 xml:space="preserve">– использовать знания о графах, 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деревьях и списках при описании </w:t>
      </w:r>
      <w:r w:rsidRPr="00CA6A48">
        <w:rPr>
          <w:rFonts w:ascii="Times New Roman" w:hAnsi="Times New Roman" w:cs="Times New Roman"/>
          <w:iCs/>
          <w:sz w:val="24"/>
          <w:szCs w:val="24"/>
        </w:rPr>
        <w:t>реальных объектов и процессов;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применять базы данных и сп</w:t>
      </w:r>
      <w:r w:rsidR="005254F9">
        <w:rPr>
          <w:rFonts w:ascii="Times New Roman" w:hAnsi="Times New Roman" w:cs="Times New Roman"/>
          <w:iCs/>
          <w:sz w:val="24"/>
          <w:szCs w:val="24"/>
        </w:rPr>
        <w:t>равочные системы при решении за</w:t>
      </w:r>
      <w:r w:rsidRPr="00CA6A48">
        <w:rPr>
          <w:rFonts w:ascii="Times New Roman" w:hAnsi="Times New Roman" w:cs="Times New Roman"/>
          <w:iCs/>
          <w:sz w:val="24"/>
          <w:szCs w:val="24"/>
        </w:rPr>
        <w:t>дач, возникающих в ходе учебной деятельности и вне её;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создавать учебные многотабличные базы данных.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t>Сетевые информационные технологии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научится: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компьютерные эн</w:t>
      </w:r>
      <w:r w:rsidR="005254F9">
        <w:rPr>
          <w:rFonts w:ascii="Times New Roman" w:hAnsi="Times New Roman" w:cs="Times New Roman"/>
          <w:iCs/>
          <w:sz w:val="24"/>
          <w:szCs w:val="24"/>
        </w:rPr>
        <w:t>циклопедии, словари, информаци</w:t>
      </w:r>
      <w:r w:rsidRPr="00CA6A48">
        <w:rPr>
          <w:rFonts w:ascii="Times New Roman" w:hAnsi="Times New Roman" w:cs="Times New Roman"/>
          <w:iCs/>
          <w:sz w:val="24"/>
          <w:szCs w:val="24"/>
        </w:rPr>
        <w:t>онные системы в Интернете; вест</w:t>
      </w:r>
      <w:r w:rsidR="005254F9">
        <w:rPr>
          <w:rFonts w:ascii="Times New Roman" w:hAnsi="Times New Roman" w:cs="Times New Roman"/>
          <w:iCs/>
          <w:sz w:val="24"/>
          <w:szCs w:val="24"/>
        </w:rPr>
        <w:t>и поиск в информационных систе</w:t>
      </w:r>
      <w:r w:rsidRPr="00CA6A48">
        <w:rPr>
          <w:rFonts w:ascii="Times New Roman" w:hAnsi="Times New Roman" w:cs="Times New Roman"/>
          <w:iCs/>
          <w:sz w:val="24"/>
          <w:szCs w:val="24"/>
        </w:rPr>
        <w:t>мах;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сетевые хранилища данных и облачные сервисы;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в повседневной п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рактической деятельности (в том </w:t>
      </w:r>
      <w:r w:rsidRPr="00CA6A48">
        <w:rPr>
          <w:rFonts w:ascii="Times New Roman" w:hAnsi="Times New Roman" w:cs="Times New Roman"/>
          <w:iCs/>
          <w:sz w:val="24"/>
          <w:szCs w:val="24"/>
        </w:rPr>
        <w:t>числе — размещать данные) и</w:t>
      </w:r>
      <w:r w:rsidR="005254F9">
        <w:rPr>
          <w:rFonts w:ascii="Times New Roman" w:hAnsi="Times New Roman" w:cs="Times New Roman"/>
          <w:iCs/>
          <w:sz w:val="24"/>
          <w:szCs w:val="24"/>
        </w:rPr>
        <w:t>нформационные ресурсы интернет-</w:t>
      </w:r>
      <w:r w:rsidRPr="00CA6A48">
        <w:rPr>
          <w:rFonts w:ascii="Times New Roman" w:hAnsi="Times New Roman" w:cs="Times New Roman"/>
          <w:iCs/>
          <w:sz w:val="24"/>
          <w:szCs w:val="24"/>
        </w:rPr>
        <w:t>сервисов и виртуальных прост</w:t>
      </w:r>
      <w:r w:rsidR="005254F9">
        <w:rPr>
          <w:rFonts w:ascii="Times New Roman" w:hAnsi="Times New Roman" w:cs="Times New Roman"/>
          <w:iCs/>
          <w:sz w:val="24"/>
          <w:szCs w:val="24"/>
        </w:rPr>
        <w:t>ранств коллективного взаимодей</w:t>
      </w:r>
      <w:r w:rsidRPr="00CA6A48">
        <w:rPr>
          <w:rFonts w:ascii="Times New Roman" w:hAnsi="Times New Roman" w:cs="Times New Roman"/>
          <w:iCs/>
          <w:sz w:val="24"/>
          <w:szCs w:val="24"/>
        </w:rPr>
        <w:t>ствия, соблюдая авторские права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 и руководствуясь правилами се</w:t>
      </w:r>
      <w:r w:rsidRPr="00CA6A48">
        <w:rPr>
          <w:rFonts w:ascii="Times New Roman" w:hAnsi="Times New Roman" w:cs="Times New Roman"/>
          <w:iCs/>
          <w:sz w:val="24"/>
          <w:szCs w:val="24"/>
        </w:rPr>
        <w:t>тевого этикета.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Выпускник на базовом уровне получит возможность научиться: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использовать компьютерные сет</w:t>
      </w:r>
      <w:r w:rsidR="005254F9">
        <w:rPr>
          <w:rFonts w:ascii="Times New Roman" w:hAnsi="Times New Roman" w:cs="Times New Roman"/>
          <w:iCs/>
          <w:sz w:val="24"/>
          <w:szCs w:val="24"/>
        </w:rPr>
        <w:t>и и определять их роли в совре</w:t>
      </w:r>
      <w:r w:rsidRPr="00CA6A48">
        <w:rPr>
          <w:rFonts w:ascii="Times New Roman" w:hAnsi="Times New Roman" w:cs="Times New Roman"/>
          <w:iCs/>
          <w:sz w:val="24"/>
          <w:szCs w:val="24"/>
        </w:rPr>
        <w:t xml:space="preserve">менном мире; узнать базовые </w:t>
      </w:r>
      <w:r w:rsidR="005254F9">
        <w:rPr>
          <w:rFonts w:ascii="Times New Roman" w:hAnsi="Times New Roman" w:cs="Times New Roman"/>
          <w:iCs/>
          <w:sz w:val="24"/>
          <w:szCs w:val="24"/>
        </w:rPr>
        <w:t>принципы организации и функцио</w:t>
      </w:r>
      <w:r w:rsidRPr="00CA6A48">
        <w:rPr>
          <w:rFonts w:ascii="Times New Roman" w:hAnsi="Times New Roman" w:cs="Times New Roman"/>
          <w:iCs/>
          <w:sz w:val="24"/>
          <w:szCs w:val="24"/>
        </w:rPr>
        <w:t>нирования компьютерных се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тей, нормы информационной этики </w:t>
      </w:r>
      <w:r w:rsidRPr="00CA6A48">
        <w:rPr>
          <w:rFonts w:ascii="Times New Roman" w:hAnsi="Times New Roman" w:cs="Times New Roman"/>
          <w:iCs/>
          <w:sz w:val="24"/>
          <w:szCs w:val="24"/>
        </w:rPr>
        <w:t>и права;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анализировать доменные имен</w:t>
      </w:r>
      <w:r w:rsidR="005254F9">
        <w:rPr>
          <w:rFonts w:ascii="Times New Roman" w:hAnsi="Times New Roman" w:cs="Times New Roman"/>
          <w:iCs/>
          <w:sz w:val="24"/>
          <w:szCs w:val="24"/>
        </w:rPr>
        <w:t>а компьютеров и адреса докумен</w:t>
      </w:r>
      <w:r w:rsidRPr="00CA6A48">
        <w:rPr>
          <w:rFonts w:ascii="Times New Roman" w:hAnsi="Times New Roman" w:cs="Times New Roman"/>
          <w:iCs/>
          <w:sz w:val="24"/>
          <w:szCs w:val="24"/>
        </w:rPr>
        <w:t>тов в Интернете;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понимать общие принципы ра</w:t>
      </w:r>
      <w:r w:rsidR="005254F9">
        <w:rPr>
          <w:rFonts w:ascii="Times New Roman" w:hAnsi="Times New Roman" w:cs="Times New Roman"/>
          <w:iCs/>
          <w:sz w:val="24"/>
          <w:szCs w:val="24"/>
        </w:rPr>
        <w:t>зработки и функционирования ин</w:t>
      </w:r>
      <w:r w:rsidRPr="00CA6A48">
        <w:rPr>
          <w:rFonts w:ascii="Times New Roman" w:hAnsi="Times New Roman" w:cs="Times New Roman"/>
          <w:iCs/>
          <w:sz w:val="24"/>
          <w:szCs w:val="24"/>
        </w:rPr>
        <w:t>тернет- приложений;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создавать веб-страницы, содержа</w:t>
      </w:r>
      <w:r w:rsidR="005254F9">
        <w:rPr>
          <w:rFonts w:ascii="Times New Roman" w:hAnsi="Times New Roman" w:cs="Times New Roman"/>
          <w:iCs/>
          <w:sz w:val="24"/>
          <w:szCs w:val="24"/>
        </w:rPr>
        <w:t>щие списки, рисунки, гиперссыл</w:t>
      </w:r>
      <w:r w:rsidRPr="00CA6A48">
        <w:rPr>
          <w:rFonts w:ascii="Times New Roman" w:hAnsi="Times New Roman" w:cs="Times New Roman"/>
          <w:iCs/>
          <w:sz w:val="24"/>
          <w:szCs w:val="24"/>
        </w:rPr>
        <w:t>ки, таблицы, формы; орган</w:t>
      </w:r>
      <w:r w:rsidR="005254F9">
        <w:rPr>
          <w:rFonts w:ascii="Times New Roman" w:hAnsi="Times New Roman" w:cs="Times New Roman"/>
          <w:iCs/>
          <w:sz w:val="24"/>
          <w:szCs w:val="24"/>
        </w:rPr>
        <w:t xml:space="preserve">изовывать личное информационное </w:t>
      </w:r>
      <w:r w:rsidRPr="00CA6A48">
        <w:rPr>
          <w:rFonts w:ascii="Times New Roman" w:hAnsi="Times New Roman" w:cs="Times New Roman"/>
          <w:iCs/>
          <w:sz w:val="24"/>
          <w:szCs w:val="24"/>
        </w:rPr>
        <w:t>пространство;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A6A48">
        <w:rPr>
          <w:rFonts w:ascii="Times New Roman" w:hAnsi="Times New Roman" w:cs="Times New Roman"/>
          <w:iCs/>
          <w:sz w:val="24"/>
          <w:szCs w:val="24"/>
        </w:rPr>
        <w:t>– критически оценивать информ</w:t>
      </w:r>
      <w:r w:rsidR="005254F9">
        <w:rPr>
          <w:rFonts w:ascii="Times New Roman" w:hAnsi="Times New Roman" w:cs="Times New Roman"/>
          <w:iCs/>
          <w:sz w:val="24"/>
          <w:szCs w:val="24"/>
        </w:rPr>
        <w:t>ацию, полученную из сети Интер</w:t>
      </w:r>
      <w:r w:rsidRPr="00CA6A48">
        <w:rPr>
          <w:rFonts w:ascii="Times New Roman" w:hAnsi="Times New Roman" w:cs="Times New Roman"/>
          <w:iCs/>
          <w:sz w:val="24"/>
          <w:szCs w:val="24"/>
        </w:rPr>
        <w:t>нет.</w:t>
      </w:r>
    </w:p>
    <w:p w:rsidR="00CA6A48" w:rsidRPr="00CA6A48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A6A4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Основы социальной информатики</w:t>
      </w:r>
    </w:p>
    <w:p w:rsidR="00CA6A48" w:rsidRPr="005254F9" w:rsidRDefault="00CA6A48" w:rsidP="00CA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4F9">
        <w:rPr>
          <w:rFonts w:ascii="Times New Roman" w:hAnsi="Times New Roman" w:cs="Times New Roman"/>
          <w:iCs/>
          <w:sz w:val="24"/>
          <w:szCs w:val="24"/>
        </w:rPr>
        <w:t>Выпускник на базовом уровне получит возможность научиться:</w:t>
      </w:r>
    </w:p>
    <w:p w:rsidR="005428A2" w:rsidRPr="005254F9" w:rsidRDefault="00CA6A48" w:rsidP="00525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4F9">
        <w:rPr>
          <w:rFonts w:ascii="Times New Roman" w:hAnsi="Times New Roman" w:cs="Times New Roman"/>
          <w:iCs/>
          <w:sz w:val="24"/>
          <w:szCs w:val="24"/>
        </w:rPr>
        <w:t xml:space="preserve">– использовать принципы обеспечения информационной </w:t>
      </w:r>
      <w:r w:rsidR="005254F9">
        <w:rPr>
          <w:rFonts w:ascii="Times New Roman" w:hAnsi="Times New Roman" w:cs="Times New Roman"/>
          <w:iCs/>
          <w:sz w:val="24"/>
          <w:szCs w:val="24"/>
        </w:rPr>
        <w:t>безопасно</w:t>
      </w:r>
      <w:r w:rsidRPr="005254F9">
        <w:rPr>
          <w:rFonts w:ascii="Times New Roman" w:hAnsi="Times New Roman" w:cs="Times New Roman"/>
          <w:iCs/>
          <w:sz w:val="24"/>
          <w:szCs w:val="24"/>
        </w:rPr>
        <w:t>сти, способы и средства обесп</w:t>
      </w:r>
      <w:r w:rsidR="005254F9">
        <w:rPr>
          <w:rFonts w:ascii="Times New Roman" w:hAnsi="Times New Roman" w:cs="Times New Roman"/>
          <w:iCs/>
          <w:sz w:val="24"/>
          <w:szCs w:val="24"/>
        </w:rPr>
        <w:t>ечения надежного функционирования средств ИКТ.</w:t>
      </w:r>
    </w:p>
    <w:p w:rsidR="00CC7C36" w:rsidRDefault="00CC7C36" w:rsidP="002F6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ржание учебного предмета информатика </w:t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1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 класс</w:t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 Информация </w:t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Основные подходы к определению понятия «информация». 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</w:t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 Информац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ионные процессы </w:t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Классификация информационных процессов.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</w:t>
      </w:r>
      <w:r w:rsidRPr="003114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нформационные модели  </w:t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Алгоритм как модель деятельности. 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 Программно-технические системы реализации инфо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рмационных процессов </w:t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 – универсальная техническая система обработки информации. 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Дискретные модели данных в компьютере. Представление чисел, текста, графики и звука. Локальные сети. Топологии локальных сетей. Организация глобальных сетей.</w:t>
      </w:r>
    </w:p>
    <w:p w:rsidR="00994B0B" w:rsidRPr="0031148B" w:rsidRDefault="00994B0B" w:rsidP="00994B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B0B" w:rsidRPr="0031148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Повторение – 2 часа</w:t>
      </w:r>
    </w:p>
    <w:p w:rsidR="00994B0B" w:rsidRPr="0031148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4B0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</w:p>
    <w:p w:rsidR="00994B0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4B0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4B0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4B0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084"/>
        <w:gridCol w:w="2216"/>
        <w:gridCol w:w="6263"/>
        <w:gridCol w:w="2012"/>
        <w:gridCol w:w="2174"/>
      </w:tblGrid>
      <w:tr w:rsidR="00994B0B" w:rsidTr="00994B0B">
        <w:tc>
          <w:tcPr>
            <w:tcW w:w="407" w:type="dxa"/>
          </w:tcPr>
          <w:p w:rsidR="00994B0B" w:rsidRPr="002C3E1D" w:rsidRDefault="00994B0B" w:rsidP="00994B0B">
            <w:pPr>
              <w:rPr>
                <w:b/>
                <w:sz w:val="24"/>
                <w:szCs w:val="24"/>
              </w:rPr>
            </w:pPr>
            <w:r w:rsidRPr="002C3E1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97" w:type="dxa"/>
          </w:tcPr>
          <w:p w:rsidR="00994B0B" w:rsidRPr="002C3E1D" w:rsidRDefault="00994B0B" w:rsidP="00994B0B">
            <w:pPr>
              <w:rPr>
                <w:b/>
                <w:sz w:val="24"/>
                <w:szCs w:val="24"/>
              </w:rPr>
            </w:pPr>
            <w:r w:rsidRPr="002C3E1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16" w:type="dxa"/>
          </w:tcPr>
          <w:p w:rsidR="00994B0B" w:rsidRPr="002C3E1D" w:rsidRDefault="00994B0B" w:rsidP="00994B0B">
            <w:pPr>
              <w:rPr>
                <w:b/>
                <w:sz w:val="24"/>
                <w:szCs w:val="24"/>
              </w:rPr>
            </w:pPr>
            <w:r w:rsidRPr="002C3E1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455" w:type="dxa"/>
          </w:tcPr>
          <w:p w:rsidR="00994B0B" w:rsidRPr="002C3E1D" w:rsidRDefault="00994B0B" w:rsidP="00994B0B">
            <w:pPr>
              <w:rPr>
                <w:b/>
                <w:sz w:val="24"/>
                <w:szCs w:val="24"/>
              </w:rPr>
            </w:pPr>
            <w:r w:rsidRPr="002C3E1D">
              <w:rPr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2012" w:type="dxa"/>
          </w:tcPr>
          <w:p w:rsidR="00994B0B" w:rsidRPr="002C3E1D" w:rsidRDefault="00994B0B" w:rsidP="00994B0B">
            <w:pPr>
              <w:rPr>
                <w:b/>
                <w:sz w:val="24"/>
                <w:szCs w:val="24"/>
              </w:rPr>
            </w:pPr>
            <w:r w:rsidRPr="002C3E1D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020" w:type="dxa"/>
          </w:tcPr>
          <w:p w:rsidR="00994B0B" w:rsidRPr="002C3E1D" w:rsidRDefault="00994B0B" w:rsidP="00994B0B">
            <w:pPr>
              <w:rPr>
                <w:b/>
                <w:sz w:val="24"/>
                <w:szCs w:val="24"/>
              </w:rPr>
            </w:pPr>
            <w:r w:rsidRPr="002C3E1D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994B0B" w:rsidTr="00994B0B">
        <w:tc>
          <w:tcPr>
            <w:tcW w:w="407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0468D7">
              <w:rPr>
                <w:b/>
                <w:color w:val="000000" w:themeColor="text1"/>
                <w:sz w:val="24"/>
                <w:szCs w:val="24"/>
              </w:rPr>
              <w:t>Информация</w:t>
            </w:r>
          </w:p>
        </w:tc>
        <w:tc>
          <w:tcPr>
            <w:tcW w:w="6455" w:type="dxa"/>
          </w:tcPr>
          <w:p w:rsidR="00994B0B" w:rsidRPr="001C6205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</w:p>
          <w:p w:rsidR="00994B0B" w:rsidRPr="001C6205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  <w:shd w:val="clear" w:color="auto" w:fill="FFFFFF"/>
              </w:rPr>
              <w:t xml:space="preserve"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</w:t>
            </w:r>
          </w:p>
        </w:tc>
        <w:tc>
          <w:tcPr>
            <w:tcW w:w="2012" w:type="dxa"/>
          </w:tcPr>
          <w:p w:rsidR="00994B0B" w:rsidRPr="0031148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jc w:val="center"/>
              <w:rPr>
                <w:color w:val="000000" w:themeColor="text1"/>
                <w:sz w:val="24"/>
                <w:szCs w:val="24"/>
              </w:rPr>
            </w:pPr>
            <w:r w:rsidRPr="0031148B">
              <w:rPr>
                <w:color w:val="000000" w:themeColor="text1"/>
                <w:sz w:val="24"/>
                <w:szCs w:val="24"/>
              </w:rPr>
              <w:t>Контрольная работа  «Информация»</w:t>
            </w:r>
          </w:p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color w:val="000000" w:themeColor="text1"/>
              </w:rPr>
            </w:pPr>
          </w:p>
          <w:p w:rsidR="00994B0B" w:rsidRPr="00530409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</w:t>
            </w:r>
          </w:p>
          <w:p w:rsidR="00994B0B" w:rsidRPr="00530409" w:rsidRDefault="00A51A09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994B0B" w:rsidRPr="00530409">
                <w:rPr>
                  <w:rStyle w:val="af5"/>
                  <w:color w:val="000000" w:themeColor="text1"/>
                  <w:sz w:val="24"/>
                  <w:szCs w:val="24"/>
                  <w:shd w:val="clear" w:color="auto" w:fill="FFFFFF"/>
                </w:rPr>
                <w:t>Информация. Информационная грамотность и информационная культура</w:t>
              </w:r>
            </w:hyperlink>
          </w:p>
          <w:p w:rsidR="00994B0B" w:rsidRPr="00530409" w:rsidRDefault="00994B0B" w:rsidP="00994B0B">
            <w:pPr>
              <w:rPr>
                <w:color w:val="000000" w:themeColor="text1"/>
                <w:sz w:val="24"/>
                <w:szCs w:val="24"/>
              </w:rPr>
            </w:pPr>
          </w:p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color w:val="000000" w:themeColor="text1"/>
                <w:sz w:val="24"/>
                <w:szCs w:val="24"/>
              </w:rPr>
            </w:pPr>
            <w:r w:rsidRPr="00530409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 w:themeColor="text1"/>
                <w:sz w:val="24"/>
                <w:szCs w:val="24"/>
              </w:rPr>
              <w:t>Презентация</w:t>
            </w:r>
          </w:p>
          <w:p w:rsidR="00994B0B" w:rsidRPr="00530409" w:rsidRDefault="00A51A09" w:rsidP="00994B0B">
            <w:pPr>
              <w:rPr>
                <w:sz w:val="24"/>
                <w:szCs w:val="24"/>
              </w:rPr>
            </w:pPr>
            <w:hyperlink r:id="rId10" w:tgtFrame="_blank" w:history="1">
              <w:r w:rsidR="00994B0B" w:rsidRPr="00530409">
                <w:rPr>
                  <w:rStyle w:val="af5"/>
                  <w:color w:val="000000" w:themeColor="text1"/>
                  <w:sz w:val="24"/>
                  <w:szCs w:val="24"/>
                  <w:shd w:val="clear" w:color="auto" w:fill="FFFFFF"/>
                </w:rPr>
                <w:t>Подходы к измерению информации</w:t>
              </w:r>
            </w:hyperlink>
          </w:p>
        </w:tc>
      </w:tr>
      <w:tr w:rsidR="00994B0B" w:rsidTr="00994B0B">
        <w:tc>
          <w:tcPr>
            <w:tcW w:w="407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31148B">
              <w:rPr>
                <w:b/>
                <w:bCs/>
                <w:color w:val="000000" w:themeColor="text1"/>
                <w:sz w:val="24"/>
                <w:szCs w:val="24"/>
              </w:rPr>
              <w:t>Информац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ионные процессы</w:t>
            </w:r>
          </w:p>
        </w:tc>
        <w:tc>
          <w:tcPr>
            <w:tcW w:w="6455" w:type="dxa"/>
          </w:tcPr>
          <w:p w:rsidR="00994B0B" w:rsidRPr="001C6205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  <w:shd w:val="clear" w:color="auto" w:fill="FFFFFF"/>
              </w:rPr>
              <w:t>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информации.</w:t>
            </w:r>
          </w:p>
        </w:tc>
        <w:tc>
          <w:tcPr>
            <w:tcW w:w="2012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31148B">
              <w:rPr>
                <w:color w:val="000000" w:themeColor="text1"/>
                <w:sz w:val="24"/>
                <w:szCs w:val="24"/>
              </w:rPr>
              <w:t>Практическая работа «Измерение информации».</w:t>
            </w:r>
          </w:p>
        </w:tc>
        <w:tc>
          <w:tcPr>
            <w:tcW w:w="2020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94B0B" w:rsidRPr="00442ECC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color w:val="000000" w:themeColor="text1"/>
                <w:sz w:val="24"/>
                <w:szCs w:val="24"/>
              </w:rPr>
            </w:pPr>
            <w:r w:rsidRPr="00442ECC">
              <w:rPr>
                <w:color w:val="000000" w:themeColor="text1"/>
                <w:sz w:val="24"/>
                <w:szCs w:val="24"/>
              </w:rPr>
              <w:t>Презентация Защита инфоромации</w:t>
            </w:r>
          </w:p>
        </w:tc>
      </w:tr>
      <w:tr w:rsidR="00994B0B" w:rsidTr="00994B0B">
        <w:tc>
          <w:tcPr>
            <w:tcW w:w="407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31148B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нформационные модели  </w:t>
            </w:r>
          </w:p>
        </w:tc>
        <w:tc>
          <w:tcPr>
            <w:tcW w:w="6455" w:type="dxa"/>
          </w:tcPr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действовать по инструкции, алгоритму;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составлять алгоритмы;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анализ и синтез, обобщение и классификация, сравнение информации;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логичность мышления;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умение работать в коллективе;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владение компонентами доказательства;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 xml:space="preserve">формулирование проблемы и определение способов ее </w:t>
            </w:r>
            <w:r w:rsidRPr="001C6205">
              <w:rPr>
                <w:color w:val="333333"/>
                <w:sz w:val="24"/>
                <w:szCs w:val="24"/>
              </w:rPr>
              <w:lastRenderedPageBreak/>
              <w:t>решения;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31148B">
              <w:rPr>
                <w:color w:val="000000" w:themeColor="text1"/>
                <w:sz w:val="24"/>
                <w:szCs w:val="24"/>
              </w:rPr>
              <w:lastRenderedPageBreak/>
              <w:t>Контрольная работа «Дискретные модели данных на компьютере</w:t>
            </w:r>
          </w:p>
        </w:tc>
        <w:tc>
          <w:tcPr>
            <w:tcW w:w="2020" w:type="dxa"/>
          </w:tcPr>
          <w:p w:rsidR="00994B0B" w:rsidRPr="00981582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color w:val="000000" w:themeColor="text1"/>
                <w:sz w:val="24"/>
                <w:szCs w:val="24"/>
              </w:rPr>
            </w:pPr>
            <w:r w:rsidRPr="00981582">
              <w:rPr>
                <w:color w:val="000000" w:themeColor="text1"/>
                <w:sz w:val="24"/>
                <w:szCs w:val="24"/>
              </w:rPr>
              <w:t xml:space="preserve">Презентация </w:t>
            </w:r>
            <w:r w:rsidRPr="00981582">
              <w:rPr>
                <w:sz w:val="24"/>
                <w:szCs w:val="24"/>
              </w:rPr>
              <w:t>Алгоритм как модель деятельности</w:t>
            </w:r>
          </w:p>
        </w:tc>
      </w:tr>
      <w:tr w:rsidR="00994B0B" w:rsidTr="00994B0B">
        <w:tc>
          <w:tcPr>
            <w:tcW w:w="407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7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31148B">
              <w:rPr>
                <w:b/>
                <w:bCs/>
                <w:color w:val="000000" w:themeColor="text1"/>
                <w:sz w:val="24"/>
                <w:szCs w:val="24"/>
              </w:rPr>
              <w:t>Программно-технические системы реализации инфо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рмационных процессов</w:t>
            </w:r>
          </w:p>
        </w:tc>
        <w:tc>
          <w:tcPr>
            <w:tcW w:w="6455" w:type="dxa"/>
          </w:tcPr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Разработка и запись на языке программирования Pascal типовых алгоритмов;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алфавит языка программирования Pascal;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объекты, с которыми работает программа (константы, переменные, функции, выражения, операторы и т.д.);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основные типы данных и операторы языка Паскаль;</w:t>
            </w:r>
          </w:p>
          <w:p w:rsidR="00994B0B" w:rsidRPr="001C6205" w:rsidRDefault="00994B0B" w:rsidP="00994B0B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1C6205">
              <w:rPr>
                <w:color w:val="333333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b/>
                <w:color w:val="000000" w:themeColor="text1"/>
                <w:sz w:val="24"/>
                <w:szCs w:val="24"/>
              </w:rPr>
            </w:pPr>
            <w:r w:rsidRPr="0031148B">
              <w:rPr>
                <w:color w:val="000000" w:themeColor="text1"/>
                <w:sz w:val="24"/>
                <w:szCs w:val="24"/>
              </w:rPr>
              <w:t>Практическая работа «Автоматическая обработка данных».</w:t>
            </w:r>
          </w:p>
        </w:tc>
        <w:tc>
          <w:tcPr>
            <w:tcW w:w="2020" w:type="dxa"/>
          </w:tcPr>
          <w:p w:rsidR="00994B0B" w:rsidRDefault="00994B0B" w:rsidP="00994B0B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5"/>
              <w:rPr>
                <w:color w:val="000000" w:themeColor="text1"/>
                <w:sz w:val="24"/>
                <w:szCs w:val="24"/>
              </w:rPr>
            </w:pPr>
            <w:r w:rsidRPr="00981582">
              <w:rPr>
                <w:color w:val="000000" w:themeColor="text1"/>
                <w:sz w:val="24"/>
                <w:szCs w:val="24"/>
              </w:rPr>
              <w:t>Стенд  «Язык программирования Паскаль»</w:t>
            </w:r>
          </w:p>
          <w:p w:rsidR="00994B0B" w:rsidRDefault="00994B0B" w:rsidP="00994B0B">
            <w:pPr>
              <w:rPr>
                <w:sz w:val="24"/>
                <w:szCs w:val="24"/>
              </w:rPr>
            </w:pPr>
          </w:p>
          <w:p w:rsidR="00994B0B" w:rsidRDefault="00994B0B" w:rsidP="00994B0B">
            <w:pPr>
              <w:rPr>
                <w:sz w:val="24"/>
                <w:szCs w:val="24"/>
              </w:rPr>
            </w:pPr>
          </w:p>
          <w:p w:rsidR="00994B0B" w:rsidRPr="00981582" w:rsidRDefault="00994B0B" w:rsidP="00994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алгоритмов</w:t>
            </w:r>
          </w:p>
        </w:tc>
      </w:tr>
    </w:tbl>
    <w:p w:rsidR="00994B0B" w:rsidRPr="0031148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B0B" w:rsidRPr="0031148B" w:rsidRDefault="00994B0B" w:rsidP="00994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B0B" w:rsidRPr="0031148B" w:rsidRDefault="00994B0B" w:rsidP="00994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94B0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4B0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4B0B" w:rsidRPr="0031148B" w:rsidRDefault="00994B0B" w:rsidP="00994B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994B0B" w:rsidRPr="0031148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02D8" w:rsidRPr="0031148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 класс</w:t>
      </w:r>
    </w:p>
    <w:tbl>
      <w:tblPr>
        <w:tblW w:w="483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0348"/>
        <w:gridCol w:w="1700"/>
      </w:tblGrid>
      <w:tr w:rsidR="006802D8" w:rsidRPr="00CD6F0A" w:rsidTr="000C25F4">
        <w:trPr>
          <w:trHeight w:val="927"/>
        </w:trPr>
        <w:tc>
          <w:tcPr>
            <w:tcW w:w="258" w:type="pct"/>
            <w:vMerge w:val="restart"/>
            <w:vAlign w:val="center"/>
          </w:tcPr>
          <w:p w:rsidR="006802D8" w:rsidRPr="00CD6F0A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36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F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" w:type="pct"/>
            <w:vMerge w:val="restart"/>
            <w:vAlign w:val="center"/>
          </w:tcPr>
          <w:p w:rsidR="006802D8" w:rsidRPr="00CD6F0A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6F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6802D8" w:rsidRPr="00CD6F0A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3" w:type="pct"/>
            <w:vMerge w:val="restart"/>
          </w:tcPr>
          <w:p w:rsidR="006802D8" w:rsidRPr="00CD6F0A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6F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9" w:type="pct"/>
            <w:vMerge w:val="restart"/>
          </w:tcPr>
          <w:p w:rsidR="006802D8" w:rsidRPr="00CD6F0A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D6F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омашнее</w:t>
            </w:r>
          </w:p>
          <w:p w:rsidR="006802D8" w:rsidRPr="00CD6F0A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6F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задание</w:t>
            </w:r>
          </w:p>
        </w:tc>
      </w:tr>
      <w:tr w:rsidR="006802D8" w:rsidRPr="0031148B" w:rsidTr="000C25F4">
        <w:trPr>
          <w:trHeight w:val="424"/>
        </w:trPr>
        <w:tc>
          <w:tcPr>
            <w:tcW w:w="258" w:type="pct"/>
            <w:vMerge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3" w:type="pct"/>
            <w:vMerge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Merge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02D8" w:rsidRPr="0031148B" w:rsidTr="000C25F4">
        <w:trPr>
          <w:trHeight w:val="560"/>
        </w:trPr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1.09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Введение. Содержание информатики. Правила ТБ.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</w:tr>
      <w:tr w:rsidR="006802D8" w:rsidRPr="0031148B" w:rsidTr="000C25F4">
        <w:trPr>
          <w:trHeight w:val="691"/>
        </w:trPr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информации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и свойства  информации.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12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информации, языки, кодирование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Количественная характеристика информации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 вопросы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 17</w:t>
            </w:r>
          </w:p>
        </w:tc>
      </w:tr>
      <w:tr w:rsidR="006802D8" w:rsidRPr="0031148B" w:rsidTr="000C25F4">
        <w:trPr>
          <w:trHeight w:val="539"/>
        </w:trPr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«Измерение информации». Решение задач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§ 3-4  вопросы    стр 20,24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29.09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Тест по теме  «Информация».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Повторить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1-4 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система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5 вопросы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 31-32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6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37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C8386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</w:tcPr>
          <w:p w:rsidR="006802D8" w:rsidRPr="00C8386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763" w:type="pct"/>
          </w:tcPr>
          <w:p w:rsidR="006802D8" w:rsidRPr="00C8386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38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Хранение информации.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7 вопросы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 41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</w:t>
            </w:r>
            <w:r w:rsidR="0068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Передача информации.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8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45-46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" w:type="pct"/>
          </w:tcPr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68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информации и алгоритмы.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9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49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" w:type="pct"/>
          </w:tcPr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68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Автоматическая обработка информации.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10 задания 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 53-54 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" w:type="pct"/>
          </w:tcPr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«Автоматическая обработка данных».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 для самостоятельного выполнения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</w:t>
            </w:r>
            <w:r w:rsidR="0068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«Хранение, передача и обработка информации».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" w:type="pct"/>
          </w:tcPr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68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 данных.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11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60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" w:type="pct"/>
          </w:tcPr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68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информации.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12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65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" w:type="pct"/>
          </w:tcPr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68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«Шифрование данных».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02D8" w:rsidRPr="0031148B" w:rsidRDefault="0075269B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31</w:t>
            </w:r>
            <w:r w:rsidR="0068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Компьютерное информационное моделирование.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13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69-70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Структуры данных.</w:t>
            </w:r>
          </w:p>
          <w:p w:rsidR="006802D8" w:rsidRPr="0031148B" w:rsidRDefault="006802D8" w:rsidP="000C25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ТБ на рабочем местеэ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14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1-15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 79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«Структуры данных: графы, таблицы».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14 вопросы 16-17 стр 79 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Алгоритм как модель деятельности.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16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89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«Управление алгоритмическим исполнителем».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 для самостоятельного выполнения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«Информационные модели».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Компьютер – универсальная техническая система обработки информации.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17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97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2.03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«Выбор конфигурации компьютера».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Программное обеспечение компьютера.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18 вопросы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 104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Дискретные модели данных на компьютере. Представление чисел.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30.03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«Представление чисел».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текста, графики и звука.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20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118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Практическая работа «Представление текстов, графики и звука».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21 вопросы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 122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«Дискретные модели данных на компьютере».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локальных сетей.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§ 22 вопросы 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 128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4.05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глобальных сетей.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§ 23 вопросы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 135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курса 10 класса. Информация.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Инд. задания</w:t>
            </w:r>
          </w:p>
        </w:tc>
      </w:tr>
      <w:tr w:rsidR="006802D8" w:rsidRPr="0031148B" w:rsidTr="000C25F4">
        <w:trPr>
          <w:trHeight w:val="602"/>
        </w:trPr>
        <w:tc>
          <w:tcPr>
            <w:tcW w:w="258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" w:type="pct"/>
          </w:tcPr>
          <w:p w:rsidR="006802D8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</w:t>
            </w:r>
          </w:p>
          <w:p w:rsidR="006802D8" w:rsidRPr="000337E5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Повторение курса 10 класса.</w:t>
            </w:r>
            <w:r w:rsidRPr="003114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Программно-технические системы реализации информационных процессов.</w:t>
            </w: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1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Инд. задания</w:t>
            </w:r>
          </w:p>
        </w:tc>
      </w:tr>
      <w:tr w:rsidR="006802D8" w:rsidRPr="0031148B" w:rsidTr="000C25F4">
        <w:tc>
          <w:tcPr>
            <w:tcW w:w="258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3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6802D8" w:rsidRPr="0031148B" w:rsidRDefault="006802D8" w:rsidP="000C25F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2D8" w:rsidRDefault="006802D8" w:rsidP="006802D8">
      <w:pPr>
        <w:jc w:val="center"/>
        <w:rPr>
          <w:b/>
          <w:sz w:val="28"/>
          <w:szCs w:val="28"/>
        </w:rPr>
      </w:pPr>
    </w:p>
    <w:p w:rsidR="00994B0B" w:rsidRPr="0031148B" w:rsidRDefault="00994B0B" w:rsidP="00994B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10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56F11" w:rsidRDefault="005C6FD5" w:rsidP="002F6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 класс</w:t>
      </w:r>
    </w:p>
    <w:p w:rsidR="00994B0B" w:rsidRPr="00994B0B" w:rsidRDefault="00994B0B" w:rsidP="00994B0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_Toc364713910"/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Личностные, метапредметные и предметные результаты </w:t>
      </w:r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освоения информатики</w:t>
      </w:r>
      <w:bookmarkEnd w:id="1"/>
    </w:p>
    <w:p w:rsidR="00994B0B" w:rsidRPr="00994B0B" w:rsidRDefault="00994B0B" w:rsidP="00994B0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94B0B" w:rsidRPr="00994B0B" w:rsidRDefault="00994B0B" w:rsidP="00D45E2C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94B0B" w:rsidRPr="00994B0B" w:rsidRDefault="00994B0B" w:rsidP="00994B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B0B" w:rsidRPr="00994B0B" w:rsidRDefault="00994B0B" w:rsidP="00994B0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" w:name="_Toc364713911"/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bookmarkEnd w:id="2"/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содержательные линии  общеобразовательного курса информатики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Arial" w:eastAsia="Calibri" w:hAnsi="Arial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управления.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Arial" w:eastAsia="Calibri" w:hAnsi="Arial" w:cs="Times New Roman"/>
          <w:b/>
          <w:bCs/>
          <w:sz w:val="24"/>
          <w:szCs w:val="24"/>
          <w:lang w:eastAsia="ru-RU"/>
        </w:rPr>
        <w:lastRenderedPageBreak/>
        <w:t>Моделирование и формализация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Моделирование как метод познания; информационное моделирование; основные типы информационных моделей;  исследование на компьютере информационных моделей из различных предметных областей.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Arial" w:eastAsia="Calibri" w:hAnsi="Arial" w:cs="Times New Roman"/>
          <w:b/>
          <w:bCs/>
          <w:sz w:val="24"/>
          <w:szCs w:val="24"/>
          <w:lang w:eastAsia="ru-RU"/>
        </w:rPr>
        <w:t>Алгоритмизация и программирование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программирования.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Arial" w:eastAsia="Calibri" w:hAnsi="Arial" w:cs="Times New Roman"/>
          <w:b/>
          <w:bCs/>
          <w:sz w:val="24"/>
          <w:szCs w:val="24"/>
          <w:lang w:eastAsia="ru-RU"/>
        </w:rPr>
        <w:t>Информационные технологии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технологии.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Arial" w:eastAsia="Calibri" w:hAnsi="Arial" w:cs="Times New Roman"/>
          <w:b/>
          <w:bCs/>
          <w:sz w:val="24"/>
          <w:szCs w:val="24"/>
          <w:lang w:eastAsia="ru-RU"/>
        </w:rPr>
        <w:t>Компьютерные коммуникации</w:t>
      </w: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ресурсы глобальных сетей, организация и информационные услуги Интернет, основы сайтостроения.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Arial" w:eastAsia="Calibri" w:hAnsi="Arial" w:cs="Times New Roman"/>
          <w:b/>
          <w:bCs/>
          <w:sz w:val="24"/>
          <w:szCs w:val="24"/>
          <w:lang w:eastAsia="ru-RU"/>
        </w:rPr>
      </w:pPr>
      <w:r w:rsidRPr="00994B0B">
        <w:rPr>
          <w:rFonts w:ascii="Arial" w:eastAsia="Calibri" w:hAnsi="Arial" w:cs="Times New Roman"/>
          <w:b/>
          <w:bCs/>
          <w:sz w:val="24"/>
          <w:szCs w:val="24"/>
          <w:lang w:eastAsia="ru-RU"/>
        </w:rPr>
        <w:t>Социальная информатика</w:t>
      </w:r>
    </w:p>
    <w:p w:rsidR="00994B0B" w:rsidRPr="00994B0B" w:rsidRDefault="00994B0B" w:rsidP="00994B0B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ресурсы общества, информационная культура, информационное право, информационная безопасность.</w:t>
      </w:r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B0B" w:rsidRPr="00994B0B" w:rsidRDefault="00994B0B" w:rsidP="00994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B0B" w:rsidRPr="00994B0B" w:rsidRDefault="00994B0B" w:rsidP="00994B0B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994B0B" w:rsidRPr="00994B0B" w:rsidRDefault="00994B0B" w:rsidP="00994B0B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994B0B" w:rsidRPr="00994B0B" w:rsidRDefault="00994B0B" w:rsidP="00994B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994B0B" w:rsidRPr="00994B0B" w:rsidTr="00994B0B">
        <w:tc>
          <w:tcPr>
            <w:tcW w:w="959" w:type="dxa"/>
            <w:vMerge w:val="restart"/>
            <w:vAlign w:val="center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4B0B" w:rsidRPr="00994B0B" w:rsidTr="00994B0B">
        <w:tc>
          <w:tcPr>
            <w:tcW w:w="959" w:type="dxa"/>
            <w:vMerge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701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83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994B0B" w:rsidRPr="00994B0B" w:rsidTr="00994B0B">
        <w:tc>
          <w:tcPr>
            <w:tcW w:w="959" w:type="dxa"/>
          </w:tcPr>
          <w:p w:rsidR="00994B0B" w:rsidRPr="00994B0B" w:rsidRDefault="00994B0B" w:rsidP="00D45E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94B0B" w:rsidRPr="00994B0B" w:rsidRDefault="00994B0B" w:rsidP="00994B0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системы и базы данных</w:t>
            </w:r>
          </w:p>
        </w:tc>
        <w:tc>
          <w:tcPr>
            <w:tcW w:w="1559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B0B" w:rsidRPr="00994B0B" w:rsidTr="00994B0B">
        <w:tc>
          <w:tcPr>
            <w:tcW w:w="959" w:type="dxa"/>
          </w:tcPr>
          <w:p w:rsidR="00994B0B" w:rsidRPr="00994B0B" w:rsidRDefault="00994B0B" w:rsidP="00D45E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94B0B" w:rsidRPr="00994B0B" w:rsidRDefault="00994B0B" w:rsidP="00994B0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1559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B0B" w:rsidRPr="00994B0B" w:rsidTr="00994B0B">
        <w:tc>
          <w:tcPr>
            <w:tcW w:w="959" w:type="dxa"/>
          </w:tcPr>
          <w:p w:rsidR="00994B0B" w:rsidRPr="00994B0B" w:rsidRDefault="00994B0B" w:rsidP="00D45E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94B0B" w:rsidRPr="00994B0B" w:rsidRDefault="00994B0B" w:rsidP="00994B0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4B0B" w:rsidRPr="00994B0B" w:rsidTr="00994B0B">
        <w:tc>
          <w:tcPr>
            <w:tcW w:w="959" w:type="dxa"/>
          </w:tcPr>
          <w:p w:rsidR="00994B0B" w:rsidRPr="00994B0B" w:rsidRDefault="00994B0B" w:rsidP="00D45E2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94B0B" w:rsidRPr="00994B0B" w:rsidRDefault="00994B0B" w:rsidP="00994B0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информатика</w:t>
            </w:r>
          </w:p>
        </w:tc>
        <w:tc>
          <w:tcPr>
            <w:tcW w:w="1559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4B0B" w:rsidRPr="00994B0B" w:rsidTr="00994B0B">
        <w:tc>
          <w:tcPr>
            <w:tcW w:w="959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94B0B" w:rsidRPr="00994B0B" w:rsidRDefault="00994B0B" w:rsidP="00994B0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59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B0B" w:rsidRPr="00994B0B" w:rsidTr="00994B0B">
        <w:tc>
          <w:tcPr>
            <w:tcW w:w="959" w:type="dxa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94B0B" w:rsidRPr="00994B0B" w:rsidRDefault="00994B0B" w:rsidP="00994B0B">
            <w:pPr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994B0B" w:rsidRPr="00994B0B" w:rsidRDefault="00C519F6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begin"/>
            </w:r>
            <w:r w:rsidR="00994B0B"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instrText xml:space="preserve"> =SUM(ABOVE) </w:instrText>
            </w: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separate"/>
            </w:r>
            <w:r w:rsidR="00994B0B" w:rsidRPr="00994B0B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34</w:t>
            </w: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994B0B" w:rsidRPr="00994B0B" w:rsidRDefault="00C519F6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begin"/>
            </w:r>
            <w:r w:rsidR="00994B0B"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instrText xml:space="preserve"> =SUM(ABOVE) </w:instrText>
            </w: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separate"/>
            </w:r>
            <w:r w:rsidR="00994B0B" w:rsidRPr="00994B0B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16</w:t>
            </w: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83" w:type="dxa"/>
          </w:tcPr>
          <w:p w:rsidR="00994B0B" w:rsidRPr="00994B0B" w:rsidRDefault="00C519F6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begin"/>
            </w:r>
            <w:r w:rsidR="00994B0B"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instrText xml:space="preserve"> =SUM(ABOVE) </w:instrText>
            </w: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separate"/>
            </w:r>
            <w:r w:rsidR="00994B0B" w:rsidRPr="00994B0B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18</w:t>
            </w:r>
            <w:r w:rsidRPr="00994B0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994B0B" w:rsidRPr="00994B0B" w:rsidRDefault="00994B0B" w:rsidP="00994B0B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994B0B" w:rsidRPr="00994B0B" w:rsidRDefault="00994B0B" w:rsidP="00994B0B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994B0B" w:rsidRPr="00994B0B" w:rsidRDefault="00994B0B" w:rsidP="00994B0B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4947"/>
        <w:gridCol w:w="5541"/>
      </w:tblGrid>
      <w:tr w:rsidR="00994B0B" w:rsidRPr="00994B0B" w:rsidTr="00994B0B"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94B0B" w:rsidRPr="00994B0B" w:rsidTr="00994B0B"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Toc343949368"/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1. Системный анализ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понятия системологии: система, структура, системный эффект, подсистема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свойства систем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«системный подход» в науке и практике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модели систем: модель черного ящика, состава, структурная модель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использование графов для описания структур систем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приводить примеры систем (в быту, в природе, в науке и пр.)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анализировать состав и структуру систем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различать связи материальные и информационные.</w:t>
            </w:r>
          </w:p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 Базы данных 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база данных (БД)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понятия реляционных БД: запись, поле, тип поля, главный ключ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определение и назначение СУБД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организации многотабличной БД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схема БД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целостность данных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этапы создания многотабличной БД с помощью реляционной СУБД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структуру команды запроса на выборку данных из БД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организацию запроса на выборку в многотабличной БД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логические операции, используемые в запросах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представления условия выборки на языке запросов и в конструкторе запросов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создавать многотабличную БД средствами конкретной СУБД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реализовывать простые запросы на выборку данных в конструкторе запросов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реализовывать запросы со сложными условиями выборки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3. Организация и услуги сети Интернет</w:t>
            </w:r>
          </w:p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назначение  коммуникационных служб Интернета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назначение информационных служб Интернета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прикладные протоколы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основные понятия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-страница,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-сервер,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-сайт,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-браузер,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-протокол,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-адрес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 поисковый каталог: организация, назначение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поисковый указатель: организация, назначение</w:t>
            </w:r>
          </w:p>
          <w:p w:rsidR="00994B0B" w:rsidRPr="00994B0B" w:rsidRDefault="00994B0B" w:rsidP="00994B0B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работать с электронной почтой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извлекать данные из файловых архивов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поиск информации в Интернете с помощью поисковых каталогов и указателей.</w:t>
            </w:r>
          </w:p>
          <w:p w:rsidR="00994B0B" w:rsidRPr="00994B0B" w:rsidRDefault="00994B0B" w:rsidP="00994B0B">
            <w:pPr>
              <w:shd w:val="clear" w:color="auto" w:fill="FFFFFF"/>
              <w:tabs>
                <w:tab w:val="num" w:pos="551"/>
              </w:tabs>
              <w:spacing w:after="0" w:line="240" w:lineRule="auto"/>
              <w:ind w:left="54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rPr>
          <w:trHeight w:val="321"/>
        </w:trPr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4. Основы сайтостроения</w:t>
            </w:r>
          </w:p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какие существуют средства для создания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-страниц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чем состоит проектирование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-сайта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что значит опубликовать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-сайт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создать несложный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-сайт с помощью редактора  сайтов</w:t>
            </w:r>
          </w:p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rPr>
          <w:trHeight w:val="321"/>
        </w:trPr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 Компьютерное информационное моделирование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понятие модели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понятие информационной модели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этапы построения компьютерной информационной модели</w:t>
            </w:r>
          </w:p>
          <w:p w:rsidR="00994B0B" w:rsidRPr="00994B0B" w:rsidRDefault="00994B0B" w:rsidP="00994B0B">
            <w:pPr>
              <w:spacing w:after="0" w:line="240" w:lineRule="auto"/>
              <w:ind w:firstLine="4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</w:tcPr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rPr>
          <w:trHeight w:val="321"/>
        </w:trPr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6. Моделирование зависимостей между величинами 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понятия: величина, имя величины, тип величины, значение величины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математическая модель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формы представления зависимостей между величинами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-  с помощью электронных таблиц получать табличную и графическую форму зависимостей между величинами</w:t>
            </w:r>
          </w:p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rPr>
          <w:trHeight w:val="321"/>
        </w:trPr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7. Модели статистического прогнозирования  </w:t>
            </w:r>
          </w:p>
        </w:tc>
        <w:tc>
          <w:tcPr>
            <w:tcW w:w="1741" w:type="pct"/>
          </w:tcPr>
          <w:p w:rsidR="00994B0B" w:rsidRPr="00994B0B" w:rsidRDefault="00994B0B" w:rsidP="00D45E2C">
            <w:pPr>
              <w:numPr>
                <w:ilvl w:val="0"/>
                <w:numId w:val="6"/>
              </w:numPr>
              <w:tabs>
                <w:tab w:val="num" w:pos="180"/>
              </w:tabs>
              <w:spacing w:after="0" w:line="240" w:lineRule="auto"/>
              <w:ind w:left="47" w:hanging="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решения каких практических задач используется статистика;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регрессионная модель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происходит прогнозирование по регрессионной модели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используя табличный процессор, строить регрессионные модели заданных типов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осуществлять прогнозирование (восстановление значения и экстраполяцию) по регрессионной модели</w:t>
            </w:r>
          </w:p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rPr>
          <w:trHeight w:val="321"/>
        </w:trPr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8. Модели корреляционной зависимости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корреляционная зависимость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коэффициент корреляции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вычислять коэффициент корреляционной зависимости между величинами с помощью табличного процессора (функция КОРРЕЛ в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rPr>
          <w:trHeight w:val="321"/>
        </w:trPr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9 . Модели оптимального планирования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оптимальное планирование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ресурсы; как в модели описывается ограниченность ресурсов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стратегическая цель планирования; какие условия для нее могут быть поставлены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чем состоит задача линейного программирования для нахождения оптимального плана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какие существуют возможности у табличного процессора для решения задачи линейного программирования 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rPr>
          <w:trHeight w:val="4688"/>
        </w:trPr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10. Информационное общество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такое информационные ресурсы общества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 чего складывается рынок информационных ресурсов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относится к информационным услугам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чем состоят основные черты информационного общества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причины информационного кризиса и пути его преодоления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B0B" w:rsidRPr="00994B0B" w:rsidTr="00994B0B">
        <w:trPr>
          <w:trHeight w:val="321"/>
        </w:trPr>
        <w:tc>
          <w:tcPr>
            <w:tcW w:w="1309" w:type="pct"/>
          </w:tcPr>
          <w:p w:rsidR="00994B0B" w:rsidRPr="00994B0B" w:rsidRDefault="00994B0B" w:rsidP="00994B0B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11. Информационное право и безопасность</w:t>
            </w:r>
          </w:p>
        </w:tc>
        <w:tc>
          <w:tcPr>
            <w:tcW w:w="1741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законодательные акты в информационной сфере</w:t>
            </w:r>
          </w:p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суть Доктрины информационной безопасности Российской Федерации</w:t>
            </w:r>
          </w:p>
        </w:tc>
        <w:tc>
          <w:tcPr>
            <w:tcW w:w="1950" w:type="pct"/>
          </w:tcPr>
          <w:p w:rsidR="00994B0B" w:rsidRPr="00994B0B" w:rsidRDefault="00994B0B" w:rsidP="00994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соблюдать основные правовые и этические нормы в информационной сфере деятельности</w:t>
            </w:r>
          </w:p>
          <w:p w:rsidR="00994B0B" w:rsidRPr="00994B0B" w:rsidRDefault="00994B0B" w:rsidP="00994B0B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B25" w:rsidRPr="00994B0B" w:rsidRDefault="00401B25" w:rsidP="00401B25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4" w:name="_Toc228880705"/>
      <w:bookmarkStart w:id="5" w:name="_Toc364713915"/>
      <w:bookmarkEnd w:id="3"/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изучения курса информатики в 11 классе</w:t>
      </w:r>
    </w:p>
    <w:p w:rsidR="00401B25" w:rsidRPr="00994B0B" w:rsidRDefault="00401B25" w:rsidP="00401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1B25" w:rsidRPr="00994B0B" w:rsidRDefault="00401B25" w:rsidP="00401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2074"/>
        <w:gridCol w:w="8447"/>
        <w:gridCol w:w="2552"/>
      </w:tblGrid>
      <w:tr w:rsidR="006802D8" w:rsidRPr="00994B0B" w:rsidTr="000C25F4">
        <w:trPr>
          <w:cantSplit/>
          <w:tblHeader/>
        </w:trPr>
        <w:tc>
          <w:tcPr>
            <w:tcW w:w="927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2074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47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Дом. задание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  <w:vAlign w:val="center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ind w:left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447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ind w:left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</w:tr>
      <w:tr w:rsidR="006802D8" w:rsidRPr="00994B0B" w:rsidTr="000C25F4">
        <w:trPr>
          <w:cantSplit/>
        </w:trPr>
        <w:tc>
          <w:tcPr>
            <w:tcW w:w="14000" w:type="dxa"/>
            <w:gridSpan w:val="4"/>
            <w:shd w:val="clear" w:color="auto" w:fill="D9D9D9"/>
            <w:vAlign w:val="center"/>
          </w:tcPr>
          <w:p w:rsidR="006802D8" w:rsidRPr="00994B0B" w:rsidRDefault="006802D8" w:rsidP="000C25F4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базы данных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система. Модели систем. Информационные системы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§§1 – 4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1.1. по теме «Структурная модель предметной области»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1.2. по теме «Модели информационных систем»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 данных. Проектирование многотабличной базы данных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§§5 – 6  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447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базы данных. Запросы. Логические условия выбора данных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§§7 – 9  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1.3.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  <w:trHeight w:val="245"/>
        </w:trPr>
        <w:tc>
          <w:tcPr>
            <w:tcW w:w="927" w:type="dxa"/>
          </w:tcPr>
          <w:p w:rsidR="006802D8" w:rsidRPr="00122244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122244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447" w:type="dxa"/>
          </w:tcPr>
          <w:p w:rsidR="006802D8" w:rsidRPr="00122244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22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1.4.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1.5.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1.6.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14000" w:type="dxa"/>
            <w:gridSpan w:val="4"/>
            <w:shd w:val="clear" w:color="auto" w:fill="D9D9D9"/>
            <w:vAlign w:val="center"/>
          </w:tcPr>
          <w:p w:rsidR="006802D8" w:rsidRPr="00994B0B" w:rsidRDefault="006802D8" w:rsidP="000C25F4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Интернет 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§§10 – 11   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Всемирная паутина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2.1.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2.2. 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2.3., 2.4. 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Инструменты для разработки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-сайтов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§13    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75269B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6802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сайта «Домашняя страница». Создание таблиц и списков на 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-странице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§§14 – 15    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2.5.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2.6.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2.7.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14000" w:type="dxa"/>
            <w:gridSpan w:val="4"/>
            <w:shd w:val="clear" w:color="auto" w:fill="E0E0E0"/>
            <w:vAlign w:val="center"/>
          </w:tcPr>
          <w:p w:rsidR="006802D8" w:rsidRPr="00994B0B" w:rsidRDefault="006802D8" w:rsidP="000C25F4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8447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8447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447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3.1.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 статистического прогнозирования 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§18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3.2. 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Моделирование корреляционных зависимостей 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§19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3.3. 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Модели оптимального планирования 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§20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3.4.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left="5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Практическая работа 3.5.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14000" w:type="dxa"/>
            <w:gridSpan w:val="4"/>
            <w:shd w:val="clear" w:color="auto" w:fill="E0E0E0"/>
            <w:vAlign w:val="center"/>
          </w:tcPr>
          <w:p w:rsidR="006802D8" w:rsidRPr="00994B0B" w:rsidRDefault="006802D8" w:rsidP="000C25F4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информатика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ресурсы. Информационное общество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§§21 – 22     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122244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222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§23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Проблема информационной безопасности</w:t>
            </w:r>
          </w:p>
        </w:tc>
        <w:tc>
          <w:tcPr>
            <w:tcW w:w="2552" w:type="dxa"/>
            <w:vAlign w:val="center"/>
          </w:tcPr>
          <w:p w:rsidR="006802D8" w:rsidRPr="00994B0B" w:rsidRDefault="006802D8" w:rsidP="000C25F4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§24</w:t>
            </w:r>
          </w:p>
        </w:tc>
      </w:tr>
      <w:tr w:rsidR="006802D8" w:rsidRPr="00994B0B" w:rsidTr="000C25F4">
        <w:trPr>
          <w:cantSplit/>
        </w:trPr>
        <w:tc>
          <w:tcPr>
            <w:tcW w:w="14000" w:type="dxa"/>
            <w:gridSpan w:val="4"/>
            <w:shd w:val="clear" w:color="auto" w:fill="E0E0E0"/>
            <w:vAlign w:val="center"/>
          </w:tcPr>
          <w:p w:rsidR="006802D8" w:rsidRPr="00994B0B" w:rsidRDefault="006802D8" w:rsidP="000C25F4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Резерв времени</w:t>
            </w: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Pr="00994B0B" w:rsidRDefault="006802D8" w:rsidP="000C25F4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курса 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матики 11 класса. 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D8" w:rsidRPr="00994B0B" w:rsidTr="000C25F4">
        <w:trPr>
          <w:cantSplit/>
        </w:trPr>
        <w:tc>
          <w:tcPr>
            <w:tcW w:w="927" w:type="dxa"/>
          </w:tcPr>
          <w:p w:rsidR="006802D8" w:rsidRPr="00994B0B" w:rsidRDefault="006802D8" w:rsidP="006802D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6802D8" w:rsidRDefault="006802D8" w:rsidP="000C25F4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447" w:type="dxa"/>
          </w:tcPr>
          <w:p w:rsidR="006802D8" w:rsidRPr="00994B0B" w:rsidRDefault="006802D8" w:rsidP="000C25F4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4B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и систематизация курса инфор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матики 11 класса</w:t>
            </w:r>
          </w:p>
        </w:tc>
        <w:tc>
          <w:tcPr>
            <w:tcW w:w="2552" w:type="dxa"/>
          </w:tcPr>
          <w:p w:rsidR="006802D8" w:rsidRPr="00994B0B" w:rsidRDefault="006802D8" w:rsidP="000C25F4">
            <w:pPr>
              <w:spacing w:after="100" w:afterAutospacing="1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B25" w:rsidRPr="00994B0B" w:rsidRDefault="00401B25" w:rsidP="00401B2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994B0B" w:rsidRPr="00994B0B" w:rsidRDefault="00994B0B" w:rsidP="00994B0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339966"/>
          <w:sz w:val="24"/>
          <w:szCs w:val="24"/>
          <w:lang w:eastAsia="ru-RU"/>
        </w:rPr>
      </w:pPr>
    </w:p>
    <w:p w:rsidR="00994B0B" w:rsidRPr="00994B0B" w:rsidRDefault="00994B0B" w:rsidP="00994B0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учебно-методического обеспечения </w:t>
      </w:r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по информатике для 11 класс</w:t>
      </w:r>
      <w:bookmarkEnd w:id="4"/>
      <w:bookmarkEnd w:id="5"/>
      <w:r w:rsidRPr="00994B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</w:p>
    <w:p w:rsidR="00994B0B" w:rsidRPr="00994B0B" w:rsidRDefault="00994B0B" w:rsidP="00994B0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курса обеспечивается учебно-методическим комплектом, включающим в себя:</w:t>
      </w:r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учителя:</w:t>
      </w:r>
    </w:p>
    <w:p w:rsidR="00994B0B" w:rsidRPr="00994B0B" w:rsidRDefault="00994B0B" w:rsidP="00D45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Семакин И.Г., Хеннер Е.К., Шеина Т.Ю. Информатика. Базовый уровень. 11  класс. – М.: БИНОМ. Лаборатория  знаний, 2013. (с практикумом в приложении).  Номер учебника в Федерально перечне учебников – 1.3.4.3.2.2</w:t>
      </w:r>
    </w:p>
    <w:p w:rsidR="00994B0B" w:rsidRPr="00994B0B" w:rsidRDefault="00994B0B" w:rsidP="00D45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Семакин И.Г., Хеннер Е.К. Информатика. Базовый уровень. 10-11  класс. Методическое пособие – М.: БИНОМ. Лаборатория  знаний 2014.</w:t>
      </w:r>
    </w:p>
    <w:p w:rsidR="00994B0B" w:rsidRPr="00994B0B" w:rsidRDefault="00994B0B" w:rsidP="00D45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Информатика. Задачник-практикум в 2 т. Под ред. И.Г.Семакина, Е.К.Хеннера. – М.: Лаборатория базовых знаний, 2011. (Дополнительное пособие).</w:t>
      </w:r>
    </w:p>
    <w:p w:rsidR="00994B0B" w:rsidRPr="00994B0B" w:rsidRDefault="00994B0B" w:rsidP="00D45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11" w:history="1">
        <w:r w:rsidRPr="00994B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 и из коллекции на сайте ФЦИОР (</w:t>
      </w:r>
      <w:hyperlink r:id="rId12" w:history="1">
        <w:r w:rsidRPr="00994B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).</w:t>
      </w:r>
    </w:p>
    <w:p w:rsidR="00994B0B" w:rsidRPr="00994B0B" w:rsidRDefault="00994B0B" w:rsidP="00D45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авторской мастерской Семакина И. Г.(</w:t>
      </w:r>
      <w:hyperlink r:id="rId13" w:history="1">
        <w:r w:rsidRPr="00994B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www.metodist.lbz.ru/</w:t>
        </w:r>
      </w:hyperlink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</w:p>
    <w:p w:rsidR="00994B0B" w:rsidRPr="00994B0B" w:rsidRDefault="00994B0B" w:rsidP="00994B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4B0B" w:rsidRPr="00994B0B" w:rsidRDefault="00994B0B" w:rsidP="00994B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обучающихся:</w:t>
      </w:r>
    </w:p>
    <w:p w:rsidR="00994B0B" w:rsidRPr="00994B0B" w:rsidRDefault="00994B0B" w:rsidP="00D45E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Семакин И.Г., Хеннер Е.К., Шеина Т.Ю. Информатика. Базовый уровень. 11  класс. – М.: БИНОМ. Лаборатория  знаний, 2013. (с практикумом в приложении).  Номер учебника в Федерально перечне учебников – 1.3.4.3.2.2</w:t>
      </w:r>
    </w:p>
    <w:p w:rsidR="00994B0B" w:rsidRPr="00994B0B" w:rsidRDefault="00994B0B" w:rsidP="00D45E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Информатика. Задачник-практикум в 2 т. Под ред. И.Г.Семакина, Е.К.Хеннера. – М.: Лаборатория базовых знаний, 2011. (Дополнительное пособие).</w:t>
      </w:r>
    </w:p>
    <w:p w:rsidR="00994B0B" w:rsidRPr="00994B0B" w:rsidRDefault="00994B0B" w:rsidP="00D45E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цифровых образовательных ресурсов (далее ЦОР), помещенный в Единую коллекцию ЦОР (</w:t>
      </w:r>
      <w:hyperlink r:id="rId14" w:history="1">
        <w:r w:rsidRPr="00994B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 и из коллекции на сайте ФЦИОР (</w:t>
      </w:r>
      <w:hyperlink r:id="rId15" w:history="1">
        <w:r w:rsidRPr="00994B0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994B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).</w:t>
      </w:r>
    </w:p>
    <w:p w:rsidR="00994B0B" w:rsidRPr="00994B0B" w:rsidRDefault="00994B0B" w:rsidP="00994B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C36" w:rsidRDefault="00CC7C36" w:rsidP="002F6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C7C36" w:rsidRDefault="00CC7C36" w:rsidP="002F6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A589B" w:rsidRDefault="008A589B" w:rsidP="0031148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254F9" w:rsidRDefault="005254F9" w:rsidP="008A5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655F0" w:rsidRPr="0031148B" w:rsidRDefault="001655F0" w:rsidP="001655F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655F0" w:rsidRPr="0031148B" w:rsidRDefault="001655F0" w:rsidP="001655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294BBB" w:rsidRDefault="00294BBB" w:rsidP="002F6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94BBB" w:rsidRDefault="00294BBB" w:rsidP="002F6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2F69E3" w:rsidRPr="0031148B" w:rsidRDefault="002F69E3" w:rsidP="00FB24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Система оценки планируемых результатов</w:t>
      </w:r>
    </w:p>
    <w:p w:rsidR="002F69E3" w:rsidRPr="0031148B" w:rsidRDefault="002F69E3" w:rsidP="002F69E3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ИНФОРМАТИКЕ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Устные ответы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5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 в том случае, если учащийся показывает верное понимание сущности рассматриваемых закономерностей, даёт точное определение  и истолкование основных понятий, величин и единиц их измерения; правильно выполняет чертежи, схемы и 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информатики, а также с материалом, усвоенным при изучении других предметов.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4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материалом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3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 учащийся правильно понимает сущность рассматриваемых явлений и закономерностей, но в ответе имеются отдельные пробелы в усвоении вопросов курса информатики,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алгоритмов, но затрудняется при решении задач, требующих преобразования алгоритмов или их </w:t>
      </w:r>
      <w:r w:rsidR="000337E5"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составления; допустил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более одной грубой ошибки и двух недочётов, не более одной грубой и одной не грубой ошибки, не более двух-трёх негрубых ошибок, одной не грубой ошибки и трёх недочётов, допустил четыре или пять недочётов.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2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 учащийся не овладел основными знаниями и учениями в соответствии с требованиями программы и допустил больше ошибок и недочётов, чем необходимо для оценки 3.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Оценка письменных контрольных работ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5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 за работу, выполненную полностью без ошибок и недочётов.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4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3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2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 число ошибок и недочётов превысило норму для оценки 3 или правильно выполнено не менее 2/3 всей работы.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F69E3" w:rsidRPr="000337E5" w:rsidRDefault="002F69E3" w:rsidP="002F69E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0337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Самостоятельная работа на ПК оценивается следующим образом: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«5»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если: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учащийся самостоятельно выполнил все этапы решения задач на ЭВМ;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выполнена полностью и получен верный ответ или иное требуемое представление результата работы;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«4»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если: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 выполнена большая часть работы (свыше 85 %);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работа выполнена полностью, но использованы наименее оптимальные подходы к решению поставленной задачи.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«3»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если: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оценка «2»</w:t>
      </w: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ставится, если: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 </w:t>
      </w:r>
    </w:p>
    <w:p w:rsidR="002F69E3" w:rsidRPr="0031148B" w:rsidRDefault="002F69E3" w:rsidP="002F69E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A12" w:rsidRDefault="00AA2A12" w:rsidP="000337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37E5" w:rsidRDefault="000337E5" w:rsidP="000337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37E5" w:rsidRDefault="000337E5" w:rsidP="000337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37E5" w:rsidRDefault="000337E5" w:rsidP="000337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37E5" w:rsidRDefault="000337E5" w:rsidP="000337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37E5" w:rsidRDefault="000337E5" w:rsidP="000337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37E5" w:rsidRPr="0031148B" w:rsidRDefault="000337E5" w:rsidP="000337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337E5" w:rsidRPr="0031148B" w:rsidSect="00AA2A12">
          <w:pgSz w:w="16838" w:h="11906" w:orient="landscape" w:code="9"/>
          <w:pgMar w:top="568" w:right="720" w:bottom="720" w:left="2127" w:header="709" w:footer="709" w:gutter="0"/>
          <w:cols w:space="708"/>
          <w:docGrid w:linePitch="381"/>
        </w:sectPr>
      </w:pPr>
    </w:p>
    <w:p w:rsidR="007E1D05" w:rsidRPr="0031148B" w:rsidRDefault="007E1D05" w:rsidP="007E1D05">
      <w:pPr>
        <w:tabs>
          <w:tab w:val="left" w:pos="46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05" w:rsidRPr="0031148B" w:rsidRDefault="007E1D05" w:rsidP="007E1D05">
      <w:pPr>
        <w:tabs>
          <w:tab w:val="left" w:pos="46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05" w:rsidRPr="0031148B" w:rsidRDefault="007E1D05" w:rsidP="007E1D05">
      <w:pPr>
        <w:tabs>
          <w:tab w:val="left" w:pos="46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05" w:rsidRPr="0031148B" w:rsidRDefault="007E1D05" w:rsidP="007E1D05">
      <w:pPr>
        <w:tabs>
          <w:tab w:val="left" w:pos="46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05" w:rsidRPr="0031148B" w:rsidRDefault="007E1D05" w:rsidP="007E1D05">
      <w:pPr>
        <w:tabs>
          <w:tab w:val="left" w:pos="46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05" w:rsidRPr="0031148B" w:rsidRDefault="007E1D05" w:rsidP="007E1D05">
      <w:pPr>
        <w:tabs>
          <w:tab w:val="left" w:pos="46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D05" w:rsidRPr="0031148B" w:rsidRDefault="007E1D05" w:rsidP="007E1D0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1D05" w:rsidRPr="0031148B" w:rsidRDefault="007E1D05" w:rsidP="007E1D05">
      <w:pPr>
        <w:tabs>
          <w:tab w:val="left" w:pos="463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810" w:rsidRPr="0031148B" w:rsidRDefault="00291810" w:rsidP="00AA2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A12" w:rsidRPr="0031148B" w:rsidRDefault="00AA2A12" w:rsidP="00AA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2A12" w:rsidRPr="0031148B" w:rsidRDefault="00AA2A12" w:rsidP="00AA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A2A12" w:rsidRPr="0031148B" w:rsidRDefault="00AA2A12" w:rsidP="00AA2A12">
      <w:pPr>
        <w:shd w:val="clear" w:color="auto" w:fill="FFFFFF"/>
        <w:tabs>
          <w:tab w:val="left" w:pos="3525"/>
          <w:tab w:val="center" w:pos="7276"/>
        </w:tabs>
        <w:spacing w:before="43"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</w:p>
    <w:p w:rsidR="00AA2A12" w:rsidRPr="0031148B" w:rsidRDefault="00AA2A12" w:rsidP="00AA2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2A12" w:rsidRPr="0031148B" w:rsidRDefault="00AA2A12" w:rsidP="00AA2A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32D5" w:rsidRPr="0031148B" w:rsidRDefault="00F432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32D5" w:rsidRPr="0031148B" w:rsidSect="00F432D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09" w:rsidRDefault="00A51A09" w:rsidP="00291810">
      <w:pPr>
        <w:spacing w:after="0" w:line="240" w:lineRule="auto"/>
      </w:pPr>
      <w:r>
        <w:separator/>
      </w:r>
    </w:p>
  </w:endnote>
  <w:endnote w:type="continuationSeparator" w:id="0">
    <w:p w:rsidR="00A51A09" w:rsidRDefault="00A51A09" w:rsidP="002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09" w:rsidRDefault="00A51A09" w:rsidP="00291810">
      <w:pPr>
        <w:spacing w:after="0" w:line="240" w:lineRule="auto"/>
      </w:pPr>
      <w:r>
        <w:separator/>
      </w:r>
    </w:p>
  </w:footnote>
  <w:footnote w:type="continuationSeparator" w:id="0">
    <w:p w:rsidR="00A51A09" w:rsidRDefault="00A51A09" w:rsidP="002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D0945A8"/>
    <w:multiLevelType w:val="hybridMultilevel"/>
    <w:tmpl w:val="12828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FC6"/>
    <w:multiLevelType w:val="hybridMultilevel"/>
    <w:tmpl w:val="16F89532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06E3"/>
    <w:multiLevelType w:val="hybridMultilevel"/>
    <w:tmpl w:val="D6C83BA6"/>
    <w:lvl w:ilvl="0" w:tplc="B942ACB8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254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0C7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A26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ED3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705B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474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E9A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E49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3592D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23C9A"/>
    <w:multiLevelType w:val="hybridMultilevel"/>
    <w:tmpl w:val="C248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2425A99"/>
    <w:multiLevelType w:val="hybridMultilevel"/>
    <w:tmpl w:val="C7E2A7D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70D23FF"/>
    <w:multiLevelType w:val="hybridMultilevel"/>
    <w:tmpl w:val="5E64A48A"/>
    <w:lvl w:ilvl="0" w:tplc="041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3" w15:restartNumberingAfterBreak="0">
    <w:nsid w:val="7CD67A36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13F"/>
    <w:rsid w:val="000337E5"/>
    <w:rsid w:val="00034845"/>
    <w:rsid w:val="000468D7"/>
    <w:rsid w:val="0004713F"/>
    <w:rsid w:val="000770EA"/>
    <w:rsid w:val="000D1591"/>
    <w:rsid w:val="001655F0"/>
    <w:rsid w:val="001702B6"/>
    <w:rsid w:val="00173CBD"/>
    <w:rsid w:val="00180915"/>
    <w:rsid w:val="001B0F52"/>
    <w:rsid w:val="001C0EC8"/>
    <w:rsid w:val="001C1581"/>
    <w:rsid w:val="001C6205"/>
    <w:rsid w:val="001E2FCE"/>
    <w:rsid w:val="001F600A"/>
    <w:rsid w:val="00230CE6"/>
    <w:rsid w:val="00231A13"/>
    <w:rsid w:val="002377AD"/>
    <w:rsid w:val="00291810"/>
    <w:rsid w:val="00294BBB"/>
    <w:rsid w:val="002969F6"/>
    <w:rsid w:val="002C3E1D"/>
    <w:rsid w:val="002F69E3"/>
    <w:rsid w:val="00304216"/>
    <w:rsid w:val="0031148B"/>
    <w:rsid w:val="00352D24"/>
    <w:rsid w:val="00360E67"/>
    <w:rsid w:val="003844FF"/>
    <w:rsid w:val="003B055F"/>
    <w:rsid w:val="003C2374"/>
    <w:rsid w:val="003D6E3E"/>
    <w:rsid w:val="003D7268"/>
    <w:rsid w:val="00401B25"/>
    <w:rsid w:val="004326AD"/>
    <w:rsid w:val="00434307"/>
    <w:rsid w:val="00442ECC"/>
    <w:rsid w:val="00463484"/>
    <w:rsid w:val="004861FA"/>
    <w:rsid w:val="00490A91"/>
    <w:rsid w:val="00496C29"/>
    <w:rsid w:val="004B6465"/>
    <w:rsid w:val="004D2212"/>
    <w:rsid w:val="004E19A8"/>
    <w:rsid w:val="004F7C27"/>
    <w:rsid w:val="00502454"/>
    <w:rsid w:val="00524C42"/>
    <w:rsid w:val="005254F9"/>
    <w:rsid w:val="00530409"/>
    <w:rsid w:val="00541E17"/>
    <w:rsid w:val="00542829"/>
    <w:rsid w:val="005428A2"/>
    <w:rsid w:val="00583D69"/>
    <w:rsid w:val="005858C3"/>
    <w:rsid w:val="005C6FD5"/>
    <w:rsid w:val="005F2C51"/>
    <w:rsid w:val="005F7D6F"/>
    <w:rsid w:val="0062683A"/>
    <w:rsid w:val="00662644"/>
    <w:rsid w:val="00666ECB"/>
    <w:rsid w:val="006802D8"/>
    <w:rsid w:val="006A7ED8"/>
    <w:rsid w:val="006B61EE"/>
    <w:rsid w:val="006C0671"/>
    <w:rsid w:val="007207AA"/>
    <w:rsid w:val="0075269B"/>
    <w:rsid w:val="00754575"/>
    <w:rsid w:val="0076589E"/>
    <w:rsid w:val="007A03E4"/>
    <w:rsid w:val="007B7668"/>
    <w:rsid w:val="007D5403"/>
    <w:rsid w:val="007E0D94"/>
    <w:rsid w:val="007E1D05"/>
    <w:rsid w:val="007E49C3"/>
    <w:rsid w:val="008126DB"/>
    <w:rsid w:val="00856F11"/>
    <w:rsid w:val="008614BC"/>
    <w:rsid w:val="008676A8"/>
    <w:rsid w:val="00872802"/>
    <w:rsid w:val="008A0073"/>
    <w:rsid w:val="008A0299"/>
    <w:rsid w:val="008A589B"/>
    <w:rsid w:val="008C4A6F"/>
    <w:rsid w:val="008E0B16"/>
    <w:rsid w:val="008F3482"/>
    <w:rsid w:val="008F68DD"/>
    <w:rsid w:val="00906AA3"/>
    <w:rsid w:val="0096378A"/>
    <w:rsid w:val="009716BD"/>
    <w:rsid w:val="0097601D"/>
    <w:rsid w:val="00981582"/>
    <w:rsid w:val="00994B0B"/>
    <w:rsid w:val="009A05E2"/>
    <w:rsid w:val="009A3F46"/>
    <w:rsid w:val="009A728C"/>
    <w:rsid w:val="009B6400"/>
    <w:rsid w:val="009D2609"/>
    <w:rsid w:val="009E626B"/>
    <w:rsid w:val="00A07E10"/>
    <w:rsid w:val="00A37EA6"/>
    <w:rsid w:val="00A4621F"/>
    <w:rsid w:val="00A51A09"/>
    <w:rsid w:val="00A8386A"/>
    <w:rsid w:val="00AA2A12"/>
    <w:rsid w:val="00AE7692"/>
    <w:rsid w:val="00AE7A3B"/>
    <w:rsid w:val="00B16846"/>
    <w:rsid w:val="00B51813"/>
    <w:rsid w:val="00B7231A"/>
    <w:rsid w:val="00B91F80"/>
    <w:rsid w:val="00BB2E6E"/>
    <w:rsid w:val="00BC2549"/>
    <w:rsid w:val="00BD0E2E"/>
    <w:rsid w:val="00BD1534"/>
    <w:rsid w:val="00C34B2C"/>
    <w:rsid w:val="00C4376A"/>
    <w:rsid w:val="00C50E5A"/>
    <w:rsid w:val="00C519F6"/>
    <w:rsid w:val="00C931B2"/>
    <w:rsid w:val="00CA6A48"/>
    <w:rsid w:val="00CB6D3C"/>
    <w:rsid w:val="00CC6717"/>
    <w:rsid w:val="00CC7C36"/>
    <w:rsid w:val="00CC7DF8"/>
    <w:rsid w:val="00CD2A35"/>
    <w:rsid w:val="00CD6F0A"/>
    <w:rsid w:val="00CE516F"/>
    <w:rsid w:val="00CF3028"/>
    <w:rsid w:val="00D10826"/>
    <w:rsid w:val="00D16615"/>
    <w:rsid w:val="00D45E2C"/>
    <w:rsid w:val="00D47F99"/>
    <w:rsid w:val="00D544D1"/>
    <w:rsid w:val="00D74012"/>
    <w:rsid w:val="00DA1C44"/>
    <w:rsid w:val="00DB44F9"/>
    <w:rsid w:val="00DD2025"/>
    <w:rsid w:val="00DE1E07"/>
    <w:rsid w:val="00DF1487"/>
    <w:rsid w:val="00E3519C"/>
    <w:rsid w:val="00E4163C"/>
    <w:rsid w:val="00E47605"/>
    <w:rsid w:val="00E51A91"/>
    <w:rsid w:val="00E65BC8"/>
    <w:rsid w:val="00E73605"/>
    <w:rsid w:val="00E83BF5"/>
    <w:rsid w:val="00E90999"/>
    <w:rsid w:val="00EB0DB8"/>
    <w:rsid w:val="00EC4C8D"/>
    <w:rsid w:val="00EF25BE"/>
    <w:rsid w:val="00EF78B5"/>
    <w:rsid w:val="00F205FC"/>
    <w:rsid w:val="00F36527"/>
    <w:rsid w:val="00F36B5C"/>
    <w:rsid w:val="00F432D5"/>
    <w:rsid w:val="00F535B3"/>
    <w:rsid w:val="00F84F35"/>
    <w:rsid w:val="00F93457"/>
    <w:rsid w:val="00FA66FB"/>
    <w:rsid w:val="00FB241E"/>
    <w:rsid w:val="00FB78A3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709"/>
  <w15:docId w15:val="{6B1972E5-1CA5-4E5B-A7E3-397DBA2A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28"/>
  </w:style>
  <w:style w:type="paragraph" w:styleId="1">
    <w:name w:val="heading 1"/>
    <w:basedOn w:val="a"/>
    <w:next w:val="a"/>
    <w:link w:val="10"/>
    <w:qFormat/>
    <w:rsid w:val="00AA2A1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2A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A2A12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A2A1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A1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2A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2A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A2A12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semiHidden/>
    <w:rsid w:val="00AA2A12"/>
  </w:style>
  <w:style w:type="table" w:styleId="a3">
    <w:name w:val="Table Grid"/>
    <w:basedOn w:val="a1"/>
    <w:rsid w:val="00AA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A2A1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2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AA2A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A2A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AA2A1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2A1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2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otnote reference"/>
    <w:semiHidden/>
    <w:rsid w:val="00AA2A12"/>
    <w:rPr>
      <w:vertAlign w:val="superscript"/>
    </w:rPr>
  </w:style>
  <w:style w:type="paragraph" w:styleId="a9">
    <w:name w:val="footnote text"/>
    <w:basedOn w:val="a"/>
    <w:link w:val="aa"/>
    <w:semiHidden/>
    <w:rsid w:val="00AA2A12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A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1 см"/>
    <w:basedOn w:val="a"/>
    <w:rsid w:val="00AA2A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A2A12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b">
    <w:name w:val="Текст выноски Знак"/>
    <w:link w:val="ac"/>
    <w:semiHidden/>
    <w:locked/>
    <w:rsid w:val="00AA2A12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AA2A1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A2A1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AA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AA2A12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AA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A2A12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E90999"/>
    <w:rPr>
      <w:rFonts w:ascii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EC4C8D"/>
  </w:style>
  <w:style w:type="table" w:customStyle="1" w:styleId="15">
    <w:name w:val="Сетка таблицы1"/>
    <w:basedOn w:val="a1"/>
    <w:next w:val="a3"/>
    <w:uiPriority w:val="59"/>
    <w:rsid w:val="00EC4C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нак1"/>
    <w:basedOn w:val="a"/>
    <w:rsid w:val="00EC4C8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Title"/>
    <w:basedOn w:val="a"/>
    <w:link w:val="af3"/>
    <w:qFormat/>
    <w:rsid w:val="00EC4C8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3">
    <w:name w:val="Заголовок Знак"/>
    <w:basedOn w:val="a0"/>
    <w:link w:val="af2"/>
    <w:rsid w:val="00EC4C8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4">
    <w:name w:val="List Paragraph"/>
    <w:basedOn w:val="a"/>
    <w:uiPriority w:val="34"/>
    <w:qFormat/>
    <w:rsid w:val="00173CBD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53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todist.lb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://www.lbz.ru/metodist/authors/informatika/3/files/eor10/presentations/10-2-1-podhody-k-izmereniju-informacii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bz.ru/metodist/authors/informatika/3/files/eor10/presentations/10-1-1-informacija-informacionnaja-gramotnosti-kultura.pptx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1379-3A01-4702-9FB0-20083C9E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8292</Words>
  <Characters>47267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Место предмета в учебном плане</vt:lpstr>
      <vt:lpstr>Учебным планом МБОУ Ленинской СОШ на изучение информатики в средней школе на ба</vt:lpstr>
      <vt:lpstr>    Личностные, метапредметные и предметные результаты  освоения информатики</vt:lpstr>
      <vt:lpstr>    </vt:lpstr>
      <vt:lpstr>    Содержание учебного предмета</vt:lpstr>
      <vt:lpstr>    </vt:lpstr>
      <vt:lpstr>    Учебно-тематический план</vt:lpstr>
      <vt:lpstr>    </vt:lpstr>
      <vt:lpstr>    Тематическое планирование с определением основных видов учебной деятельности</vt:lpstr>
      <vt:lpstr>    </vt:lpstr>
      <vt:lpstr>    </vt:lpstr>
      <vt:lpstr>    Календарно-тематическое планирование изучения курса информатики в 11 классе</vt:lpstr>
      <vt:lpstr>    </vt:lpstr>
      <vt:lpstr>    Перечень учебно-методического обеспечения  по информатике для 11 класса</vt:lpstr>
      <vt:lpstr>    </vt:lpstr>
    </vt:vector>
  </TitlesOfParts>
  <Company/>
  <LinksUpToDate>false</LinksUpToDate>
  <CharactersWithSpaces>55449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Asus-PC</cp:lastModifiedBy>
  <cp:revision>100</cp:revision>
  <cp:lastPrinted>2019-03-08T05:53:00Z</cp:lastPrinted>
  <dcterms:created xsi:type="dcterms:W3CDTF">2015-10-04T12:26:00Z</dcterms:created>
  <dcterms:modified xsi:type="dcterms:W3CDTF">2021-01-25T21:24:00Z</dcterms:modified>
</cp:coreProperties>
</file>