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36" w:type="dxa"/>
        <w:tblInd w:w="112" w:type="dxa"/>
        <w:tblLayout w:type="fixed"/>
        <w:tblLook w:val="01E0"/>
      </w:tblPr>
      <w:tblGrid>
        <w:gridCol w:w="4708"/>
        <w:gridCol w:w="5528"/>
      </w:tblGrid>
      <w:tr w:rsidR="00981667" w:rsidRPr="00577AA3" w:rsidTr="00BE073E">
        <w:trPr>
          <w:trHeight w:hRule="exact" w:val="1277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981667" w:rsidRPr="00577AA3" w:rsidRDefault="00981667" w:rsidP="00BE073E">
            <w:pPr>
              <w:pStyle w:val="TableParagraph"/>
              <w:spacing w:line="360" w:lineRule="auto"/>
              <w:ind w:left="2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77AA3">
              <w:rPr>
                <w:rFonts w:ascii="Times New Roman" w:eastAsia="Times New Roman" w:hAnsi="Times New Roman" w:cs="Times New Roman"/>
                <w:szCs w:val="24"/>
                <w:lang w:val="ru-RU"/>
              </w:rPr>
              <w:t>Рассмотрено на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 заседании                 </w:t>
            </w:r>
          </w:p>
          <w:p w:rsidR="00981667" w:rsidRDefault="00981667" w:rsidP="00BE073E">
            <w:pPr>
              <w:pStyle w:val="TableParagraph"/>
              <w:spacing w:line="360" w:lineRule="auto"/>
              <w:ind w:left="2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Педагогического совета</w:t>
            </w:r>
            <w:r w:rsidRPr="00577AA3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981667" w:rsidRPr="00577AA3" w:rsidRDefault="00981667" w:rsidP="00D73D48">
            <w:pPr>
              <w:pStyle w:val="TableParagraph"/>
              <w:spacing w:line="360" w:lineRule="auto"/>
              <w:ind w:left="20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77AA3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Протокол от </w:t>
            </w:r>
            <w:r w:rsidR="00D73D48">
              <w:rPr>
                <w:rFonts w:ascii="Times New Roman" w:eastAsia="Times New Roman" w:hAnsi="Times New Roman" w:cs="Times New Roman"/>
                <w:szCs w:val="24"/>
                <w:lang w:val="ru-RU"/>
              </w:rPr>
              <w:t>01.08.2014г</w:t>
            </w:r>
            <w:r w:rsidRPr="00577AA3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№ </w:t>
            </w:r>
            <w:r w:rsidR="00D73D48">
              <w:rPr>
                <w:rFonts w:ascii="Times New Roman" w:eastAsia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81667" w:rsidRPr="00577AA3" w:rsidRDefault="00981667" w:rsidP="00BE073E">
            <w:pPr>
              <w:pStyle w:val="TableParagraph"/>
              <w:spacing w:line="360" w:lineRule="auto"/>
              <w:ind w:left="950" w:right="1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Утверждаю</w:t>
            </w:r>
          </w:p>
          <w:p w:rsidR="00981667" w:rsidRPr="00577AA3" w:rsidRDefault="00981667" w:rsidP="00BE073E">
            <w:pPr>
              <w:pStyle w:val="TableParagraph"/>
              <w:tabs>
                <w:tab w:val="left" w:pos="4032"/>
              </w:tabs>
              <w:spacing w:line="360" w:lineRule="auto"/>
              <w:ind w:left="950"/>
              <w:rPr>
                <w:rFonts w:ascii="Times New Roman" w:eastAsia="Times New Roman" w:hAnsi="Times New Roman" w:cs="Times New Roman"/>
                <w:szCs w:val="24"/>
                <w:u w:val="single" w:color="000000"/>
                <w:lang w:val="ru-RU"/>
              </w:rPr>
            </w:pPr>
            <w:r w:rsidRPr="00577AA3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Директор  </w:t>
            </w: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__________Т.В. Олексюк</w:t>
            </w:r>
          </w:p>
          <w:p w:rsidR="00981667" w:rsidRPr="00577AA3" w:rsidRDefault="00981667" w:rsidP="00D73D48">
            <w:pPr>
              <w:pStyle w:val="TableParagraph"/>
              <w:tabs>
                <w:tab w:val="left" w:pos="4032"/>
              </w:tabs>
              <w:spacing w:line="360" w:lineRule="auto"/>
              <w:ind w:left="950" w:right="19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77AA3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Приказ от </w:t>
            </w:r>
            <w:r w:rsidR="00D73D48">
              <w:rPr>
                <w:rFonts w:ascii="Times New Roman" w:eastAsia="Times New Roman" w:hAnsi="Times New Roman" w:cs="Times New Roman"/>
                <w:szCs w:val="24"/>
                <w:lang w:val="ru-RU"/>
              </w:rPr>
              <w:t>18.08.2014</w:t>
            </w:r>
            <w:r w:rsidRPr="00577AA3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№</w:t>
            </w:r>
            <w:r w:rsidR="00D73D4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269</w:t>
            </w:r>
          </w:p>
        </w:tc>
      </w:tr>
    </w:tbl>
    <w:p w:rsidR="00981667" w:rsidRDefault="00981667" w:rsidP="0098166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81667" w:rsidRPr="00090188" w:rsidRDefault="00981667" w:rsidP="0098166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90188">
        <w:rPr>
          <w:bCs/>
          <w:sz w:val="28"/>
          <w:szCs w:val="28"/>
        </w:rPr>
        <w:t>Положение</w:t>
      </w:r>
    </w:p>
    <w:p w:rsidR="00981667" w:rsidRDefault="00981667" w:rsidP="0098166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90188">
        <w:rPr>
          <w:bCs/>
          <w:sz w:val="28"/>
          <w:szCs w:val="28"/>
        </w:rPr>
        <w:t xml:space="preserve"> об индивидуальном учете результатов освоения</w:t>
      </w:r>
    </w:p>
    <w:p w:rsidR="00981667" w:rsidRPr="00090188" w:rsidRDefault="00981667" w:rsidP="0098166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90188">
        <w:rPr>
          <w:bCs/>
          <w:sz w:val="28"/>
          <w:szCs w:val="28"/>
        </w:rPr>
        <w:t xml:space="preserve"> </w:t>
      </w:r>
      <w:proofErr w:type="gramStart"/>
      <w:r w:rsidRPr="00090188">
        <w:rPr>
          <w:bCs/>
          <w:sz w:val="28"/>
          <w:szCs w:val="28"/>
        </w:rPr>
        <w:t>обучающимися</w:t>
      </w:r>
      <w:proofErr w:type="gramEnd"/>
      <w:r w:rsidRPr="00090188">
        <w:rPr>
          <w:bCs/>
          <w:sz w:val="28"/>
          <w:szCs w:val="28"/>
        </w:rPr>
        <w:t xml:space="preserve"> образовательных программ</w:t>
      </w:r>
    </w:p>
    <w:p w:rsidR="00981667" w:rsidRPr="00652F7E" w:rsidRDefault="00981667" w:rsidP="00981667">
      <w:pPr>
        <w:pStyle w:val="a3"/>
        <w:spacing w:before="0" w:beforeAutospacing="0" w:after="0" w:afterAutospacing="0"/>
        <w:jc w:val="both"/>
        <w:rPr>
          <w:bCs/>
        </w:rPr>
      </w:pPr>
    </w:p>
    <w:p w:rsidR="00981667" w:rsidRPr="00652F7E" w:rsidRDefault="00981667" w:rsidP="0098166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>Общие положения.</w:t>
      </w:r>
    </w:p>
    <w:p w:rsidR="00981667" w:rsidRPr="00652F7E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Система учета динамики индивидуальных достижений, являясь частью контрольно-оценочной деятельности  (КОД), представляет собой один из инструментов реализации требований ФГОС к результатам освоения образовательной программы начального общ</w:t>
      </w:r>
      <w:r w:rsidRPr="00652F7E">
        <w:rPr>
          <w:bCs/>
        </w:rPr>
        <w:t>е</w:t>
      </w:r>
      <w:r w:rsidRPr="00652F7E">
        <w:rPr>
          <w:bCs/>
        </w:rPr>
        <w:t>го и основного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</w:t>
      </w:r>
      <w:r w:rsidRPr="00652F7E">
        <w:rPr>
          <w:bCs/>
        </w:rPr>
        <w:t>ю</w:t>
      </w:r>
      <w:r w:rsidRPr="00652F7E">
        <w:rPr>
          <w:bCs/>
        </w:rPr>
        <w:t>щихся.</w:t>
      </w:r>
    </w:p>
    <w:p w:rsidR="00981667" w:rsidRPr="00652F7E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Система учета индивидуальных учебных достижений обучающихся обеспечивает: </w:t>
      </w:r>
    </w:p>
    <w:p w:rsidR="00981667" w:rsidRPr="00652F7E" w:rsidRDefault="00981667" w:rsidP="0098166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реализацию индивидуального подхода в образовательном процессе;</w:t>
      </w:r>
    </w:p>
    <w:p w:rsidR="00981667" w:rsidRPr="00652F7E" w:rsidRDefault="00981667" w:rsidP="0098166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поддержку высокой учебной мотивации школьников; </w:t>
      </w:r>
    </w:p>
    <w:p w:rsidR="00981667" w:rsidRPr="00652F7E" w:rsidRDefault="00981667" w:rsidP="0098166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proofErr w:type="gramStart"/>
      <w:r w:rsidRPr="00652F7E">
        <w:rPr>
          <w:bCs/>
        </w:rPr>
        <w:t>получение, накапливание и представление всем заинтересованным лицам, в том числе р</w:t>
      </w:r>
      <w:r w:rsidRPr="00652F7E">
        <w:rPr>
          <w:bCs/>
        </w:rPr>
        <w:t>о</w:t>
      </w:r>
      <w:r w:rsidRPr="00652F7E">
        <w:rPr>
          <w:bCs/>
        </w:rPr>
        <w:t xml:space="preserve">дителям обучающихся, информации об учебных достижениях обучающихся, класса за любой промежуток времени; </w:t>
      </w:r>
      <w:proofErr w:type="gramEnd"/>
    </w:p>
    <w:p w:rsidR="00981667" w:rsidRPr="00652F7E" w:rsidRDefault="00981667" w:rsidP="0098166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proofErr w:type="gramStart"/>
      <w:r w:rsidRPr="00652F7E">
        <w:rPr>
          <w:bCs/>
        </w:rPr>
        <w:t>выявление лидеров и отстающих среди обучающихся с целью реализации индивидуал</w:t>
      </w:r>
      <w:r w:rsidRPr="00652F7E">
        <w:rPr>
          <w:bCs/>
        </w:rPr>
        <w:t>ь</w:t>
      </w:r>
      <w:r w:rsidRPr="00652F7E">
        <w:rPr>
          <w:bCs/>
        </w:rPr>
        <w:t xml:space="preserve">ного подхода в процессе обучения; </w:t>
      </w:r>
      <w:proofErr w:type="gramEnd"/>
    </w:p>
    <w:p w:rsidR="00981667" w:rsidRPr="00652F7E" w:rsidRDefault="00981667" w:rsidP="0098166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объективную базу для поощрения </w:t>
      </w:r>
      <w:proofErr w:type="gramStart"/>
      <w:r w:rsidRPr="00652F7E">
        <w:rPr>
          <w:bCs/>
        </w:rPr>
        <w:t>обучающихся</w:t>
      </w:r>
      <w:proofErr w:type="gramEnd"/>
      <w:r w:rsidRPr="00652F7E">
        <w:rPr>
          <w:bCs/>
        </w:rPr>
        <w:t xml:space="preserve">; </w:t>
      </w:r>
    </w:p>
    <w:p w:rsidR="00981667" w:rsidRPr="00652F7E" w:rsidRDefault="00981667" w:rsidP="0098166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основу для принятия управленческих решений и мер, направленных на получение пол</w:t>
      </w:r>
      <w:r w:rsidRPr="00652F7E">
        <w:rPr>
          <w:bCs/>
        </w:rPr>
        <w:t>о</w:t>
      </w:r>
      <w:r w:rsidRPr="00652F7E">
        <w:rPr>
          <w:bCs/>
        </w:rPr>
        <w:t>жительных изменений и образовательной деятельности школы, в целях повышения ее р</w:t>
      </w:r>
      <w:r w:rsidRPr="00652F7E">
        <w:rPr>
          <w:bCs/>
        </w:rPr>
        <w:t>е</w:t>
      </w:r>
      <w:r w:rsidRPr="00652F7E">
        <w:rPr>
          <w:bCs/>
        </w:rPr>
        <w:t>зультативности;</w:t>
      </w:r>
    </w:p>
    <w:p w:rsidR="00981667" w:rsidRPr="00652F7E" w:rsidRDefault="00981667" w:rsidP="0098166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объективную основу для поощрения и материального стимулирования педагогического коллектива. </w:t>
      </w:r>
    </w:p>
    <w:p w:rsidR="00981667" w:rsidRPr="00652F7E" w:rsidRDefault="00981667" w:rsidP="0098166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>Понятие индивидуальных учебных достижений обучающихся.</w:t>
      </w:r>
    </w:p>
    <w:p w:rsidR="00981667" w:rsidRPr="00652F7E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Понятие индивидуальных учебных достижений обучающихся включают в себя результ</w:t>
      </w:r>
      <w:r w:rsidRPr="00652F7E">
        <w:rPr>
          <w:bCs/>
        </w:rPr>
        <w:t>а</w:t>
      </w:r>
      <w:r w:rsidRPr="00652F7E">
        <w:rPr>
          <w:bCs/>
        </w:rPr>
        <w:t>ты освоения практической и теоретической части программы.</w:t>
      </w:r>
    </w:p>
    <w:p w:rsidR="00981667" w:rsidRPr="00652F7E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Основной формой </w:t>
      </w:r>
      <w:proofErr w:type="gramStart"/>
      <w:r w:rsidRPr="00652F7E">
        <w:rPr>
          <w:bCs/>
        </w:rPr>
        <w:t>фиксации результатов освоения практической части программы</w:t>
      </w:r>
      <w:proofErr w:type="gramEnd"/>
      <w:r w:rsidRPr="00652F7E">
        <w:rPr>
          <w:bCs/>
        </w:rPr>
        <w:t xml:space="preserve"> явл</w:t>
      </w:r>
      <w:r w:rsidRPr="00652F7E">
        <w:rPr>
          <w:bCs/>
        </w:rPr>
        <w:t>я</w:t>
      </w:r>
      <w:r w:rsidRPr="00652F7E">
        <w:rPr>
          <w:bCs/>
        </w:rPr>
        <w:t xml:space="preserve">ются </w:t>
      </w:r>
      <w:r>
        <w:rPr>
          <w:bCs/>
        </w:rPr>
        <w:t>отметки и оценки</w:t>
      </w:r>
      <w:r w:rsidRPr="00652F7E">
        <w:rPr>
          <w:bCs/>
        </w:rPr>
        <w:t>, полученные обучающимися в ходе выполнения контрольных, практических и лабораторных работ.</w:t>
      </w:r>
    </w:p>
    <w:p w:rsidR="00981667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Основной формой </w:t>
      </w:r>
      <w:proofErr w:type="gramStart"/>
      <w:r w:rsidRPr="00652F7E">
        <w:rPr>
          <w:bCs/>
        </w:rPr>
        <w:t>фиксации результатов освоения теоретической части программы</w:t>
      </w:r>
      <w:proofErr w:type="gramEnd"/>
      <w:r w:rsidRPr="00652F7E">
        <w:rPr>
          <w:bCs/>
        </w:rPr>
        <w:t xml:space="preserve"> явл</w:t>
      </w:r>
      <w:r w:rsidRPr="00652F7E">
        <w:rPr>
          <w:bCs/>
        </w:rPr>
        <w:t>я</w:t>
      </w:r>
      <w:r w:rsidRPr="00652F7E">
        <w:rPr>
          <w:bCs/>
        </w:rPr>
        <w:t>ются оценки, полученные обучающимися в четверти.</w:t>
      </w:r>
    </w:p>
    <w:p w:rsidR="00981667" w:rsidRPr="00652F7E" w:rsidRDefault="00981667" w:rsidP="00981667">
      <w:pPr>
        <w:pStyle w:val="a3"/>
        <w:spacing w:before="0" w:beforeAutospacing="0" w:after="0" w:afterAutospacing="0"/>
        <w:ind w:left="720"/>
        <w:jc w:val="both"/>
        <w:rPr>
          <w:bCs/>
        </w:rPr>
      </w:pPr>
    </w:p>
    <w:p w:rsidR="00981667" w:rsidRDefault="00981667" w:rsidP="0098166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 xml:space="preserve">Особенности контрольно-оценочной деятельности </w:t>
      </w:r>
      <w:proofErr w:type="gramStart"/>
      <w:r w:rsidRPr="00652F7E">
        <w:rPr>
          <w:bCs/>
        </w:rPr>
        <w:t>обучающихся</w:t>
      </w:r>
      <w:proofErr w:type="gramEnd"/>
      <w:r w:rsidRPr="00652F7E">
        <w:rPr>
          <w:bCs/>
        </w:rPr>
        <w:t xml:space="preserve"> </w:t>
      </w:r>
      <w:r>
        <w:rPr>
          <w:bCs/>
        </w:rPr>
        <w:t>на уровне начального общего образования.</w:t>
      </w:r>
    </w:p>
    <w:p w:rsidR="00981667" w:rsidRPr="00652F7E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Обучаясь в первом классе, обучающиеся приобретают следующие умения:</w:t>
      </w:r>
    </w:p>
    <w:p w:rsidR="00981667" w:rsidRDefault="00981667" w:rsidP="0098166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оценивать свою работу по заданным учителям критериям с помощью «Волшебных лине</w:t>
      </w:r>
      <w:r w:rsidRPr="00652F7E">
        <w:rPr>
          <w:bCs/>
        </w:rPr>
        <w:t>е</w:t>
      </w:r>
      <w:r w:rsidRPr="00652F7E">
        <w:rPr>
          <w:bCs/>
        </w:rPr>
        <w:t xml:space="preserve">чек», «Лестницы достижений», </w:t>
      </w:r>
      <w:r>
        <w:rPr>
          <w:bCs/>
        </w:rPr>
        <w:t>цветовой радуги и т.д.;</w:t>
      </w:r>
    </w:p>
    <w:p w:rsidR="00981667" w:rsidRDefault="00981667" w:rsidP="0098166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соотносить свою оценку с оценкой учителя: договариваться о выборе образца для сопо</w:t>
      </w:r>
      <w:r w:rsidRPr="00652F7E">
        <w:rPr>
          <w:bCs/>
        </w:rPr>
        <w:t>с</w:t>
      </w:r>
      <w:r w:rsidRPr="00652F7E">
        <w:rPr>
          <w:bCs/>
        </w:rPr>
        <w:t xml:space="preserve">тавления работ; </w:t>
      </w:r>
    </w:p>
    <w:p w:rsidR="00981667" w:rsidRPr="00652F7E" w:rsidRDefault="00981667" w:rsidP="0098166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обнаруживать совпадения и различия своих действий с образцом. </w:t>
      </w:r>
    </w:p>
    <w:p w:rsidR="00981667" w:rsidRPr="00652F7E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Приемы оценочной деят</w:t>
      </w:r>
      <w:r>
        <w:rPr>
          <w:bCs/>
        </w:rPr>
        <w:t xml:space="preserve">ельности, используемые на уроке, в том числе и </w:t>
      </w:r>
      <w:r w:rsidRPr="00652F7E">
        <w:rPr>
          <w:bCs/>
        </w:rPr>
        <w:t xml:space="preserve">при </w:t>
      </w:r>
      <w:proofErr w:type="spellStart"/>
      <w:r w:rsidRPr="00652F7E">
        <w:rPr>
          <w:bCs/>
        </w:rPr>
        <w:t>безотмето</w:t>
      </w:r>
      <w:r w:rsidRPr="00652F7E">
        <w:rPr>
          <w:bCs/>
        </w:rPr>
        <w:t>ч</w:t>
      </w:r>
      <w:r w:rsidRPr="00652F7E">
        <w:rPr>
          <w:bCs/>
        </w:rPr>
        <w:t>ном</w:t>
      </w:r>
      <w:proofErr w:type="spellEnd"/>
      <w:r w:rsidRPr="00652F7E">
        <w:rPr>
          <w:bCs/>
        </w:rPr>
        <w:t xml:space="preserve"> обучении:</w:t>
      </w:r>
    </w:p>
    <w:p w:rsidR="00981667" w:rsidRPr="00652F7E" w:rsidRDefault="00981667" w:rsidP="0098166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«Лесенка» - ученики на ступеньках лесенки отмечают, как усвоили материал: нижняя ст</w:t>
      </w:r>
      <w:r w:rsidRPr="00652F7E">
        <w:rPr>
          <w:bCs/>
        </w:rPr>
        <w:t>у</w:t>
      </w:r>
      <w:r w:rsidRPr="00652F7E">
        <w:rPr>
          <w:bCs/>
        </w:rPr>
        <w:t>пенька - не понял, вторая ступенька - требуется небольшая помощь или коррекция, вер</w:t>
      </w:r>
      <w:r w:rsidRPr="00652F7E">
        <w:rPr>
          <w:bCs/>
        </w:rPr>
        <w:t>х</w:t>
      </w:r>
      <w:r w:rsidRPr="00652F7E">
        <w:rPr>
          <w:bCs/>
        </w:rPr>
        <w:t>няя ступенька - ребѐнок хорошо усвоил материал и работу может выполнить самосто</w:t>
      </w:r>
      <w:r w:rsidRPr="00652F7E">
        <w:rPr>
          <w:bCs/>
        </w:rPr>
        <w:t>я</w:t>
      </w:r>
      <w:r w:rsidRPr="00652F7E">
        <w:rPr>
          <w:bCs/>
        </w:rPr>
        <w:t xml:space="preserve">тельно; </w:t>
      </w:r>
    </w:p>
    <w:p w:rsidR="00981667" w:rsidRPr="00652F7E" w:rsidRDefault="00981667" w:rsidP="0098166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lastRenderedPageBreak/>
        <w:t xml:space="preserve">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  нет, то чертит свой крестик ниже или выше; </w:t>
      </w:r>
    </w:p>
    <w:p w:rsidR="00981667" w:rsidRPr="00652F7E" w:rsidRDefault="00981667" w:rsidP="0098166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п</w:t>
      </w:r>
      <w:r w:rsidRPr="00652F7E">
        <w:rPr>
          <w:bCs/>
        </w:rPr>
        <w:t>рием «Древо творчества»  -  у детей в общей корзине лежат плоды, цветы, зеленые и желтые листики. В конце дня или изучения новой темы дети прикрепляют их на дерево:  плоды – дело прошло полезно, плодотворно;  цветок – получилось почти все, дело прошло  неплохо;  зеленый листик – не все получилось, но я старался;  желтый листик – не мог справиться  с заданием,  еще нужно работать.</w:t>
      </w:r>
    </w:p>
    <w:p w:rsidR="00981667" w:rsidRPr="00652F7E" w:rsidRDefault="00981667" w:rsidP="0098166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«Светофор» - оценивание выполнения заданий с помощью цветовых сигналов: красный - я умею сам, жёлтый - я умею, но не уверен, зелёный - нужна помощь.  </w:t>
      </w:r>
    </w:p>
    <w:p w:rsidR="00981667" w:rsidRPr="00652F7E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proofErr w:type="gramStart"/>
      <w:r w:rsidRPr="00652F7E">
        <w:rPr>
          <w:bCs/>
        </w:rPr>
        <w:t>Допускается словесное оценивание - устным ответам учитель даёт словесную оценку: е</w:t>
      </w:r>
      <w:r w:rsidRPr="00652F7E">
        <w:rPr>
          <w:bCs/>
        </w:rPr>
        <w:t>с</w:t>
      </w:r>
      <w:r w:rsidRPr="00652F7E">
        <w:rPr>
          <w:bCs/>
        </w:rPr>
        <w:t>ли очень хорошо - «Умница!», «Молодец!», «Отлично!»,</w:t>
      </w:r>
      <w:r>
        <w:rPr>
          <w:bCs/>
        </w:rPr>
        <w:t xml:space="preserve"> </w:t>
      </w:r>
      <w:r w:rsidRPr="00652F7E">
        <w:rPr>
          <w:bCs/>
        </w:rPr>
        <w:t>«Отлично поработали вместе!», «Прекрасный ответ!», «Хороший вопрос!», «Высший пилотаж!», «Тебя было приятно слушать!», «Оригинально!», если есть маленькие недочёты - «Хорошо» и т.д.</w:t>
      </w:r>
      <w:proofErr w:type="gramEnd"/>
    </w:p>
    <w:p w:rsidR="00981667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Уровень достижения конкретных предметных и </w:t>
      </w:r>
      <w:proofErr w:type="spellStart"/>
      <w:r w:rsidRPr="00652F7E">
        <w:rPr>
          <w:bCs/>
        </w:rPr>
        <w:t>метапредметных</w:t>
      </w:r>
      <w:proofErr w:type="spellEnd"/>
      <w:r w:rsidRPr="00652F7E">
        <w:rPr>
          <w:bCs/>
        </w:rPr>
        <w:t xml:space="preserve"> результатов отслежив</w:t>
      </w:r>
      <w:r w:rsidRPr="00652F7E">
        <w:rPr>
          <w:bCs/>
        </w:rPr>
        <w:t>а</w:t>
      </w:r>
      <w:r w:rsidRPr="00652F7E">
        <w:rPr>
          <w:bCs/>
        </w:rPr>
        <w:t>ется с помощью специально сконструированных и подобранных заданий в течение всего учебного года. Планируемые результаты, сроки и формы предъявляемых заданий отр</w:t>
      </w:r>
      <w:r w:rsidRPr="00652F7E">
        <w:rPr>
          <w:bCs/>
        </w:rPr>
        <w:t>а</w:t>
      </w:r>
      <w:r w:rsidRPr="00652F7E">
        <w:rPr>
          <w:bCs/>
        </w:rPr>
        <w:t>жаются в рабочих программах учителей.</w:t>
      </w:r>
    </w:p>
    <w:p w:rsidR="00981667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Оценка </w:t>
      </w:r>
      <w:proofErr w:type="spellStart"/>
      <w:r w:rsidRPr="00652F7E">
        <w:rPr>
          <w:bCs/>
        </w:rPr>
        <w:t>метапредметных</w:t>
      </w:r>
      <w:proofErr w:type="spellEnd"/>
      <w:r w:rsidRPr="00652F7E">
        <w:rPr>
          <w:bCs/>
        </w:rPr>
        <w:t xml:space="preserve"> результатов</w:t>
      </w:r>
      <w:r>
        <w:rPr>
          <w:bCs/>
        </w:rPr>
        <w:t xml:space="preserve"> переводится  в пятибалльную систему в соответс</w:t>
      </w:r>
      <w:r>
        <w:rPr>
          <w:bCs/>
        </w:rPr>
        <w:t>т</w:t>
      </w:r>
      <w:r>
        <w:rPr>
          <w:bCs/>
        </w:rPr>
        <w:t>вии с таблицей и  выставляется на уровне начального общего образования в классном журнале на специально отведенной странице «</w:t>
      </w:r>
      <w:proofErr w:type="spellStart"/>
      <w:r>
        <w:rPr>
          <w:bCs/>
        </w:rPr>
        <w:t>Метапредметный</w:t>
      </w:r>
      <w:proofErr w:type="spellEnd"/>
      <w:r>
        <w:rPr>
          <w:bCs/>
        </w:rPr>
        <w:t xml:space="preserve"> результат». Частота з</w:t>
      </w:r>
      <w:r>
        <w:rPr>
          <w:bCs/>
        </w:rPr>
        <w:t>а</w:t>
      </w:r>
      <w:r>
        <w:rPr>
          <w:bCs/>
        </w:rPr>
        <w:t xml:space="preserve">меров определяется учителем и фиксируется в рабочей программе. На уровне основного общего образования – на странице предмета учителем записывается тема и </w:t>
      </w:r>
      <w:proofErr w:type="gramStart"/>
      <w:r>
        <w:rPr>
          <w:bCs/>
        </w:rPr>
        <w:t>проверяемое</w:t>
      </w:r>
      <w:proofErr w:type="gramEnd"/>
      <w:r>
        <w:rPr>
          <w:bCs/>
        </w:rPr>
        <w:t xml:space="preserve"> УУД. </w:t>
      </w:r>
    </w:p>
    <w:tbl>
      <w:tblPr>
        <w:tblStyle w:val="a6"/>
        <w:tblW w:w="0" w:type="auto"/>
        <w:tblInd w:w="720" w:type="dxa"/>
        <w:tblLook w:val="04A0"/>
      </w:tblPr>
      <w:tblGrid>
        <w:gridCol w:w="3192"/>
        <w:gridCol w:w="3170"/>
        <w:gridCol w:w="3186"/>
      </w:tblGrid>
      <w:tr w:rsidR="00981667" w:rsidRPr="00F00AAE" w:rsidTr="00BE073E">
        <w:tc>
          <w:tcPr>
            <w:tcW w:w="3422" w:type="dxa"/>
          </w:tcPr>
          <w:p w:rsidR="00981667" w:rsidRPr="00F00AAE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F00AAE">
              <w:rPr>
                <w:bCs/>
                <w:i/>
              </w:rPr>
              <w:t>Качество освоения пр</w:t>
            </w:r>
            <w:r w:rsidRPr="00F00AAE">
              <w:rPr>
                <w:bCs/>
                <w:i/>
              </w:rPr>
              <w:t>о</w:t>
            </w:r>
            <w:r w:rsidRPr="00F00AAE">
              <w:rPr>
                <w:bCs/>
                <w:i/>
              </w:rPr>
              <w:t>граммы формирования УУД</w:t>
            </w:r>
          </w:p>
        </w:tc>
        <w:tc>
          <w:tcPr>
            <w:tcW w:w="3423" w:type="dxa"/>
          </w:tcPr>
          <w:p w:rsidR="00981667" w:rsidRPr="00F00AAE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F00AAE">
              <w:rPr>
                <w:bCs/>
                <w:i/>
              </w:rPr>
              <w:t>Уровень достижений</w:t>
            </w:r>
          </w:p>
        </w:tc>
        <w:tc>
          <w:tcPr>
            <w:tcW w:w="3423" w:type="dxa"/>
          </w:tcPr>
          <w:p w:rsidR="00981667" w:rsidRPr="00F00AAE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</w:rPr>
            </w:pPr>
            <w:r w:rsidRPr="00F00AAE">
              <w:rPr>
                <w:bCs/>
                <w:i/>
              </w:rPr>
              <w:t>Оценка по пятибалльной си</w:t>
            </w:r>
            <w:r>
              <w:rPr>
                <w:bCs/>
                <w:i/>
              </w:rPr>
              <w:t>ст</w:t>
            </w:r>
            <w:r w:rsidRPr="00F00AAE">
              <w:rPr>
                <w:bCs/>
                <w:i/>
              </w:rPr>
              <w:t>еме</w:t>
            </w:r>
          </w:p>
        </w:tc>
      </w:tr>
      <w:tr w:rsidR="00981667" w:rsidTr="00BE073E">
        <w:tc>
          <w:tcPr>
            <w:tcW w:w="3422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E054D">
              <w:rPr>
                <w:bCs/>
              </w:rPr>
              <w:t>85-100 %;</w:t>
            </w:r>
          </w:p>
        </w:tc>
        <w:tc>
          <w:tcPr>
            <w:tcW w:w="3423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ind w:left="360"/>
              <w:jc w:val="center"/>
              <w:rPr>
                <w:bCs/>
              </w:rPr>
            </w:pPr>
            <w:r w:rsidRPr="008E054D">
              <w:rPr>
                <w:bCs/>
              </w:rPr>
              <w:t>высокий уровень</w:t>
            </w:r>
          </w:p>
        </w:tc>
        <w:tc>
          <w:tcPr>
            <w:tcW w:w="3423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81667" w:rsidTr="00BE073E">
        <w:tc>
          <w:tcPr>
            <w:tcW w:w="3422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E054D">
              <w:rPr>
                <w:bCs/>
              </w:rPr>
              <w:t>75-84 %;</w:t>
            </w:r>
          </w:p>
        </w:tc>
        <w:tc>
          <w:tcPr>
            <w:tcW w:w="3423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E054D">
              <w:rPr>
                <w:bCs/>
              </w:rPr>
              <w:t>выше среднего</w:t>
            </w:r>
          </w:p>
        </w:tc>
        <w:tc>
          <w:tcPr>
            <w:tcW w:w="3423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81667" w:rsidTr="00BE073E">
        <w:tc>
          <w:tcPr>
            <w:tcW w:w="3422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E054D">
              <w:rPr>
                <w:bCs/>
              </w:rPr>
              <w:t>51-74 %;</w:t>
            </w:r>
          </w:p>
        </w:tc>
        <w:tc>
          <w:tcPr>
            <w:tcW w:w="3423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ind w:left="360"/>
              <w:jc w:val="center"/>
              <w:rPr>
                <w:bCs/>
              </w:rPr>
            </w:pPr>
            <w:r w:rsidRPr="008E054D">
              <w:rPr>
                <w:bCs/>
              </w:rPr>
              <w:t>средний</w:t>
            </w:r>
            <w:r>
              <w:rPr>
                <w:bCs/>
              </w:rPr>
              <w:t xml:space="preserve"> уровень</w:t>
            </w:r>
          </w:p>
        </w:tc>
        <w:tc>
          <w:tcPr>
            <w:tcW w:w="3423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81667" w:rsidTr="00BE073E">
        <w:tc>
          <w:tcPr>
            <w:tcW w:w="3422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E054D">
              <w:rPr>
                <w:bCs/>
              </w:rPr>
              <w:t xml:space="preserve">50 </w:t>
            </w:r>
            <w:r>
              <w:rPr>
                <w:bCs/>
              </w:rPr>
              <w:t>-31</w:t>
            </w:r>
            <w:r w:rsidRPr="008E054D">
              <w:rPr>
                <w:bCs/>
              </w:rPr>
              <w:t xml:space="preserve">% </w:t>
            </w:r>
          </w:p>
        </w:tc>
        <w:tc>
          <w:tcPr>
            <w:tcW w:w="3423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E054D">
              <w:rPr>
                <w:bCs/>
              </w:rPr>
              <w:t>ниже среднего уровень</w:t>
            </w:r>
          </w:p>
        </w:tc>
        <w:tc>
          <w:tcPr>
            <w:tcW w:w="3423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1667" w:rsidTr="00BE073E">
        <w:tc>
          <w:tcPr>
            <w:tcW w:w="3422" w:type="dxa"/>
          </w:tcPr>
          <w:p w:rsidR="00981667" w:rsidRPr="008E054D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30 % и менее</w:t>
            </w:r>
          </w:p>
        </w:tc>
        <w:tc>
          <w:tcPr>
            <w:tcW w:w="3423" w:type="dxa"/>
          </w:tcPr>
          <w:p w:rsidR="00981667" w:rsidRPr="008E054D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Очень низкий уровень/ кр</w:t>
            </w:r>
            <w:r>
              <w:rPr>
                <w:bCs/>
              </w:rPr>
              <w:t>и</w:t>
            </w:r>
            <w:r>
              <w:rPr>
                <w:bCs/>
              </w:rPr>
              <w:t>тический</w:t>
            </w:r>
          </w:p>
        </w:tc>
        <w:tc>
          <w:tcPr>
            <w:tcW w:w="3423" w:type="dxa"/>
          </w:tcPr>
          <w:p w:rsidR="00981667" w:rsidRDefault="00981667" w:rsidP="00BE0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981667" w:rsidRDefault="00981667" w:rsidP="0098166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Особенности работы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образовательным проектом в начальной школе.</w:t>
      </w:r>
    </w:p>
    <w:p w:rsidR="00981667" w:rsidRPr="0030697C" w:rsidRDefault="00981667" w:rsidP="00981667">
      <w:pPr>
        <w:pStyle w:val="1"/>
        <w:numPr>
          <w:ilvl w:val="1"/>
          <w:numId w:val="3"/>
        </w:numPr>
        <w:shd w:val="clear" w:color="auto" w:fill="auto"/>
        <w:spacing w:line="278" w:lineRule="exact"/>
        <w:ind w:right="20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Работа над проектом имеет ряд особенностей, учет которых позволяет сделать эту де</w:t>
      </w:r>
      <w:r w:rsidRPr="0030697C">
        <w:rPr>
          <w:spacing w:val="0"/>
          <w:sz w:val="24"/>
          <w:szCs w:val="24"/>
        </w:rPr>
        <w:t>я</w:t>
      </w:r>
      <w:r w:rsidRPr="0030697C">
        <w:rPr>
          <w:spacing w:val="0"/>
          <w:sz w:val="24"/>
          <w:szCs w:val="24"/>
        </w:rPr>
        <w:t>тельность более эффективной:</w:t>
      </w:r>
    </w:p>
    <w:p w:rsidR="00981667" w:rsidRPr="0030697C" w:rsidRDefault="00981667" w:rsidP="00981667">
      <w:pPr>
        <w:pStyle w:val="32"/>
        <w:numPr>
          <w:ilvl w:val="0"/>
          <w:numId w:val="36"/>
        </w:numPr>
        <w:shd w:val="clear" w:color="auto" w:fill="auto"/>
        <w:tabs>
          <w:tab w:val="left" w:pos="1026"/>
        </w:tabs>
        <w:ind w:left="120" w:firstLine="460"/>
        <w:rPr>
          <w:spacing w:val="0"/>
          <w:sz w:val="24"/>
          <w:szCs w:val="24"/>
        </w:rPr>
      </w:pPr>
      <w:r w:rsidRPr="0030697C">
        <w:rPr>
          <w:rStyle w:val="3105pt1pt"/>
          <w:spacing w:val="0"/>
          <w:sz w:val="24"/>
          <w:szCs w:val="24"/>
        </w:rPr>
        <w:t>наличие</w:t>
      </w:r>
      <w:r w:rsidRPr="0030697C">
        <w:rPr>
          <w:spacing w:val="0"/>
          <w:sz w:val="24"/>
          <w:szCs w:val="24"/>
        </w:rPr>
        <w:t xml:space="preserve"> замысла (идеи),</w:t>
      </w:r>
      <w:r w:rsidRPr="0030697C">
        <w:rPr>
          <w:rStyle w:val="3105pt1pt"/>
          <w:spacing w:val="0"/>
          <w:sz w:val="24"/>
          <w:szCs w:val="24"/>
        </w:rPr>
        <w:t xml:space="preserve"> который</w:t>
      </w:r>
      <w:r w:rsidRPr="0030697C">
        <w:rPr>
          <w:spacing w:val="0"/>
          <w:sz w:val="24"/>
          <w:szCs w:val="24"/>
        </w:rPr>
        <w:t xml:space="preserve"> хочется реализовать',</w:t>
      </w:r>
    </w:p>
    <w:p w:rsidR="00981667" w:rsidRPr="0030697C" w:rsidRDefault="00981667" w:rsidP="00981667">
      <w:pPr>
        <w:pStyle w:val="1"/>
        <w:numPr>
          <w:ilvl w:val="0"/>
          <w:numId w:val="36"/>
        </w:numPr>
        <w:shd w:val="clear" w:color="auto" w:fill="auto"/>
        <w:tabs>
          <w:tab w:val="left" w:pos="1026"/>
        </w:tabs>
        <w:spacing w:line="278" w:lineRule="exact"/>
        <w:ind w:left="1040" w:right="20"/>
        <w:jc w:val="left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понимание, какой</w:t>
      </w:r>
      <w:r w:rsidRPr="0030697C">
        <w:rPr>
          <w:rStyle w:val="11pt0pt"/>
          <w:spacing w:val="0"/>
          <w:sz w:val="24"/>
          <w:szCs w:val="24"/>
        </w:rPr>
        <w:t xml:space="preserve"> результат</w:t>
      </w:r>
      <w:r w:rsidRPr="0030697C">
        <w:rPr>
          <w:spacing w:val="0"/>
          <w:sz w:val="24"/>
          <w:szCs w:val="24"/>
        </w:rPr>
        <w:t xml:space="preserve"> в итоге реализации своего замысла хочется по</w:t>
      </w:r>
      <w:r w:rsidRPr="0030697C">
        <w:rPr>
          <w:spacing w:val="0"/>
          <w:sz w:val="24"/>
          <w:szCs w:val="24"/>
        </w:rPr>
        <w:softHyphen/>
        <w:t>лучить и где его</w:t>
      </w:r>
      <w:r>
        <w:rPr>
          <w:rStyle w:val="11pt0pt"/>
          <w:spacing w:val="0"/>
          <w:sz w:val="24"/>
          <w:szCs w:val="24"/>
        </w:rPr>
        <w:t xml:space="preserve"> можно использовать;</w:t>
      </w:r>
    </w:p>
    <w:p w:rsidR="00981667" w:rsidRPr="0030697C" w:rsidRDefault="00981667" w:rsidP="00981667">
      <w:pPr>
        <w:pStyle w:val="1"/>
        <w:numPr>
          <w:ilvl w:val="0"/>
          <w:numId w:val="36"/>
        </w:numPr>
        <w:shd w:val="clear" w:color="auto" w:fill="auto"/>
        <w:tabs>
          <w:tab w:val="left" w:pos="1022"/>
        </w:tabs>
        <w:spacing w:line="278" w:lineRule="exact"/>
        <w:ind w:left="1040" w:right="20"/>
        <w:jc w:val="left"/>
        <w:rPr>
          <w:spacing w:val="0"/>
          <w:sz w:val="24"/>
          <w:szCs w:val="24"/>
        </w:rPr>
      </w:pPr>
      <w:r w:rsidRPr="0030697C">
        <w:rPr>
          <w:rStyle w:val="11pt0pt"/>
          <w:spacing w:val="0"/>
          <w:sz w:val="24"/>
          <w:szCs w:val="24"/>
        </w:rPr>
        <w:t>выявление необходимых условий</w:t>
      </w:r>
      <w:r w:rsidRPr="0030697C">
        <w:rPr>
          <w:spacing w:val="0"/>
          <w:sz w:val="24"/>
          <w:szCs w:val="24"/>
        </w:rPr>
        <w:t xml:space="preserve"> для реализации идеи (материальных, инфор</w:t>
      </w:r>
      <w:r w:rsidRPr="0030697C">
        <w:rPr>
          <w:spacing w:val="0"/>
          <w:sz w:val="24"/>
          <w:szCs w:val="24"/>
        </w:rPr>
        <w:softHyphen/>
        <w:t>мационных, временных и других);</w:t>
      </w:r>
    </w:p>
    <w:p w:rsidR="00981667" w:rsidRPr="0030697C" w:rsidRDefault="00981667" w:rsidP="00981667">
      <w:pPr>
        <w:pStyle w:val="32"/>
        <w:numPr>
          <w:ilvl w:val="0"/>
          <w:numId w:val="36"/>
        </w:numPr>
        <w:shd w:val="clear" w:color="auto" w:fill="auto"/>
        <w:tabs>
          <w:tab w:val="left" w:pos="1026"/>
        </w:tabs>
        <w:ind w:left="1040" w:right="20"/>
        <w:jc w:val="left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поэтапное планирование процесса</w:t>
      </w:r>
      <w:r w:rsidRPr="0030697C">
        <w:rPr>
          <w:rStyle w:val="3105pt1pt"/>
          <w:spacing w:val="0"/>
          <w:sz w:val="24"/>
          <w:szCs w:val="24"/>
        </w:rPr>
        <w:t xml:space="preserve"> реализации своей идеи, умение ставить </w:t>
      </w:r>
      <w:r w:rsidRPr="0030697C">
        <w:rPr>
          <w:spacing w:val="0"/>
          <w:sz w:val="24"/>
          <w:szCs w:val="24"/>
        </w:rPr>
        <w:t>конкретные задачи на каждом этапе',</w:t>
      </w:r>
    </w:p>
    <w:p w:rsidR="00981667" w:rsidRPr="0030697C" w:rsidRDefault="00981667" w:rsidP="00981667">
      <w:pPr>
        <w:pStyle w:val="1"/>
        <w:numPr>
          <w:ilvl w:val="0"/>
          <w:numId w:val="36"/>
        </w:numPr>
        <w:shd w:val="clear" w:color="auto" w:fill="auto"/>
        <w:tabs>
          <w:tab w:val="left" w:pos="1017"/>
        </w:tabs>
        <w:spacing w:line="278" w:lineRule="exact"/>
        <w:ind w:left="1040" w:right="20"/>
        <w:jc w:val="left"/>
        <w:rPr>
          <w:spacing w:val="0"/>
          <w:sz w:val="24"/>
          <w:szCs w:val="24"/>
        </w:rPr>
      </w:pPr>
      <w:r w:rsidRPr="0030697C">
        <w:rPr>
          <w:rStyle w:val="11pt0pt"/>
          <w:spacing w:val="0"/>
          <w:sz w:val="24"/>
          <w:szCs w:val="24"/>
        </w:rPr>
        <w:t>самоконтроль</w:t>
      </w:r>
      <w:r w:rsidRPr="0030697C">
        <w:rPr>
          <w:spacing w:val="0"/>
          <w:sz w:val="24"/>
          <w:szCs w:val="24"/>
        </w:rPr>
        <w:t xml:space="preserve"> за ходом поэтапной реализации проекта,</w:t>
      </w:r>
      <w:r w:rsidRPr="0030697C">
        <w:rPr>
          <w:rStyle w:val="11pt0pt"/>
          <w:spacing w:val="0"/>
          <w:sz w:val="24"/>
          <w:szCs w:val="24"/>
        </w:rPr>
        <w:t xml:space="preserve"> коррекция действий, </w:t>
      </w:r>
      <w:r w:rsidRPr="0030697C">
        <w:rPr>
          <w:spacing w:val="0"/>
          <w:sz w:val="24"/>
          <w:szCs w:val="24"/>
        </w:rPr>
        <w:t>промеж</w:t>
      </w:r>
      <w:r w:rsidRPr="0030697C">
        <w:rPr>
          <w:spacing w:val="0"/>
          <w:sz w:val="24"/>
          <w:szCs w:val="24"/>
        </w:rPr>
        <w:t>у</w:t>
      </w:r>
      <w:r w:rsidRPr="0030697C">
        <w:rPr>
          <w:spacing w:val="0"/>
          <w:sz w:val="24"/>
          <w:szCs w:val="24"/>
        </w:rPr>
        <w:t>точных результатов;</w:t>
      </w:r>
    </w:p>
    <w:p w:rsidR="00981667" w:rsidRPr="0030697C" w:rsidRDefault="00981667" w:rsidP="00981667">
      <w:pPr>
        <w:pStyle w:val="1"/>
        <w:numPr>
          <w:ilvl w:val="0"/>
          <w:numId w:val="36"/>
        </w:numPr>
        <w:shd w:val="clear" w:color="auto" w:fill="auto"/>
        <w:tabs>
          <w:tab w:val="left" w:pos="1002"/>
        </w:tabs>
        <w:spacing w:line="278" w:lineRule="exact"/>
        <w:ind w:left="120" w:firstLine="460"/>
        <w:rPr>
          <w:spacing w:val="0"/>
          <w:sz w:val="24"/>
          <w:szCs w:val="24"/>
        </w:rPr>
      </w:pPr>
      <w:r w:rsidRPr="0030697C">
        <w:rPr>
          <w:rStyle w:val="11pt0pt"/>
          <w:spacing w:val="0"/>
          <w:sz w:val="24"/>
          <w:szCs w:val="24"/>
        </w:rPr>
        <w:t>рефлексия</w:t>
      </w:r>
      <w:r w:rsidRPr="0030697C">
        <w:rPr>
          <w:spacing w:val="0"/>
          <w:sz w:val="24"/>
          <w:szCs w:val="24"/>
        </w:rPr>
        <w:t xml:space="preserve"> деятельности, презентация и</w:t>
      </w:r>
      <w:r w:rsidRPr="0030697C">
        <w:rPr>
          <w:rStyle w:val="11pt0pt"/>
          <w:spacing w:val="0"/>
          <w:sz w:val="24"/>
          <w:szCs w:val="24"/>
        </w:rPr>
        <w:t xml:space="preserve"> оценка</w:t>
      </w:r>
      <w:r w:rsidRPr="0030697C">
        <w:rPr>
          <w:spacing w:val="0"/>
          <w:sz w:val="24"/>
          <w:szCs w:val="24"/>
        </w:rPr>
        <w:t xml:space="preserve"> полученных результатов.</w:t>
      </w:r>
    </w:p>
    <w:p w:rsidR="00981667" w:rsidRDefault="00981667" w:rsidP="00981667">
      <w:pPr>
        <w:pStyle w:val="1"/>
        <w:numPr>
          <w:ilvl w:val="1"/>
          <w:numId w:val="3"/>
        </w:numPr>
        <w:shd w:val="clear" w:color="auto" w:fill="auto"/>
        <w:spacing w:line="278" w:lineRule="exact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 xml:space="preserve">Данные особенности позволяют учителю оценить </w:t>
      </w:r>
      <w:proofErr w:type="spellStart"/>
      <w:r w:rsidRPr="0030697C">
        <w:rPr>
          <w:spacing w:val="0"/>
          <w:sz w:val="24"/>
          <w:szCs w:val="24"/>
        </w:rPr>
        <w:t>сформированность</w:t>
      </w:r>
      <w:proofErr w:type="spellEnd"/>
      <w:r w:rsidRPr="0030697C">
        <w:rPr>
          <w:spacing w:val="0"/>
          <w:sz w:val="24"/>
          <w:szCs w:val="24"/>
        </w:rPr>
        <w:t xml:space="preserve"> универсальных учебных действий (в соответствии с перечисленными здесь особенностями проектной деятельности рассмотрим оценку регулятивных УУД). Для оценки </w:t>
      </w:r>
      <w:proofErr w:type="spellStart"/>
      <w:r w:rsidRPr="0030697C">
        <w:rPr>
          <w:spacing w:val="0"/>
          <w:sz w:val="24"/>
          <w:szCs w:val="24"/>
        </w:rPr>
        <w:t>сформированности</w:t>
      </w:r>
      <w:proofErr w:type="spellEnd"/>
      <w:r w:rsidRPr="0030697C">
        <w:rPr>
          <w:spacing w:val="0"/>
          <w:sz w:val="24"/>
          <w:szCs w:val="24"/>
        </w:rPr>
        <w:t xml:space="preserve"> ре</w:t>
      </w:r>
      <w:r w:rsidRPr="0030697C">
        <w:rPr>
          <w:spacing w:val="0"/>
          <w:sz w:val="24"/>
          <w:szCs w:val="24"/>
        </w:rPr>
        <w:softHyphen/>
        <w:t>гулятивных УУД подходят только индивидуальные информационные, исследовательские и социальные проекты, которые в соответствии с календарно-тематическим планирован</w:t>
      </w:r>
      <w:r w:rsidRPr="0030697C">
        <w:rPr>
          <w:spacing w:val="0"/>
          <w:sz w:val="24"/>
          <w:szCs w:val="24"/>
        </w:rPr>
        <w:t>и</w:t>
      </w:r>
      <w:r w:rsidRPr="0030697C">
        <w:rPr>
          <w:spacing w:val="0"/>
          <w:sz w:val="24"/>
          <w:szCs w:val="24"/>
        </w:rPr>
        <w:t xml:space="preserve">ем выполняются с </w:t>
      </w:r>
      <w:proofErr w:type="gramStart"/>
      <w:r w:rsidRPr="0030697C">
        <w:rPr>
          <w:spacing w:val="0"/>
          <w:sz w:val="24"/>
          <w:szCs w:val="24"/>
        </w:rPr>
        <w:t>обучающимися</w:t>
      </w:r>
      <w:proofErr w:type="gramEnd"/>
      <w:r w:rsidRPr="0030697C">
        <w:rPr>
          <w:spacing w:val="0"/>
          <w:sz w:val="24"/>
          <w:szCs w:val="24"/>
        </w:rPr>
        <w:t xml:space="preserve"> 3 — 4 классов по следующему плану:</w:t>
      </w:r>
    </w:p>
    <w:p w:rsidR="00981667" w:rsidRPr="0030697C" w:rsidRDefault="00981667" w:rsidP="00981667">
      <w:pPr>
        <w:pStyle w:val="1"/>
        <w:numPr>
          <w:ilvl w:val="0"/>
          <w:numId w:val="37"/>
        </w:numPr>
        <w:shd w:val="clear" w:color="auto" w:fill="auto"/>
        <w:spacing w:line="278" w:lineRule="exact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На начальном этапе работы над проектом (проводится на уроке, внеурочном занятии или во время классного часа) учитель формирует мотивацию к выполнению проек</w:t>
      </w:r>
      <w:r w:rsidRPr="0030697C">
        <w:rPr>
          <w:spacing w:val="0"/>
          <w:sz w:val="24"/>
          <w:szCs w:val="24"/>
        </w:rPr>
        <w:softHyphen/>
        <w:t>та, учащиеся в</w:t>
      </w:r>
      <w:r w:rsidRPr="0030697C">
        <w:rPr>
          <w:spacing w:val="0"/>
          <w:sz w:val="24"/>
          <w:szCs w:val="24"/>
        </w:rPr>
        <w:t>ы</w:t>
      </w:r>
      <w:r w:rsidRPr="0030697C">
        <w:rPr>
          <w:spacing w:val="0"/>
          <w:sz w:val="24"/>
          <w:szCs w:val="24"/>
        </w:rPr>
        <w:t>сказывают свои идеи, оценивают их и выбирают лучшую, создают технологическую карту проекта.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1598"/>
        <w:gridCol w:w="1498"/>
        <w:gridCol w:w="2574"/>
        <w:gridCol w:w="4253"/>
      </w:tblGrid>
      <w:tr w:rsidR="00981667" w:rsidRPr="0030697C" w:rsidTr="00BE073E">
        <w:trPr>
          <w:trHeight w:val="20"/>
        </w:trPr>
        <w:tc>
          <w:tcPr>
            <w:tcW w:w="5670" w:type="dxa"/>
            <w:gridSpan w:val="3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left="128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lastRenderedPageBreak/>
              <w:t>... (название проекта)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left="48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Содержание, необходимые ресу</w:t>
            </w:r>
            <w:r w:rsidRPr="0030697C">
              <w:rPr>
                <w:spacing w:val="0"/>
                <w:sz w:val="24"/>
                <w:szCs w:val="24"/>
              </w:rPr>
              <w:t>р</w:t>
            </w:r>
            <w:r w:rsidRPr="0030697C">
              <w:rPr>
                <w:spacing w:val="0"/>
                <w:sz w:val="24"/>
                <w:szCs w:val="24"/>
              </w:rPr>
              <w:t>сы</w:t>
            </w:r>
          </w:p>
        </w:tc>
      </w:tr>
      <w:tr w:rsidR="00981667" w:rsidRPr="0030697C" w:rsidTr="00BE073E">
        <w:trPr>
          <w:trHeight w:val="20"/>
        </w:trPr>
        <w:tc>
          <w:tcPr>
            <w:tcW w:w="5670" w:type="dxa"/>
            <w:gridSpan w:val="3"/>
          </w:tcPr>
          <w:p w:rsidR="00981667" w:rsidRPr="0030697C" w:rsidRDefault="00981667" w:rsidP="00BE073E">
            <w:pPr>
              <w:pStyle w:val="1"/>
              <w:shd w:val="clear" w:color="auto" w:fill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Смысл проектной деятельности. Кому адресован проект. Его цель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</w:tr>
      <w:tr w:rsidR="00981667" w:rsidRPr="0030697C" w:rsidTr="00BE073E">
        <w:trPr>
          <w:trHeight w:val="20"/>
        </w:trPr>
        <w:tc>
          <w:tcPr>
            <w:tcW w:w="1598" w:type="dxa"/>
            <w:vMerge w:val="restart"/>
          </w:tcPr>
          <w:p w:rsidR="00981667" w:rsidRPr="0030697C" w:rsidRDefault="00981667" w:rsidP="00BE073E">
            <w:pPr>
              <w:pStyle w:val="1"/>
              <w:shd w:val="clear" w:color="auto" w:fill="auto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Результат про</w:t>
            </w:r>
            <w:r w:rsidRPr="0030697C">
              <w:rPr>
                <w:spacing w:val="0"/>
                <w:sz w:val="24"/>
                <w:szCs w:val="24"/>
              </w:rPr>
              <w:softHyphen/>
              <w:t>ектной деятель</w:t>
            </w:r>
            <w:r w:rsidRPr="0030697C">
              <w:rPr>
                <w:spacing w:val="0"/>
                <w:sz w:val="24"/>
                <w:szCs w:val="24"/>
              </w:rPr>
              <w:softHyphen/>
              <w:t>ности</w:t>
            </w:r>
          </w:p>
        </w:tc>
        <w:tc>
          <w:tcPr>
            <w:tcW w:w="4072" w:type="dxa"/>
            <w:gridSpan w:val="2"/>
          </w:tcPr>
          <w:p w:rsidR="00981667" w:rsidRPr="0030697C" w:rsidRDefault="00981667" w:rsidP="00BE073E">
            <w:pPr>
              <w:pStyle w:val="1"/>
              <w:shd w:val="clear" w:color="auto" w:fill="auto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Продукт проектной дея</w:t>
            </w:r>
            <w:r w:rsidRPr="0030697C">
              <w:rPr>
                <w:spacing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</w:tr>
      <w:tr w:rsidR="00981667" w:rsidRPr="0030697C" w:rsidTr="00BE073E">
        <w:trPr>
          <w:trHeight w:val="20"/>
        </w:trPr>
        <w:tc>
          <w:tcPr>
            <w:tcW w:w="1598" w:type="dxa"/>
            <w:vMerge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  <w:tc>
          <w:tcPr>
            <w:tcW w:w="4072" w:type="dxa"/>
            <w:gridSpan w:val="2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Критерии оценки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pStyle w:val="1"/>
              <w:shd w:val="clear" w:color="auto" w:fill="auto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1.</w:t>
            </w:r>
          </w:p>
          <w:p w:rsidR="00981667" w:rsidRPr="0030697C" w:rsidRDefault="00981667" w:rsidP="00BE073E">
            <w:pPr>
              <w:pStyle w:val="1"/>
              <w:shd w:val="clear" w:color="auto" w:fill="auto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2. 3. п.</w:t>
            </w:r>
          </w:p>
        </w:tc>
      </w:tr>
      <w:tr w:rsidR="00981667" w:rsidRPr="0030697C" w:rsidTr="00BE073E">
        <w:trPr>
          <w:trHeight w:val="20"/>
        </w:trPr>
        <w:tc>
          <w:tcPr>
            <w:tcW w:w="1598" w:type="dxa"/>
            <w:vMerge w:val="restart"/>
          </w:tcPr>
          <w:p w:rsidR="00981667" w:rsidRPr="0030697C" w:rsidRDefault="00981667" w:rsidP="00BE073E">
            <w:pPr>
              <w:pStyle w:val="1"/>
              <w:shd w:val="clear" w:color="auto" w:fill="auto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Что необх</w:t>
            </w:r>
            <w:r w:rsidRPr="0030697C">
              <w:rPr>
                <w:spacing w:val="0"/>
                <w:sz w:val="24"/>
                <w:szCs w:val="24"/>
              </w:rPr>
              <w:t>о</w:t>
            </w:r>
            <w:r w:rsidRPr="0030697C">
              <w:rPr>
                <w:spacing w:val="0"/>
                <w:sz w:val="24"/>
                <w:szCs w:val="24"/>
              </w:rPr>
              <w:t>димо для выполнения проекта</w:t>
            </w:r>
          </w:p>
        </w:tc>
        <w:tc>
          <w:tcPr>
            <w:tcW w:w="4072" w:type="dxa"/>
            <w:gridSpan w:val="2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Источники информации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</w:tr>
      <w:tr w:rsidR="00981667" w:rsidRPr="0030697C" w:rsidTr="00BE073E">
        <w:trPr>
          <w:trHeight w:val="20"/>
        </w:trPr>
        <w:tc>
          <w:tcPr>
            <w:tcW w:w="1598" w:type="dxa"/>
            <w:vMerge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  <w:tc>
          <w:tcPr>
            <w:tcW w:w="4072" w:type="dxa"/>
            <w:gridSpan w:val="2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Приборы и материалы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</w:tr>
      <w:tr w:rsidR="00981667" w:rsidRPr="0030697C" w:rsidTr="00BE073E">
        <w:trPr>
          <w:trHeight w:val="20"/>
        </w:trPr>
        <w:tc>
          <w:tcPr>
            <w:tcW w:w="1598" w:type="dxa"/>
            <w:vMerge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  <w:tc>
          <w:tcPr>
            <w:tcW w:w="4072" w:type="dxa"/>
            <w:gridSpan w:val="2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69" w:lineRule="exact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Необходимые умения, спо</w:t>
            </w:r>
            <w:r w:rsidRPr="0030697C">
              <w:rPr>
                <w:spacing w:val="0"/>
                <w:sz w:val="24"/>
                <w:szCs w:val="24"/>
              </w:rPr>
              <w:softHyphen/>
              <w:t>собы р</w:t>
            </w:r>
            <w:r w:rsidRPr="0030697C">
              <w:rPr>
                <w:spacing w:val="0"/>
                <w:sz w:val="24"/>
                <w:szCs w:val="24"/>
              </w:rPr>
              <w:t>а</w:t>
            </w:r>
            <w:r w:rsidRPr="0030697C">
              <w:rPr>
                <w:spacing w:val="0"/>
                <w:sz w:val="24"/>
                <w:szCs w:val="24"/>
              </w:rPr>
              <w:t>боты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</w:tr>
      <w:tr w:rsidR="00981667" w:rsidRPr="0030697C" w:rsidTr="00BE073E">
        <w:trPr>
          <w:trHeight w:val="20"/>
        </w:trPr>
        <w:tc>
          <w:tcPr>
            <w:tcW w:w="1598" w:type="dxa"/>
            <w:vMerge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  <w:tc>
          <w:tcPr>
            <w:tcW w:w="4072" w:type="dxa"/>
            <w:gridSpan w:val="2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</w:tr>
      <w:tr w:rsidR="00981667" w:rsidRPr="0030697C" w:rsidTr="00BE073E">
        <w:trPr>
          <w:trHeight w:val="20"/>
        </w:trPr>
        <w:tc>
          <w:tcPr>
            <w:tcW w:w="1598" w:type="dxa"/>
            <w:vMerge w:val="restart"/>
          </w:tcPr>
          <w:p w:rsidR="00981667" w:rsidRPr="0030697C" w:rsidRDefault="00981667" w:rsidP="00BE073E">
            <w:pPr>
              <w:pStyle w:val="1"/>
              <w:shd w:val="clear" w:color="auto" w:fill="auto"/>
              <w:ind w:firstLine="0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План работы над прое</w:t>
            </w:r>
            <w:r w:rsidRPr="0030697C">
              <w:rPr>
                <w:spacing w:val="0"/>
                <w:sz w:val="24"/>
                <w:szCs w:val="24"/>
              </w:rPr>
              <w:t>к</w:t>
            </w:r>
            <w:r w:rsidRPr="0030697C">
              <w:rPr>
                <w:spacing w:val="0"/>
                <w:sz w:val="24"/>
                <w:szCs w:val="24"/>
              </w:rPr>
              <w:t>том</w:t>
            </w:r>
          </w:p>
        </w:tc>
        <w:tc>
          <w:tcPr>
            <w:tcW w:w="1498" w:type="dxa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Этап 1</w:t>
            </w:r>
          </w:p>
        </w:tc>
        <w:tc>
          <w:tcPr>
            <w:tcW w:w="2574" w:type="dxa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</w:tr>
      <w:tr w:rsidR="00981667" w:rsidRPr="0030697C" w:rsidTr="00BE073E">
        <w:trPr>
          <w:trHeight w:val="20"/>
        </w:trPr>
        <w:tc>
          <w:tcPr>
            <w:tcW w:w="1598" w:type="dxa"/>
            <w:vMerge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Этап 2</w:t>
            </w:r>
          </w:p>
        </w:tc>
        <w:tc>
          <w:tcPr>
            <w:tcW w:w="2574" w:type="dxa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</w:tr>
      <w:tr w:rsidR="00981667" w:rsidRPr="0030697C" w:rsidTr="00BE073E">
        <w:trPr>
          <w:trHeight w:val="20"/>
        </w:trPr>
        <w:tc>
          <w:tcPr>
            <w:tcW w:w="1598" w:type="dxa"/>
            <w:vMerge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Этап 3</w:t>
            </w:r>
          </w:p>
        </w:tc>
        <w:tc>
          <w:tcPr>
            <w:tcW w:w="2574" w:type="dxa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</w:tr>
      <w:tr w:rsidR="00981667" w:rsidRPr="0030697C" w:rsidTr="00BE073E">
        <w:trPr>
          <w:trHeight w:val="20"/>
        </w:trPr>
        <w:tc>
          <w:tcPr>
            <w:tcW w:w="1598" w:type="dxa"/>
            <w:vMerge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30697C">
              <w:rPr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4" w:type="dxa"/>
          </w:tcPr>
          <w:p w:rsidR="00981667" w:rsidRPr="0030697C" w:rsidRDefault="00981667" w:rsidP="00BE073E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spacing w:val="0"/>
                <w:sz w:val="24"/>
                <w:szCs w:val="24"/>
              </w:rPr>
            </w:pPr>
            <w:r w:rsidRPr="0030697C">
              <w:rPr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981667" w:rsidRPr="0030697C" w:rsidRDefault="00981667" w:rsidP="00BE073E">
            <w:pPr>
              <w:rPr>
                <w:rFonts w:cs="Times New Roman"/>
              </w:rPr>
            </w:pPr>
          </w:p>
        </w:tc>
      </w:tr>
    </w:tbl>
    <w:p w:rsidR="00981667" w:rsidRPr="0030697C" w:rsidRDefault="00981667" w:rsidP="00981667">
      <w:pPr>
        <w:pStyle w:val="1"/>
        <w:shd w:val="clear" w:color="auto" w:fill="auto"/>
        <w:spacing w:before="193" w:line="269" w:lineRule="exact"/>
        <w:ind w:right="20" w:firstLine="851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На этом этапе учитель имеет возможность выявить и оценить формируемые регуляти</w:t>
      </w:r>
      <w:r w:rsidRPr="0030697C">
        <w:rPr>
          <w:spacing w:val="0"/>
          <w:sz w:val="24"/>
          <w:szCs w:val="24"/>
        </w:rPr>
        <w:t>в</w:t>
      </w:r>
      <w:r w:rsidRPr="0030697C">
        <w:rPr>
          <w:spacing w:val="0"/>
          <w:sz w:val="24"/>
          <w:szCs w:val="24"/>
        </w:rPr>
        <w:t>ные УУД на основе анализа технологической карты (составляется каждым обучающимся инд</w:t>
      </w:r>
      <w:r w:rsidRPr="0030697C">
        <w:rPr>
          <w:spacing w:val="0"/>
          <w:sz w:val="24"/>
          <w:szCs w:val="24"/>
        </w:rPr>
        <w:t>и</w:t>
      </w:r>
      <w:r w:rsidRPr="0030697C">
        <w:rPr>
          <w:spacing w:val="0"/>
          <w:sz w:val="24"/>
          <w:szCs w:val="24"/>
        </w:rPr>
        <w:t xml:space="preserve">видуально). По ней учитель дает качественную оценку </w:t>
      </w:r>
      <w:proofErr w:type="gramStart"/>
      <w:r w:rsidRPr="0030697C">
        <w:rPr>
          <w:spacing w:val="0"/>
          <w:sz w:val="24"/>
          <w:szCs w:val="24"/>
        </w:rPr>
        <w:t>регулятивных</w:t>
      </w:r>
      <w:proofErr w:type="gramEnd"/>
      <w:r w:rsidRPr="0030697C">
        <w:rPr>
          <w:spacing w:val="0"/>
          <w:sz w:val="24"/>
          <w:szCs w:val="24"/>
        </w:rPr>
        <w:t xml:space="preserve"> УУД конкретного ученика.</w:t>
      </w:r>
    </w:p>
    <w:p w:rsidR="00981667" w:rsidRPr="0030697C" w:rsidRDefault="00981667" w:rsidP="00981667">
      <w:pPr>
        <w:pStyle w:val="1"/>
        <w:shd w:val="clear" w:color="auto" w:fill="auto"/>
        <w:spacing w:line="269" w:lineRule="exact"/>
        <w:ind w:right="20" w:firstLine="708"/>
        <w:rPr>
          <w:spacing w:val="0"/>
          <w:sz w:val="24"/>
          <w:szCs w:val="24"/>
        </w:rPr>
      </w:pPr>
      <w:proofErr w:type="gramStart"/>
      <w:r w:rsidRPr="0030697C">
        <w:rPr>
          <w:spacing w:val="0"/>
          <w:sz w:val="24"/>
          <w:szCs w:val="24"/>
        </w:rPr>
        <w:t xml:space="preserve">Выводы о </w:t>
      </w:r>
      <w:proofErr w:type="spellStart"/>
      <w:r w:rsidRPr="0030697C">
        <w:rPr>
          <w:spacing w:val="0"/>
          <w:sz w:val="24"/>
          <w:szCs w:val="24"/>
        </w:rPr>
        <w:t>сформированности</w:t>
      </w:r>
      <w:proofErr w:type="spellEnd"/>
      <w:r w:rsidRPr="0030697C">
        <w:rPr>
          <w:spacing w:val="0"/>
          <w:sz w:val="24"/>
          <w:szCs w:val="24"/>
        </w:rPr>
        <w:t xml:space="preserve"> УУД «постановка цели» основывается на анализе предста</w:t>
      </w:r>
      <w:r w:rsidRPr="0030697C">
        <w:rPr>
          <w:spacing w:val="0"/>
          <w:sz w:val="24"/>
          <w:szCs w:val="24"/>
        </w:rPr>
        <w:t>в</w:t>
      </w:r>
      <w:r w:rsidRPr="0030697C">
        <w:rPr>
          <w:spacing w:val="0"/>
          <w:sz w:val="24"/>
          <w:szCs w:val="24"/>
        </w:rPr>
        <w:t>ленной в технологической карте</w:t>
      </w:r>
      <w:r w:rsidRPr="0030697C">
        <w:rPr>
          <w:rStyle w:val="11pt0pt"/>
          <w:spacing w:val="0"/>
          <w:sz w:val="24"/>
          <w:szCs w:val="24"/>
        </w:rPr>
        <w:t xml:space="preserve"> цели</w:t>
      </w:r>
      <w:r w:rsidRPr="0030697C">
        <w:rPr>
          <w:spacing w:val="0"/>
          <w:sz w:val="24"/>
          <w:szCs w:val="24"/>
        </w:rPr>
        <w:t xml:space="preserve"> проектной деятельности с точки зрения ясности формул</w:t>
      </w:r>
      <w:r w:rsidRPr="0030697C">
        <w:rPr>
          <w:spacing w:val="0"/>
          <w:sz w:val="24"/>
          <w:szCs w:val="24"/>
        </w:rPr>
        <w:t>и</w:t>
      </w:r>
      <w:r w:rsidRPr="0030697C">
        <w:rPr>
          <w:spacing w:val="0"/>
          <w:sz w:val="24"/>
          <w:szCs w:val="24"/>
        </w:rPr>
        <w:t>ровки; ее осмысленности обучающимся; понимания, для кого проект предназначен; умения в</w:t>
      </w:r>
      <w:r w:rsidRPr="0030697C">
        <w:rPr>
          <w:spacing w:val="0"/>
          <w:sz w:val="24"/>
          <w:szCs w:val="24"/>
        </w:rPr>
        <w:t>и</w:t>
      </w:r>
      <w:r w:rsidRPr="0030697C">
        <w:rPr>
          <w:spacing w:val="0"/>
          <w:sz w:val="24"/>
          <w:szCs w:val="24"/>
        </w:rPr>
        <w:t>деть личный смысл в предстоящей работе.</w:t>
      </w:r>
      <w:proofErr w:type="gramEnd"/>
      <w:r w:rsidRPr="0030697C">
        <w:rPr>
          <w:spacing w:val="0"/>
          <w:sz w:val="24"/>
          <w:szCs w:val="24"/>
        </w:rPr>
        <w:t xml:space="preserve"> Сопоставив</w:t>
      </w:r>
      <w:r w:rsidRPr="0030697C">
        <w:rPr>
          <w:rStyle w:val="11pt0pt"/>
          <w:spacing w:val="0"/>
          <w:sz w:val="24"/>
          <w:szCs w:val="24"/>
        </w:rPr>
        <w:t xml:space="preserve"> цель и продукт</w:t>
      </w:r>
      <w:r w:rsidRPr="0030697C">
        <w:rPr>
          <w:spacing w:val="0"/>
          <w:sz w:val="24"/>
          <w:szCs w:val="24"/>
        </w:rPr>
        <w:t xml:space="preserve"> проектной деятельности, педагог делает вывод о понимании ребенком конечного</w:t>
      </w:r>
      <w:r w:rsidRPr="0030697C">
        <w:rPr>
          <w:rStyle w:val="11pt0pt"/>
          <w:spacing w:val="0"/>
          <w:sz w:val="24"/>
          <w:szCs w:val="24"/>
        </w:rPr>
        <w:t xml:space="preserve"> результата работы над проектом,</w:t>
      </w:r>
      <w:r w:rsidRPr="0030697C">
        <w:rPr>
          <w:spacing w:val="0"/>
          <w:sz w:val="24"/>
          <w:szCs w:val="24"/>
        </w:rPr>
        <w:t xml:space="preserve"> его</w:t>
      </w:r>
      <w:r w:rsidRPr="0030697C">
        <w:rPr>
          <w:rStyle w:val="11pt0pt"/>
          <w:spacing w:val="0"/>
          <w:sz w:val="24"/>
          <w:szCs w:val="24"/>
        </w:rPr>
        <w:t xml:space="preserve"> готовности к </w:t>
      </w:r>
      <w:proofErr w:type="spellStart"/>
      <w:r w:rsidRPr="0030697C">
        <w:rPr>
          <w:rStyle w:val="11pt0pt"/>
          <w:spacing w:val="0"/>
          <w:sz w:val="24"/>
          <w:szCs w:val="24"/>
        </w:rPr>
        <w:t>критериальному</w:t>
      </w:r>
      <w:proofErr w:type="spellEnd"/>
      <w:r w:rsidRPr="0030697C">
        <w:rPr>
          <w:rStyle w:val="11pt0pt"/>
          <w:spacing w:val="0"/>
          <w:sz w:val="24"/>
          <w:szCs w:val="24"/>
        </w:rPr>
        <w:t xml:space="preserve"> анализу и оценке полученного результата.</w:t>
      </w:r>
      <w:r w:rsidRPr="0030697C">
        <w:rPr>
          <w:spacing w:val="0"/>
          <w:sz w:val="24"/>
          <w:szCs w:val="24"/>
        </w:rPr>
        <w:t xml:space="preserve"> План работы над пр</w:t>
      </w:r>
      <w:r w:rsidRPr="0030697C">
        <w:rPr>
          <w:spacing w:val="0"/>
          <w:sz w:val="24"/>
          <w:szCs w:val="24"/>
        </w:rPr>
        <w:t>о</w:t>
      </w:r>
      <w:r w:rsidRPr="0030697C">
        <w:rPr>
          <w:spacing w:val="0"/>
          <w:sz w:val="24"/>
          <w:szCs w:val="24"/>
        </w:rPr>
        <w:t>ектом является основанием для оценки УУД</w:t>
      </w:r>
      <w:r w:rsidRPr="0030697C">
        <w:rPr>
          <w:rStyle w:val="11pt0pt"/>
          <w:spacing w:val="0"/>
          <w:sz w:val="24"/>
          <w:szCs w:val="24"/>
        </w:rPr>
        <w:t xml:space="preserve"> планирование.</w:t>
      </w:r>
    </w:p>
    <w:p w:rsidR="00981667" w:rsidRPr="0030697C" w:rsidRDefault="00981667" w:rsidP="00981667">
      <w:pPr>
        <w:pStyle w:val="1"/>
        <w:numPr>
          <w:ilvl w:val="0"/>
          <w:numId w:val="37"/>
        </w:numPr>
        <w:shd w:val="clear" w:color="auto" w:fill="auto"/>
        <w:spacing w:line="278" w:lineRule="exact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На этапе практической работы над проектом по плану (может выполняться на уче</w:t>
      </w:r>
      <w:r w:rsidRPr="0030697C">
        <w:rPr>
          <w:spacing w:val="0"/>
          <w:sz w:val="24"/>
          <w:szCs w:val="24"/>
        </w:rPr>
        <w:t>б</w:t>
      </w:r>
      <w:r w:rsidRPr="0030697C">
        <w:rPr>
          <w:spacing w:val="0"/>
          <w:sz w:val="24"/>
          <w:szCs w:val="24"/>
        </w:rPr>
        <w:t>ных/внеурочных занятиях или дома) учитель имеет возможность оценить УУД «овладение способностью принимать и сохранять цели и задачи учебной деятельности, искать средства ее осуществления». Для этого учитель предлагает ученикам рассказать о ходе своей работы по представленному в технологической карте плану и оценить ее, определить необходимые коррективы своей работы. Для анализа берутся критерии — сохранение цели; соответствие проделанной работы плану; умение обосновать необходимую корректировку плана; умение рационально использовать имеющиеся ресурсы. Учитель дает качественную оценку по да</w:t>
      </w:r>
      <w:r w:rsidRPr="0030697C">
        <w:rPr>
          <w:spacing w:val="0"/>
          <w:sz w:val="24"/>
          <w:szCs w:val="24"/>
        </w:rPr>
        <w:t>н</w:t>
      </w:r>
      <w:r w:rsidRPr="0030697C">
        <w:rPr>
          <w:spacing w:val="0"/>
          <w:sz w:val="24"/>
          <w:szCs w:val="24"/>
        </w:rPr>
        <w:t>ным критериям по конкретному проекту индивидуально для каждого ученика.</w:t>
      </w:r>
    </w:p>
    <w:p w:rsidR="00981667" w:rsidRPr="0030697C" w:rsidRDefault="00981667" w:rsidP="00981667">
      <w:pPr>
        <w:pStyle w:val="1"/>
        <w:numPr>
          <w:ilvl w:val="0"/>
          <w:numId w:val="37"/>
        </w:numPr>
        <w:shd w:val="clear" w:color="auto" w:fill="auto"/>
        <w:ind w:right="20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На этапе подготовки к презентации ученик получает перечень вопросов для осмыс</w:t>
      </w:r>
      <w:r w:rsidRPr="0030697C">
        <w:rPr>
          <w:spacing w:val="0"/>
          <w:sz w:val="24"/>
          <w:szCs w:val="24"/>
        </w:rPr>
        <w:softHyphen/>
        <w:t>ления и анализа своей деятельности. Он должен соответствовать технологической карте и может выглядеть таким образом:</w:t>
      </w:r>
    </w:p>
    <w:p w:rsidR="00981667" w:rsidRPr="0030697C" w:rsidRDefault="00981667" w:rsidP="00981667">
      <w:pPr>
        <w:pStyle w:val="1"/>
        <w:numPr>
          <w:ilvl w:val="0"/>
          <w:numId w:val="38"/>
        </w:numPr>
        <w:shd w:val="clear" w:color="auto" w:fill="auto"/>
        <w:tabs>
          <w:tab w:val="left" w:pos="897"/>
        </w:tabs>
        <w:ind w:left="20" w:firstLine="440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Почему ты начал разрабатывать этот проект?</w:t>
      </w:r>
    </w:p>
    <w:p w:rsidR="00981667" w:rsidRPr="0030697C" w:rsidRDefault="00981667" w:rsidP="00981667">
      <w:pPr>
        <w:pStyle w:val="1"/>
        <w:numPr>
          <w:ilvl w:val="0"/>
          <w:numId w:val="38"/>
        </w:numPr>
        <w:shd w:val="clear" w:color="auto" w:fill="auto"/>
        <w:tabs>
          <w:tab w:val="left" w:pos="921"/>
        </w:tabs>
        <w:ind w:left="20" w:firstLine="440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Кому адресован проект? В чем его польза?</w:t>
      </w:r>
    </w:p>
    <w:p w:rsidR="00981667" w:rsidRPr="0030697C" w:rsidRDefault="00981667" w:rsidP="00981667">
      <w:pPr>
        <w:pStyle w:val="1"/>
        <w:numPr>
          <w:ilvl w:val="0"/>
          <w:numId w:val="38"/>
        </w:numPr>
        <w:shd w:val="clear" w:color="auto" w:fill="auto"/>
        <w:tabs>
          <w:tab w:val="left" w:pos="921"/>
        </w:tabs>
        <w:ind w:left="920" w:right="20"/>
        <w:jc w:val="left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Какова основная идея проекта? Какой продукт планировалось получить? Соот</w:t>
      </w:r>
      <w:r w:rsidRPr="0030697C">
        <w:rPr>
          <w:spacing w:val="0"/>
          <w:sz w:val="24"/>
          <w:szCs w:val="24"/>
        </w:rPr>
        <w:softHyphen/>
        <w:t>ветствовала ли идея тому проекту, который ты собирался выполнять?</w:t>
      </w:r>
    </w:p>
    <w:p w:rsidR="00981667" w:rsidRPr="0030697C" w:rsidRDefault="00981667" w:rsidP="00981667">
      <w:pPr>
        <w:pStyle w:val="1"/>
        <w:numPr>
          <w:ilvl w:val="0"/>
          <w:numId w:val="38"/>
        </w:numPr>
        <w:shd w:val="clear" w:color="auto" w:fill="auto"/>
        <w:tabs>
          <w:tab w:val="left" w:pos="921"/>
        </w:tabs>
        <w:ind w:left="20" w:firstLine="440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Каковы этапы выполнения проекта? В чем они заключались?</w:t>
      </w:r>
    </w:p>
    <w:p w:rsidR="00981667" w:rsidRPr="0030697C" w:rsidRDefault="00981667" w:rsidP="00981667">
      <w:pPr>
        <w:pStyle w:val="1"/>
        <w:numPr>
          <w:ilvl w:val="0"/>
          <w:numId w:val="38"/>
        </w:numPr>
        <w:shd w:val="clear" w:color="auto" w:fill="auto"/>
        <w:tabs>
          <w:tab w:val="left" w:pos="892"/>
        </w:tabs>
        <w:ind w:left="920" w:right="20"/>
        <w:jc w:val="left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Достаточными ли знаниями и умениями ты обладал или в процессе работы над прое</w:t>
      </w:r>
      <w:r w:rsidRPr="0030697C">
        <w:rPr>
          <w:spacing w:val="0"/>
          <w:sz w:val="24"/>
          <w:szCs w:val="24"/>
        </w:rPr>
        <w:t>к</w:t>
      </w:r>
      <w:r w:rsidRPr="0030697C">
        <w:rPr>
          <w:spacing w:val="0"/>
          <w:sz w:val="24"/>
          <w:szCs w:val="24"/>
        </w:rPr>
        <w:t>том пришлось чему-то учиться?</w:t>
      </w:r>
    </w:p>
    <w:p w:rsidR="00981667" w:rsidRPr="0030697C" w:rsidRDefault="00981667" w:rsidP="00981667">
      <w:pPr>
        <w:pStyle w:val="1"/>
        <w:numPr>
          <w:ilvl w:val="0"/>
          <w:numId w:val="38"/>
        </w:numPr>
        <w:shd w:val="clear" w:color="auto" w:fill="auto"/>
        <w:tabs>
          <w:tab w:val="left" w:pos="916"/>
        </w:tabs>
        <w:ind w:left="920" w:right="20"/>
        <w:jc w:val="left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Что бы могло быть сделано по-другому, если бы ты снова начал разрабатывать этот проект?</w:t>
      </w:r>
    </w:p>
    <w:p w:rsidR="00981667" w:rsidRPr="0030697C" w:rsidRDefault="00981667" w:rsidP="00981667">
      <w:pPr>
        <w:pStyle w:val="1"/>
        <w:numPr>
          <w:ilvl w:val="0"/>
          <w:numId w:val="38"/>
        </w:numPr>
        <w:shd w:val="clear" w:color="auto" w:fill="auto"/>
        <w:tabs>
          <w:tab w:val="left" w:pos="921"/>
        </w:tabs>
        <w:ind w:left="20" w:firstLine="440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Насколько хорошо ты спланировал и использовал время?</w:t>
      </w:r>
    </w:p>
    <w:p w:rsidR="00981667" w:rsidRPr="0030697C" w:rsidRDefault="00981667" w:rsidP="00981667">
      <w:pPr>
        <w:pStyle w:val="1"/>
        <w:numPr>
          <w:ilvl w:val="0"/>
          <w:numId w:val="38"/>
        </w:numPr>
        <w:shd w:val="clear" w:color="auto" w:fill="auto"/>
        <w:tabs>
          <w:tab w:val="left" w:pos="921"/>
        </w:tabs>
        <w:ind w:left="20" w:firstLine="440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Каково мнение людей, которые будут использовать твой проект?</w:t>
      </w:r>
    </w:p>
    <w:p w:rsidR="00981667" w:rsidRPr="0030697C" w:rsidRDefault="00981667" w:rsidP="00981667">
      <w:pPr>
        <w:pStyle w:val="1"/>
        <w:numPr>
          <w:ilvl w:val="0"/>
          <w:numId w:val="38"/>
        </w:numPr>
        <w:shd w:val="clear" w:color="auto" w:fill="auto"/>
        <w:tabs>
          <w:tab w:val="left" w:pos="921"/>
        </w:tabs>
        <w:ind w:left="20" w:firstLine="440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Как можно улучшить проект? Планируешь ли ты продолжить работу над ним?</w:t>
      </w:r>
    </w:p>
    <w:p w:rsidR="00981667" w:rsidRPr="0030697C" w:rsidRDefault="00981667" w:rsidP="00981667">
      <w:pPr>
        <w:pStyle w:val="1"/>
        <w:shd w:val="clear" w:color="auto" w:fill="auto"/>
        <w:spacing w:after="60"/>
        <w:ind w:left="460" w:right="20" w:firstLine="460"/>
        <w:rPr>
          <w:spacing w:val="0"/>
          <w:sz w:val="24"/>
          <w:szCs w:val="24"/>
        </w:rPr>
      </w:pPr>
      <w:r w:rsidRPr="0030697C">
        <w:rPr>
          <w:spacing w:val="0"/>
          <w:sz w:val="24"/>
          <w:szCs w:val="24"/>
        </w:rPr>
        <w:t>Ученику предлагается опереться на данн</w:t>
      </w:r>
      <w:r>
        <w:rPr>
          <w:spacing w:val="0"/>
          <w:sz w:val="24"/>
          <w:szCs w:val="24"/>
        </w:rPr>
        <w:t>ые вопросы при подготовке к пре</w:t>
      </w:r>
      <w:r w:rsidRPr="0030697C">
        <w:rPr>
          <w:spacing w:val="0"/>
          <w:sz w:val="24"/>
          <w:szCs w:val="24"/>
        </w:rPr>
        <w:t>зентации св</w:t>
      </w:r>
      <w:r w:rsidRPr="0030697C">
        <w:rPr>
          <w:spacing w:val="0"/>
          <w:sz w:val="24"/>
          <w:szCs w:val="24"/>
        </w:rPr>
        <w:t>о</w:t>
      </w:r>
      <w:r w:rsidRPr="0030697C">
        <w:rPr>
          <w:spacing w:val="0"/>
          <w:sz w:val="24"/>
          <w:szCs w:val="24"/>
        </w:rPr>
        <w:t>его проекта. На этапе презентации учитель заслушивает выступление ученика и имеет во</w:t>
      </w:r>
      <w:r w:rsidRPr="0030697C">
        <w:rPr>
          <w:spacing w:val="0"/>
          <w:sz w:val="24"/>
          <w:szCs w:val="24"/>
        </w:rPr>
        <w:t>з</w:t>
      </w:r>
      <w:r w:rsidRPr="0030697C">
        <w:rPr>
          <w:spacing w:val="0"/>
          <w:sz w:val="24"/>
          <w:szCs w:val="24"/>
        </w:rPr>
        <w:t xml:space="preserve">можность оценить </w:t>
      </w:r>
      <w:proofErr w:type="spellStart"/>
      <w:r w:rsidRPr="0030697C">
        <w:rPr>
          <w:spacing w:val="0"/>
          <w:sz w:val="24"/>
          <w:szCs w:val="24"/>
        </w:rPr>
        <w:t>сформированность</w:t>
      </w:r>
      <w:proofErr w:type="spellEnd"/>
      <w:r w:rsidRPr="0030697C">
        <w:rPr>
          <w:spacing w:val="0"/>
          <w:sz w:val="24"/>
          <w:szCs w:val="24"/>
        </w:rPr>
        <w:t xml:space="preserve"> УУД «освоение начальных форм познавательной и личностной рефлексии» по критериям: понимание смысла деятельности; умение определять </w:t>
      </w:r>
      <w:r w:rsidRPr="0030697C">
        <w:rPr>
          <w:spacing w:val="0"/>
          <w:sz w:val="24"/>
          <w:szCs w:val="24"/>
        </w:rPr>
        <w:lastRenderedPageBreak/>
        <w:t>наиболее эффект</w:t>
      </w:r>
      <w:r>
        <w:rPr>
          <w:spacing w:val="0"/>
          <w:sz w:val="24"/>
          <w:szCs w:val="24"/>
        </w:rPr>
        <w:t>ивные способы достижения резуль</w:t>
      </w:r>
      <w:r w:rsidRPr="0030697C">
        <w:rPr>
          <w:spacing w:val="0"/>
          <w:sz w:val="24"/>
          <w:szCs w:val="24"/>
        </w:rPr>
        <w:t>тата; умение выделять успехи и недо</w:t>
      </w:r>
      <w:r w:rsidRPr="0030697C">
        <w:rPr>
          <w:spacing w:val="0"/>
          <w:sz w:val="24"/>
          <w:szCs w:val="24"/>
        </w:rPr>
        <w:t>с</w:t>
      </w:r>
      <w:r w:rsidRPr="0030697C">
        <w:rPr>
          <w:spacing w:val="0"/>
          <w:sz w:val="24"/>
          <w:szCs w:val="24"/>
        </w:rPr>
        <w:t xml:space="preserve">татки в своей работе; умение делать выводы и давать </w:t>
      </w:r>
      <w:proofErr w:type="spellStart"/>
      <w:r w:rsidRPr="0030697C">
        <w:rPr>
          <w:spacing w:val="0"/>
          <w:sz w:val="24"/>
          <w:szCs w:val="24"/>
        </w:rPr>
        <w:t>саморекомендации</w:t>
      </w:r>
      <w:proofErr w:type="spellEnd"/>
      <w:r w:rsidRPr="0030697C">
        <w:rPr>
          <w:spacing w:val="0"/>
          <w:sz w:val="24"/>
          <w:szCs w:val="24"/>
        </w:rPr>
        <w:t>.</w:t>
      </w:r>
    </w:p>
    <w:p w:rsidR="00981667" w:rsidRPr="00652F7E" w:rsidRDefault="00981667" w:rsidP="00981667">
      <w:pPr>
        <w:pStyle w:val="a3"/>
        <w:spacing w:before="0" w:beforeAutospacing="0" w:after="0" w:afterAutospacing="0"/>
        <w:ind w:left="720"/>
        <w:jc w:val="both"/>
        <w:rPr>
          <w:bCs/>
        </w:rPr>
      </w:pPr>
    </w:p>
    <w:p w:rsidR="00981667" w:rsidRPr="00652F7E" w:rsidRDefault="00981667" w:rsidP="0098166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 xml:space="preserve">Система </w:t>
      </w:r>
      <w:proofErr w:type="spellStart"/>
      <w:r w:rsidRPr="00652F7E">
        <w:rPr>
          <w:bCs/>
        </w:rPr>
        <w:t>безотметочного</w:t>
      </w:r>
      <w:proofErr w:type="spellEnd"/>
      <w:r w:rsidRPr="00652F7E">
        <w:rPr>
          <w:bCs/>
        </w:rPr>
        <w:t xml:space="preserve"> обучения в 1 классе и в 1-ой четверти 2 класса:</w:t>
      </w:r>
    </w:p>
    <w:p w:rsidR="00981667" w:rsidRPr="00652F7E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652F7E">
        <w:rPr>
          <w:bCs/>
        </w:rPr>
        <w:t>Безотметочное</w:t>
      </w:r>
      <w:proofErr w:type="spellEnd"/>
      <w:r w:rsidRPr="00652F7E">
        <w:rPr>
          <w:bCs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</w:t>
      </w:r>
      <w:r w:rsidRPr="00652F7E">
        <w:rPr>
          <w:bCs/>
        </w:rPr>
        <w:t>ю</w:t>
      </w:r>
      <w:r w:rsidRPr="00652F7E">
        <w:rPr>
          <w:bCs/>
        </w:rPr>
        <w:t xml:space="preserve">щей «отметочной» системы оценивания такие как: не формирование у </w:t>
      </w:r>
      <w:proofErr w:type="gramStart"/>
      <w:r w:rsidRPr="00652F7E">
        <w:rPr>
          <w:bCs/>
        </w:rPr>
        <w:t>обучающихся</w:t>
      </w:r>
      <w:proofErr w:type="gramEnd"/>
      <w:r w:rsidRPr="00652F7E">
        <w:rPr>
          <w:bCs/>
        </w:rPr>
        <w:t xml:space="preserve"> оц</w:t>
      </w:r>
      <w:r w:rsidRPr="00652F7E">
        <w:rPr>
          <w:bCs/>
        </w:rPr>
        <w:t>е</w:t>
      </w:r>
      <w:r w:rsidRPr="00652F7E">
        <w:rPr>
          <w:bCs/>
        </w:rPr>
        <w:t>ночной самостоятельности; затруднение индивидуализации обучения; малая информати</w:t>
      </w:r>
      <w:r w:rsidRPr="00652F7E">
        <w:rPr>
          <w:bCs/>
        </w:rPr>
        <w:t>в</w:t>
      </w:r>
      <w:r w:rsidRPr="00652F7E">
        <w:rPr>
          <w:bCs/>
        </w:rPr>
        <w:t xml:space="preserve">ность; травмирующий характер. </w:t>
      </w:r>
    </w:p>
    <w:p w:rsidR="00981667" w:rsidRPr="00652F7E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652F7E">
        <w:rPr>
          <w:bCs/>
        </w:rPr>
        <w:t>Безотметочное</w:t>
      </w:r>
      <w:proofErr w:type="spellEnd"/>
      <w:r w:rsidRPr="00652F7E">
        <w:rPr>
          <w:bCs/>
        </w:rPr>
        <w:t xml:space="preserve"> обучение вводится в 1 классе и в 1-ой четверти 2 класса и призвано сп</w:t>
      </w:r>
      <w:r w:rsidRPr="00652F7E">
        <w:rPr>
          <w:bCs/>
        </w:rPr>
        <w:t>о</w:t>
      </w:r>
      <w:r w:rsidRPr="00652F7E">
        <w:rPr>
          <w:bCs/>
        </w:rPr>
        <w:t xml:space="preserve">собствовать </w:t>
      </w:r>
      <w:proofErr w:type="spellStart"/>
      <w:r w:rsidRPr="00652F7E">
        <w:rPr>
          <w:bCs/>
        </w:rPr>
        <w:t>гуманизации</w:t>
      </w:r>
      <w:proofErr w:type="spellEnd"/>
      <w:r w:rsidRPr="00652F7E">
        <w:rPr>
          <w:bCs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 w:rsidRPr="00652F7E">
        <w:rPr>
          <w:bCs/>
        </w:rPr>
        <w:t>обучающихся</w:t>
      </w:r>
      <w:proofErr w:type="gramEnd"/>
      <w:r w:rsidRPr="00652F7E">
        <w:rPr>
          <w:bCs/>
        </w:rPr>
        <w:t xml:space="preserve">. </w:t>
      </w:r>
    </w:p>
    <w:p w:rsidR="00981667" w:rsidRPr="00652F7E" w:rsidRDefault="00981667" w:rsidP="00981667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r w:rsidRPr="00652F7E">
        <w:rPr>
          <w:bCs/>
        </w:rPr>
        <w:t xml:space="preserve">Основными принципами </w:t>
      </w:r>
      <w:proofErr w:type="spellStart"/>
      <w:r w:rsidRPr="00652F7E">
        <w:rPr>
          <w:bCs/>
        </w:rPr>
        <w:t>безотметочного</w:t>
      </w:r>
      <w:proofErr w:type="spellEnd"/>
      <w:r w:rsidRPr="00652F7E">
        <w:rPr>
          <w:bCs/>
        </w:rPr>
        <w:t xml:space="preserve"> обучения являются:</w:t>
      </w:r>
    </w:p>
    <w:p w:rsidR="00981667" w:rsidRPr="00652F7E" w:rsidRDefault="00981667" w:rsidP="0098166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дифференцированный подход при  осуществлении оценочных  и контролирующих дейс</w:t>
      </w:r>
      <w:r w:rsidRPr="00652F7E">
        <w:rPr>
          <w:bCs/>
        </w:rPr>
        <w:t>т</w:t>
      </w:r>
      <w:r w:rsidRPr="00652F7E">
        <w:rPr>
          <w:bCs/>
        </w:rPr>
        <w:t>вий;</w:t>
      </w:r>
    </w:p>
    <w:p w:rsidR="00981667" w:rsidRPr="00652F7E" w:rsidRDefault="00981667" w:rsidP="0098166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крите</w:t>
      </w:r>
      <w:r w:rsidRPr="00652F7E">
        <w:rPr>
          <w:bCs/>
        </w:rPr>
        <w:t>риальность</w:t>
      </w:r>
      <w:proofErr w:type="spellEnd"/>
      <w:r w:rsidRPr="00652F7E">
        <w:rPr>
          <w:bCs/>
        </w:rPr>
        <w:t xml:space="preserve"> - содержательный контроль и оценка строятся на </w:t>
      </w:r>
      <w:proofErr w:type="spellStart"/>
      <w:r w:rsidRPr="00652F7E">
        <w:rPr>
          <w:bCs/>
        </w:rPr>
        <w:t>критериальной</w:t>
      </w:r>
      <w:proofErr w:type="spellEnd"/>
      <w:r w:rsidRPr="00652F7E">
        <w:rPr>
          <w:bCs/>
        </w:rPr>
        <w:t>, выр</w:t>
      </w:r>
      <w:r w:rsidRPr="00652F7E">
        <w:rPr>
          <w:bCs/>
        </w:rPr>
        <w:t>а</w:t>
      </w:r>
      <w:r w:rsidRPr="00652F7E">
        <w:rPr>
          <w:bCs/>
        </w:rPr>
        <w:t xml:space="preserve">ботанной совместно с </w:t>
      </w:r>
      <w:proofErr w:type="gramStart"/>
      <w:r w:rsidRPr="00652F7E">
        <w:rPr>
          <w:bCs/>
        </w:rPr>
        <w:t>обучающимися</w:t>
      </w:r>
      <w:proofErr w:type="gramEnd"/>
      <w:r w:rsidRPr="00652F7E">
        <w:rPr>
          <w:bCs/>
        </w:rPr>
        <w:t xml:space="preserve"> основе. Критерии должны быть однозначными и предельно четкими;</w:t>
      </w:r>
    </w:p>
    <w:p w:rsidR="00981667" w:rsidRPr="00652F7E" w:rsidRDefault="00981667" w:rsidP="0098166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приоритет самооценки - формируется способность </w:t>
      </w:r>
      <w:proofErr w:type="gramStart"/>
      <w:r w:rsidRPr="00652F7E">
        <w:rPr>
          <w:bCs/>
        </w:rPr>
        <w:t>обучающихся</w:t>
      </w:r>
      <w:proofErr w:type="gramEnd"/>
      <w:r w:rsidRPr="00652F7E">
        <w:rPr>
          <w:bCs/>
        </w:rPr>
        <w:t xml:space="preserve"> самостоятельно оцен</w:t>
      </w:r>
      <w:r w:rsidRPr="00652F7E">
        <w:rPr>
          <w:bCs/>
        </w:rPr>
        <w:t>и</w:t>
      </w:r>
      <w:r w:rsidRPr="00652F7E">
        <w:rPr>
          <w:bCs/>
        </w:rPr>
        <w:t>вать результаты своей деятельности. Для воспитания адекватной самооценки применяется сравнение двух самооценок обучающихся - прогностической (оценка предстоящей раб</w:t>
      </w:r>
      <w:r w:rsidRPr="00652F7E">
        <w:rPr>
          <w:bCs/>
        </w:rPr>
        <w:t>о</w:t>
      </w:r>
      <w:r w:rsidRPr="00652F7E">
        <w:rPr>
          <w:bCs/>
        </w:rPr>
        <w:t>ты) и ретроспективной (оценка выполненной работы). Самооценка ученика должна пре</w:t>
      </w:r>
      <w:r w:rsidRPr="00652F7E">
        <w:rPr>
          <w:bCs/>
        </w:rPr>
        <w:t>д</w:t>
      </w:r>
      <w:r w:rsidRPr="00652F7E">
        <w:rPr>
          <w:bCs/>
        </w:rPr>
        <w:t>шествовать оценке учителя;</w:t>
      </w:r>
    </w:p>
    <w:p w:rsidR="00981667" w:rsidRPr="00652F7E" w:rsidRDefault="00981667" w:rsidP="0098166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непрерывность -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обучающийся получает право на ошибку, которая, будучи исправленной, считается прогрессом в обучении; </w:t>
      </w:r>
    </w:p>
    <w:p w:rsidR="00981667" w:rsidRPr="00652F7E" w:rsidRDefault="00981667" w:rsidP="0098166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гибкость и вариативность инструментария оценки - в учебном 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981667" w:rsidRPr="00652F7E" w:rsidRDefault="00981667" w:rsidP="0098166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сочетание качественной и  количественной составляющих оценки качественная соста</w:t>
      </w:r>
      <w:r w:rsidRPr="00652F7E">
        <w:rPr>
          <w:bCs/>
        </w:rPr>
        <w:t>в</w:t>
      </w:r>
      <w:r w:rsidRPr="00652F7E">
        <w:rPr>
          <w:bCs/>
        </w:rPr>
        <w:t>ляющая обеспечивает всестороннее видение способностей обучающихся, позволяет отр</w:t>
      </w:r>
      <w:r w:rsidRPr="00652F7E">
        <w:rPr>
          <w:bCs/>
        </w:rPr>
        <w:t>а</w:t>
      </w:r>
      <w:r w:rsidRPr="00652F7E">
        <w:rPr>
          <w:bCs/>
        </w:rPr>
        <w:t xml:space="preserve">жать такие важные характеристики, как </w:t>
      </w:r>
      <w:proofErr w:type="spellStart"/>
      <w:r w:rsidRPr="00652F7E">
        <w:rPr>
          <w:bCs/>
        </w:rPr>
        <w:t>коммуникативность</w:t>
      </w:r>
      <w:proofErr w:type="spellEnd"/>
      <w:r w:rsidRPr="00652F7E">
        <w:rPr>
          <w:bCs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652F7E">
        <w:rPr>
          <w:bCs/>
        </w:rPr>
        <w:t>Количественная</w:t>
      </w:r>
      <w:proofErr w:type="gramEnd"/>
      <w:r w:rsidRPr="00652F7E">
        <w:rPr>
          <w:bCs/>
        </w:rPr>
        <w:t xml:space="preserve"> позволяет выстраивать шкалу индивидуальных приращений об</w:t>
      </w:r>
      <w:r w:rsidRPr="00652F7E">
        <w:rPr>
          <w:bCs/>
        </w:rPr>
        <w:t>у</w:t>
      </w:r>
      <w:r w:rsidRPr="00652F7E">
        <w:rPr>
          <w:bCs/>
        </w:rPr>
        <w:t>чающихся,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</w:t>
      </w:r>
      <w:r w:rsidRPr="00652F7E">
        <w:rPr>
          <w:bCs/>
        </w:rPr>
        <w:t>а</w:t>
      </w:r>
      <w:r w:rsidRPr="00652F7E">
        <w:rPr>
          <w:bCs/>
        </w:rPr>
        <w:t>ние качественной и количественной составляющих оценки дает наиболее полную и о</w:t>
      </w:r>
      <w:r w:rsidRPr="00652F7E">
        <w:rPr>
          <w:bCs/>
        </w:rPr>
        <w:t>б</w:t>
      </w:r>
      <w:r w:rsidRPr="00652F7E">
        <w:rPr>
          <w:bCs/>
        </w:rPr>
        <w:t>щую картину динамики развития каждого ученика с учетом его индивидуальных особе</w:t>
      </w:r>
      <w:r w:rsidRPr="00652F7E">
        <w:rPr>
          <w:bCs/>
        </w:rPr>
        <w:t>н</w:t>
      </w:r>
      <w:r w:rsidRPr="00652F7E">
        <w:rPr>
          <w:bCs/>
        </w:rPr>
        <w:t xml:space="preserve">ностей; </w:t>
      </w:r>
    </w:p>
    <w:p w:rsidR="00981667" w:rsidRPr="00652F7E" w:rsidRDefault="00981667" w:rsidP="0098166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естественность процесса  контроля  и оценки - контроль и оценка должны  проводиться  в  естественных </w:t>
      </w:r>
      <w:proofErr w:type="gramStart"/>
      <w:r w:rsidRPr="00652F7E">
        <w:rPr>
          <w:bCs/>
        </w:rPr>
        <w:t>для</w:t>
      </w:r>
      <w:proofErr w:type="gramEnd"/>
      <w:r w:rsidRPr="00652F7E">
        <w:rPr>
          <w:bCs/>
        </w:rPr>
        <w:t xml:space="preserve"> обучающихся условиях, снижающих  стресс  и</w:t>
      </w:r>
      <w:r>
        <w:rPr>
          <w:bCs/>
        </w:rPr>
        <w:t xml:space="preserve"> напряжение.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характ</w:t>
      </w:r>
      <w:r>
        <w:rPr>
          <w:bCs/>
        </w:rPr>
        <w:t>е</w:t>
      </w:r>
      <w:r>
        <w:rPr>
          <w:bCs/>
        </w:rPr>
        <w:t>ристик</w:t>
      </w:r>
      <w:proofErr w:type="gramEnd"/>
      <w:r>
        <w:rPr>
          <w:bCs/>
        </w:rPr>
        <w:t xml:space="preserve"> учебно-познавательной</w:t>
      </w:r>
      <w:r w:rsidRPr="00652F7E">
        <w:rPr>
          <w:bCs/>
        </w:rPr>
        <w:t xml:space="preserve"> деятельности школьников включаются результаты набл</w:t>
      </w:r>
      <w:r w:rsidRPr="00652F7E">
        <w:rPr>
          <w:bCs/>
        </w:rPr>
        <w:t>ю</w:t>
      </w:r>
      <w:r w:rsidRPr="00652F7E">
        <w:rPr>
          <w:bCs/>
        </w:rPr>
        <w:t xml:space="preserve">дений за их учебной работой в обычных условиях. </w:t>
      </w:r>
    </w:p>
    <w:p w:rsidR="00981667" w:rsidRPr="00652F7E" w:rsidRDefault="00981667" w:rsidP="0098166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>Система контроля индивидуальных достижений обучающихся 2-11 классов.</w:t>
      </w:r>
    </w:p>
    <w:p w:rsidR="00981667" w:rsidRPr="00652F7E" w:rsidRDefault="00981667" w:rsidP="00981667">
      <w:pPr>
        <w:pStyle w:val="a3"/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5.1. Основные виды контроля:</w:t>
      </w:r>
    </w:p>
    <w:p w:rsidR="00981667" w:rsidRPr="00184440" w:rsidRDefault="00981667" w:rsidP="00981667">
      <w:pPr>
        <w:pStyle w:val="a3"/>
        <w:spacing w:before="0" w:beforeAutospacing="0" w:after="0" w:afterAutospacing="0"/>
        <w:jc w:val="both"/>
        <w:rPr>
          <w:bCs/>
          <w:i/>
        </w:rPr>
      </w:pPr>
      <w:r w:rsidRPr="00184440">
        <w:rPr>
          <w:bCs/>
          <w:i/>
        </w:rPr>
        <w:t xml:space="preserve">по месту в процессе обучения: </w:t>
      </w:r>
    </w:p>
    <w:p w:rsidR="00981667" w:rsidRPr="00652F7E" w:rsidRDefault="00981667" w:rsidP="0098166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стартовый контроль, позволяющий определить исходный уровень обученности и развития </w:t>
      </w:r>
      <w:proofErr w:type="gramStart"/>
      <w:r w:rsidRPr="00652F7E">
        <w:rPr>
          <w:bCs/>
        </w:rPr>
        <w:t>обучающихся</w:t>
      </w:r>
      <w:proofErr w:type="gramEnd"/>
      <w:r w:rsidRPr="00652F7E">
        <w:rPr>
          <w:bCs/>
        </w:rPr>
        <w:t xml:space="preserve">; </w:t>
      </w:r>
    </w:p>
    <w:p w:rsidR="00981667" w:rsidRPr="00652F7E" w:rsidRDefault="00981667" w:rsidP="0098166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текущий контроль,  позволяющий  определять   уровень    развития  обучающихся и ст</w:t>
      </w:r>
      <w:r w:rsidRPr="00652F7E">
        <w:rPr>
          <w:bCs/>
        </w:rPr>
        <w:t>е</w:t>
      </w:r>
      <w:r w:rsidRPr="00652F7E">
        <w:rPr>
          <w:bCs/>
        </w:rPr>
        <w:t>пень их продвижения в освоении программного материала;</w:t>
      </w:r>
    </w:p>
    <w:p w:rsidR="00981667" w:rsidRPr="00652F7E" w:rsidRDefault="00981667" w:rsidP="0098166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итоговый контроль, определяющий итоговый уровень знаний обучающихся по предметам и степень </w:t>
      </w:r>
      <w:proofErr w:type="spellStart"/>
      <w:r w:rsidRPr="00652F7E">
        <w:rPr>
          <w:bCs/>
        </w:rPr>
        <w:t>сформированности</w:t>
      </w:r>
      <w:proofErr w:type="spellEnd"/>
      <w:r w:rsidRPr="00652F7E">
        <w:rPr>
          <w:bCs/>
        </w:rPr>
        <w:t xml:space="preserve"> основных компонентов учебной деятельности школьников;</w:t>
      </w:r>
    </w:p>
    <w:p w:rsidR="00981667" w:rsidRPr="00184440" w:rsidRDefault="00981667" w:rsidP="00981667">
      <w:pPr>
        <w:pStyle w:val="a3"/>
        <w:spacing w:before="0" w:beforeAutospacing="0" w:after="0" w:afterAutospacing="0"/>
        <w:jc w:val="both"/>
        <w:rPr>
          <w:bCs/>
          <w:i/>
        </w:rPr>
      </w:pPr>
      <w:r w:rsidRPr="00184440">
        <w:rPr>
          <w:bCs/>
          <w:i/>
        </w:rPr>
        <w:t xml:space="preserve">по содержанию: </w:t>
      </w:r>
    </w:p>
    <w:p w:rsidR="00981667" w:rsidRPr="00652F7E" w:rsidRDefault="00981667" w:rsidP="0098166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lastRenderedPageBreak/>
        <w:t>прогностический или планирующий контроль,  определяющий последовательность в</w:t>
      </w:r>
      <w:r w:rsidRPr="00652F7E">
        <w:rPr>
          <w:bCs/>
        </w:rPr>
        <w:t>ы</w:t>
      </w:r>
      <w:r w:rsidRPr="00652F7E">
        <w:rPr>
          <w:bCs/>
        </w:rPr>
        <w:t>полнения операций учебного действия или его операционный состав до начала реального выполнения действия;</w:t>
      </w:r>
    </w:p>
    <w:p w:rsidR="00981667" w:rsidRPr="00652F7E" w:rsidRDefault="00981667" w:rsidP="0098166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пооперационный контроль, управляющий правильностью, полнотой и последовательн</w:t>
      </w:r>
      <w:r w:rsidRPr="00652F7E">
        <w:rPr>
          <w:bCs/>
        </w:rPr>
        <w:t>о</w:t>
      </w:r>
      <w:r w:rsidRPr="00652F7E">
        <w:rPr>
          <w:bCs/>
        </w:rPr>
        <w:t>стью выполнения операций, входящих в состав действия;</w:t>
      </w:r>
    </w:p>
    <w:p w:rsidR="00981667" w:rsidRPr="00652F7E" w:rsidRDefault="00981667" w:rsidP="0098166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контроль по результату, сравнивающий фактический результат или выполненную опер</w:t>
      </w:r>
      <w:r w:rsidRPr="00652F7E">
        <w:rPr>
          <w:bCs/>
        </w:rPr>
        <w:t>а</w:t>
      </w:r>
      <w:r w:rsidRPr="00652F7E">
        <w:rPr>
          <w:bCs/>
        </w:rPr>
        <w:t xml:space="preserve">цию с образцом после осуществления учебного действия; </w:t>
      </w:r>
    </w:p>
    <w:p w:rsidR="00981667" w:rsidRPr="00652F7E" w:rsidRDefault="00981667" w:rsidP="0098166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по субъектам контрольно-оценочной деятельности: </w:t>
      </w:r>
    </w:p>
    <w:p w:rsidR="00981667" w:rsidRPr="00652F7E" w:rsidRDefault="00981667" w:rsidP="0098166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внешний  контроль, осуществляемый  педагогом или   одноклассниками (взаимоконтроль и </w:t>
      </w:r>
      <w:proofErr w:type="spellStart"/>
      <w:r w:rsidRPr="00652F7E">
        <w:rPr>
          <w:bCs/>
        </w:rPr>
        <w:t>взаимооценка</w:t>
      </w:r>
      <w:proofErr w:type="spellEnd"/>
      <w:r w:rsidRPr="00652F7E">
        <w:rPr>
          <w:bCs/>
        </w:rPr>
        <w:t>);</w:t>
      </w:r>
    </w:p>
    <w:p w:rsidR="00981667" w:rsidRPr="00652F7E" w:rsidRDefault="00981667" w:rsidP="0098166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внутренний или рефлексивный контроль, осуществляемый </w:t>
      </w:r>
      <w:proofErr w:type="gramStart"/>
      <w:r w:rsidRPr="00652F7E">
        <w:rPr>
          <w:bCs/>
        </w:rPr>
        <w:t>обучающимся</w:t>
      </w:r>
      <w:proofErr w:type="gramEnd"/>
      <w:r w:rsidRPr="00652F7E">
        <w:rPr>
          <w:bCs/>
        </w:rPr>
        <w:t xml:space="preserve"> и обращенный на понимание принципов построения и осуществления собственной деятельности (сам</w:t>
      </w:r>
      <w:r w:rsidRPr="00652F7E">
        <w:rPr>
          <w:bCs/>
        </w:rPr>
        <w:t>о</w:t>
      </w:r>
      <w:r w:rsidRPr="00652F7E">
        <w:rPr>
          <w:bCs/>
        </w:rPr>
        <w:t>контроль и самооценка).</w:t>
      </w:r>
    </w:p>
    <w:p w:rsidR="00981667" w:rsidRPr="00652F7E" w:rsidRDefault="00981667" w:rsidP="00981667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К главным критериям, самоконтроля и самооценки, а также контроля и оценки отн</w:t>
      </w:r>
      <w:r w:rsidRPr="00652F7E">
        <w:rPr>
          <w:bCs/>
        </w:rPr>
        <w:t>о</w:t>
      </w:r>
      <w:r w:rsidRPr="00652F7E">
        <w:rPr>
          <w:bCs/>
        </w:rPr>
        <w:t xml:space="preserve">сятся следующие: </w:t>
      </w:r>
    </w:p>
    <w:p w:rsidR="00981667" w:rsidRPr="00652F7E" w:rsidRDefault="00981667" w:rsidP="0098166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усвоение предметных знаний, умений и навыков, их соответствие требованиям федерал</w:t>
      </w:r>
      <w:r w:rsidRPr="00652F7E">
        <w:rPr>
          <w:bCs/>
        </w:rPr>
        <w:t>ь</w:t>
      </w:r>
      <w:r w:rsidRPr="00652F7E">
        <w:rPr>
          <w:bCs/>
        </w:rPr>
        <w:t>ного государственного образовательного стандарта начального образования;</w:t>
      </w:r>
    </w:p>
    <w:p w:rsidR="00981667" w:rsidRPr="00652F7E" w:rsidRDefault="00981667" w:rsidP="0098166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proofErr w:type="spellStart"/>
      <w:r w:rsidRPr="00652F7E">
        <w:rPr>
          <w:bCs/>
        </w:rPr>
        <w:t>сформированность</w:t>
      </w:r>
      <w:proofErr w:type="spellEnd"/>
      <w:r w:rsidRPr="00652F7E">
        <w:rPr>
          <w:bCs/>
        </w:rPr>
        <w:t xml:space="preserve"> УУД (умения наблюдать, анализировать, сравнивать, классифицир</w:t>
      </w:r>
      <w:r w:rsidRPr="00652F7E">
        <w:rPr>
          <w:bCs/>
        </w:rPr>
        <w:t>о</w:t>
      </w:r>
      <w:r w:rsidRPr="00652F7E">
        <w:rPr>
          <w:bCs/>
        </w:rPr>
        <w:t xml:space="preserve">вать, обобщать, связно излагать мысли, творчески решать учебную задачу); - развитость познавательной активности и интересов, прилежания и старания; - </w:t>
      </w:r>
      <w:proofErr w:type="spellStart"/>
      <w:r w:rsidRPr="00652F7E">
        <w:rPr>
          <w:bCs/>
        </w:rPr>
        <w:t>сформированность</w:t>
      </w:r>
      <w:proofErr w:type="spellEnd"/>
      <w:r w:rsidRPr="00652F7E">
        <w:rPr>
          <w:bCs/>
        </w:rPr>
        <w:t xml:space="preserve"> п</w:t>
      </w:r>
      <w:r w:rsidRPr="00652F7E">
        <w:rPr>
          <w:bCs/>
        </w:rPr>
        <w:t>о</w:t>
      </w:r>
      <w:r w:rsidRPr="00652F7E">
        <w:rPr>
          <w:bCs/>
        </w:rPr>
        <w:t>знавательной активности и интересов, прилежания и старания.</w:t>
      </w:r>
    </w:p>
    <w:p w:rsidR="00981667" w:rsidRPr="00652F7E" w:rsidRDefault="00981667" w:rsidP="00981667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r w:rsidRPr="00652F7E">
        <w:rPr>
          <w:bCs/>
        </w:rPr>
        <w:t xml:space="preserve">Оцениванию не подлежат: </w:t>
      </w:r>
    </w:p>
    <w:p w:rsidR="00981667" w:rsidRPr="00652F7E" w:rsidRDefault="00981667" w:rsidP="00981667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темп работы ученика; </w:t>
      </w:r>
    </w:p>
    <w:p w:rsidR="00981667" w:rsidRPr="00652F7E" w:rsidRDefault="00981667" w:rsidP="00981667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личностные качества школьников; </w:t>
      </w:r>
    </w:p>
    <w:p w:rsidR="00981667" w:rsidRPr="00652F7E" w:rsidRDefault="00981667" w:rsidP="00981667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своеобразие их психических </w:t>
      </w:r>
      <w:r w:rsidRPr="00652F7E">
        <w:rPr>
          <w:bCs/>
        </w:rPr>
        <w:t>процессов восприятия и т. д</w:t>
      </w:r>
      <w:proofErr w:type="gramStart"/>
      <w:r w:rsidRPr="00652F7E">
        <w:rPr>
          <w:bCs/>
        </w:rPr>
        <w:t xml:space="preserve">.. </w:t>
      </w:r>
      <w:proofErr w:type="gramEnd"/>
    </w:p>
    <w:p w:rsidR="00981667" w:rsidRPr="00652F7E" w:rsidRDefault="00981667" w:rsidP="00981667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r w:rsidRPr="00652F7E">
        <w:rPr>
          <w:bCs/>
        </w:rPr>
        <w:t xml:space="preserve">Основной функцией самооценки и самоконтроля на </w:t>
      </w:r>
      <w:r>
        <w:rPr>
          <w:bCs/>
        </w:rPr>
        <w:t xml:space="preserve">уровне </w:t>
      </w:r>
      <w:r w:rsidRPr="00652F7E">
        <w:rPr>
          <w:bCs/>
        </w:rPr>
        <w:t>начально</w:t>
      </w:r>
      <w:r>
        <w:rPr>
          <w:bCs/>
        </w:rPr>
        <w:t>го общего обр</w:t>
      </w:r>
      <w:r>
        <w:rPr>
          <w:bCs/>
        </w:rPr>
        <w:t>а</w:t>
      </w:r>
      <w:r>
        <w:rPr>
          <w:bCs/>
        </w:rPr>
        <w:t>зования</w:t>
      </w:r>
      <w:r w:rsidRPr="00652F7E">
        <w:rPr>
          <w:bCs/>
        </w:rPr>
        <w:t xml:space="preserve"> является определение учеником границ своего знания-незнания, своих поте</w:t>
      </w:r>
      <w:r w:rsidRPr="00652F7E">
        <w:rPr>
          <w:bCs/>
        </w:rPr>
        <w:t>н</w:t>
      </w:r>
      <w:r w:rsidRPr="00652F7E">
        <w:rPr>
          <w:bCs/>
        </w:rPr>
        <w:t>циальных возможностей, а также осознание тех проблем, которые еще предстоит р</w:t>
      </w:r>
      <w:r w:rsidRPr="00652F7E">
        <w:rPr>
          <w:bCs/>
        </w:rPr>
        <w:t>е</w:t>
      </w:r>
      <w:r w:rsidRPr="00652F7E">
        <w:rPr>
          <w:bCs/>
        </w:rPr>
        <w:t xml:space="preserve">шить в ходе осуществления учебной деятельности. </w:t>
      </w:r>
    </w:p>
    <w:p w:rsidR="00981667" w:rsidRDefault="00981667" w:rsidP="00981667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r w:rsidRPr="00652F7E">
        <w:rPr>
          <w:bCs/>
        </w:rPr>
        <w:t xml:space="preserve">Конечная цель обучения - формирование у </w:t>
      </w:r>
      <w:proofErr w:type="gramStart"/>
      <w:r w:rsidRPr="00652F7E">
        <w:rPr>
          <w:bCs/>
        </w:rPr>
        <w:t>обучающихся</w:t>
      </w:r>
      <w:proofErr w:type="gramEnd"/>
      <w:r w:rsidRPr="00652F7E">
        <w:rPr>
          <w:bCs/>
        </w:rPr>
        <w:t xml:space="preserve"> адекватной самооценки и развитие учебной самостоятельности в осуществлении контрольно-оценочной де</w:t>
      </w:r>
      <w:r w:rsidRPr="00652F7E">
        <w:rPr>
          <w:bCs/>
        </w:rPr>
        <w:t>я</w:t>
      </w:r>
      <w:r w:rsidRPr="00652F7E">
        <w:rPr>
          <w:bCs/>
        </w:rPr>
        <w:t xml:space="preserve">тельности. </w:t>
      </w:r>
    </w:p>
    <w:p w:rsidR="00981667" w:rsidRPr="00652F7E" w:rsidRDefault="00981667" w:rsidP="00981667">
      <w:pPr>
        <w:pStyle w:val="a3"/>
        <w:spacing w:before="0" w:beforeAutospacing="0" w:after="0" w:afterAutospacing="0"/>
        <w:ind w:left="1080"/>
        <w:jc w:val="both"/>
        <w:rPr>
          <w:bCs/>
        </w:rPr>
      </w:pPr>
    </w:p>
    <w:p w:rsidR="00981667" w:rsidRPr="00652F7E" w:rsidRDefault="00981667" w:rsidP="00981667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>Формы контроля и оценки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Содержательный контроль и оценка предметных результатов обучающихся предусматр</w:t>
      </w:r>
      <w:r w:rsidRPr="00652F7E">
        <w:rPr>
          <w:bCs/>
        </w:rPr>
        <w:t>и</w:t>
      </w:r>
      <w:r w:rsidRPr="00652F7E">
        <w:rPr>
          <w:bCs/>
        </w:rPr>
        <w:t>вает выявление индивидуальной динамики качества усвоения предмета ребенком и не д</w:t>
      </w:r>
      <w:r w:rsidRPr="00652F7E">
        <w:rPr>
          <w:bCs/>
        </w:rPr>
        <w:t>о</w:t>
      </w:r>
      <w:r w:rsidRPr="00652F7E">
        <w:rPr>
          <w:bCs/>
        </w:rPr>
        <w:t>пускает сравнения его с другими детьми.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Для отслеживания уровня достижения планируемых результатов используются различные процедуры оценочной деятельности:</w:t>
      </w:r>
    </w:p>
    <w:p w:rsidR="00981667" w:rsidRPr="00652F7E" w:rsidRDefault="00981667" w:rsidP="0098166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стартовые (входной контроль) и итоговые проверочные работы;</w:t>
      </w:r>
    </w:p>
    <w:p w:rsidR="00981667" w:rsidRPr="00652F7E" w:rsidRDefault="00981667" w:rsidP="0098166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текущие проверочные работы; </w:t>
      </w:r>
    </w:p>
    <w:p w:rsidR="00981667" w:rsidRPr="00652F7E" w:rsidRDefault="00981667" w:rsidP="0098166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тестовые диагностические работы; </w:t>
      </w:r>
    </w:p>
    <w:p w:rsidR="00981667" w:rsidRPr="00652F7E" w:rsidRDefault="00981667" w:rsidP="0098166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устный опрос; </w:t>
      </w:r>
    </w:p>
    <w:p w:rsidR="00981667" w:rsidRPr="00652F7E" w:rsidRDefault="00981667" w:rsidP="0098166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специально сконструированные учебные ситуации, зад</w:t>
      </w:r>
      <w:r>
        <w:rPr>
          <w:bCs/>
        </w:rPr>
        <w:t>а</w:t>
      </w:r>
      <w:r w:rsidRPr="00652F7E">
        <w:rPr>
          <w:bCs/>
        </w:rPr>
        <w:t>ния;</w:t>
      </w:r>
    </w:p>
    <w:p w:rsidR="00981667" w:rsidRPr="00652F7E" w:rsidRDefault="00981667" w:rsidP="0098166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проверка </w:t>
      </w:r>
      <w:proofErr w:type="spellStart"/>
      <w:r w:rsidRPr="00652F7E">
        <w:rPr>
          <w:bCs/>
        </w:rPr>
        <w:t>сформированности</w:t>
      </w:r>
      <w:proofErr w:type="spellEnd"/>
      <w:r w:rsidRPr="00652F7E">
        <w:rPr>
          <w:bCs/>
        </w:rPr>
        <w:t xml:space="preserve"> навыков осознанного чтения (читательская грамотность); </w:t>
      </w:r>
    </w:p>
    <w:p w:rsidR="00981667" w:rsidRDefault="00981667" w:rsidP="0098166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"</w:t>
      </w:r>
      <w:proofErr w:type="spellStart"/>
      <w:r>
        <w:rPr>
          <w:bCs/>
        </w:rPr>
        <w:t>портфолио</w:t>
      </w:r>
      <w:proofErr w:type="spellEnd"/>
      <w:r>
        <w:rPr>
          <w:bCs/>
        </w:rPr>
        <w:t xml:space="preserve">" ученика и др. </w:t>
      </w:r>
    </w:p>
    <w:p w:rsidR="00981667" w:rsidRPr="00652F7E" w:rsidRDefault="00981667" w:rsidP="00981667">
      <w:pPr>
        <w:pStyle w:val="a3"/>
        <w:spacing w:before="0" w:beforeAutospacing="0" w:after="0" w:afterAutospacing="0"/>
        <w:ind w:left="720"/>
        <w:jc w:val="both"/>
        <w:rPr>
          <w:bCs/>
        </w:rPr>
      </w:pPr>
    </w:p>
    <w:p w:rsidR="00981667" w:rsidRPr="00652F7E" w:rsidRDefault="00981667" w:rsidP="00981667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>Виды и формы контрольно-оценочных действий учащихся и педагогов</w:t>
      </w:r>
    </w:p>
    <w:tbl>
      <w:tblPr>
        <w:tblStyle w:val="a6"/>
        <w:tblW w:w="10348" w:type="dxa"/>
        <w:tblLook w:val="04A0"/>
      </w:tblPr>
      <w:tblGrid>
        <w:gridCol w:w="534"/>
        <w:gridCol w:w="1984"/>
        <w:gridCol w:w="1559"/>
        <w:gridCol w:w="3544"/>
        <w:gridCol w:w="2727"/>
      </w:tblGrid>
      <w:tr w:rsidR="00981667" w:rsidRPr="00184440" w:rsidTr="00BE073E">
        <w:tc>
          <w:tcPr>
            <w:tcW w:w="53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 xml:space="preserve">№ </w:t>
            </w:r>
            <w:proofErr w:type="spellStart"/>
            <w:proofErr w:type="gramStart"/>
            <w:r w:rsidRPr="00184440">
              <w:rPr>
                <w:bCs/>
                <w:sz w:val="22"/>
              </w:rPr>
              <w:t>п</w:t>
            </w:r>
            <w:proofErr w:type="spellEnd"/>
            <w:proofErr w:type="gramEnd"/>
            <w:r w:rsidRPr="00184440">
              <w:rPr>
                <w:bCs/>
                <w:sz w:val="22"/>
              </w:rPr>
              <w:t>/</w:t>
            </w:r>
            <w:proofErr w:type="spellStart"/>
            <w:r w:rsidRPr="00184440">
              <w:rPr>
                <w:bCs/>
                <w:sz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Вид контрольно-оценочной де</w:t>
            </w:r>
            <w:r w:rsidRPr="00184440">
              <w:rPr>
                <w:bCs/>
                <w:sz w:val="22"/>
              </w:rPr>
              <w:t>я</w:t>
            </w:r>
            <w:r w:rsidRPr="00184440">
              <w:rPr>
                <w:bCs/>
                <w:sz w:val="22"/>
              </w:rPr>
              <w:t>тельности</w:t>
            </w:r>
          </w:p>
        </w:tc>
        <w:tc>
          <w:tcPr>
            <w:tcW w:w="1559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Время пров</w:t>
            </w:r>
            <w:r w:rsidRPr="00184440">
              <w:rPr>
                <w:bCs/>
                <w:sz w:val="22"/>
              </w:rPr>
              <w:t>е</w:t>
            </w:r>
            <w:r w:rsidRPr="00184440">
              <w:rPr>
                <w:bCs/>
                <w:sz w:val="22"/>
              </w:rPr>
              <w:t>дения</w:t>
            </w:r>
          </w:p>
        </w:tc>
        <w:tc>
          <w:tcPr>
            <w:tcW w:w="354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Содержание</w:t>
            </w:r>
          </w:p>
        </w:tc>
        <w:tc>
          <w:tcPr>
            <w:tcW w:w="2727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Формы и виды оценки</w:t>
            </w:r>
          </w:p>
        </w:tc>
      </w:tr>
      <w:tr w:rsidR="00981667" w:rsidRPr="00184440" w:rsidTr="00BE073E">
        <w:tc>
          <w:tcPr>
            <w:tcW w:w="53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 xml:space="preserve">1. </w:t>
            </w:r>
          </w:p>
        </w:tc>
        <w:tc>
          <w:tcPr>
            <w:tcW w:w="198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Входной контроль (стартовая работа)</w:t>
            </w:r>
          </w:p>
        </w:tc>
        <w:tc>
          <w:tcPr>
            <w:tcW w:w="1559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Конец се</w:t>
            </w:r>
            <w:r w:rsidRPr="00184440">
              <w:rPr>
                <w:bCs/>
                <w:sz w:val="22"/>
              </w:rPr>
              <w:t>н</w:t>
            </w:r>
            <w:r w:rsidRPr="00184440">
              <w:rPr>
                <w:bCs/>
                <w:sz w:val="22"/>
              </w:rPr>
              <w:t>тября - нач</w:t>
            </w:r>
            <w:r w:rsidRPr="00184440">
              <w:rPr>
                <w:bCs/>
                <w:sz w:val="22"/>
              </w:rPr>
              <w:t>а</w:t>
            </w:r>
            <w:r w:rsidRPr="00184440">
              <w:rPr>
                <w:bCs/>
                <w:sz w:val="22"/>
              </w:rPr>
              <w:t>ло октября</w:t>
            </w:r>
          </w:p>
        </w:tc>
        <w:tc>
          <w:tcPr>
            <w:tcW w:w="354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Определяет актуальный уровень знаний, необходимый для продо</w:t>
            </w:r>
            <w:r w:rsidRPr="00184440">
              <w:rPr>
                <w:bCs/>
                <w:sz w:val="22"/>
              </w:rPr>
              <w:t>л</w:t>
            </w:r>
            <w:r w:rsidRPr="00184440">
              <w:rPr>
                <w:bCs/>
                <w:sz w:val="22"/>
              </w:rPr>
              <w:t xml:space="preserve">жения обучения, а также намечает «зону ближайшего развития» и </w:t>
            </w:r>
            <w:r w:rsidRPr="00184440">
              <w:rPr>
                <w:bCs/>
                <w:sz w:val="22"/>
              </w:rPr>
              <w:lastRenderedPageBreak/>
              <w:t>предметных знаний, организует коррекционную работу в зоне а</w:t>
            </w:r>
            <w:r w:rsidRPr="00184440">
              <w:rPr>
                <w:bCs/>
                <w:sz w:val="22"/>
              </w:rPr>
              <w:t>к</w:t>
            </w:r>
            <w:r w:rsidRPr="00184440">
              <w:rPr>
                <w:bCs/>
                <w:sz w:val="22"/>
              </w:rPr>
              <w:t>туальных знаний</w:t>
            </w:r>
          </w:p>
        </w:tc>
        <w:tc>
          <w:tcPr>
            <w:tcW w:w="2727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lastRenderedPageBreak/>
              <w:t>Результаты работы не влияют на дальнейшую итоговую оценку.</w:t>
            </w:r>
          </w:p>
        </w:tc>
      </w:tr>
      <w:tr w:rsidR="00981667" w:rsidRPr="00184440" w:rsidTr="00BE073E">
        <w:tc>
          <w:tcPr>
            <w:tcW w:w="53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lastRenderedPageBreak/>
              <w:t>2.</w:t>
            </w:r>
          </w:p>
        </w:tc>
        <w:tc>
          <w:tcPr>
            <w:tcW w:w="198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Диагностическая работа, тестовая диагностическая работа</w:t>
            </w:r>
          </w:p>
        </w:tc>
        <w:tc>
          <w:tcPr>
            <w:tcW w:w="1559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Проводится на входе и выходе темы</w:t>
            </w:r>
          </w:p>
        </w:tc>
        <w:tc>
          <w:tcPr>
            <w:tcW w:w="354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proofErr w:type="gramStart"/>
            <w:r w:rsidRPr="00184440">
              <w:rPr>
                <w:bCs/>
                <w:sz w:val="22"/>
              </w:rPr>
              <w:t>Направлена</w:t>
            </w:r>
            <w:proofErr w:type="gramEnd"/>
            <w:r w:rsidRPr="00184440">
              <w:rPr>
                <w:bCs/>
                <w:sz w:val="22"/>
              </w:rPr>
              <w:t xml:space="preserve"> на проверку поопер</w:t>
            </w:r>
            <w:r w:rsidRPr="00184440">
              <w:rPr>
                <w:bCs/>
                <w:sz w:val="22"/>
              </w:rPr>
              <w:t>а</w:t>
            </w:r>
            <w:r w:rsidRPr="00184440">
              <w:rPr>
                <w:bCs/>
                <w:sz w:val="22"/>
              </w:rPr>
              <w:t>ционного состава действия, кот</w:t>
            </w:r>
            <w:r w:rsidRPr="00184440">
              <w:rPr>
                <w:bCs/>
                <w:sz w:val="22"/>
              </w:rPr>
              <w:t>о</w:t>
            </w:r>
            <w:r w:rsidRPr="00184440">
              <w:rPr>
                <w:bCs/>
                <w:sz w:val="22"/>
              </w:rPr>
              <w:t>рым необходимо овладеть об</w:t>
            </w:r>
            <w:r w:rsidRPr="00184440">
              <w:rPr>
                <w:bCs/>
                <w:sz w:val="22"/>
              </w:rPr>
              <w:t>у</w:t>
            </w:r>
            <w:r w:rsidRPr="00184440">
              <w:rPr>
                <w:bCs/>
                <w:sz w:val="22"/>
              </w:rPr>
              <w:t>чающимся в рамках изучения темы</w:t>
            </w:r>
          </w:p>
        </w:tc>
        <w:tc>
          <w:tcPr>
            <w:tcW w:w="2727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Результаты фиксируются отдельно по каждой о</w:t>
            </w:r>
            <w:r w:rsidRPr="00184440">
              <w:rPr>
                <w:bCs/>
                <w:sz w:val="22"/>
              </w:rPr>
              <w:t>т</w:t>
            </w:r>
            <w:r w:rsidRPr="00184440">
              <w:rPr>
                <w:bCs/>
                <w:sz w:val="22"/>
              </w:rPr>
              <w:t>дельной операции и не влияют на дальнейшую итоговую оценку</w:t>
            </w:r>
          </w:p>
        </w:tc>
      </w:tr>
      <w:tr w:rsidR="00981667" w:rsidRPr="00184440" w:rsidTr="00BE073E">
        <w:tc>
          <w:tcPr>
            <w:tcW w:w="53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3.</w:t>
            </w:r>
          </w:p>
        </w:tc>
        <w:tc>
          <w:tcPr>
            <w:tcW w:w="198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Проверочная р</w:t>
            </w:r>
            <w:r w:rsidRPr="00184440">
              <w:rPr>
                <w:bCs/>
                <w:sz w:val="22"/>
              </w:rPr>
              <w:t>а</w:t>
            </w:r>
            <w:r w:rsidRPr="00184440">
              <w:rPr>
                <w:bCs/>
                <w:sz w:val="22"/>
              </w:rPr>
              <w:t>бота</w:t>
            </w:r>
          </w:p>
        </w:tc>
        <w:tc>
          <w:tcPr>
            <w:tcW w:w="1559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Проводится после изуч</w:t>
            </w:r>
            <w:r w:rsidRPr="00184440">
              <w:rPr>
                <w:bCs/>
                <w:sz w:val="22"/>
              </w:rPr>
              <w:t>е</w:t>
            </w:r>
            <w:r w:rsidRPr="00184440">
              <w:rPr>
                <w:bCs/>
                <w:sz w:val="22"/>
              </w:rPr>
              <w:t>ния темы</w:t>
            </w:r>
          </w:p>
        </w:tc>
        <w:tc>
          <w:tcPr>
            <w:tcW w:w="354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 xml:space="preserve">Проверяется уровень освоения </w:t>
            </w:r>
            <w:proofErr w:type="gramStart"/>
            <w:r w:rsidRPr="00184440">
              <w:rPr>
                <w:bCs/>
                <w:sz w:val="22"/>
              </w:rPr>
              <w:t>обучающимися</w:t>
            </w:r>
            <w:proofErr w:type="gramEnd"/>
            <w:r w:rsidRPr="00184440">
              <w:rPr>
                <w:bCs/>
                <w:sz w:val="22"/>
              </w:rPr>
              <w:t xml:space="preserve"> предметных кул</w:t>
            </w:r>
            <w:r w:rsidRPr="00184440">
              <w:rPr>
                <w:bCs/>
                <w:sz w:val="22"/>
              </w:rPr>
              <w:t>ь</w:t>
            </w:r>
            <w:r w:rsidRPr="00184440">
              <w:rPr>
                <w:bCs/>
                <w:sz w:val="22"/>
              </w:rPr>
              <w:t>турных способов/средств дейс</w:t>
            </w:r>
            <w:r w:rsidRPr="00184440">
              <w:rPr>
                <w:bCs/>
                <w:sz w:val="22"/>
              </w:rPr>
              <w:t>т</w:t>
            </w:r>
            <w:r w:rsidRPr="00184440">
              <w:rPr>
                <w:bCs/>
                <w:sz w:val="22"/>
              </w:rPr>
              <w:t>вия. Представляет собой задания разного уровня сложности</w:t>
            </w:r>
          </w:p>
        </w:tc>
        <w:tc>
          <w:tcPr>
            <w:tcW w:w="2727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Все задания обязательны для выполнения. Учитель оценивает все задания по уровням и диагностирует уровень овладения спос</w:t>
            </w:r>
            <w:r w:rsidRPr="00184440">
              <w:rPr>
                <w:bCs/>
                <w:sz w:val="22"/>
              </w:rPr>
              <w:t>о</w:t>
            </w:r>
            <w:r w:rsidRPr="00184440">
              <w:rPr>
                <w:bCs/>
                <w:sz w:val="22"/>
              </w:rPr>
              <w:t>бами учебного действия</w:t>
            </w:r>
          </w:p>
        </w:tc>
      </w:tr>
      <w:tr w:rsidR="00981667" w:rsidRPr="00184440" w:rsidTr="00BE073E">
        <w:tc>
          <w:tcPr>
            <w:tcW w:w="53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4.</w:t>
            </w:r>
          </w:p>
        </w:tc>
        <w:tc>
          <w:tcPr>
            <w:tcW w:w="198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Решение проек</w:t>
            </w:r>
            <w:r w:rsidRPr="00184440">
              <w:rPr>
                <w:bCs/>
                <w:sz w:val="22"/>
              </w:rPr>
              <w:t>т</w:t>
            </w:r>
            <w:r w:rsidRPr="00184440">
              <w:rPr>
                <w:bCs/>
                <w:sz w:val="22"/>
              </w:rPr>
              <w:t xml:space="preserve">ной задачи </w:t>
            </w:r>
          </w:p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Проводится не менее 1 раз в год</w:t>
            </w:r>
          </w:p>
        </w:tc>
        <w:tc>
          <w:tcPr>
            <w:tcW w:w="354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proofErr w:type="gramStart"/>
            <w:r w:rsidRPr="00184440">
              <w:rPr>
                <w:bCs/>
                <w:sz w:val="22"/>
              </w:rPr>
              <w:t>Направлена</w:t>
            </w:r>
            <w:proofErr w:type="gramEnd"/>
            <w:r w:rsidRPr="00184440">
              <w:rPr>
                <w:bCs/>
                <w:sz w:val="22"/>
              </w:rPr>
              <w:t xml:space="preserve"> на выявление уровня освоения ключевых компетентн</w:t>
            </w:r>
            <w:r w:rsidRPr="00184440">
              <w:rPr>
                <w:bCs/>
                <w:sz w:val="22"/>
              </w:rPr>
              <w:t>о</w:t>
            </w:r>
            <w:r w:rsidRPr="00184440">
              <w:rPr>
                <w:bCs/>
                <w:sz w:val="22"/>
              </w:rPr>
              <w:t xml:space="preserve">стей </w:t>
            </w:r>
          </w:p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2727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 xml:space="preserve">Экспертная оценка по специально созданным экспертным картам </w:t>
            </w:r>
          </w:p>
        </w:tc>
      </w:tr>
      <w:tr w:rsidR="00981667" w:rsidRPr="00184440" w:rsidTr="00BE073E">
        <w:tc>
          <w:tcPr>
            <w:tcW w:w="53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5.</w:t>
            </w:r>
          </w:p>
        </w:tc>
        <w:tc>
          <w:tcPr>
            <w:tcW w:w="198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Итоговая пров</w:t>
            </w:r>
            <w:r w:rsidRPr="00184440">
              <w:rPr>
                <w:bCs/>
                <w:sz w:val="22"/>
              </w:rPr>
              <w:t>е</w:t>
            </w:r>
            <w:r w:rsidRPr="00184440">
              <w:rPr>
                <w:bCs/>
                <w:sz w:val="22"/>
              </w:rPr>
              <w:t>рочная работа / Комплексная ко</w:t>
            </w:r>
            <w:r w:rsidRPr="00184440">
              <w:rPr>
                <w:bCs/>
                <w:sz w:val="22"/>
              </w:rPr>
              <w:t>н</w:t>
            </w:r>
            <w:r w:rsidRPr="00184440">
              <w:rPr>
                <w:bCs/>
                <w:sz w:val="22"/>
              </w:rPr>
              <w:t xml:space="preserve">трольная работа / </w:t>
            </w:r>
            <w:proofErr w:type="spellStart"/>
            <w:r w:rsidRPr="00184440">
              <w:rPr>
                <w:bCs/>
                <w:sz w:val="22"/>
              </w:rPr>
              <w:t>Метапредметная</w:t>
            </w:r>
            <w:proofErr w:type="spellEnd"/>
            <w:r w:rsidRPr="00184440">
              <w:rPr>
                <w:bCs/>
                <w:sz w:val="22"/>
              </w:rPr>
              <w:t xml:space="preserve"> контрольная раб</w:t>
            </w:r>
            <w:r w:rsidRPr="00184440">
              <w:rPr>
                <w:bCs/>
                <w:sz w:val="22"/>
              </w:rPr>
              <w:t>о</w:t>
            </w:r>
            <w:r w:rsidRPr="00184440">
              <w:rPr>
                <w:bCs/>
                <w:sz w:val="22"/>
              </w:rPr>
              <w:t>та</w:t>
            </w:r>
          </w:p>
        </w:tc>
        <w:tc>
          <w:tcPr>
            <w:tcW w:w="1559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 xml:space="preserve">Конец </w:t>
            </w:r>
            <w:proofErr w:type="spellStart"/>
            <w:proofErr w:type="gramStart"/>
            <w:r w:rsidRPr="00184440">
              <w:rPr>
                <w:bCs/>
                <w:sz w:val="22"/>
              </w:rPr>
              <w:t>апр</w:t>
            </w:r>
            <w:r w:rsidRPr="00184440">
              <w:rPr>
                <w:bCs/>
                <w:sz w:val="22"/>
              </w:rPr>
              <w:t>е</w:t>
            </w:r>
            <w:r w:rsidRPr="00184440">
              <w:rPr>
                <w:bCs/>
                <w:sz w:val="22"/>
              </w:rPr>
              <w:t>ля-май</w:t>
            </w:r>
            <w:proofErr w:type="spellEnd"/>
            <w:proofErr w:type="gramEnd"/>
            <w:r w:rsidRPr="00184440">
              <w:rPr>
                <w:bCs/>
                <w:sz w:val="22"/>
              </w:rPr>
              <w:t xml:space="preserve"> </w:t>
            </w:r>
          </w:p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354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Включает основные темы учебн</w:t>
            </w:r>
            <w:r w:rsidRPr="00184440">
              <w:rPr>
                <w:bCs/>
                <w:sz w:val="22"/>
              </w:rPr>
              <w:t>о</w:t>
            </w:r>
            <w:r w:rsidRPr="00184440">
              <w:rPr>
                <w:bCs/>
                <w:sz w:val="22"/>
              </w:rPr>
              <w:t xml:space="preserve">го года. Задания рассчитаны на проверку не только предметных, но и </w:t>
            </w:r>
            <w:proofErr w:type="spellStart"/>
            <w:r w:rsidRPr="00184440">
              <w:rPr>
                <w:bCs/>
                <w:sz w:val="22"/>
              </w:rPr>
              <w:t>метапредметных</w:t>
            </w:r>
            <w:proofErr w:type="spellEnd"/>
            <w:r w:rsidRPr="00184440">
              <w:rPr>
                <w:bCs/>
                <w:sz w:val="22"/>
              </w:rPr>
              <w:t xml:space="preserve"> результатов. Задания разного уровня сложности </w:t>
            </w:r>
          </w:p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2727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 xml:space="preserve">Оценивание </w:t>
            </w:r>
            <w:proofErr w:type="spellStart"/>
            <w:r w:rsidRPr="00184440">
              <w:rPr>
                <w:bCs/>
                <w:sz w:val="22"/>
              </w:rPr>
              <w:t>многобалл</w:t>
            </w:r>
            <w:r w:rsidRPr="00184440">
              <w:rPr>
                <w:bCs/>
                <w:sz w:val="22"/>
              </w:rPr>
              <w:t>ь</w:t>
            </w:r>
            <w:r w:rsidRPr="00184440">
              <w:rPr>
                <w:bCs/>
                <w:sz w:val="22"/>
              </w:rPr>
              <w:t>ное</w:t>
            </w:r>
            <w:proofErr w:type="spellEnd"/>
            <w:r w:rsidRPr="00184440">
              <w:rPr>
                <w:bCs/>
                <w:sz w:val="22"/>
              </w:rPr>
              <w:t>, отдельно по уровням. Сравнение результатов стартовой и итоговой р</w:t>
            </w:r>
            <w:r w:rsidRPr="00184440">
              <w:rPr>
                <w:bCs/>
                <w:sz w:val="22"/>
              </w:rPr>
              <w:t>а</w:t>
            </w:r>
            <w:r w:rsidRPr="00184440">
              <w:rPr>
                <w:bCs/>
                <w:sz w:val="22"/>
              </w:rPr>
              <w:t xml:space="preserve">боты </w:t>
            </w:r>
          </w:p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</w:tr>
      <w:tr w:rsidR="00981667" w:rsidRPr="00184440" w:rsidTr="00BE073E">
        <w:tc>
          <w:tcPr>
            <w:tcW w:w="53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6.</w:t>
            </w:r>
          </w:p>
        </w:tc>
        <w:tc>
          <w:tcPr>
            <w:tcW w:w="198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Предъявление д</w:t>
            </w:r>
            <w:r w:rsidRPr="00184440">
              <w:rPr>
                <w:bCs/>
                <w:sz w:val="22"/>
              </w:rPr>
              <w:t>е</w:t>
            </w:r>
            <w:r w:rsidRPr="00184440">
              <w:rPr>
                <w:bCs/>
                <w:sz w:val="22"/>
              </w:rPr>
              <w:t>монстрация до</w:t>
            </w:r>
            <w:r w:rsidRPr="00184440">
              <w:rPr>
                <w:bCs/>
                <w:sz w:val="22"/>
              </w:rPr>
              <w:t>с</w:t>
            </w:r>
            <w:r w:rsidRPr="00184440">
              <w:rPr>
                <w:bCs/>
                <w:sz w:val="22"/>
              </w:rPr>
              <w:t>тижений ученика за год</w:t>
            </w:r>
          </w:p>
        </w:tc>
        <w:tc>
          <w:tcPr>
            <w:tcW w:w="1559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Май</w:t>
            </w:r>
          </w:p>
        </w:tc>
        <w:tc>
          <w:tcPr>
            <w:tcW w:w="3544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Каждый обучающийся в конце г</w:t>
            </w:r>
            <w:r w:rsidRPr="00184440">
              <w:rPr>
                <w:bCs/>
                <w:sz w:val="22"/>
              </w:rPr>
              <w:t>о</w:t>
            </w:r>
            <w:r w:rsidRPr="00184440">
              <w:rPr>
                <w:bCs/>
                <w:sz w:val="22"/>
              </w:rPr>
              <w:t>да демонстрирует результаты св</w:t>
            </w:r>
            <w:r w:rsidRPr="00184440">
              <w:rPr>
                <w:bCs/>
                <w:sz w:val="22"/>
              </w:rPr>
              <w:t>о</w:t>
            </w:r>
            <w:r w:rsidRPr="00184440">
              <w:rPr>
                <w:bCs/>
                <w:sz w:val="22"/>
              </w:rPr>
              <w:t xml:space="preserve">ей учебной и </w:t>
            </w:r>
            <w:proofErr w:type="spellStart"/>
            <w:r w:rsidRPr="00184440">
              <w:rPr>
                <w:bCs/>
                <w:sz w:val="22"/>
              </w:rPr>
              <w:t>внеучебной</w:t>
            </w:r>
            <w:proofErr w:type="spellEnd"/>
            <w:r w:rsidRPr="00184440">
              <w:rPr>
                <w:bCs/>
                <w:sz w:val="22"/>
              </w:rPr>
              <w:t xml:space="preserve"> деятел</w:t>
            </w:r>
            <w:r w:rsidRPr="00184440">
              <w:rPr>
                <w:bCs/>
                <w:sz w:val="22"/>
              </w:rPr>
              <w:t>ь</w:t>
            </w:r>
            <w:r w:rsidRPr="00184440">
              <w:rPr>
                <w:bCs/>
                <w:sz w:val="22"/>
              </w:rPr>
              <w:t xml:space="preserve">ности </w:t>
            </w:r>
          </w:p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</w:p>
        </w:tc>
        <w:tc>
          <w:tcPr>
            <w:tcW w:w="2727" w:type="dxa"/>
          </w:tcPr>
          <w:p w:rsidR="00981667" w:rsidRPr="00184440" w:rsidRDefault="00981667" w:rsidP="00BE073E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184440">
              <w:rPr>
                <w:bCs/>
                <w:sz w:val="22"/>
              </w:rPr>
              <w:t>Философия этой формы оценки - в смещении а</w:t>
            </w:r>
            <w:r w:rsidRPr="00184440">
              <w:rPr>
                <w:bCs/>
                <w:sz w:val="22"/>
              </w:rPr>
              <w:t>к</w:t>
            </w:r>
            <w:r w:rsidRPr="00184440">
              <w:rPr>
                <w:bCs/>
                <w:sz w:val="22"/>
              </w:rPr>
              <w:t>цента с того, что обуча</w:t>
            </w:r>
            <w:r w:rsidRPr="00184440">
              <w:rPr>
                <w:bCs/>
                <w:sz w:val="22"/>
              </w:rPr>
              <w:t>ю</w:t>
            </w:r>
            <w:r w:rsidRPr="00184440">
              <w:rPr>
                <w:bCs/>
                <w:sz w:val="22"/>
              </w:rPr>
              <w:t>щийся не знает и не ум</w:t>
            </w:r>
            <w:r w:rsidRPr="00184440">
              <w:rPr>
                <w:bCs/>
                <w:sz w:val="22"/>
              </w:rPr>
              <w:t>е</w:t>
            </w:r>
            <w:r w:rsidRPr="00184440">
              <w:rPr>
                <w:bCs/>
                <w:sz w:val="22"/>
              </w:rPr>
              <w:t>ет, к тому, что он знает и умеет по данной теме и данному предмету; пер</w:t>
            </w:r>
            <w:r w:rsidRPr="00184440">
              <w:rPr>
                <w:bCs/>
                <w:sz w:val="22"/>
              </w:rPr>
              <w:t>е</w:t>
            </w:r>
            <w:r w:rsidRPr="00184440">
              <w:rPr>
                <w:bCs/>
                <w:sz w:val="22"/>
              </w:rPr>
              <w:t>нос педагогического уд</w:t>
            </w:r>
            <w:r w:rsidRPr="00184440">
              <w:rPr>
                <w:bCs/>
                <w:sz w:val="22"/>
              </w:rPr>
              <w:t>а</w:t>
            </w:r>
            <w:r w:rsidRPr="00184440">
              <w:rPr>
                <w:bCs/>
                <w:sz w:val="22"/>
              </w:rPr>
              <w:t>рения с оценки на сам</w:t>
            </w:r>
            <w:r w:rsidRPr="00184440">
              <w:rPr>
                <w:bCs/>
                <w:sz w:val="22"/>
              </w:rPr>
              <w:t>о</w:t>
            </w:r>
            <w:r w:rsidRPr="00184440">
              <w:rPr>
                <w:bCs/>
                <w:sz w:val="22"/>
              </w:rPr>
              <w:t>оценку</w:t>
            </w:r>
          </w:p>
        </w:tc>
      </w:tr>
    </w:tbl>
    <w:p w:rsidR="00981667" w:rsidRPr="00652F7E" w:rsidRDefault="00981667" w:rsidP="00981667">
      <w:pPr>
        <w:pStyle w:val="a3"/>
        <w:spacing w:before="0" w:beforeAutospacing="0" w:after="0" w:afterAutospacing="0"/>
        <w:jc w:val="both"/>
        <w:rPr>
          <w:bCs/>
        </w:rPr>
      </w:pPr>
      <w:r w:rsidRPr="00184440">
        <w:rPr>
          <w:b/>
          <w:bCs/>
          <w:i/>
        </w:rPr>
        <w:t xml:space="preserve">Стартовая работа </w:t>
      </w:r>
      <w:r w:rsidRPr="00652F7E">
        <w:rPr>
          <w:bCs/>
        </w:rPr>
        <w:t>проводится в начале учебного года и определяет актуальный уровень зн</w:t>
      </w:r>
      <w:r w:rsidRPr="00652F7E">
        <w:rPr>
          <w:bCs/>
        </w:rPr>
        <w:t>а</w:t>
      </w:r>
      <w:r w:rsidRPr="00652F7E">
        <w:rPr>
          <w:bCs/>
        </w:rPr>
        <w:t xml:space="preserve">ний обучающихся,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</w:t>
      </w:r>
      <w:proofErr w:type="gramStart"/>
      <w:r w:rsidRPr="00652F7E">
        <w:rPr>
          <w:bCs/>
        </w:rPr>
        <w:t xml:space="preserve">( </w:t>
      </w:r>
      <w:proofErr w:type="gramEnd"/>
      <w:r w:rsidRPr="00652F7E">
        <w:rPr>
          <w:bCs/>
        </w:rPr>
        <w:t>во всех классах).</w:t>
      </w:r>
    </w:p>
    <w:p w:rsidR="00981667" w:rsidRPr="00652F7E" w:rsidRDefault="00981667" w:rsidP="00981667">
      <w:pPr>
        <w:pStyle w:val="a3"/>
        <w:spacing w:before="0" w:beforeAutospacing="0" w:after="0" w:afterAutospacing="0"/>
        <w:jc w:val="both"/>
        <w:rPr>
          <w:bCs/>
        </w:rPr>
      </w:pPr>
      <w:r w:rsidRPr="00184440">
        <w:rPr>
          <w:b/>
          <w:bCs/>
          <w:i/>
        </w:rPr>
        <w:t>Текущий контроль</w:t>
      </w:r>
      <w:r w:rsidRPr="00652F7E">
        <w:rPr>
          <w:bCs/>
        </w:rPr>
        <w:t xml:space="preserve">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981667" w:rsidRPr="00652F7E" w:rsidRDefault="00981667" w:rsidP="00981667">
      <w:pPr>
        <w:pStyle w:val="a3"/>
        <w:spacing w:before="0" w:beforeAutospacing="0" w:after="0" w:afterAutospacing="0"/>
        <w:jc w:val="both"/>
        <w:rPr>
          <w:bCs/>
        </w:rPr>
      </w:pPr>
      <w:r w:rsidRPr="00184440">
        <w:rPr>
          <w:b/>
          <w:bCs/>
          <w:i/>
        </w:rPr>
        <w:t>Тестовая диагностическая работа</w:t>
      </w:r>
      <w:r w:rsidRPr="00652F7E">
        <w:rPr>
          <w:bCs/>
        </w:rPr>
        <w:t xml:space="preserve"> (“на входе” и “выходе”) включает в себя задания, напра</w:t>
      </w:r>
      <w:r w:rsidRPr="00652F7E">
        <w:rPr>
          <w:bCs/>
        </w:rPr>
        <w:t>в</w:t>
      </w:r>
      <w:r w:rsidRPr="00652F7E">
        <w:rPr>
          <w:bCs/>
        </w:rPr>
        <w:t>ленные на проверку пооперационного состава действия, которым необходимо овладеть обуча</w:t>
      </w:r>
      <w:r w:rsidRPr="00652F7E">
        <w:rPr>
          <w:bCs/>
        </w:rPr>
        <w:t>ю</w:t>
      </w:r>
      <w:r w:rsidRPr="00652F7E">
        <w:rPr>
          <w:bCs/>
        </w:rPr>
        <w:t>щимся в рамках данной учебной задачи.</w:t>
      </w:r>
    </w:p>
    <w:p w:rsidR="00981667" w:rsidRPr="00652F7E" w:rsidRDefault="00981667" w:rsidP="00981667">
      <w:pPr>
        <w:pStyle w:val="a3"/>
        <w:spacing w:before="0" w:beforeAutospacing="0" w:after="0" w:afterAutospacing="0"/>
        <w:jc w:val="both"/>
        <w:rPr>
          <w:bCs/>
        </w:rPr>
      </w:pPr>
      <w:r w:rsidRPr="00184440">
        <w:rPr>
          <w:b/>
          <w:bCs/>
          <w:i/>
        </w:rPr>
        <w:t>Тематическая проверочная работа</w:t>
      </w:r>
      <w:r w:rsidRPr="00652F7E">
        <w:rPr>
          <w:bCs/>
        </w:rPr>
        <w:t xml:space="preserve"> проводится по ранее изученной теме, в ходе изучения сл</w:t>
      </w:r>
      <w:r w:rsidRPr="00652F7E">
        <w:rPr>
          <w:bCs/>
        </w:rPr>
        <w:t>е</w:t>
      </w:r>
      <w:r w:rsidRPr="00652F7E">
        <w:rPr>
          <w:bCs/>
        </w:rPr>
        <w:t>дующей на этапе решения частных задач, позволяет фиксировать степень освоения программн</w:t>
      </w:r>
      <w:r w:rsidRPr="00652F7E">
        <w:rPr>
          <w:bCs/>
        </w:rPr>
        <w:t>о</w:t>
      </w:r>
      <w:r w:rsidRPr="00652F7E">
        <w:rPr>
          <w:bCs/>
        </w:rPr>
        <w:t xml:space="preserve">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 </w:t>
      </w:r>
    </w:p>
    <w:p w:rsidR="00981667" w:rsidRPr="00652F7E" w:rsidRDefault="00981667" w:rsidP="00981667">
      <w:pPr>
        <w:pStyle w:val="a3"/>
        <w:spacing w:before="0" w:beforeAutospacing="0" w:after="0" w:afterAutospacing="0"/>
        <w:jc w:val="both"/>
        <w:rPr>
          <w:bCs/>
        </w:rPr>
      </w:pPr>
      <w:r w:rsidRPr="00184440">
        <w:rPr>
          <w:b/>
          <w:bCs/>
          <w:i/>
        </w:rPr>
        <w:t>Итоговая проверочная работа</w:t>
      </w:r>
      <w:r w:rsidRPr="00652F7E">
        <w:rPr>
          <w:bCs/>
        </w:rPr>
        <w:t xml:space="preserve"> (Комплексная контрольная работа / </w:t>
      </w:r>
      <w:proofErr w:type="spellStart"/>
      <w:r w:rsidRPr="00652F7E">
        <w:rPr>
          <w:bCs/>
        </w:rPr>
        <w:t>Метапредметная</w:t>
      </w:r>
      <w:proofErr w:type="spellEnd"/>
      <w:r w:rsidRPr="00652F7E">
        <w:rPr>
          <w:bCs/>
        </w:rPr>
        <w:t xml:space="preserve"> контрол</w:t>
      </w:r>
      <w:r w:rsidRPr="00652F7E">
        <w:rPr>
          <w:bCs/>
        </w:rPr>
        <w:t>ь</w:t>
      </w:r>
      <w:r w:rsidRPr="00652F7E">
        <w:rPr>
          <w:bCs/>
        </w:rPr>
        <w:t>ная работа) проводится в конце учебного года. Включает все основные темы учебного периода.</w:t>
      </w:r>
    </w:p>
    <w:p w:rsidR="00981667" w:rsidRPr="00652F7E" w:rsidRDefault="00981667" w:rsidP="00981667">
      <w:pPr>
        <w:pStyle w:val="a3"/>
        <w:spacing w:before="0" w:beforeAutospacing="0" w:after="0" w:afterAutospacing="0"/>
        <w:jc w:val="both"/>
        <w:rPr>
          <w:bCs/>
        </w:rPr>
      </w:pPr>
      <w:proofErr w:type="gramStart"/>
      <w:r w:rsidRPr="00184440">
        <w:rPr>
          <w:b/>
          <w:bCs/>
          <w:i/>
        </w:rPr>
        <w:t>«</w:t>
      </w:r>
      <w:proofErr w:type="spellStart"/>
      <w:r w:rsidRPr="00184440">
        <w:rPr>
          <w:b/>
          <w:bCs/>
          <w:i/>
        </w:rPr>
        <w:t>Портфолио</w:t>
      </w:r>
      <w:proofErr w:type="spellEnd"/>
      <w:r w:rsidRPr="00184440">
        <w:rPr>
          <w:b/>
          <w:bCs/>
          <w:i/>
        </w:rPr>
        <w:t>» ученика</w:t>
      </w:r>
      <w:r w:rsidRPr="00652F7E">
        <w:rPr>
          <w:bCs/>
        </w:rPr>
        <w:t xml:space="preserve">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- сам</w:t>
      </w:r>
      <w:r w:rsidRPr="00652F7E">
        <w:rPr>
          <w:bCs/>
        </w:rPr>
        <w:t>о</w:t>
      </w:r>
      <w:r w:rsidRPr="00652F7E">
        <w:rPr>
          <w:bCs/>
        </w:rPr>
        <w:lastRenderedPageBreak/>
        <w:t>стоятельно найденные информационно - справочные материалы из дополнительных источников, доклады, сообщения и пр.</w:t>
      </w:r>
      <w:proofErr w:type="gramEnd"/>
    </w:p>
    <w:p w:rsidR="00981667" w:rsidRPr="00652F7E" w:rsidRDefault="00981667" w:rsidP="00981667">
      <w:pPr>
        <w:pStyle w:val="a3"/>
        <w:numPr>
          <w:ilvl w:val="0"/>
          <w:numId w:val="18"/>
        </w:numPr>
        <w:spacing w:before="0" w:beforeAutospacing="0" w:after="0" w:afterAutospacing="0"/>
        <w:rPr>
          <w:bCs/>
        </w:rPr>
      </w:pPr>
      <w:proofErr w:type="gramStart"/>
      <w:r w:rsidRPr="00652F7E">
        <w:rPr>
          <w:bCs/>
        </w:rPr>
        <w:t>Динамика обученности обучающихся может фиксироваться учителем в диагностических ка</w:t>
      </w:r>
      <w:r w:rsidRPr="00652F7E">
        <w:rPr>
          <w:bCs/>
        </w:rPr>
        <w:t>р</w:t>
      </w:r>
      <w:r w:rsidRPr="00652F7E">
        <w:rPr>
          <w:bCs/>
        </w:rPr>
        <w:t>тах обучающихся.</w:t>
      </w:r>
      <w:proofErr w:type="gramEnd"/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Результаты итоговой и промежуточной аттестации фиксируются в специальном разделе </w:t>
      </w:r>
      <w:proofErr w:type="spellStart"/>
      <w:r w:rsidRPr="00652F7E">
        <w:rPr>
          <w:bCs/>
        </w:rPr>
        <w:t>Портфолио</w:t>
      </w:r>
      <w:proofErr w:type="spellEnd"/>
      <w:r w:rsidRPr="00652F7E">
        <w:rPr>
          <w:bCs/>
        </w:rPr>
        <w:t xml:space="preserve"> </w:t>
      </w:r>
      <w:proofErr w:type="gramStart"/>
      <w:r w:rsidRPr="00652F7E">
        <w:rPr>
          <w:bCs/>
        </w:rPr>
        <w:t>обучающегося</w:t>
      </w:r>
      <w:proofErr w:type="gramEnd"/>
      <w:r w:rsidRPr="00652F7E">
        <w:rPr>
          <w:bCs/>
        </w:rPr>
        <w:t>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По иностранному языку проверяется владение основными видами речевой деятельности: </w:t>
      </w:r>
      <w:proofErr w:type="spellStart"/>
      <w:r w:rsidRPr="00652F7E">
        <w:rPr>
          <w:bCs/>
        </w:rPr>
        <w:t>аудированием</w:t>
      </w:r>
      <w:proofErr w:type="spellEnd"/>
      <w:r w:rsidRPr="00652F7E">
        <w:rPr>
          <w:bCs/>
        </w:rPr>
        <w:t xml:space="preserve">, говорением, чтением, письмом. 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Проверка навыков чтения осуществляется не реже одного раза в четверть во всех классах до 6 класса включительно.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Качественная характеристика знаний, умений и навыков составляется на основе содерж</w:t>
      </w:r>
      <w:r w:rsidRPr="00652F7E">
        <w:rPr>
          <w:bCs/>
        </w:rPr>
        <w:t>а</w:t>
      </w:r>
      <w:r w:rsidRPr="00652F7E">
        <w:rPr>
          <w:bCs/>
        </w:rPr>
        <w:t>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Количественная характеристика знаний, умений и навыков определяется на основе р</w:t>
      </w:r>
      <w:r w:rsidRPr="00652F7E">
        <w:rPr>
          <w:bCs/>
        </w:rPr>
        <w:t>е</w:t>
      </w:r>
      <w:r w:rsidRPr="00652F7E">
        <w:rPr>
          <w:bCs/>
        </w:rPr>
        <w:t xml:space="preserve">зультатов проверочных работ по предмету. 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Все виды контрольно-оценочных работ по учебным предметам оцениваются в процен</w:t>
      </w:r>
      <w:r w:rsidRPr="00652F7E">
        <w:rPr>
          <w:bCs/>
        </w:rPr>
        <w:t>т</w:t>
      </w:r>
      <w:r w:rsidRPr="00652F7E">
        <w:rPr>
          <w:bCs/>
        </w:rPr>
        <w:t>ном отношении к максимально возможному количеству баллов, выставляемому за работу.</w:t>
      </w:r>
    </w:p>
    <w:p w:rsidR="00981667" w:rsidRPr="008E054D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8E054D">
        <w:rPr>
          <w:bCs/>
        </w:rPr>
        <w:t xml:space="preserve">Процентное соотношение оценочных суждений при определении уровня достижения предметных результатов образования: </w:t>
      </w:r>
    </w:p>
    <w:p w:rsidR="00981667" w:rsidRPr="008E054D" w:rsidRDefault="00981667" w:rsidP="00981667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</w:rPr>
      </w:pPr>
      <w:r w:rsidRPr="008E054D">
        <w:rPr>
          <w:bCs/>
        </w:rPr>
        <w:t xml:space="preserve">высокий уровень - 85-100 %; </w:t>
      </w:r>
    </w:p>
    <w:p w:rsidR="00981667" w:rsidRPr="008E054D" w:rsidRDefault="00981667" w:rsidP="00981667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</w:rPr>
      </w:pPr>
      <w:r w:rsidRPr="008E054D">
        <w:rPr>
          <w:bCs/>
        </w:rPr>
        <w:t>выше среднего  - 75-84 %;</w:t>
      </w:r>
    </w:p>
    <w:p w:rsidR="00981667" w:rsidRPr="008E054D" w:rsidRDefault="00981667" w:rsidP="00981667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</w:rPr>
      </w:pPr>
      <w:r w:rsidRPr="008E054D">
        <w:rPr>
          <w:bCs/>
        </w:rPr>
        <w:t xml:space="preserve">средний уровень — 51-74 %; </w:t>
      </w:r>
    </w:p>
    <w:p w:rsidR="00981667" w:rsidRPr="008E054D" w:rsidRDefault="00981667" w:rsidP="00981667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bCs/>
        </w:rPr>
      </w:pPr>
      <w:r w:rsidRPr="008E054D">
        <w:rPr>
          <w:bCs/>
        </w:rPr>
        <w:t>ниже среднего уровень —50 % и меньше</w:t>
      </w:r>
    </w:p>
    <w:p w:rsidR="00981667" w:rsidRPr="00652F7E" w:rsidRDefault="00981667" w:rsidP="00981667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 xml:space="preserve">Процедура текущего оценивания </w:t>
      </w:r>
      <w:proofErr w:type="gramStart"/>
      <w:r w:rsidRPr="00652F7E">
        <w:rPr>
          <w:bCs/>
        </w:rPr>
        <w:t>обучающихся</w:t>
      </w:r>
      <w:proofErr w:type="gramEnd"/>
      <w:r w:rsidRPr="00652F7E">
        <w:rPr>
          <w:bCs/>
        </w:rPr>
        <w:t xml:space="preserve"> по предметам учебного плана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Под оцениванием ответов и работ понимается выставление </w:t>
      </w:r>
      <w:proofErr w:type="gramStart"/>
      <w:r w:rsidRPr="00652F7E">
        <w:rPr>
          <w:bCs/>
        </w:rPr>
        <w:t>обучающемуся</w:t>
      </w:r>
      <w:proofErr w:type="gramEnd"/>
      <w:r w:rsidRPr="00652F7E">
        <w:rPr>
          <w:bCs/>
        </w:rPr>
        <w:t xml:space="preserve"> балльного р</w:t>
      </w:r>
      <w:r w:rsidRPr="00652F7E">
        <w:rPr>
          <w:bCs/>
        </w:rPr>
        <w:t>е</w:t>
      </w:r>
      <w:r w:rsidRPr="00652F7E">
        <w:rPr>
          <w:bCs/>
        </w:rPr>
        <w:t>зультата за предложенное учителем (администратором) задание (комплекс заданий) в в</w:t>
      </w:r>
      <w:r w:rsidRPr="00652F7E">
        <w:rPr>
          <w:bCs/>
        </w:rPr>
        <w:t>и</w:t>
      </w:r>
      <w:r w:rsidRPr="00652F7E">
        <w:rPr>
          <w:bCs/>
        </w:rPr>
        <w:t xml:space="preserve">де отдельной персонифицированной или групповой работы. 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Оценивание ответов и работ </w:t>
      </w:r>
      <w:proofErr w:type="gramStart"/>
      <w:r w:rsidRPr="00652F7E">
        <w:rPr>
          <w:bCs/>
        </w:rPr>
        <w:t>обучающегося</w:t>
      </w:r>
      <w:proofErr w:type="gramEnd"/>
      <w:r w:rsidRPr="00652F7E">
        <w:rPr>
          <w:bCs/>
        </w:rPr>
        <w:t xml:space="preserve"> в образовательном учреждении осуществляе</w:t>
      </w:r>
      <w:r w:rsidRPr="00652F7E">
        <w:rPr>
          <w:bCs/>
        </w:rPr>
        <w:t>т</w:t>
      </w:r>
      <w:r w:rsidRPr="00652F7E">
        <w:rPr>
          <w:bCs/>
        </w:rPr>
        <w:t xml:space="preserve">ся по пятибалльной системе: </w:t>
      </w:r>
    </w:p>
    <w:p w:rsidR="00981667" w:rsidRPr="00652F7E" w:rsidRDefault="00981667" w:rsidP="0098166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«1» балл выставляется, если обучающийся не преступил или не захотел преступить к в</w:t>
      </w:r>
      <w:r w:rsidRPr="00652F7E">
        <w:rPr>
          <w:bCs/>
        </w:rPr>
        <w:t>ы</w:t>
      </w:r>
      <w:r w:rsidRPr="00652F7E">
        <w:rPr>
          <w:bCs/>
        </w:rPr>
        <w:t>полнению предложенного ему задания (комплекса заданий);</w:t>
      </w:r>
    </w:p>
    <w:p w:rsidR="00981667" w:rsidRPr="00652F7E" w:rsidRDefault="00981667" w:rsidP="0098166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«2» балла выставляется за правильное выполнение обучающимся не более 24 % от пре</w:t>
      </w:r>
      <w:r w:rsidRPr="00652F7E">
        <w:rPr>
          <w:bCs/>
        </w:rPr>
        <w:t>д</w:t>
      </w:r>
      <w:r w:rsidRPr="00652F7E">
        <w:rPr>
          <w:bCs/>
        </w:rPr>
        <w:t>ложенного ему задания (комплекса заданий);</w:t>
      </w:r>
    </w:p>
    <w:p w:rsidR="00981667" w:rsidRPr="00652F7E" w:rsidRDefault="00981667" w:rsidP="0098166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«3» балла выставляется, если </w:t>
      </w:r>
      <w:proofErr w:type="gramStart"/>
      <w:r w:rsidRPr="00652F7E">
        <w:rPr>
          <w:bCs/>
        </w:rPr>
        <w:t>обучающийся</w:t>
      </w:r>
      <w:proofErr w:type="gramEnd"/>
      <w:r w:rsidRPr="00652F7E">
        <w:rPr>
          <w:bCs/>
        </w:rPr>
        <w:t xml:space="preserve"> правильно выполнил не менее 25%, но не б</w:t>
      </w:r>
      <w:r w:rsidRPr="00652F7E">
        <w:rPr>
          <w:bCs/>
        </w:rPr>
        <w:t>о</w:t>
      </w:r>
      <w:r w:rsidRPr="00652F7E">
        <w:rPr>
          <w:bCs/>
        </w:rPr>
        <w:t xml:space="preserve">лее 49 % от предложенного ему задания (комплекса заданий); </w:t>
      </w:r>
    </w:p>
    <w:p w:rsidR="00981667" w:rsidRPr="00652F7E" w:rsidRDefault="00981667" w:rsidP="0098166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«4» балла выставляется, если </w:t>
      </w:r>
      <w:proofErr w:type="gramStart"/>
      <w:r w:rsidRPr="00652F7E">
        <w:rPr>
          <w:bCs/>
        </w:rPr>
        <w:t>обучающийся</w:t>
      </w:r>
      <w:proofErr w:type="gramEnd"/>
      <w:r w:rsidRPr="00652F7E">
        <w:rPr>
          <w:bCs/>
        </w:rPr>
        <w:t xml:space="preserve"> правильно выполнил не менее 50%, но не б</w:t>
      </w:r>
      <w:r w:rsidRPr="00652F7E">
        <w:rPr>
          <w:bCs/>
        </w:rPr>
        <w:t>о</w:t>
      </w:r>
      <w:r w:rsidRPr="00652F7E">
        <w:rPr>
          <w:bCs/>
        </w:rPr>
        <w:t>лее 74 % от предложенного учителем задания (комплекса заданий);</w:t>
      </w:r>
    </w:p>
    <w:p w:rsidR="00981667" w:rsidRPr="00652F7E" w:rsidRDefault="00981667" w:rsidP="00981667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«5» балл выставляется, если обучающийся правильно выполнил не менее 75% от предл</w:t>
      </w:r>
      <w:r w:rsidRPr="00652F7E">
        <w:rPr>
          <w:bCs/>
        </w:rPr>
        <w:t>о</w:t>
      </w:r>
      <w:r w:rsidRPr="00652F7E">
        <w:rPr>
          <w:bCs/>
        </w:rPr>
        <w:t>женного ему задания (комплекса заданий).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r w:rsidRPr="00652F7E">
        <w:rPr>
          <w:bCs/>
        </w:rPr>
        <w:t>Процентное соотношение объема выполнения работы определяется учителем (админис</w:t>
      </w:r>
      <w:r w:rsidRPr="00652F7E">
        <w:rPr>
          <w:bCs/>
        </w:rPr>
        <w:t>т</w:t>
      </w:r>
      <w:r w:rsidRPr="00652F7E">
        <w:rPr>
          <w:bCs/>
        </w:rPr>
        <w:t>ратором) самостоятельно и доводится до сведения каждого обучающегося персонально.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652F7E">
        <w:rPr>
          <w:bCs/>
        </w:rPr>
        <w:t>Критериальные</w:t>
      </w:r>
      <w:proofErr w:type="spellEnd"/>
      <w:r w:rsidRPr="00652F7E">
        <w:rPr>
          <w:bCs/>
        </w:rPr>
        <w:t xml:space="preserve"> требования, предъявляемые к оцениванию ответа или работы</w:t>
      </w:r>
      <w:r>
        <w:rPr>
          <w:bCs/>
        </w:rPr>
        <w:t>,</w:t>
      </w:r>
      <w:r w:rsidRPr="00652F7E">
        <w:rPr>
          <w:bCs/>
        </w:rPr>
        <w:t xml:space="preserve"> сообщаю</w:t>
      </w:r>
      <w:r w:rsidRPr="00652F7E">
        <w:rPr>
          <w:bCs/>
        </w:rPr>
        <w:t>т</w:t>
      </w:r>
      <w:r w:rsidRPr="00652F7E">
        <w:rPr>
          <w:bCs/>
        </w:rPr>
        <w:t>ся обучающимся учителем (администратором) до начала выполнения задания (комплекса заданий).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Предложенное к оцениванию задание (комплекс заданий) может выполняться </w:t>
      </w:r>
      <w:proofErr w:type="gramStart"/>
      <w:r w:rsidRPr="00652F7E">
        <w:rPr>
          <w:bCs/>
        </w:rPr>
        <w:t>обуча</w:t>
      </w:r>
      <w:r w:rsidRPr="00652F7E">
        <w:rPr>
          <w:bCs/>
        </w:rPr>
        <w:t>ю</w:t>
      </w:r>
      <w:r w:rsidRPr="00652F7E">
        <w:rPr>
          <w:bCs/>
        </w:rPr>
        <w:t>щимся</w:t>
      </w:r>
      <w:proofErr w:type="gramEnd"/>
      <w:r w:rsidRPr="00652F7E">
        <w:rPr>
          <w:bCs/>
        </w:rPr>
        <w:t xml:space="preserve"> как во время учебного занятия, так и за его пределами. 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В классах, реализующих ФГОС, используется метод «отложенной оценки» за контрол</w:t>
      </w:r>
      <w:r w:rsidRPr="00652F7E">
        <w:rPr>
          <w:bCs/>
        </w:rPr>
        <w:t>ь</w:t>
      </w:r>
      <w:r w:rsidRPr="00652F7E">
        <w:rPr>
          <w:bCs/>
        </w:rPr>
        <w:t>ную работу.</w:t>
      </w:r>
    </w:p>
    <w:p w:rsidR="00981667" w:rsidRPr="00CE7681" w:rsidRDefault="00981667" w:rsidP="00981667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 w:rsidRPr="00CE7681">
        <w:rPr>
          <w:bCs/>
        </w:rPr>
        <w:t>9.6.1. Организация процесса пересдачи контрольной (итоговой) работы:</w:t>
      </w:r>
    </w:p>
    <w:p w:rsidR="00981667" w:rsidRPr="00652F7E" w:rsidRDefault="00981667" w:rsidP="0098166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учитель оговаривает с </w:t>
      </w:r>
      <w:proofErr w:type="gramStart"/>
      <w:r w:rsidRPr="00652F7E">
        <w:rPr>
          <w:bCs/>
        </w:rPr>
        <w:t>обучающимися</w:t>
      </w:r>
      <w:proofErr w:type="gramEnd"/>
      <w:r w:rsidRPr="00652F7E">
        <w:rPr>
          <w:bCs/>
        </w:rPr>
        <w:t xml:space="preserve"> срок пересдачи (пересдать контрольную работу можно один раз). Срок назначается в течение недели после проведения контрольной раб</w:t>
      </w:r>
      <w:r w:rsidRPr="00652F7E">
        <w:rPr>
          <w:bCs/>
        </w:rPr>
        <w:t>о</w:t>
      </w:r>
      <w:r w:rsidRPr="00652F7E">
        <w:rPr>
          <w:bCs/>
        </w:rPr>
        <w:t xml:space="preserve">ты, чтобы не происходило наслаивание одного материала на другой (исключение </w:t>
      </w:r>
      <w:r w:rsidRPr="00652F7E">
        <w:rPr>
          <w:bCs/>
        </w:rPr>
        <w:sym w:font="Symbol" w:char="F02D"/>
      </w:r>
      <w:r w:rsidRPr="00652F7E">
        <w:rPr>
          <w:bCs/>
        </w:rPr>
        <w:t xml:space="preserve"> в сл</w:t>
      </w:r>
      <w:r w:rsidRPr="00652F7E">
        <w:rPr>
          <w:bCs/>
        </w:rPr>
        <w:t>у</w:t>
      </w:r>
      <w:r w:rsidRPr="00652F7E">
        <w:rPr>
          <w:bCs/>
        </w:rPr>
        <w:t>чае болезни обучающегося или учителя);</w:t>
      </w:r>
    </w:p>
    <w:p w:rsidR="00981667" w:rsidRPr="00652F7E" w:rsidRDefault="00981667" w:rsidP="0098166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lastRenderedPageBreak/>
        <w:t>в оговоренный срок обучающийся приходит на пересдачу  контрольной (итоговой) раб</w:t>
      </w:r>
      <w:r w:rsidRPr="00652F7E">
        <w:rPr>
          <w:bCs/>
        </w:rPr>
        <w:t>о</w:t>
      </w:r>
      <w:r w:rsidRPr="00652F7E">
        <w:rPr>
          <w:bCs/>
        </w:rPr>
        <w:t xml:space="preserve">ты.  Учитель выдает </w:t>
      </w:r>
      <w:proofErr w:type="gramStart"/>
      <w:r w:rsidRPr="00652F7E">
        <w:rPr>
          <w:bCs/>
        </w:rPr>
        <w:t>обучающему</w:t>
      </w:r>
      <w:proofErr w:type="gramEnd"/>
      <w:r w:rsidRPr="00652F7E">
        <w:rPr>
          <w:bCs/>
        </w:rPr>
        <w:t xml:space="preserve"> тот же вид задания (на то же умение), но из другого в</w:t>
      </w:r>
      <w:r w:rsidRPr="00652F7E">
        <w:rPr>
          <w:bCs/>
        </w:rPr>
        <w:t>а</w:t>
      </w:r>
      <w:r w:rsidRPr="00652F7E">
        <w:rPr>
          <w:bCs/>
        </w:rPr>
        <w:t xml:space="preserve">рианта (контрольной работы, рабочей тетради). </w:t>
      </w:r>
    </w:p>
    <w:p w:rsidR="00981667" w:rsidRDefault="00981667" w:rsidP="0098166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proofErr w:type="gramStart"/>
      <w:r w:rsidRPr="00652F7E">
        <w:rPr>
          <w:bCs/>
        </w:rPr>
        <w:t>если обучающийся выполняет задание лучше, чем на контрольной работе, то в журнал  выставляется более высокая отметка.</w:t>
      </w:r>
      <w:proofErr w:type="gramEnd"/>
      <w:r w:rsidRPr="00652F7E">
        <w:rPr>
          <w:bCs/>
        </w:rPr>
        <w:t xml:space="preserve"> Если улучшить результат не удаётся или ребенок не пришёл или не подготовился и не смог воспользоваться своим правом пересдачи, то с</w:t>
      </w:r>
      <w:r w:rsidRPr="00652F7E">
        <w:rPr>
          <w:bCs/>
        </w:rPr>
        <w:t>о</w:t>
      </w:r>
      <w:r w:rsidRPr="00652F7E">
        <w:rPr>
          <w:bCs/>
        </w:rPr>
        <w:t xml:space="preserve">храняется прежняя отметка. </w:t>
      </w:r>
    </w:p>
    <w:p w:rsidR="00981667" w:rsidRDefault="00981667" w:rsidP="00981667">
      <w:pPr>
        <w:pStyle w:val="a3"/>
        <w:spacing w:before="0" w:beforeAutospacing="0" w:after="0" w:afterAutospacing="0"/>
        <w:ind w:left="720"/>
        <w:jc w:val="both"/>
        <w:rPr>
          <w:bCs/>
        </w:rPr>
      </w:pPr>
    </w:p>
    <w:p w:rsidR="00981667" w:rsidRDefault="00981667" w:rsidP="00981667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 xml:space="preserve">Процедура промежуточного оценивания </w:t>
      </w:r>
      <w:proofErr w:type="gramStart"/>
      <w:r w:rsidRPr="00652F7E">
        <w:rPr>
          <w:bCs/>
        </w:rPr>
        <w:t>обучающихся</w:t>
      </w:r>
      <w:proofErr w:type="gramEnd"/>
      <w:r w:rsidRPr="00652F7E">
        <w:rPr>
          <w:bCs/>
        </w:rPr>
        <w:t xml:space="preserve"> по предметам учебного плана</w:t>
      </w:r>
      <w:r>
        <w:rPr>
          <w:bCs/>
        </w:rPr>
        <w:t>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Под промежуточным оцениванием понимается выставление </w:t>
      </w:r>
      <w:proofErr w:type="gramStart"/>
      <w:r w:rsidRPr="00652F7E">
        <w:rPr>
          <w:bCs/>
        </w:rPr>
        <w:t>обучающемуся</w:t>
      </w:r>
      <w:proofErr w:type="gramEnd"/>
      <w:r w:rsidRPr="00652F7E">
        <w:rPr>
          <w:bCs/>
        </w:rPr>
        <w:t xml:space="preserve"> бал</w:t>
      </w:r>
      <w:r w:rsidRPr="00652F7E">
        <w:rPr>
          <w:bCs/>
        </w:rPr>
        <w:t>ь</w:t>
      </w:r>
      <w:r w:rsidRPr="00652F7E">
        <w:rPr>
          <w:bCs/>
        </w:rPr>
        <w:t>ного результата за учебную четверть на основе результатов текущего контроля успева</w:t>
      </w:r>
      <w:r w:rsidRPr="00652F7E">
        <w:rPr>
          <w:bCs/>
        </w:rPr>
        <w:t>е</w:t>
      </w:r>
      <w:r w:rsidRPr="00652F7E">
        <w:rPr>
          <w:bCs/>
        </w:rPr>
        <w:t>мости при наличии не менее трех оценок и с учетом результатов письменных контрол</w:t>
      </w:r>
      <w:r w:rsidRPr="00652F7E">
        <w:rPr>
          <w:bCs/>
        </w:rPr>
        <w:t>ь</w:t>
      </w:r>
      <w:r w:rsidRPr="00652F7E">
        <w:rPr>
          <w:bCs/>
        </w:rPr>
        <w:t>ных работ.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Выставление четвертных результатов освоения </w:t>
      </w:r>
      <w:proofErr w:type="gramStart"/>
      <w:r w:rsidRPr="00652F7E">
        <w:rPr>
          <w:bCs/>
        </w:rPr>
        <w:t>обучающимся</w:t>
      </w:r>
      <w:proofErr w:type="gramEnd"/>
      <w:r w:rsidRPr="00652F7E">
        <w:rPr>
          <w:bCs/>
        </w:rPr>
        <w:t xml:space="preserve"> предметов учебного плана соответствующей основной образовательной программы осуществляется по пят</w:t>
      </w:r>
      <w:r w:rsidRPr="00652F7E">
        <w:rPr>
          <w:bCs/>
        </w:rPr>
        <w:t>и</w:t>
      </w:r>
      <w:r w:rsidRPr="00652F7E">
        <w:rPr>
          <w:bCs/>
        </w:rPr>
        <w:t xml:space="preserve">балльной системе: </w:t>
      </w:r>
    </w:p>
    <w:p w:rsidR="00981667" w:rsidRPr="00652F7E" w:rsidRDefault="00981667" w:rsidP="00981667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«2» балла выставляется, если средний балл текущих оценок обучающегося за четверть был не ниже «2» и не выше «2,4» балла;</w:t>
      </w:r>
    </w:p>
    <w:p w:rsidR="00981667" w:rsidRPr="00652F7E" w:rsidRDefault="00981667" w:rsidP="00981667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«3» балла выставляется, если средний балл текущих оценок обучающегося за четверть  не был ниже «2,5» и не выше «3,4» баллов;</w:t>
      </w:r>
    </w:p>
    <w:p w:rsidR="00981667" w:rsidRPr="00652F7E" w:rsidRDefault="00981667" w:rsidP="00981667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«4» балла выставляется, если средний балл текущих оценок обучающегося за четверть (полугодие) не был ниже «3,5» и выше «4,4» баллов; </w:t>
      </w:r>
    </w:p>
    <w:p w:rsidR="00981667" w:rsidRPr="00652F7E" w:rsidRDefault="00981667" w:rsidP="00981667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«5» балл выставляется, если средний балл текущих оценок обучающегося за четверть (п</w:t>
      </w:r>
      <w:r w:rsidRPr="00652F7E">
        <w:rPr>
          <w:bCs/>
        </w:rPr>
        <w:t>о</w:t>
      </w:r>
      <w:r w:rsidRPr="00652F7E">
        <w:rPr>
          <w:bCs/>
        </w:rPr>
        <w:t>лугодие</w:t>
      </w:r>
      <w:proofErr w:type="gramStart"/>
      <w:r w:rsidRPr="00652F7E">
        <w:rPr>
          <w:bCs/>
        </w:rPr>
        <w:t xml:space="preserve"> )</w:t>
      </w:r>
      <w:proofErr w:type="gramEnd"/>
      <w:r w:rsidRPr="00652F7E">
        <w:rPr>
          <w:bCs/>
        </w:rPr>
        <w:t xml:space="preserve"> не был ниже «4,5» и не выше </w:t>
      </w:r>
      <w:r>
        <w:rPr>
          <w:bCs/>
        </w:rPr>
        <w:t>«5» баллов.</w:t>
      </w:r>
    </w:p>
    <w:p w:rsidR="00981667" w:rsidRDefault="00981667" w:rsidP="00981667">
      <w:pPr>
        <w:pStyle w:val="a7"/>
        <w:numPr>
          <w:ilvl w:val="1"/>
          <w:numId w:val="18"/>
        </w:numPr>
        <w:rPr>
          <w:rFonts w:eastAsia="Times New Roman" w:cs="Times New Roman"/>
          <w:bCs/>
          <w:lang w:eastAsia="ru-RU"/>
        </w:rPr>
      </w:pPr>
      <w:r w:rsidRPr="008008DD">
        <w:rPr>
          <w:rFonts w:eastAsia="Times New Roman" w:cs="Times New Roman"/>
          <w:bCs/>
          <w:lang w:eastAsia="ru-RU"/>
        </w:rPr>
        <w:t xml:space="preserve">При пропуске </w:t>
      </w:r>
      <w:proofErr w:type="gramStart"/>
      <w:r w:rsidRPr="008008DD">
        <w:rPr>
          <w:rFonts w:eastAsia="Times New Roman" w:cs="Times New Roman"/>
          <w:bCs/>
          <w:lang w:eastAsia="ru-RU"/>
        </w:rPr>
        <w:t>обучающимся</w:t>
      </w:r>
      <w:proofErr w:type="gramEnd"/>
      <w:r w:rsidRPr="008008DD">
        <w:rPr>
          <w:rFonts w:eastAsia="Times New Roman" w:cs="Times New Roman"/>
          <w:bCs/>
          <w:lang w:eastAsia="ru-RU"/>
        </w:rPr>
        <w:t xml:space="preserve"> более 75 % учебного времени по уважительной пр</w:t>
      </w:r>
      <w:r w:rsidRPr="008008DD">
        <w:rPr>
          <w:rFonts w:eastAsia="Times New Roman" w:cs="Times New Roman"/>
          <w:bCs/>
          <w:lang w:eastAsia="ru-RU"/>
        </w:rPr>
        <w:t>и</w:t>
      </w:r>
      <w:r w:rsidRPr="008008DD">
        <w:rPr>
          <w:rFonts w:eastAsia="Times New Roman" w:cs="Times New Roman"/>
          <w:bCs/>
          <w:lang w:eastAsia="ru-RU"/>
        </w:rPr>
        <w:t>чине обучающийся не аттестуется. Он имеет право сдать пропущенный материал в кан</w:t>
      </w:r>
      <w:r w:rsidRPr="008008DD">
        <w:rPr>
          <w:rFonts w:eastAsia="Times New Roman" w:cs="Times New Roman"/>
          <w:bCs/>
          <w:lang w:eastAsia="ru-RU"/>
        </w:rPr>
        <w:t>и</w:t>
      </w:r>
      <w:r w:rsidRPr="008008DD">
        <w:rPr>
          <w:rFonts w:eastAsia="Times New Roman" w:cs="Times New Roman"/>
          <w:bCs/>
          <w:lang w:eastAsia="ru-RU"/>
        </w:rPr>
        <w:t>кулярное время и пройти четвертную аттестацию.</w:t>
      </w:r>
    </w:p>
    <w:p w:rsidR="00981667" w:rsidRPr="008008DD" w:rsidRDefault="00981667" w:rsidP="00981667">
      <w:pPr>
        <w:pStyle w:val="a7"/>
        <w:numPr>
          <w:ilvl w:val="1"/>
          <w:numId w:val="18"/>
        </w:numPr>
        <w:rPr>
          <w:rFonts w:eastAsia="Times New Roman" w:cs="Times New Roman"/>
          <w:bCs/>
          <w:lang w:eastAsia="ru-RU"/>
        </w:rPr>
      </w:pPr>
      <w:proofErr w:type="gramStart"/>
      <w:r w:rsidRPr="008008DD">
        <w:rPr>
          <w:rFonts w:eastAsia="Times New Roman" w:cs="Times New Roman"/>
          <w:bCs/>
          <w:lang w:eastAsia="ru-RU"/>
        </w:rPr>
        <w:t>Обучающимся</w:t>
      </w:r>
      <w:proofErr w:type="gramEnd"/>
      <w:r w:rsidRPr="008008DD">
        <w:rPr>
          <w:rFonts w:eastAsia="Times New Roman" w:cs="Times New Roman"/>
          <w:bCs/>
          <w:lang w:eastAsia="ru-RU"/>
        </w:rPr>
        <w:t>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</w:t>
      </w:r>
    </w:p>
    <w:p w:rsidR="00981667" w:rsidRDefault="00981667" w:rsidP="00981667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 xml:space="preserve">Процедура итогового оценивания  </w:t>
      </w:r>
      <w:proofErr w:type="gramStart"/>
      <w:r w:rsidRPr="00652F7E">
        <w:rPr>
          <w:bCs/>
        </w:rPr>
        <w:t>обучающихся</w:t>
      </w:r>
      <w:proofErr w:type="gramEnd"/>
      <w:r w:rsidRPr="00652F7E">
        <w:rPr>
          <w:bCs/>
        </w:rPr>
        <w:t xml:space="preserve"> по предметам учебного плана</w:t>
      </w:r>
      <w:r>
        <w:rPr>
          <w:bCs/>
        </w:rPr>
        <w:t>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Под итоговым оцениванием понимается выставление обучающемуся балльного р</w:t>
      </w:r>
      <w:r w:rsidRPr="00652F7E">
        <w:rPr>
          <w:bCs/>
        </w:rPr>
        <w:t>е</w:t>
      </w:r>
      <w:r w:rsidRPr="00652F7E">
        <w:rPr>
          <w:bCs/>
        </w:rPr>
        <w:t>зультата за каждый учебный год отдельно по ка</w:t>
      </w:r>
      <w:r>
        <w:rPr>
          <w:bCs/>
        </w:rPr>
        <w:t xml:space="preserve">ждому предмету учебного плана </w:t>
      </w:r>
      <w:r w:rsidRPr="00652F7E">
        <w:rPr>
          <w:bCs/>
        </w:rPr>
        <w:t>при н</w:t>
      </w:r>
      <w:r w:rsidRPr="00652F7E">
        <w:rPr>
          <w:bCs/>
        </w:rPr>
        <w:t>а</w:t>
      </w:r>
      <w:r w:rsidRPr="00652F7E">
        <w:rPr>
          <w:bCs/>
        </w:rPr>
        <w:t xml:space="preserve">личии всех четвертных результатов. 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.Итоговое оценивание </w:t>
      </w:r>
      <w:proofErr w:type="gramStart"/>
      <w:r w:rsidRPr="00652F7E">
        <w:rPr>
          <w:bCs/>
        </w:rPr>
        <w:t>обучающегося</w:t>
      </w:r>
      <w:proofErr w:type="gramEnd"/>
      <w:r w:rsidRPr="00652F7E">
        <w:rPr>
          <w:bCs/>
        </w:rPr>
        <w:t xml:space="preserve"> за текущий учебный год по каждому учебн</w:t>
      </w:r>
      <w:r w:rsidRPr="00652F7E">
        <w:rPr>
          <w:bCs/>
        </w:rPr>
        <w:t>о</w:t>
      </w:r>
      <w:r w:rsidRPr="00652F7E">
        <w:rPr>
          <w:bCs/>
        </w:rPr>
        <w:t xml:space="preserve">му предмету в образовательном учреждении осуществляется по пятибалльной системе: </w:t>
      </w:r>
    </w:p>
    <w:p w:rsidR="00981667" w:rsidRDefault="00981667" w:rsidP="0098166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«2» балла выставляется, если средний балл четвертных (полугодие</w:t>
      </w:r>
      <w:proofErr w:type="gramStart"/>
      <w:r w:rsidRPr="00652F7E">
        <w:rPr>
          <w:bCs/>
        </w:rPr>
        <w:t xml:space="preserve"> )</w:t>
      </w:r>
      <w:proofErr w:type="gramEnd"/>
      <w:r w:rsidRPr="00652F7E">
        <w:rPr>
          <w:bCs/>
        </w:rPr>
        <w:t xml:space="preserve"> оценок обучающег</w:t>
      </w:r>
      <w:r w:rsidRPr="00652F7E">
        <w:rPr>
          <w:bCs/>
        </w:rPr>
        <w:t>о</w:t>
      </w:r>
      <w:r w:rsidRPr="00652F7E">
        <w:rPr>
          <w:bCs/>
        </w:rPr>
        <w:t>ся по предмету не ниже «2» и не выше «2,4» балла;</w:t>
      </w:r>
    </w:p>
    <w:p w:rsidR="00981667" w:rsidRPr="00652F7E" w:rsidRDefault="00981667" w:rsidP="0098166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«3» балла выставляется, если средний балл четвертных (полугодие</w:t>
      </w:r>
      <w:proofErr w:type="gramStart"/>
      <w:r w:rsidRPr="00652F7E">
        <w:rPr>
          <w:bCs/>
        </w:rPr>
        <w:t xml:space="preserve"> )</w:t>
      </w:r>
      <w:proofErr w:type="gramEnd"/>
      <w:r w:rsidRPr="00652F7E">
        <w:rPr>
          <w:bCs/>
        </w:rPr>
        <w:t xml:space="preserve"> оценок обучающег</w:t>
      </w:r>
      <w:r w:rsidRPr="00652F7E">
        <w:rPr>
          <w:bCs/>
        </w:rPr>
        <w:t>о</w:t>
      </w:r>
      <w:r w:rsidRPr="00652F7E">
        <w:rPr>
          <w:bCs/>
        </w:rPr>
        <w:t xml:space="preserve">ся по предмету не ниже «2,5» и не выше «3,4» баллов; </w:t>
      </w:r>
    </w:p>
    <w:p w:rsidR="00981667" w:rsidRPr="00652F7E" w:rsidRDefault="00981667" w:rsidP="0098166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«4» балла выставляется, если средний балл текущих четвертных (полугодие) оценок об</w:t>
      </w:r>
      <w:r w:rsidRPr="00652F7E">
        <w:rPr>
          <w:bCs/>
        </w:rPr>
        <w:t>у</w:t>
      </w:r>
      <w:r w:rsidRPr="00652F7E">
        <w:rPr>
          <w:bCs/>
        </w:rPr>
        <w:t>чающегося не ниже «3,5» и не выше «4,4» баллов;</w:t>
      </w:r>
    </w:p>
    <w:p w:rsidR="00981667" w:rsidRPr="00652F7E" w:rsidRDefault="00981667" w:rsidP="0098166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«5» баллов выставляется, если средний балл текущих за четверть оценок обучающегося по предмету не н</w:t>
      </w:r>
      <w:r>
        <w:rPr>
          <w:bCs/>
        </w:rPr>
        <w:t xml:space="preserve">иже «4,5» и не выше «5» баллов. 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proofErr w:type="gramStart"/>
      <w:r w:rsidRPr="00D83C88">
        <w:rPr>
          <w:bCs/>
        </w:rPr>
        <w:t>Обучающимся</w:t>
      </w:r>
      <w:proofErr w:type="gramEnd"/>
      <w:r w:rsidRPr="00D83C88">
        <w:rPr>
          <w:bCs/>
        </w:rPr>
        <w:t>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</w:t>
      </w:r>
      <w:r>
        <w:rPr>
          <w:bCs/>
        </w:rPr>
        <w:t>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При пропуске </w:t>
      </w:r>
      <w:proofErr w:type="gramStart"/>
      <w:r w:rsidRPr="00652F7E">
        <w:rPr>
          <w:bCs/>
        </w:rPr>
        <w:t>обучающ</w:t>
      </w:r>
      <w:r>
        <w:rPr>
          <w:bCs/>
        </w:rPr>
        <w:t>им</w:t>
      </w:r>
      <w:r w:rsidRPr="00652F7E">
        <w:rPr>
          <w:bCs/>
        </w:rPr>
        <w:t>ся</w:t>
      </w:r>
      <w:proofErr w:type="gramEnd"/>
      <w:r w:rsidRPr="00652F7E">
        <w:rPr>
          <w:bCs/>
        </w:rPr>
        <w:t xml:space="preserve"> </w:t>
      </w:r>
      <w:r>
        <w:rPr>
          <w:bCs/>
        </w:rPr>
        <w:t>более 75 % учебного времен</w:t>
      </w:r>
      <w:r w:rsidRPr="00652F7E">
        <w:rPr>
          <w:bCs/>
        </w:rPr>
        <w:t>и</w:t>
      </w:r>
      <w:r>
        <w:rPr>
          <w:bCs/>
        </w:rPr>
        <w:t xml:space="preserve"> по уважительной пр</w:t>
      </w:r>
      <w:r>
        <w:rPr>
          <w:bCs/>
        </w:rPr>
        <w:t>и</w:t>
      </w:r>
      <w:r>
        <w:rPr>
          <w:bCs/>
        </w:rPr>
        <w:t>чине обучающийся не аттестуется. Он имеет право сдать пропущенный материал в кан</w:t>
      </w:r>
      <w:r>
        <w:rPr>
          <w:bCs/>
        </w:rPr>
        <w:t>и</w:t>
      </w:r>
      <w:r>
        <w:rPr>
          <w:bCs/>
        </w:rPr>
        <w:t>кулярное время и пройти итоговую аттестацию.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proofErr w:type="gramStart"/>
      <w:r w:rsidRPr="00652F7E">
        <w:rPr>
          <w:bCs/>
        </w:rPr>
        <w:t>Под итоговым оцениванием также понимается выставление обучающемуся балл</w:t>
      </w:r>
      <w:r w:rsidRPr="00652F7E">
        <w:rPr>
          <w:bCs/>
        </w:rPr>
        <w:t>ь</w:t>
      </w:r>
      <w:r w:rsidRPr="00652F7E">
        <w:rPr>
          <w:bCs/>
        </w:rPr>
        <w:t xml:space="preserve">ного результата по окончанию освоения им основной образовательной программы общего образования соответствующего уровня. </w:t>
      </w:r>
      <w:proofErr w:type="gramEnd"/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lastRenderedPageBreak/>
        <w:t>Итоговое оценивание обучающегося по результатам обучения на уровне начальн</w:t>
      </w:r>
      <w:r w:rsidRPr="00652F7E">
        <w:rPr>
          <w:bCs/>
        </w:rPr>
        <w:t>о</w:t>
      </w:r>
      <w:r w:rsidRPr="00652F7E">
        <w:rPr>
          <w:bCs/>
        </w:rPr>
        <w:t xml:space="preserve">го общего образования  осуществляется в соответствии с ООП НОО.  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Итоговое оценивание обучающегося отдельно по каждому предмету учебного пл</w:t>
      </w:r>
      <w:r w:rsidRPr="00652F7E">
        <w:rPr>
          <w:bCs/>
        </w:rPr>
        <w:t>а</w:t>
      </w:r>
      <w:r w:rsidRPr="00652F7E">
        <w:rPr>
          <w:bCs/>
        </w:rPr>
        <w:t xml:space="preserve">на </w:t>
      </w:r>
      <w:r>
        <w:rPr>
          <w:bCs/>
        </w:rPr>
        <w:t xml:space="preserve">(кроме тех предметов, по которым учащийся сдавал экзамены) </w:t>
      </w:r>
      <w:r w:rsidRPr="00652F7E">
        <w:rPr>
          <w:bCs/>
        </w:rPr>
        <w:t>по результатам осво</w:t>
      </w:r>
      <w:r w:rsidRPr="00652F7E">
        <w:rPr>
          <w:bCs/>
        </w:rPr>
        <w:t>е</w:t>
      </w:r>
      <w:r w:rsidRPr="00652F7E">
        <w:rPr>
          <w:bCs/>
        </w:rPr>
        <w:t>ния основной образовательной программы в 9 классе образовательного учреждения ос</w:t>
      </w:r>
      <w:r w:rsidRPr="00652F7E">
        <w:rPr>
          <w:bCs/>
        </w:rPr>
        <w:t>у</w:t>
      </w:r>
      <w:r w:rsidRPr="00652F7E">
        <w:rPr>
          <w:bCs/>
        </w:rPr>
        <w:t xml:space="preserve">ществляется по пятибалльной системе: </w:t>
      </w:r>
    </w:p>
    <w:p w:rsidR="00981667" w:rsidRPr="00652F7E" w:rsidRDefault="00981667" w:rsidP="00981667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«2» балла выставляется, если средний балл за все года обучения по предмету учебного план</w:t>
      </w:r>
      <w:r>
        <w:rPr>
          <w:bCs/>
        </w:rPr>
        <w:t xml:space="preserve">а  </w:t>
      </w:r>
      <w:r w:rsidRPr="00652F7E">
        <w:rPr>
          <w:bCs/>
        </w:rPr>
        <w:t>колы был не ниже «2» и не выше «2,4» балла</w:t>
      </w:r>
      <w:proofErr w:type="gramStart"/>
      <w:r w:rsidRPr="00652F7E">
        <w:rPr>
          <w:bCs/>
        </w:rPr>
        <w:t>; "</w:t>
      </w:r>
      <w:proofErr w:type="gramEnd"/>
    </w:p>
    <w:p w:rsidR="00981667" w:rsidRPr="00652F7E" w:rsidRDefault="00981667" w:rsidP="00981667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«3» балла выставляется, если средний балл за все года </w:t>
      </w:r>
      <w:proofErr w:type="gramStart"/>
      <w:r w:rsidRPr="00652F7E">
        <w:rPr>
          <w:bCs/>
        </w:rPr>
        <w:t>обуче</w:t>
      </w:r>
      <w:r>
        <w:rPr>
          <w:bCs/>
        </w:rPr>
        <w:t>ния по предмету</w:t>
      </w:r>
      <w:proofErr w:type="gramEnd"/>
      <w:r>
        <w:rPr>
          <w:bCs/>
        </w:rPr>
        <w:t xml:space="preserve"> учебного плана  </w:t>
      </w:r>
      <w:r w:rsidRPr="00652F7E">
        <w:rPr>
          <w:bCs/>
        </w:rPr>
        <w:t>колы был не ниже «2,5» и не выше «3,4» баллов;</w:t>
      </w:r>
    </w:p>
    <w:p w:rsidR="00981667" w:rsidRPr="00652F7E" w:rsidRDefault="00981667" w:rsidP="00981667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«4» балла выставляется, если средний балл за все года </w:t>
      </w:r>
      <w:proofErr w:type="gramStart"/>
      <w:r w:rsidRPr="00652F7E">
        <w:rPr>
          <w:bCs/>
        </w:rPr>
        <w:t xml:space="preserve">обучения </w:t>
      </w:r>
      <w:r>
        <w:rPr>
          <w:bCs/>
        </w:rPr>
        <w:t>по предмету</w:t>
      </w:r>
      <w:proofErr w:type="gramEnd"/>
      <w:r>
        <w:rPr>
          <w:bCs/>
        </w:rPr>
        <w:t xml:space="preserve"> учебного плана  </w:t>
      </w:r>
      <w:r w:rsidRPr="00652F7E">
        <w:rPr>
          <w:bCs/>
        </w:rPr>
        <w:t>колы был не ниже «3,5» и не выше «4,4» баллов;</w:t>
      </w:r>
    </w:p>
    <w:p w:rsidR="00981667" w:rsidRPr="00652F7E" w:rsidRDefault="00981667" w:rsidP="00981667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«5» балл выставляется, если средний балл за все года </w:t>
      </w:r>
      <w:proofErr w:type="gramStart"/>
      <w:r w:rsidRPr="00652F7E">
        <w:rPr>
          <w:bCs/>
        </w:rPr>
        <w:t>обуче</w:t>
      </w:r>
      <w:r>
        <w:rPr>
          <w:bCs/>
        </w:rPr>
        <w:t>ния по предмету</w:t>
      </w:r>
      <w:proofErr w:type="gramEnd"/>
      <w:r>
        <w:rPr>
          <w:bCs/>
        </w:rPr>
        <w:t xml:space="preserve"> учебного плана  </w:t>
      </w:r>
      <w:r w:rsidRPr="00652F7E">
        <w:rPr>
          <w:bCs/>
        </w:rPr>
        <w:t xml:space="preserve">колы был не ниже «4,5» и не выше «5» баллов; 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И</w:t>
      </w:r>
      <w:r w:rsidRPr="008008DD">
        <w:rPr>
          <w:bCs/>
        </w:rPr>
        <w:t>тоговые отметки за 9-й класс по русскому языку и математике</w:t>
      </w:r>
      <w:r>
        <w:rPr>
          <w:bCs/>
        </w:rPr>
        <w:t>, а также по пре</w:t>
      </w:r>
      <w:r>
        <w:rPr>
          <w:bCs/>
        </w:rPr>
        <w:t>д</w:t>
      </w:r>
      <w:r>
        <w:rPr>
          <w:bCs/>
        </w:rPr>
        <w:t>метам по выбору</w:t>
      </w:r>
      <w:r w:rsidRPr="008008DD">
        <w:rPr>
          <w:bCs/>
        </w:rPr>
        <w:t xml:space="preserve"> определяются как среднее арифметическое годовых и экзаменационных отметок выпускника и выставляются в аттестат целыми числами в соответствии с прав</w:t>
      </w:r>
      <w:r w:rsidRPr="008008DD">
        <w:rPr>
          <w:bCs/>
        </w:rPr>
        <w:t>и</w:t>
      </w:r>
      <w:r w:rsidRPr="008008DD">
        <w:rPr>
          <w:bCs/>
        </w:rPr>
        <w:t>лами математического округления</w:t>
      </w:r>
      <w:r>
        <w:rPr>
          <w:bCs/>
        </w:rPr>
        <w:t>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При оценивании результатов специальных курсов или </w:t>
      </w:r>
      <w:proofErr w:type="spellStart"/>
      <w:r w:rsidRPr="00652F7E">
        <w:rPr>
          <w:bCs/>
        </w:rPr>
        <w:t>предпрофильных</w:t>
      </w:r>
      <w:proofErr w:type="spellEnd"/>
      <w:r w:rsidRPr="00652F7E">
        <w:rPr>
          <w:bCs/>
        </w:rPr>
        <w:t xml:space="preserve"> курсов по итогам года используется зачетная  система оценки достижения планируемых результ</w:t>
      </w:r>
      <w:r w:rsidRPr="00652F7E">
        <w:rPr>
          <w:bCs/>
        </w:rPr>
        <w:t>а</w:t>
      </w:r>
      <w:r w:rsidRPr="00652F7E">
        <w:rPr>
          <w:bCs/>
        </w:rPr>
        <w:t xml:space="preserve">тов.  Форма итоговой работы по курсу определяется учителем и отражается в </w:t>
      </w:r>
      <w:r>
        <w:rPr>
          <w:bCs/>
        </w:rPr>
        <w:t xml:space="preserve">его </w:t>
      </w:r>
      <w:r w:rsidRPr="00652F7E">
        <w:rPr>
          <w:bCs/>
        </w:rPr>
        <w:t>рабочей программе.</w:t>
      </w:r>
    </w:p>
    <w:p w:rsidR="00981667" w:rsidRDefault="00981667" w:rsidP="00981667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«зачет» выставляется, если обучающийся освоил програм</w:t>
      </w:r>
      <w:r>
        <w:rPr>
          <w:bCs/>
        </w:rPr>
        <w:t xml:space="preserve">му по спецкурсу учебного плана </w:t>
      </w:r>
      <w:proofErr w:type="gramStart"/>
      <w:r>
        <w:rPr>
          <w:bCs/>
        </w:rPr>
        <w:t>ш</w:t>
      </w:r>
      <w:r w:rsidRPr="00652F7E">
        <w:rPr>
          <w:bCs/>
        </w:rPr>
        <w:t>колы</w:t>
      </w:r>
      <w:proofErr w:type="gramEnd"/>
      <w:r w:rsidRPr="00652F7E">
        <w:rPr>
          <w:bCs/>
        </w:rPr>
        <w:t xml:space="preserve"> т.е. обучающийся выполнил большинство или все задания (комплекс заданий), от числа запланированных учителем согласно со</w:t>
      </w:r>
      <w:r>
        <w:rPr>
          <w:bCs/>
        </w:rPr>
        <w:t>держанию реализуемой программы;</w:t>
      </w:r>
    </w:p>
    <w:p w:rsidR="00981667" w:rsidRPr="00652F7E" w:rsidRDefault="00981667" w:rsidP="00981667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«не зачет» выставляется, если обучающийся не освоил програм</w:t>
      </w:r>
      <w:r>
        <w:rPr>
          <w:bCs/>
        </w:rPr>
        <w:t>му по спецкурсу учебного плана ш</w:t>
      </w:r>
      <w:r w:rsidRPr="00652F7E">
        <w:rPr>
          <w:bCs/>
        </w:rPr>
        <w:t xml:space="preserve">колы, т.е. не выполнил большинство или все задания (комплекс заданий), от числа запланированных учителем согласно содержанию реализуемой программы. </w:t>
      </w:r>
    </w:p>
    <w:p w:rsidR="00981667" w:rsidRPr="00652F7E" w:rsidRDefault="00981667" w:rsidP="00981667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>Взаимодействие участников образовательного процесса в процессе обучения.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На родительских собраниях учителя знакомят родителей обучающихся </w:t>
      </w:r>
      <w:r w:rsidRPr="00652F7E">
        <w:rPr>
          <w:bCs/>
        </w:rPr>
        <w:t>с особенн</w:t>
      </w:r>
      <w:r w:rsidRPr="00652F7E">
        <w:rPr>
          <w:bCs/>
        </w:rPr>
        <w:t>о</w:t>
      </w:r>
      <w:r w:rsidRPr="00652F7E">
        <w:rPr>
          <w:bCs/>
        </w:rPr>
        <w:t>стя</w:t>
      </w:r>
      <w:r>
        <w:rPr>
          <w:bCs/>
        </w:rPr>
        <w:t xml:space="preserve">ми оценивания в </w:t>
      </w:r>
      <w:r w:rsidRPr="00652F7E">
        <w:rPr>
          <w:bCs/>
        </w:rPr>
        <w:t>1-</w:t>
      </w:r>
      <w:r>
        <w:rPr>
          <w:bCs/>
        </w:rPr>
        <w:t>м</w:t>
      </w:r>
      <w:r w:rsidRPr="00652F7E">
        <w:rPr>
          <w:bCs/>
        </w:rPr>
        <w:t xml:space="preserve">  класс</w:t>
      </w:r>
      <w:r>
        <w:rPr>
          <w:bCs/>
        </w:rPr>
        <w:t>е</w:t>
      </w:r>
      <w:r w:rsidRPr="00652F7E">
        <w:rPr>
          <w:bCs/>
        </w:rPr>
        <w:t xml:space="preserve"> школы,   2-9   классах; 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Для информирования родителей о результатах обучения и </w:t>
      </w:r>
      <w:proofErr w:type="gramStart"/>
      <w:r w:rsidRPr="00652F7E">
        <w:rPr>
          <w:bCs/>
        </w:rPr>
        <w:t>развития</w:t>
      </w:r>
      <w:proofErr w:type="gramEnd"/>
      <w:r w:rsidRPr="00652F7E">
        <w:rPr>
          <w:bCs/>
        </w:rPr>
        <w:t xml:space="preserve"> обучающихся ежедневно ведется учет успеваемости и посещаемости учащихся в электронных дневн</w:t>
      </w:r>
      <w:r w:rsidRPr="00652F7E">
        <w:rPr>
          <w:bCs/>
        </w:rPr>
        <w:t>и</w:t>
      </w:r>
      <w:r w:rsidRPr="00652F7E">
        <w:rPr>
          <w:bCs/>
        </w:rPr>
        <w:t>ках и журналах, все учителя предметники отслеживают траекторию обученности об</w:t>
      </w:r>
      <w:r w:rsidRPr="00652F7E">
        <w:rPr>
          <w:bCs/>
        </w:rPr>
        <w:t>у</w:t>
      </w:r>
      <w:r w:rsidRPr="00652F7E">
        <w:rPr>
          <w:bCs/>
        </w:rPr>
        <w:t>чающихся в электронном виде, в конце каждой четверти классные руководители проводят родительские собрания, а учителя предметники индивидуальные консультации.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proofErr w:type="gramStart"/>
      <w:r w:rsidRPr="00652F7E">
        <w:rPr>
          <w:bCs/>
        </w:rPr>
        <w:t>Между учи</w:t>
      </w:r>
      <w:r>
        <w:rPr>
          <w:bCs/>
        </w:rPr>
        <w:t xml:space="preserve">телями, учащимися, родителями </w:t>
      </w:r>
      <w:r w:rsidRPr="00652F7E">
        <w:rPr>
          <w:bCs/>
        </w:rPr>
        <w:t xml:space="preserve"> обучающихся и администрацией шк</w:t>
      </w:r>
      <w:r w:rsidRPr="00652F7E">
        <w:rPr>
          <w:bCs/>
        </w:rPr>
        <w:t>о</w:t>
      </w:r>
      <w:r w:rsidRPr="00652F7E">
        <w:rPr>
          <w:bCs/>
        </w:rPr>
        <w:t>лы в рамках обучения устанавливаются отношения равноправного сотрудничества.</w:t>
      </w:r>
      <w:proofErr w:type="gramEnd"/>
    </w:p>
    <w:p w:rsidR="00981667" w:rsidRPr="00652F7E" w:rsidRDefault="00981667" w:rsidP="00981667">
      <w:pPr>
        <w:pStyle w:val="a3"/>
        <w:spacing w:before="0" w:beforeAutospacing="0" w:after="0" w:afterAutospacing="0"/>
        <w:ind w:left="720"/>
        <w:jc w:val="both"/>
        <w:rPr>
          <w:bCs/>
        </w:rPr>
      </w:pPr>
    </w:p>
    <w:p w:rsidR="00981667" w:rsidRPr="00652F7E" w:rsidRDefault="00981667" w:rsidP="00981667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bCs/>
        </w:rPr>
      </w:pPr>
      <w:r w:rsidRPr="00652F7E">
        <w:rPr>
          <w:bCs/>
        </w:rPr>
        <w:t xml:space="preserve">Итоговое оценивание и формы сохранения результатов учебной и </w:t>
      </w:r>
      <w:proofErr w:type="spellStart"/>
      <w:r w:rsidRPr="00652F7E">
        <w:rPr>
          <w:bCs/>
        </w:rPr>
        <w:t>внеучебной</w:t>
      </w:r>
      <w:proofErr w:type="spellEnd"/>
      <w:r w:rsidRPr="00652F7E">
        <w:rPr>
          <w:bCs/>
        </w:rPr>
        <w:t xml:space="preserve"> деятельности обучающегося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.Предметом итоговой оценки освоения обучающимися ООП являются предметные и </w:t>
      </w:r>
      <w:proofErr w:type="spellStart"/>
      <w:r w:rsidRPr="00652F7E">
        <w:rPr>
          <w:bCs/>
        </w:rPr>
        <w:t>метапредметные</w:t>
      </w:r>
      <w:proofErr w:type="spellEnd"/>
      <w:r w:rsidRPr="00652F7E">
        <w:rPr>
          <w:bCs/>
        </w:rPr>
        <w:t xml:space="preserve"> результаты, необходимые для продолжения образования, а также </w:t>
      </w:r>
      <w:proofErr w:type="spellStart"/>
      <w:r w:rsidRPr="00652F7E">
        <w:rPr>
          <w:bCs/>
        </w:rPr>
        <w:t>вн</w:t>
      </w:r>
      <w:r w:rsidRPr="00652F7E">
        <w:rPr>
          <w:bCs/>
        </w:rPr>
        <w:t>е</w:t>
      </w:r>
      <w:r w:rsidRPr="00652F7E">
        <w:rPr>
          <w:bCs/>
        </w:rPr>
        <w:t>учебные</w:t>
      </w:r>
      <w:proofErr w:type="spellEnd"/>
      <w:r w:rsidRPr="00652F7E">
        <w:rPr>
          <w:bCs/>
        </w:rPr>
        <w:t xml:space="preserve"> достижения школьников как в рамках ООП, так и за ее пределами. 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В итоговой оценке результатов освоения ООП выделяются отдельно (независимо друг от друга) три составляющие:</w:t>
      </w:r>
    </w:p>
    <w:p w:rsidR="00981667" w:rsidRPr="00652F7E" w:rsidRDefault="00981667" w:rsidP="00981667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результаты текущего (промежуточного) оценивания, отражающие динамику индивид</w:t>
      </w:r>
      <w:r w:rsidRPr="00652F7E">
        <w:rPr>
          <w:bCs/>
        </w:rPr>
        <w:t>у</w:t>
      </w:r>
      <w:r w:rsidRPr="00652F7E">
        <w:rPr>
          <w:bCs/>
        </w:rPr>
        <w:t>альных образовательных достижений обучающихся, продвижение в достижении план</w:t>
      </w:r>
      <w:r w:rsidRPr="00652F7E">
        <w:rPr>
          <w:bCs/>
        </w:rPr>
        <w:t>и</w:t>
      </w:r>
      <w:r w:rsidRPr="00652F7E">
        <w:rPr>
          <w:bCs/>
        </w:rPr>
        <w:t xml:space="preserve">руемых результатов освоения ООП. </w:t>
      </w:r>
    </w:p>
    <w:p w:rsidR="00981667" w:rsidRPr="00652F7E" w:rsidRDefault="00981667" w:rsidP="00981667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результаты итоговых работ, характеризующие уровень освоения </w:t>
      </w:r>
      <w:proofErr w:type="gramStart"/>
      <w:r w:rsidRPr="00652F7E">
        <w:rPr>
          <w:bCs/>
        </w:rPr>
        <w:t>обучающимися</w:t>
      </w:r>
      <w:proofErr w:type="gramEnd"/>
      <w:r w:rsidRPr="00652F7E">
        <w:rPr>
          <w:bCs/>
        </w:rPr>
        <w:t xml:space="preserve"> осно</w:t>
      </w:r>
      <w:r w:rsidRPr="00652F7E">
        <w:rPr>
          <w:bCs/>
        </w:rPr>
        <w:t>в</w:t>
      </w:r>
      <w:r w:rsidRPr="00652F7E">
        <w:rPr>
          <w:bCs/>
        </w:rPr>
        <w:t>ных УУД, необходимых для продолжения образования на следующем уровне;</w:t>
      </w:r>
    </w:p>
    <w:p w:rsidR="00981667" w:rsidRPr="00652F7E" w:rsidRDefault="00981667" w:rsidP="00981667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bCs/>
        </w:rPr>
      </w:pPr>
      <w:proofErr w:type="spellStart"/>
      <w:r w:rsidRPr="00652F7E">
        <w:rPr>
          <w:bCs/>
        </w:rPr>
        <w:t>внеучебные</w:t>
      </w:r>
      <w:proofErr w:type="spellEnd"/>
      <w:r w:rsidRPr="00652F7E">
        <w:rPr>
          <w:bCs/>
        </w:rPr>
        <w:t xml:space="preserve"> достижения школьников. 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 xml:space="preserve">Все материалы учащегося по итогам образования в школе оформляются в форме </w:t>
      </w:r>
      <w:proofErr w:type="spellStart"/>
      <w:r w:rsidRPr="00652F7E">
        <w:rPr>
          <w:bCs/>
        </w:rPr>
        <w:t>портфолио</w:t>
      </w:r>
      <w:proofErr w:type="spellEnd"/>
      <w:r w:rsidRPr="00652F7E">
        <w:rPr>
          <w:bCs/>
        </w:rPr>
        <w:t xml:space="preserve"> (накопительной папки). 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lastRenderedPageBreak/>
        <w:t xml:space="preserve">Государственная итоговая аттестация проводится в 9 классах  в форме ОГЭ 14.Осуществление индивидуального учета результатов освоения  </w:t>
      </w:r>
      <w:proofErr w:type="gramStart"/>
      <w:r w:rsidRPr="00652F7E">
        <w:rPr>
          <w:bCs/>
        </w:rPr>
        <w:t>обучающимися</w:t>
      </w:r>
      <w:proofErr w:type="gramEnd"/>
      <w:r w:rsidRPr="00652F7E">
        <w:rPr>
          <w:bCs/>
        </w:rPr>
        <w:t xml:space="preserve"> образ</w:t>
      </w:r>
      <w:r w:rsidRPr="00652F7E">
        <w:rPr>
          <w:bCs/>
        </w:rPr>
        <w:t>о</w:t>
      </w:r>
      <w:r w:rsidRPr="00652F7E">
        <w:rPr>
          <w:bCs/>
        </w:rPr>
        <w:t xml:space="preserve">вательных программ </w:t>
      </w:r>
    </w:p>
    <w:p w:rsidR="00981667" w:rsidRPr="00652F7E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652F7E">
        <w:rPr>
          <w:bCs/>
        </w:rPr>
        <w:t>Индивидуальный учет результатов освоения обучающимся основной образов</w:t>
      </w:r>
      <w:r w:rsidRPr="00652F7E">
        <w:rPr>
          <w:bCs/>
        </w:rPr>
        <w:t>а</w:t>
      </w:r>
      <w:r w:rsidRPr="00652F7E">
        <w:rPr>
          <w:bCs/>
        </w:rPr>
        <w:t>тельной программы осуществляется на бумажных и электронных носителях в формах, у</w:t>
      </w:r>
      <w:r w:rsidRPr="00652F7E">
        <w:rPr>
          <w:bCs/>
        </w:rPr>
        <w:t>т</w:t>
      </w:r>
      <w:r w:rsidRPr="00652F7E">
        <w:rPr>
          <w:bCs/>
        </w:rPr>
        <w:t xml:space="preserve">вержденных приказом директора образовательного учреждения. 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proofErr w:type="gramStart"/>
      <w:r w:rsidRPr="00CE7681">
        <w:rPr>
          <w:bCs/>
        </w:rPr>
        <w:t>К обязательным бумажным носителям индивидуального учета результатов осво</w:t>
      </w:r>
      <w:r w:rsidRPr="00CE7681">
        <w:rPr>
          <w:bCs/>
        </w:rPr>
        <w:t>е</w:t>
      </w:r>
      <w:r w:rsidRPr="00CE7681">
        <w:rPr>
          <w:bCs/>
        </w:rPr>
        <w:t>ния обучающимся основной образовательной программы относятся классные журналы, личные дела обучающихся, книги учета (по аттестатам), аттестаты об окончании основн</w:t>
      </w:r>
      <w:r w:rsidRPr="00CE7681">
        <w:rPr>
          <w:bCs/>
        </w:rPr>
        <w:t>о</w:t>
      </w:r>
      <w:r w:rsidRPr="00CE7681">
        <w:rPr>
          <w:bCs/>
        </w:rPr>
        <w:t xml:space="preserve">го общего образования. </w:t>
      </w:r>
      <w:proofErr w:type="gramEnd"/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CE7681">
        <w:rPr>
          <w:bCs/>
        </w:rPr>
        <w:t xml:space="preserve">В классных журналах отражается балльное текущее, промежуточное и итоговое (годовое) оценивание результатов освоения </w:t>
      </w:r>
      <w:proofErr w:type="gramStart"/>
      <w:r w:rsidRPr="00CE7681">
        <w:rPr>
          <w:bCs/>
        </w:rPr>
        <w:t>обучающимся</w:t>
      </w:r>
      <w:proofErr w:type="gramEnd"/>
      <w:r w:rsidRPr="00CE7681">
        <w:rPr>
          <w:bCs/>
        </w:rPr>
        <w:t xml:space="preserve"> основной образовательной программы. 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CE7681">
        <w:rPr>
          <w:bCs/>
        </w:rPr>
        <w:t>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</w:t>
      </w:r>
      <w:r w:rsidRPr="00CE7681">
        <w:rPr>
          <w:bCs/>
        </w:rPr>
        <w:t>ф</w:t>
      </w:r>
      <w:r w:rsidRPr="00CE7681">
        <w:rPr>
          <w:bCs/>
        </w:rPr>
        <w:t xml:space="preserve">рой и прописью, подписи исправившего результат педагога, печати предназначенной для документов образовательного учреждения. 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CE7681">
        <w:rPr>
          <w:bCs/>
        </w:rPr>
        <w:t>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</w:t>
      </w:r>
      <w:r w:rsidRPr="00CE7681">
        <w:rPr>
          <w:bCs/>
        </w:rPr>
        <w:t>е</w:t>
      </w:r>
      <w:r w:rsidRPr="00CE7681">
        <w:rPr>
          <w:bCs/>
        </w:rPr>
        <w:t xml:space="preserve">зультаты обучающегося по каждому году </w:t>
      </w:r>
      <w:r w:rsidRPr="008E054D">
        <w:rPr>
          <w:bCs/>
        </w:rPr>
        <w:t>обучения заверяются одной печатью</w:t>
      </w:r>
      <w:r>
        <w:rPr>
          <w:bCs/>
        </w:rPr>
        <w:t>,</w:t>
      </w:r>
      <w:r w:rsidRPr="00CE7681">
        <w:rPr>
          <w:bCs/>
        </w:rPr>
        <w:t xml:space="preserve"> предн</w:t>
      </w:r>
      <w:r w:rsidRPr="00CE7681">
        <w:rPr>
          <w:bCs/>
        </w:rPr>
        <w:t>а</w:t>
      </w:r>
      <w:r w:rsidRPr="00CE7681">
        <w:rPr>
          <w:bCs/>
        </w:rPr>
        <w:t>значенной для документов образовательно</w:t>
      </w:r>
      <w:r>
        <w:rPr>
          <w:bCs/>
        </w:rPr>
        <w:t>й</w:t>
      </w:r>
      <w:r w:rsidRPr="00CE7681">
        <w:rPr>
          <w:bCs/>
        </w:rPr>
        <w:t xml:space="preserve"> </w:t>
      </w:r>
      <w:r>
        <w:rPr>
          <w:bCs/>
        </w:rPr>
        <w:t>организации,</w:t>
      </w:r>
      <w:r w:rsidRPr="00CE7681">
        <w:rPr>
          <w:bCs/>
        </w:rPr>
        <w:t xml:space="preserve"> и подписью классного руков</w:t>
      </w:r>
      <w:r w:rsidRPr="00CE7681">
        <w:rPr>
          <w:bCs/>
        </w:rPr>
        <w:t>о</w:t>
      </w:r>
      <w:r w:rsidRPr="00CE7681">
        <w:rPr>
          <w:bCs/>
        </w:rPr>
        <w:t xml:space="preserve">дителя. </w:t>
      </w:r>
      <w:proofErr w:type="gramStart"/>
      <w:r w:rsidRPr="00CE7681">
        <w:rPr>
          <w:bCs/>
        </w:rPr>
        <w:t>Личное дело при переводе обучающегося в другое образовательн</w:t>
      </w:r>
      <w:r>
        <w:rPr>
          <w:bCs/>
        </w:rPr>
        <w:t>ую</w:t>
      </w:r>
      <w:r w:rsidRPr="00CE7681">
        <w:rPr>
          <w:bCs/>
        </w:rPr>
        <w:t xml:space="preserve"> </w:t>
      </w:r>
      <w:r>
        <w:rPr>
          <w:bCs/>
        </w:rPr>
        <w:t>организацию</w:t>
      </w:r>
      <w:r w:rsidRPr="00CE7681">
        <w:rPr>
          <w:bCs/>
        </w:rPr>
        <w:t xml:space="preserve"> отдается его родителю (законному представителю) согл</w:t>
      </w:r>
      <w:r>
        <w:rPr>
          <w:bCs/>
        </w:rPr>
        <w:t>асно заявлению на имя директора.</w:t>
      </w:r>
      <w:proofErr w:type="gramEnd"/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CE7681">
        <w:rPr>
          <w:bCs/>
        </w:rPr>
        <w:t>Результаты итогового оценивания  обучающегося по предметам учебного плана по окончанию основной образовательной программы основного общего образования в 9  классе заносятся в книгу учѐта бланков и выдачи аттестатов за курс основного общего и среднего общего образования и выставляются в аттестат о соответствующем уровне обр</w:t>
      </w:r>
      <w:r w:rsidRPr="00CE7681">
        <w:rPr>
          <w:bCs/>
        </w:rPr>
        <w:t>а</w:t>
      </w:r>
      <w:r w:rsidRPr="00CE7681">
        <w:rPr>
          <w:bCs/>
        </w:rPr>
        <w:t xml:space="preserve">зования. 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CE7681">
        <w:rPr>
          <w:bCs/>
        </w:rPr>
        <w:t>К обязательным электронным носителям индивидуального учета результатов о</w:t>
      </w:r>
      <w:r w:rsidRPr="00CE7681">
        <w:rPr>
          <w:bCs/>
        </w:rPr>
        <w:t>с</w:t>
      </w:r>
      <w:r w:rsidRPr="00CE7681">
        <w:rPr>
          <w:bCs/>
        </w:rPr>
        <w:t>воения обучающимся основной образовательной программы относится  электронный журнал.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CE7681">
        <w:rPr>
          <w:bCs/>
        </w:rPr>
        <w:t>Одной из задач электронного журнала является информирование родителей и уч</w:t>
      </w:r>
      <w:r w:rsidRPr="00CE7681">
        <w:rPr>
          <w:bCs/>
        </w:rPr>
        <w:t>а</w:t>
      </w:r>
      <w:r w:rsidRPr="00CE7681">
        <w:rPr>
          <w:bCs/>
        </w:rPr>
        <w:t>щихся через Интернет об успеваемости, посещаемости обучающихся, их домашних зад</w:t>
      </w:r>
      <w:r w:rsidRPr="00CE7681">
        <w:rPr>
          <w:bCs/>
        </w:rPr>
        <w:t>а</w:t>
      </w:r>
      <w:r w:rsidRPr="00CE7681">
        <w:rPr>
          <w:bCs/>
        </w:rPr>
        <w:t>ниях и прохождении программ по различным предметам.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CE7681">
        <w:rPr>
          <w:bCs/>
        </w:rPr>
        <w:t>Учитель-предметник выставляет в электронный журнал итоговые оценки (отметки) в рамках промежуточной и итоговой аттестации учащихся каждому ученику своевреме</w:t>
      </w:r>
      <w:r w:rsidRPr="00CE7681">
        <w:rPr>
          <w:bCs/>
        </w:rPr>
        <w:t>н</w:t>
      </w:r>
      <w:r w:rsidRPr="00CE7681">
        <w:rPr>
          <w:bCs/>
        </w:rPr>
        <w:t>но в течение последней недели каждого учебного периода до начала каникулярного п</w:t>
      </w:r>
      <w:r w:rsidRPr="00CE7681">
        <w:rPr>
          <w:bCs/>
        </w:rPr>
        <w:t>е</w:t>
      </w:r>
      <w:r w:rsidRPr="00CE7681">
        <w:rPr>
          <w:bCs/>
        </w:rPr>
        <w:t>риода.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CE7681">
        <w:rPr>
          <w:bCs/>
        </w:rPr>
        <w:t>С результатами освоения ребенком образовательных программ учащимся родители могут познакомиться ежедневно на портале «</w:t>
      </w:r>
      <w:proofErr w:type="spellStart"/>
      <w:r w:rsidRPr="00CE7681">
        <w:rPr>
          <w:bCs/>
        </w:rPr>
        <w:t>Дневник</w:t>
      </w:r>
      <w:proofErr w:type="gramStart"/>
      <w:r w:rsidRPr="00CE7681">
        <w:rPr>
          <w:bCs/>
        </w:rPr>
        <w:t>.р</w:t>
      </w:r>
      <w:proofErr w:type="gramEnd"/>
      <w:r w:rsidRPr="00CE7681">
        <w:rPr>
          <w:bCs/>
        </w:rPr>
        <w:t>у</w:t>
      </w:r>
      <w:proofErr w:type="spellEnd"/>
      <w:r w:rsidRPr="00CE7681">
        <w:rPr>
          <w:bCs/>
        </w:rPr>
        <w:t xml:space="preserve">». </w:t>
      </w:r>
    </w:p>
    <w:p w:rsidR="00981667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CE7681">
        <w:rPr>
          <w:bCs/>
        </w:rPr>
        <w:t>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обучающихся, листы индивидуальных достижений, те</w:t>
      </w:r>
      <w:r w:rsidRPr="00CE7681">
        <w:rPr>
          <w:bCs/>
        </w:rPr>
        <w:t>т</w:t>
      </w:r>
      <w:r w:rsidRPr="00CE7681">
        <w:rPr>
          <w:bCs/>
        </w:rPr>
        <w:t>ради для контрольных работ, а также другие бумажные и электронные персонифицир</w:t>
      </w:r>
      <w:r w:rsidRPr="00CE7681">
        <w:rPr>
          <w:bCs/>
        </w:rPr>
        <w:t>о</w:t>
      </w:r>
      <w:r w:rsidRPr="00CE7681">
        <w:rPr>
          <w:bCs/>
        </w:rPr>
        <w:t>ванные носители.</w:t>
      </w:r>
    </w:p>
    <w:p w:rsidR="00981667" w:rsidRPr="00CE7681" w:rsidRDefault="00981667" w:rsidP="00981667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bCs/>
        </w:rPr>
      </w:pPr>
      <w:r w:rsidRPr="00CE7681">
        <w:rPr>
          <w:bCs/>
        </w:rPr>
        <w:t>Наличие (использование) необязательных бумажных и электронных носителей и</w:t>
      </w:r>
      <w:r w:rsidRPr="00CE7681">
        <w:rPr>
          <w:bCs/>
        </w:rPr>
        <w:t>н</w:t>
      </w:r>
      <w:r w:rsidRPr="00CE7681">
        <w:rPr>
          <w:bCs/>
        </w:rPr>
        <w:t>дивидуального учета результатов освоения обучающимся основной образовательной пр</w:t>
      </w:r>
      <w:r w:rsidRPr="00CE7681">
        <w:rPr>
          <w:bCs/>
        </w:rPr>
        <w:t>о</w:t>
      </w:r>
      <w:r w:rsidRPr="00CE7681">
        <w:rPr>
          <w:bCs/>
        </w:rPr>
        <w:t>граммы может определяться решением администрации образовательного учреждения, п</w:t>
      </w:r>
      <w:r w:rsidRPr="00CE7681">
        <w:rPr>
          <w:bCs/>
        </w:rPr>
        <w:t>е</w:t>
      </w:r>
      <w:r w:rsidRPr="00CE7681">
        <w:rPr>
          <w:bCs/>
        </w:rPr>
        <w:t>дагогом, решением методического объединения или педагогического совета, заместителя директора учреждения, родительским собранием.</w:t>
      </w:r>
    </w:p>
    <w:p w:rsidR="00981667" w:rsidRPr="00652F7E" w:rsidRDefault="00981667" w:rsidP="0098166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1158D" w:rsidRDefault="00E1158D" w:rsidP="00652F7E">
      <w:pPr>
        <w:pStyle w:val="a3"/>
        <w:spacing w:before="0" w:beforeAutospacing="0" w:after="0" w:afterAutospacing="0"/>
        <w:jc w:val="both"/>
        <w:rPr>
          <w:bCs/>
        </w:rPr>
        <w:sectPr w:rsidR="00E1158D" w:rsidSect="00652F7E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090188" w:rsidRDefault="00090188" w:rsidP="0009018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sectPr w:rsidR="00090188" w:rsidSect="00652F7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3CB"/>
    <w:multiLevelType w:val="hybridMultilevel"/>
    <w:tmpl w:val="00006BFC"/>
    <w:lvl w:ilvl="0" w:tplc="00007F96">
      <w:start w:val="3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D59D3"/>
    <w:multiLevelType w:val="multilevel"/>
    <w:tmpl w:val="549EC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F2834B1"/>
    <w:multiLevelType w:val="hybridMultilevel"/>
    <w:tmpl w:val="5B6A633C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6B85"/>
    <w:multiLevelType w:val="hybridMultilevel"/>
    <w:tmpl w:val="2132DE46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106B"/>
    <w:multiLevelType w:val="hybridMultilevel"/>
    <w:tmpl w:val="2F343C18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0445"/>
    <w:multiLevelType w:val="hybridMultilevel"/>
    <w:tmpl w:val="D3642AC2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25843"/>
    <w:multiLevelType w:val="hybridMultilevel"/>
    <w:tmpl w:val="8188DDB4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5D82"/>
    <w:multiLevelType w:val="multilevel"/>
    <w:tmpl w:val="549EC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DF438E"/>
    <w:multiLevelType w:val="hybridMultilevel"/>
    <w:tmpl w:val="C14ACEE2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F32D0"/>
    <w:multiLevelType w:val="hybridMultilevel"/>
    <w:tmpl w:val="5F54A2F2"/>
    <w:lvl w:ilvl="0" w:tplc="685AC7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F1D7E"/>
    <w:multiLevelType w:val="multilevel"/>
    <w:tmpl w:val="549EC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8CB0C91"/>
    <w:multiLevelType w:val="hybridMultilevel"/>
    <w:tmpl w:val="9286A69E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B0460"/>
    <w:multiLevelType w:val="multilevel"/>
    <w:tmpl w:val="54EE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F829DC"/>
    <w:multiLevelType w:val="multilevel"/>
    <w:tmpl w:val="549EC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B3A534B"/>
    <w:multiLevelType w:val="hybridMultilevel"/>
    <w:tmpl w:val="6AA6CD78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5CDD"/>
    <w:multiLevelType w:val="multilevel"/>
    <w:tmpl w:val="549EC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2AC02A3"/>
    <w:multiLevelType w:val="multilevel"/>
    <w:tmpl w:val="549EC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3C81DB7"/>
    <w:multiLevelType w:val="hybridMultilevel"/>
    <w:tmpl w:val="6242E20E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3521B"/>
    <w:multiLevelType w:val="hybridMultilevel"/>
    <w:tmpl w:val="375E7C44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304B3"/>
    <w:multiLevelType w:val="hybridMultilevel"/>
    <w:tmpl w:val="D0DC4230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E60E9"/>
    <w:multiLevelType w:val="hybridMultilevel"/>
    <w:tmpl w:val="3F04CE3A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B25C4"/>
    <w:multiLevelType w:val="hybridMultilevel"/>
    <w:tmpl w:val="3802159A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F35F7"/>
    <w:multiLevelType w:val="hybridMultilevel"/>
    <w:tmpl w:val="12EAE490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C0CED"/>
    <w:multiLevelType w:val="multilevel"/>
    <w:tmpl w:val="54EE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D683860"/>
    <w:multiLevelType w:val="multilevel"/>
    <w:tmpl w:val="54EE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F15724A"/>
    <w:multiLevelType w:val="multilevel"/>
    <w:tmpl w:val="549EC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2BC068A"/>
    <w:multiLevelType w:val="multilevel"/>
    <w:tmpl w:val="17742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9E569C"/>
    <w:multiLevelType w:val="multilevel"/>
    <w:tmpl w:val="54EE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4B538E0"/>
    <w:multiLevelType w:val="multilevel"/>
    <w:tmpl w:val="6AFA93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66D3C63"/>
    <w:multiLevelType w:val="hybridMultilevel"/>
    <w:tmpl w:val="B7D4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E7B57"/>
    <w:multiLevelType w:val="multilevel"/>
    <w:tmpl w:val="549EC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2877B3B"/>
    <w:multiLevelType w:val="hybridMultilevel"/>
    <w:tmpl w:val="998E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657CA"/>
    <w:multiLevelType w:val="hybridMultilevel"/>
    <w:tmpl w:val="703E9018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642C5"/>
    <w:multiLevelType w:val="hybridMultilevel"/>
    <w:tmpl w:val="A9D62572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634C2"/>
    <w:multiLevelType w:val="multilevel"/>
    <w:tmpl w:val="549EC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E2D51CF"/>
    <w:multiLevelType w:val="multilevel"/>
    <w:tmpl w:val="5E684F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16150"/>
    <w:multiLevelType w:val="hybridMultilevel"/>
    <w:tmpl w:val="2688A960"/>
    <w:lvl w:ilvl="0" w:tplc="EC68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20671"/>
    <w:multiLevelType w:val="multilevel"/>
    <w:tmpl w:val="54EE9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1"/>
  </w:num>
  <w:num w:numId="5">
    <w:abstractNumId w:val="37"/>
  </w:num>
  <w:num w:numId="6">
    <w:abstractNumId w:val="1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14"/>
  </w:num>
  <w:num w:numId="12">
    <w:abstractNumId w:val="24"/>
  </w:num>
  <w:num w:numId="13">
    <w:abstractNumId w:val="33"/>
  </w:num>
  <w:num w:numId="14">
    <w:abstractNumId w:val="32"/>
  </w:num>
  <w:num w:numId="15">
    <w:abstractNumId w:val="20"/>
  </w:num>
  <w:num w:numId="16">
    <w:abstractNumId w:val="28"/>
  </w:num>
  <w:num w:numId="17">
    <w:abstractNumId w:val="22"/>
  </w:num>
  <w:num w:numId="18">
    <w:abstractNumId w:val="34"/>
  </w:num>
  <w:num w:numId="19">
    <w:abstractNumId w:val="6"/>
  </w:num>
  <w:num w:numId="20">
    <w:abstractNumId w:val="10"/>
  </w:num>
  <w:num w:numId="21">
    <w:abstractNumId w:val="7"/>
  </w:num>
  <w:num w:numId="22">
    <w:abstractNumId w:val="5"/>
  </w:num>
  <w:num w:numId="23">
    <w:abstractNumId w:val="29"/>
  </w:num>
  <w:num w:numId="24">
    <w:abstractNumId w:val="16"/>
  </w:num>
  <w:num w:numId="25">
    <w:abstractNumId w:val="11"/>
  </w:num>
  <w:num w:numId="26">
    <w:abstractNumId w:val="15"/>
  </w:num>
  <w:num w:numId="27">
    <w:abstractNumId w:val="3"/>
  </w:num>
  <w:num w:numId="28">
    <w:abstractNumId w:val="1"/>
  </w:num>
  <w:num w:numId="29">
    <w:abstractNumId w:val="8"/>
  </w:num>
  <w:num w:numId="30">
    <w:abstractNumId w:val="30"/>
  </w:num>
  <w:num w:numId="31">
    <w:abstractNumId w:val="36"/>
  </w:num>
  <w:num w:numId="32">
    <w:abstractNumId w:val="13"/>
  </w:num>
  <w:num w:numId="33">
    <w:abstractNumId w:val="2"/>
  </w:num>
  <w:num w:numId="34">
    <w:abstractNumId w:val="25"/>
  </w:num>
  <w:num w:numId="35">
    <w:abstractNumId w:val="4"/>
  </w:num>
  <w:num w:numId="36">
    <w:abstractNumId w:val="35"/>
  </w:num>
  <w:num w:numId="37">
    <w:abstractNumId w:val="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B5AEA"/>
    <w:rsid w:val="000112E6"/>
    <w:rsid w:val="00022427"/>
    <w:rsid w:val="00030313"/>
    <w:rsid w:val="00064CF5"/>
    <w:rsid w:val="00090188"/>
    <w:rsid w:val="000E7EC3"/>
    <w:rsid w:val="001408C9"/>
    <w:rsid w:val="00184440"/>
    <w:rsid w:val="001F5C60"/>
    <w:rsid w:val="001F7DD3"/>
    <w:rsid w:val="0030697C"/>
    <w:rsid w:val="00357F94"/>
    <w:rsid w:val="00364748"/>
    <w:rsid w:val="003E5A0F"/>
    <w:rsid w:val="00414F70"/>
    <w:rsid w:val="004A6F01"/>
    <w:rsid w:val="004C0161"/>
    <w:rsid w:val="004C5D74"/>
    <w:rsid w:val="00507BEA"/>
    <w:rsid w:val="00554986"/>
    <w:rsid w:val="00571346"/>
    <w:rsid w:val="00577AA3"/>
    <w:rsid w:val="005E44F9"/>
    <w:rsid w:val="00617BDB"/>
    <w:rsid w:val="00626E5C"/>
    <w:rsid w:val="00652F7E"/>
    <w:rsid w:val="00672E05"/>
    <w:rsid w:val="0068180F"/>
    <w:rsid w:val="006F5FE3"/>
    <w:rsid w:val="00746E71"/>
    <w:rsid w:val="007918A1"/>
    <w:rsid w:val="007A44A9"/>
    <w:rsid w:val="007C3F22"/>
    <w:rsid w:val="007E0C0A"/>
    <w:rsid w:val="007F4017"/>
    <w:rsid w:val="007F6B49"/>
    <w:rsid w:val="008008DD"/>
    <w:rsid w:val="00866738"/>
    <w:rsid w:val="008E054D"/>
    <w:rsid w:val="00925F01"/>
    <w:rsid w:val="0093724C"/>
    <w:rsid w:val="00965B66"/>
    <w:rsid w:val="00981667"/>
    <w:rsid w:val="009B4B89"/>
    <w:rsid w:val="009F34FC"/>
    <w:rsid w:val="00A64674"/>
    <w:rsid w:val="00A8289F"/>
    <w:rsid w:val="00A97BD5"/>
    <w:rsid w:val="00AD70DE"/>
    <w:rsid w:val="00AF1E03"/>
    <w:rsid w:val="00B04F36"/>
    <w:rsid w:val="00B232D9"/>
    <w:rsid w:val="00C862CC"/>
    <w:rsid w:val="00CA20E3"/>
    <w:rsid w:val="00CB76D1"/>
    <w:rsid w:val="00CE7681"/>
    <w:rsid w:val="00D21A79"/>
    <w:rsid w:val="00D460D4"/>
    <w:rsid w:val="00D7393B"/>
    <w:rsid w:val="00D73D48"/>
    <w:rsid w:val="00D83C88"/>
    <w:rsid w:val="00DA09CD"/>
    <w:rsid w:val="00DE3F96"/>
    <w:rsid w:val="00DF39C1"/>
    <w:rsid w:val="00E1158D"/>
    <w:rsid w:val="00EE1B2C"/>
    <w:rsid w:val="00F00AAE"/>
    <w:rsid w:val="00F05A3B"/>
    <w:rsid w:val="00F16ABD"/>
    <w:rsid w:val="00F41E3B"/>
    <w:rsid w:val="00F75753"/>
    <w:rsid w:val="00F945C8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AE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A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A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F5F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5FE3"/>
    <w:rPr>
      <w:sz w:val="16"/>
      <w:szCs w:val="16"/>
    </w:rPr>
  </w:style>
  <w:style w:type="paragraph" w:styleId="a7">
    <w:name w:val="List Paragraph"/>
    <w:basedOn w:val="a"/>
    <w:uiPriority w:val="34"/>
    <w:qFormat/>
    <w:rsid w:val="008008D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158D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158D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</w:style>
  <w:style w:type="character" w:customStyle="1" w:styleId="a8">
    <w:name w:val="Основной текст_"/>
    <w:basedOn w:val="a0"/>
    <w:link w:val="1"/>
    <w:rsid w:val="0030697C"/>
    <w:rPr>
      <w:rFonts w:eastAsia="Times New Roman" w:cs="Times New Roman"/>
      <w:spacing w:val="20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0697C"/>
    <w:rPr>
      <w:rFonts w:eastAsia="Times New Roman" w:cs="Times New Roman"/>
      <w:spacing w:val="10"/>
      <w:sz w:val="22"/>
      <w:szCs w:val="22"/>
      <w:shd w:val="clear" w:color="auto" w:fill="FFFFFF"/>
    </w:rPr>
  </w:style>
  <w:style w:type="character" w:customStyle="1" w:styleId="3105pt1pt">
    <w:name w:val="Основной текст (3) + 10;5 pt;Не курсив;Интервал 1 pt"/>
    <w:basedOn w:val="31"/>
    <w:rsid w:val="0030697C"/>
    <w:rPr>
      <w:i/>
      <w:iCs/>
      <w:spacing w:val="20"/>
      <w:sz w:val="21"/>
      <w:szCs w:val="21"/>
    </w:rPr>
  </w:style>
  <w:style w:type="character" w:customStyle="1" w:styleId="11pt0pt">
    <w:name w:val="Основной текст + 11 pt;Курсив;Интервал 0 pt"/>
    <w:basedOn w:val="a8"/>
    <w:rsid w:val="0030697C"/>
    <w:rPr>
      <w:i/>
      <w:iCs/>
      <w:spacing w:val="10"/>
      <w:sz w:val="22"/>
      <w:szCs w:val="22"/>
    </w:rPr>
  </w:style>
  <w:style w:type="paragraph" w:customStyle="1" w:styleId="1">
    <w:name w:val="Основной текст1"/>
    <w:basedOn w:val="a"/>
    <w:link w:val="a8"/>
    <w:rsid w:val="0030697C"/>
    <w:pPr>
      <w:shd w:val="clear" w:color="auto" w:fill="FFFFFF"/>
      <w:spacing w:line="264" w:lineRule="exact"/>
      <w:ind w:hanging="460"/>
      <w:jc w:val="both"/>
    </w:pPr>
    <w:rPr>
      <w:rFonts w:eastAsia="Times New Roman" w:cs="Times New Roman"/>
      <w:spacing w:val="20"/>
      <w:sz w:val="21"/>
      <w:szCs w:val="21"/>
    </w:rPr>
  </w:style>
  <w:style w:type="paragraph" w:customStyle="1" w:styleId="32">
    <w:name w:val="Основной текст (3)"/>
    <w:basedOn w:val="a"/>
    <w:link w:val="31"/>
    <w:rsid w:val="0030697C"/>
    <w:pPr>
      <w:shd w:val="clear" w:color="auto" w:fill="FFFFFF"/>
      <w:spacing w:line="278" w:lineRule="exact"/>
      <w:ind w:hanging="460"/>
      <w:jc w:val="both"/>
    </w:pPr>
    <w:rPr>
      <w:rFonts w:eastAsia="Times New Roman" w:cs="Times New Roman"/>
      <w:spacing w:val="10"/>
      <w:sz w:val="22"/>
      <w:szCs w:val="22"/>
    </w:rPr>
  </w:style>
  <w:style w:type="character" w:customStyle="1" w:styleId="2">
    <w:name w:val="Основной текст (2)_"/>
    <w:basedOn w:val="a0"/>
    <w:link w:val="20"/>
    <w:rsid w:val="0030697C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97C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AEA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A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A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F5F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5FE3"/>
    <w:rPr>
      <w:sz w:val="16"/>
      <w:szCs w:val="16"/>
    </w:rPr>
  </w:style>
  <w:style w:type="paragraph" w:styleId="a7">
    <w:name w:val="List Paragraph"/>
    <w:basedOn w:val="a"/>
    <w:uiPriority w:val="34"/>
    <w:qFormat/>
    <w:rsid w:val="008008D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158D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158D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3BB7-79B9-42D3-ACF6-92232DEC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 KR</dc:creator>
  <cp:lastModifiedBy>Татьяна</cp:lastModifiedBy>
  <cp:revision>6</cp:revision>
  <cp:lastPrinted>2016-02-06T07:05:00Z</cp:lastPrinted>
  <dcterms:created xsi:type="dcterms:W3CDTF">2016-11-10T09:08:00Z</dcterms:created>
  <dcterms:modified xsi:type="dcterms:W3CDTF">2016-11-10T13:36:00Z</dcterms:modified>
</cp:coreProperties>
</file>