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horzAnchor="margin" w:tblpX="-601" w:tblpY="-252"/>
        <w:tblW w:w="11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3540"/>
        <w:gridCol w:w="4410"/>
      </w:tblGrid>
      <w:tr w:rsidR="00DC77D3" w:rsidRPr="00163A14" w:rsidTr="008F68C0">
        <w:trPr>
          <w:trHeight w:val="1829"/>
        </w:trPr>
        <w:tc>
          <w:tcPr>
            <w:tcW w:w="3545" w:type="dxa"/>
            <w:hideMark/>
          </w:tcPr>
          <w:p w:rsidR="00DC77D3" w:rsidRPr="00163A14" w:rsidRDefault="00DC77D3" w:rsidP="00DC77D3">
            <w:pPr>
              <w:snapToGrid w:val="0"/>
            </w:pPr>
            <w:r w:rsidRPr="00163A14">
              <w:t>СОГЛАСОВАНА</w:t>
            </w:r>
          </w:p>
          <w:p w:rsidR="00DC77D3" w:rsidRPr="00163A14" w:rsidRDefault="00DC77D3" w:rsidP="00DC77D3">
            <w:pPr>
              <w:snapToGrid w:val="0"/>
              <w:ind w:left="-567" w:firstLine="567"/>
            </w:pPr>
            <w:r w:rsidRPr="00163A14">
              <w:t>на заседании</w:t>
            </w:r>
          </w:p>
          <w:p w:rsidR="00DC77D3" w:rsidRPr="00163A14" w:rsidRDefault="00DC77D3" w:rsidP="00DC77D3">
            <w:pPr>
              <w:snapToGrid w:val="0"/>
            </w:pPr>
            <w:r w:rsidRPr="00163A14">
              <w:t>Управляющего совета</w:t>
            </w:r>
          </w:p>
          <w:p w:rsidR="00DC77D3" w:rsidRPr="00163A14" w:rsidRDefault="00DC77D3" w:rsidP="00DC77D3">
            <w:pPr>
              <w:snapToGrid w:val="0"/>
            </w:pPr>
            <w:r w:rsidRPr="00163A14">
              <w:t xml:space="preserve">МБОУ </w:t>
            </w:r>
            <w:r w:rsidR="00813E6D">
              <w:t>Ленинская</w:t>
            </w:r>
            <w:r w:rsidR="00813E6D" w:rsidRPr="00163A14">
              <w:t xml:space="preserve"> СОШ</w:t>
            </w:r>
          </w:p>
          <w:p w:rsidR="00DC77D3" w:rsidRPr="00163A14" w:rsidRDefault="00DC77D3" w:rsidP="00DC77D3">
            <w:pPr>
              <w:snapToGrid w:val="0"/>
            </w:pPr>
            <w:r w:rsidRPr="00163A14">
              <w:t xml:space="preserve">Протокол № </w:t>
            </w:r>
            <w:r w:rsidR="00805984">
              <w:t>5</w:t>
            </w:r>
          </w:p>
          <w:p w:rsidR="00DC77D3" w:rsidRPr="00163A14" w:rsidRDefault="00DC77D3" w:rsidP="00813E6D">
            <w:pPr>
              <w:snapToGrid w:val="0"/>
            </w:pPr>
            <w:r w:rsidRPr="00163A14">
              <w:t>от «</w:t>
            </w:r>
            <w:r w:rsidR="00813E6D">
              <w:t>30</w:t>
            </w:r>
            <w:r w:rsidRPr="00163A14">
              <w:t xml:space="preserve">» </w:t>
            </w:r>
            <w:r w:rsidR="00813E6D">
              <w:t>08.</w:t>
            </w:r>
            <w:r w:rsidRPr="00163A14">
              <w:t xml:space="preserve"> 20</w:t>
            </w:r>
            <w:r w:rsidR="00813E6D">
              <w:t>18</w:t>
            </w:r>
            <w:r w:rsidRPr="00163A14">
              <w:t xml:space="preserve">г. </w:t>
            </w:r>
          </w:p>
        </w:tc>
        <w:tc>
          <w:tcPr>
            <w:tcW w:w="3540" w:type="dxa"/>
            <w:hideMark/>
          </w:tcPr>
          <w:p w:rsidR="00DC77D3" w:rsidRPr="00163A14" w:rsidRDefault="00DC77D3" w:rsidP="00DC77D3">
            <w:pPr>
              <w:snapToGrid w:val="0"/>
            </w:pPr>
            <w:r w:rsidRPr="00163A14">
              <w:t>РАССМОТРЕНА</w:t>
            </w:r>
          </w:p>
          <w:p w:rsidR="00DC77D3" w:rsidRPr="00163A14" w:rsidRDefault="00DC77D3" w:rsidP="00DC77D3">
            <w:r w:rsidRPr="00163A14">
              <w:t xml:space="preserve">на заседании </w:t>
            </w:r>
          </w:p>
          <w:p w:rsidR="00DC77D3" w:rsidRPr="00163A14" w:rsidRDefault="00DC77D3" w:rsidP="00DC77D3">
            <w:r w:rsidRPr="00163A14">
              <w:t xml:space="preserve">педагогического   совета </w:t>
            </w:r>
          </w:p>
          <w:p w:rsidR="00DC77D3" w:rsidRPr="00163A14" w:rsidRDefault="00DC77D3" w:rsidP="00DC77D3">
            <w:r w:rsidRPr="00163A14">
              <w:t>МБОУ</w:t>
            </w:r>
            <w:r>
              <w:t xml:space="preserve"> Ленинская</w:t>
            </w:r>
            <w:r w:rsidRPr="00163A14">
              <w:t xml:space="preserve"> СОШ</w:t>
            </w:r>
          </w:p>
          <w:p w:rsidR="00DC77D3" w:rsidRPr="00163A14" w:rsidRDefault="00805984" w:rsidP="00DC77D3">
            <w:r>
              <w:t xml:space="preserve"> Протокол № 12</w:t>
            </w:r>
          </w:p>
          <w:p w:rsidR="00DC77D3" w:rsidRPr="00163A14" w:rsidRDefault="00DC77D3" w:rsidP="00813E6D">
            <w:pPr>
              <w:snapToGrid w:val="0"/>
            </w:pPr>
            <w:r w:rsidRPr="00163A14">
              <w:t>от «</w:t>
            </w:r>
            <w:r w:rsidR="00813E6D">
              <w:t>30</w:t>
            </w:r>
            <w:r w:rsidRPr="00163A14">
              <w:t xml:space="preserve">» </w:t>
            </w:r>
            <w:r w:rsidR="00813E6D">
              <w:t>08.</w:t>
            </w:r>
            <w:r w:rsidRPr="00163A14">
              <w:t xml:space="preserve"> 20</w:t>
            </w:r>
            <w:r w:rsidR="00813E6D">
              <w:t>18</w:t>
            </w:r>
            <w:r w:rsidRPr="00163A14">
              <w:t xml:space="preserve">г. </w:t>
            </w:r>
          </w:p>
        </w:tc>
        <w:tc>
          <w:tcPr>
            <w:tcW w:w="4410" w:type="dxa"/>
          </w:tcPr>
          <w:p w:rsidR="00DC77D3" w:rsidRPr="00163A14" w:rsidRDefault="00DC77D3" w:rsidP="00DC77D3">
            <w:pPr>
              <w:snapToGrid w:val="0"/>
            </w:pPr>
            <w:r w:rsidRPr="00163A14">
              <w:t>УТВЕРЖДЕНА</w:t>
            </w:r>
          </w:p>
          <w:p w:rsidR="00DC77D3" w:rsidRPr="00163A14" w:rsidRDefault="00DC77D3" w:rsidP="00DC77D3"/>
          <w:p w:rsidR="00DC77D3" w:rsidRPr="00163A14" w:rsidRDefault="00DC77D3" w:rsidP="00DC77D3">
            <w:r w:rsidRPr="00163A14">
              <w:t xml:space="preserve">Директор </w:t>
            </w:r>
          </w:p>
          <w:p w:rsidR="008F68C0" w:rsidRDefault="008F68C0" w:rsidP="008F68C0">
            <w:pPr>
              <w:jc w:val="left"/>
              <w:rPr>
                <w:sz w:val="16"/>
              </w:rPr>
            </w:pPr>
            <w:r w:rsidRPr="008F68C0">
              <w:rPr>
                <w:noProof/>
                <w:sz w:val="16"/>
              </w:rPr>
              <w:drawing>
                <wp:anchor distT="0" distB="0" distL="114300" distR="114300" simplePos="0" relativeHeight="251659264" behindDoc="1" locked="0" layoutInCell="1" allowOverlap="1" wp14:anchorId="22292AB2" wp14:editId="2057AC08">
                  <wp:simplePos x="0" y="0"/>
                  <wp:positionH relativeFrom="column">
                    <wp:posOffset>-3175</wp:posOffset>
                  </wp:positionH>
                  <wp:positionV relativeFrom="paragraph">
                    <wp:posOffset>53340</wp:posOffset>
                  </wp:positionV>
                  <wp:extent cx="914400" cy="9144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7D3" w:rsidRPr="006C06E0">
              <w:rPr>
                <w:rStyle w:val="a5"/>
                <w:sz w:val="20"/>
              </w:rPr>
              <w:t>МБОУ Ленинская СОШ</w:t>
            </w:r>
          </w:p>
          <w:p w:rsidR="00E17CDF" w:rsidRDefault="008F68C0" w:rsidP="008F68C0">
            <w:pPr>
              <w:jc w:val="left"/>
            </w:pPr>
            <w:r>
              <w:rPr>
                <w:sz w:val="16"/>
              </w:rPr>
              <w:t xml:space="preserve">                                    </w:t>
            </w:r>
            <w:r>
              <w:t>Т.</w:t>
            </w:r>
            <w:r w:rsidR="00DC77D3">
              <w:t>В.Олексюк</w:t>
            </w:r>
          </w:p>
          <w:p w:rsidR="00DC77D3" w:rsidRPr="00163A14" w:rsidRDefault="00DC77D3" w:rsidP="00E17CDF">
            <w:r>
              <w:t>Приказ от «</w:t>
            </w:r>
            <w:r w:rsidR="00813E6D">
              <w:t>31</w:t>
            </w:r>
            <w:r>
              <w:t>»</w:t>
            </w:r>
            <w:r w:rsidR="00813E6D">
              <w:t>08. 2018г. № 264</w:t>
            </w:r>
          </w:p>
        </w:tc>
      </w:tr>
    </w:tbl>
    <w:p w:rsidR="00DC77D3" w:rsidRDefault="00DC77D3" w:rsidP="00DC77D3">
      <w:pPr>
        <w:ind w:firstLine="720"/>
        <w:jc w:val="center"/>
        <w:rPr>
          <w:b/>
          <w:sz w:val="44"/>
          <w:szCs w:val="44"/>
        </w:rPr>
      </w:pPr>
    </w:p>
    <w:p w:rsidR="00DC77D3" w:rsidRDefault="00DC77D3" w:rsidP="00DC77D3">
      <w:pPr>
        <w:ind w:firstLine="720"/>
        <w:jc w:val="center"/>
        <w:rPr>
          <w:b/>
          <w:sz w:val="44"/>
          <w:szCs w:val="44"/>
        </w:rPr>
      </w:pPr>
      <w:bookmarkStart w:id="0" w:name="_GoBack"/>
      <w:bookmarkEnd w:id="0"/>
    </w:p>
    <w:p w:rsidR="00DC77D3" w:rsidRDefault="00DC77D3" w:rsidP="00DC77D3">
      <w:pPr>
        <w:ind w:firstLine="720"/>
        <w:jc w:val="center"/>
        <w:rPr>
          <w:b/>
          <w:sz w:val="44"/>
          <w:szCs w:val="44"/>
        </w:rPr>
      </w:pPr>
    </w:p>
    <w:p w:rsidR="00DC77D3" w:rsidRDefault="00DC77D3" w:rsidP="00DC77D3">
      <w:pPr>
        <w:ind w:firstLine="720"/>
        <w:jc w:val="center"/>
        <w:rPr>
          <w:b/>
          <w:sz w:val="44"/>
          <w:szCs w:val="44"/>
        </w:rPr>
      </w:pPr>
    </w:p>
    <w:p w:rsidR="00DC77D3" w:rsidRDefault="00DC77D3" w:rsidP="00DC77D3">
      <w:pPr>
        <w:ind w:firstLine="720"/>
        <w:jc w:val="center"/>
        <w:rPr>
          <w:b/>
          <w:sz w:val="44"/>
          <w:szCs w:val="44"/>
        </w:rPr>
      </w:pPr>
    </w:p>
    <w:p w:rsidR="00DC77D3" w:rsidRDefault="00DC77D3" w:rsidP="00DC77D3">
      <w:pPr>
        <w:ind w:firstLine="720"/>
        <w:jc w:val="center"/>
        <w:rPr>
          <w:b/>
          <w:sz w:val="44"/>
          <w:szCs w:val="44"/>
        </w:rPr>
      </w:pPr>
    </w:p>
    <w:p w:rsidR="00DC77D3" w:rsidRDefault="00DC77D3" w:rsidP="00DC77D3">
      <w:pPr>
        <w:ind w:firstLine="720"/>
        <w:jc w:val="center"/>
        <w:rPr>
          <w:b/>
          <w:sz w:val="44"/>
          <w:szCs w:val="44"/>
        </w:rPr>
      </w:pPr>
    </w:p>
    <w:p w:rsidR="00DC77D3" w:rsidRDefault="00DC77D3" w:rsidP="00DC77D3">
      <w:pPr>
        <w:ind w:firstLine="720"/>
        <w:jc w:val="center"/>
        <w:rPr>
          <w:b/>
          <w:sz w:val="44"/>
          <w:szCs w:val="44"/>
        </w:rPr>
      </w:pPr>
    </w:p>
    <w:p w:rsidR="00DC77D3" w:rsidRPr="00DC77D3" w:rsidRDefault="00DC77D3" w:rsidP="00DC77D3">
      <w:pPr>
        <w:ind w:firstLine="720"/>
        <w:jc w:val="center"/>
        <w:rPr>
          <w:b/>
          <w:sz w:val="36"/>
          <w:szCs w:val="44"/>
        </w:rPr>
      </w:pPr>
      <w:r w:rsidRPr="00DC77D3">
        <w:rPr>
          <w:b/>
          <w:sz w:val="36"/>
          <w:szCs w:val="44"/>
        </w:rPr>
        <w:t>ОБРАЗОВАТЕЛЬНАЯ ПРОГРАММА</w:t>
      </w:r>
    </w:p>
    <w:p w:rsidR="00DC77D3" w:rsidRPr="00DC77D3" w:rsidRDefault="00DC77D3" w:rsidP="00DC77D3">
      <w:pPr>
        <w:ind w:firstLine="720"/>
        <w:jc w:val="center"/>
        <w:rPr>
          <w:b/>
          <w:sz w:val="36"/>
          <w:szCs w:val="44"/>
        </w:rPr>
      </w:pPr>
      <w:r w:rsidRPr="00DC77D3">
        <w:rPr>
          <w:b/>
          <w:sz w:val="36"/>
          <w:szCs w:val="44"/>
        </w:rPr>
        <w:t>СРЕДНЕГО ОБЩЕГО ОБРАЗОВАНИЯ</w:t>
      </w:r>
      <w:r>
        <w:rPr>
          <w:b/>
          <w:sz w:val="36"/>
          <w:szCs w:val="44"/>
        </w:rPr>
        <w:t xml:space="preserve"> </w:t>
      </w:r>
      <w:r w:rsidRPr="00DC77D3">
        <w:rPr>
          <w:b/>
          <w:sz w:val="36"/>
          <w:szCs w:val="44"/>
        </w:rPr>
        <w:t>(ФГОС СОО)</w:t>
      </w:r>
    </w:p>
    <w:p w:rsidR="00DC77D3" w:rsidRPr="00163A14" w:rsidRDefault="00DC77D3" w:rsidP="00DC77D3">
      <w:pPr>
        <w:jc w:val="center"/>
        <w:rPr>
          <w:b/>
          <w:sz w:val="44"/>
          <w:szCs w:val="44"/>
        </w:rPr>
      </w:pPr>
      <w:r w:rsidRPr="00163A14">
        <w:rPr>
          <w:b/>
          <w:sz w:val="44"/>
          <w:szCs w:val="44"/>
        </w:rPr>
        <w:t xml:space="preserve">муниципального бюджетного </w:t>
      </w:r>
    </w:p>
    <w:p w:rsidR="00DC77D3" w:rsidRPr="00163A14" w:rsidRDefault="00DC77D3" w:rsidP="00DC77D3">
      <w:pPr>
        <w:jc w:val="center"/>
        <w:rPr>
          <w:b/>
          <w:sz w:val="44"/>
          <w:szCs w:val="44"/>
        </w:rPr>
      </w:pPr>
      <w:r w:rsidRPr="00163A14">
        <w:rPr>
          <w:b/>
          <w:sz w:val="44"/>
          <w:szCs w:val="44"/>
        </w:rPr>
        <w:t>общеобразовательного учреждения</w:t>
      </w:r>
    </w:p>
    <w:p w:rsidR="00DC77D3" w:rsidRDefault="00DC77D3" w:rsidP="00DC77D3">
      <w:pPr>
        <w:jc w:val="center"/>
        <w:rPr>
          <w:b/>
          <w:sz w:val="44"/>
          <w:szCs w:val="44"/>
        </w:rPr>
      </w:pPr>
      <w:r>
        <w:rPr>
          <w:b/>
          <w:sz w:val="44"/>
          <w:szCs w:val="44"/>
        </w:rPr>
        <w:t>Ленинской</w:t>
      </w:r>
      <w:r w:rsidRPr="00163A14">
        <w:rPr>
          <w:b/>
          <w:sz w:val="44"/>
          <w:szCs w:val="44"/>
        </w:rPr>
        <w:t xml:space="preserve"> средней общеобразовательной школы</w:t>
      </w:r>
    </w:p>
    <w:p w:rsidR="002906A0" w:rsidRDefault="002906A0">
      <w:pPr>
        <w:spacing w:after="0" w:line="259" w:lineRule="auto"/>
        <w:ind w:left="0" w:firstLine="0"/>
        <w:jc w:val="left"/>
      </w:pPr>
    </w:p>
    <w:p w:rsidR="002906A0" w:rsidRDefault="002906A0">
      <w:pPr>
        <w:sectPr w:rsidR="002906A0">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426" w:right="800" w:bottom="1440" w:left="1133" w:header="720" w:footer="720" w:gutter="0"/>
          <w:cols w:space="720"/>
        </w:sectPr>
      </w:pPr>
    </w:p>
    <w:p w:rsidR="002906A0" w:rsidRDefault="00523404">
      <w:pPr>
        <w:spacing w:after="30" w:line="259" w:lineRule="auto"/>
        <w:ind w:left="154" w:firstLine="0"/>
        <w:jc w:val="left"/>
      </w:pPr>
      <w:r>
        <w:lastRenderedPageBreak/>
        <w:t xml:space="preserve"> </w:t>
      </w:r>
    </w:p>
    <w:p w:rsidR="002906A0" w:rsidRDefault="00523404" w:rsidP="00C2697C">
      <w:pPr>
        <w:spacing w:after="0"/>
        <w:ind w:left="0"/>
      </w:pPr>
      <w:r>
        <w:t>Наименование программы - Основная образовательная програм</w:t>
      </w:r>
      <w:r w:rsidR="00254988">
        <w:t>ма среднего общего образования м</w:t>
      </w:r>
      <w:r>
        <w:t xml:space="preserve">униципального бюджетного общеобразовательного учреждения </w:t>
      </w:r>
      <w:r w:rsidR="00254988">
        <w:t>Ленин</w:t>
      </w:r>
      <w:r w:rsidR="00DC77D3">
        <w:t>ской</w:t>
      </w:r>
      <w:r>
        <w:t xml:space="preserve"> сред</w:t>
      </w:r>
      <w:r w:rsidR="00DC77D3">
        <w:t>ней общеобразовательной</w:t>
      </w:r>
      <w:r w:rsidR="00254988">
        <w:t xml:space="preserve"> </w:t>
      </w:r>
      <w:r w:rsidR="00DC77D3">
        <w:t>школы</w:t>
      </w:r>
      <w:r>
        <w:t xml:space="preserve">. (далее – Программа). </w:t>
      </w:r>
    </w:p>
    <w:p w:rsidR="002906A0" w:rsidRDefault="00523404" w:rsidP="00C2697C">
      <w:pPr>
        <w:spacing w:after="0" w:line="259" w:lineRule="auto"/>
        <w:ind w:left="0" w:firstLine="0"/>
        <w:jc w:val="left"/>
      </w:pPr>
      <w:r>
        <w:t xml:space="preserve"> </w:t>
      </w:r>
    </w:p>
    <w:p w:rsidR="002906A0" w:rsidRDefault="00523404" w:rsidP="00C2697C">
      <w:pPr>
        <w:spacing w:after="0"/>
        <w:ind w:left="0"/>
      </w:pPr>
      <w:r>
        <w:t xml:space="preserve">Составители Программы - временный творческий коллектив, состоящий из членов администрации, педагогов, старшеклассников, родителей обучающихся. </w:t>
      </w:r>
    </w:p>
    <w:p w:rsidR="002906A0" w:rsidRDefault="00523404" w:rsidP="00C2697C">
      <w:pPr>
        <w:spacing w:after="0" w:line="259" w:lineRule="auto"/>
        <w:ind w:left="0" w:firstLine="0"/>
        <w:jc w:val="left"/>
      </w:pPr>
      <w:r>
        <w:t xml:space="preserve"> </w:t>
      </w:r>
    </w:p>
    <w:p w:rsidR="002906A0" w:rsidRDefault="00523404" w:rsidP="00C2697C">
      <w:pPr>
        <w:spacing w:after="0"/>
        <w:ind w:left="0"/>
      </w:pPr>
      <w:r>
        <w:t xml:space="preserve">Исполнители Программы - участники образовательной </w:t>
      </w:r>
      <w:r w:rsidR="00DC77D3">
        <w:t>деятельности МБОУ</w:t>
      </w:r>
      <w:r>
        <w:t xml:space="preserve"> </w:t>
      </w:r>
      <w:r w:rsidR="00DC77D3">
        <w:t>Ленинская СОШ</w:t>
      </w:r>
      <w:r>
        <w:t xml:space="preserve">, социальные партнеры </w:t>
      </w:r>
    </w:p>
    <w:p w:rsidR="002906A0" w:rsidRDefault="00523404" w:rsidP="00C2697C">
      <w:pPr>
        <w:spacing w:after="0"/>
        <w:ind w:left="0"/>
      </w:pPr>
      <w:r>
        <w:t xml:space="preserve">Ожидаемые конечные результаты реализации Программы: </w:t>
      </w:r>
    </w:p>
    <w:p w:rsidR="002906A0" w:rsidRDefault="00523404" w:rsidP="00C2697C">
      <w:pPr>
        <w:numPr>
          <w:ilvl w:val="0"/>
          <w:numId w:val="2"/>
        </w:numPr>
        <w:spacing w:after="0"/>
        <w:ind w:left="0" w:firstLine="708"/>
      </w:pPr>
      <w:r>
        <w:t xml:space="preserve">повышение качества образования обучающихся; </w:t>
      </w:r>
    </w:p>
    <w:p w:rsidR="002906A0" w:rsidRDefault="00523404" w:rsidP="00C2697C">
      <w:pPr>
        <w:numPr>
          <w:ilvl w:val="0"/>
          <w:numId w:val="2"/>
        </w:numPr>
        <w:spacing w:after="0"/>
        <w:ind w:left="0" w:firstLine="708"/>
      </w:pPr>
      <w:r>
        <w:t xml:space="preserve">повышение конкурентоспособности выпускников ОО; </w:t>
      </w:r>
    </w:p>
    <w:p w:rsidR="002906A0" w:rsidRDefault="00523404" w:rsidP="00C2697C">
      <w:pPr>
        <w:numPr>
          <w:ilvl w:val="0"/>
          <w:numId w:val="2"/>
        </w:numPr>
        <w:spacing w:after="0"/>
        <w:ind w:left="0" w:firstLine="708"/>
      </w:pPr>
      <w:r>
        <w:t xml:space="preserve">положительная динамика качественных и количественных показателей </w:t>
      </w:r>
      <w:r w:rsidR="00DC77D3">
        <w:t xml:space="preserve">       достижений,</w:t>
      </w:r>
      <w:r>
        <w:t xml:space="preserve"> обучающихся; </w:t>
      </w:r>
    </w:p>
    <w:p w:rsidR="002906A0" w:rsidRDefault="00523404" w:rsidP="00C2697C">
      <w:pPr>
        <w:numPr>
          <w:ilvl w:val="0"/>
          <w:numId w:val="2"/>
        </w:numPr>
        <w:spacing w:after="0"/>
        <w:ind w:left="0" w:firstLine="708"/>
      </w:pPr>
      <w:r>
        <w:t xml:space="preserve">повышение уровня профессиональной компетентности педагогов; </w:t>
      </w:r>
    </w:p>
    <w:p w:rsidR="002906A0" w:rsidRDefault="00523404" w:rsidP="00C2697C">
      <w:pPr>
        <w:numPr>
          <w:ilvl w:val="0"/>
          <w:numId w:val="2"/>
        </w:numPr>
        <w:spacing w:after="0"/>
        <w:ind w:left="0" w:firstLine="708"/>
      </w:pPr>
      <w:r>
        <w:t xml:space="preserve">повышение эффективности управленческих решений; </w:t>
      </w:r>
    </w:p>
    <w:p w:rsidR="002906A0" w:rsidRDefault="00523404" w:rsidP="00C2697C">
      <w:pPr>
        <w:numPr>
          <w:ilvl w:val="0"/>
          <w:numId w:val="2"/>
        </w:numPr>
        <w:spacing w:after="0"/>
        <w:ind w:left="0" w:firstLine="708"/>
      </w:pPr>
      <w:r>
        <w:t xml:space="preserve">повышение качества ресурсного обеспечения образовательного процесса. </w:t>
      </w:r>
    </w:p>
    <w:p w:rsidR="002906A0" w:rsidRDefault="00523404" w:rsidP="00C2697C">
      <w:pPr>
        <w:spacing w:after="0" w:line="259" w:lineRule="auto"/>
        <w:ind w:left="0" w:firstLine="0"/>
        <w:jc w:val="left"/>
      </w:pPr>
      <w:r>
        <w:t xml:space="preserve"> </w:t>
      </w:r>
    </w:p>
    <w:p w:rsidR="002906A0" w:rsidRDefault="00523404" w:rsidP="00C2697C">
      <w:pPr>
        <w:spacing w:after="0"/>
        <w:ind w:left="0"/>
      </w:pPr>
      <w:r>
        <w:t xml:space="preserve">Программа адресована: </w:t>
      </w:r>
    </w:p>
    <w:p w:rsidR="002906A0" w:rsidRDefault="00523404" w:rsidP="00C2697C">
      <w:pPr>
        <w:spacing w:after="0"/>
        <w:ind w:left="0"/>
      </w:pPr>
      <w:r>
        <w:rPr>
          <w:noProof/>
        </w:rPr>
        <w:drawing>
          <wp:inline distT="0" distB="0" distL="0" distR="0">
            <wp:extent cx="123190" cy="123190"/>
            <wp:effectExtent l="0" t="0" r="0" b="0"/>
            <wp:docPr id="915" name="Picture 915"/>
            <wp:cNvGraphicFramePr/>
            <a:graphic xmlns:a="http://schemas.openxmlformats.org/drawingml/2006/main">
              <a:graphicData uri="http://schemas.openxmlformats.org/drawingml/2006/picture">
                <pic:pic xmlns:pic="http://schemas.openxmlformats.org/drawingml/2006/picture">
                  <pic:nvPicPr>
                    <pic:cNvPr id="915" name="Picture 915"/>
                    <pic:cNvPicPr/>
                  </pic:nvPicPr>
                  <pic:blipFill>
                    <a:blip r:embed="rId14"/>
                    <a:stretch>
                      <a:fillRect/>
                    </a:stretch>
                  </pic:blipFill>
                  <pic:spPr>
                    <a:xfrm>
                      <a:off x="0" y="0"/>
                      <a:ext cx="123190" cy="123190"/>
                    </a:xfrm>
                    <a:prstGeom prst="rect">
                      <a:avLst/>
                    </a:prstGeom>
                  </pic:spPr>
                </pic:pic>
              </a:graphicData>
            </a:graphic>
          </wp:inline>
        </w:drawing>
      </w:r>
      <w:r>
        <w:rPr>
          <w:rFonts w:ascii="Arial" w:eastAsia="Arial" w:hAnsi="Arial" w:cs="Arial"/>
        </w:rPr>
        <w:t xml:space="preserve"> </w:t>
      </w:r>
      <w:r>
        <w:t xml:space="preserve">обучающимся, родителям: </w:t>
      </w:r>
    </w:p>
    <w:p w:rsidR="002906A0" w:rsidRDefault="00523404" w:rsidP="00C2697C">
      <w:pPr>
        <w:numPr>
          <w:ilvl w:val="0"/>
          <w:numId w:val="2"/>
        </w:numPr>
        <w:spacing w:after="0"/>
        <w:ind w:left="0" w:firstLine="708"/>
      </w:pPr>
      <w:r>
        <w:t>для информирования о целях, содержании, организации и предполагаемых результатах деят</w:t>
      </w:r>
      <w:r w:rsidR="00254988">
        <w:t xml:space="preserve">ельности МБОУ Ленинская </w:t>
      </w:r>
      <w:r w:rsidR="00E570D4">
        <w:t>СОШ (</w:t>
      </w:r>
      <w:r>
        <w:t xml:space="preserve">далее ОО) по достижению каждым обучающимся образовательных результатов; </w:t>
      </w:r>
    </w:p>
    <w:p w:rsidR="002906A0" w:rsidRDefault="00523404" w:rsidP="00C2697C">
      <w:pPr>
        <w:numPr>
          <w:ilvl w:val="0"/>
          <w:numId w:val="2"/>
        </w:numPr>
        <w:spacing w:after="0"/>
        <w:ind w:left="0" w:firstLine="708"/>
      </w:pPr>
      <w:r>
        <w:t xml:space="preserve">для определения сферы ответственности за достижение результатов образовательной деятельности ОО, родителей и обучающихся и возможностей для взаимодействия;  </w:t>
      </w:r>
    </w:p>
    <w:p w:rsidR="002906A0" w:rsidRDefault="00523404" w:rsidP="00C2697C">
      <w:pPr>
        <w:spacing w:after="0"/>
        <w:ind w:left="0"/>
      </w:pPr>
      <w:r>
        <w:rPr>
          <w:noProof/>
        </w:rPr>
        <w:drawing>
          <wp:inline distT="0" distB="0" distL="0" distR="0">
            <wp:extent cx="123190" cy="123190"/>
            <wp:effectExtent l="0" t="0" r="0" b="0"/>
            <wp:docPr id="939" name="Picture 939"/>
            <wp:cNvGraphicFramePr/>
            <a:graphic xmlns:a="http://schemas.openxmlformats.org/drawingml/2006/main">
              <a:graphicData uri="http://schemas.openxmlformats.org/drawingml/2006/picture">
                <pic:pic xmlns:pic="http://schemas.openxmlformats.org/drawingml/2006/picture">
                  <pic:nvPicPr>
                    <pic:cNvPr id="939" name="Picture 939"/>
                    <pic:cNvPicPr/>
                  </pic:nvPicPr>
                  <pic:blipFill>
                    <a:blip r:embed="rId14"/>
                    <a:stretch>
                      <a:fillRect/>
                    </a:stretch>
                  </pic:blipFill>
                  <pic:spPr>
                    <a:xfrm>
                      <a:off x="0" y="0"/>
                      <a:ext cx="123190" cy="123190"/>
                    </a:xfrm>
                    <a:prstGeom prst="rect">
                      <a:avLst/>
                    </a:prstGeom>
                  </pic:spPr>
                </pic:pic>
              </a:graphicData>
            </a:graphic>
          </wp:inline>
        </w:drawing>
      </w:r>
      <w:r>
        <w:rPr>
          <w:rFonts w:ascii="Arial" w:eastAsia="Arial" w:hAnsi="Arial" w:cs="Arial"/>
        </w:rPr>
        <w:t xml:space="preserve"> </w:t>
      </w:r>
      <w:r>
        <w:t xml:space="preserve">учителям: </w:t>
      </w:r>
    </w:p>
    <w:p w:rsidR="002906A0" w:rsidRDefault="00523404" w:rsidP="00C2697C">
      <w:pPr>
        <w:numPr>
          <w:ilvl w:val="0"/>
          <w:numId w:val="2"/>
        </w:numPr>
        <w:spacing w:after="0"/>
        <w:ind w:left="0" w:firstLine="708"/>
      </w:pPr>
      <w:r>
        <w:t xml:space="preserve">для углубления понимания смыслов образования и в качестве ориентиров практической образовательной деятельности; </w:t>
      </w:r>
    </w:p>
    <w:p w:rsidR="002906A0" w:rsidRDefault="00523404" w:rsidP="00C2697C">
      <w:pPr>
        <w:spacing w:after="0"/>
        <w:ind w:left="0" w:firstLine="1068"/>
      </w:pPr>
      <w:r>
        <w:t xml:space="preserve"> </w:t>
      </w:r>
      <w:r>
        <w:rPr>
          <w:noProof/>
        </w:rPr>
        <w:drawing>
          <wp:inline distT="0" distB="0" distL="0" distR="0">
            <wp:extent cx="123190" cy="123825"/>
            <wp:effectExtent l="0" t="0" r="0" b="0"/>
            <wp:docPr id="951" name="Picture 951"/>
            <wp:cNvGraphicFramePr/>
            <a:graphic xmlns:a="http://schemas.openxmlformats.org/drawingml/2006/main">
              <a:graphicData uri="http://schemas.openxmlformats.org/drawingml/2006/picture">
                <pic:pic xmlns:pic="http://schemas.openxmlformats.org/drawingml/2006/picture">
                  <pic:nvPicPr>
                    <pic:cNvPr id="951" name="Picture 951"/>
                    <pic:cNvPicPr/>
                  </pic:nvPicPr>
                  <pic:blipFill>
                    <a:blip r:embed="rId14"/>
                    <a:stretch>
                      <a:fillRect/>
                    </a:stretch>
                  </pic:blipFill>
                  <pic:spPr>
                    <a:xfrm>
                      <a:off x="0" y="0"/>
                      <a:ext cx="123190" cy="123825"/>
                    </a:xfrm>
                    <a:prstGeom prst="rect">
                      <a:avLst/>
                    </a:prstGeom>
                  </pic:spPr>
                </pic:pic>
              </a:graphicData>
            </a:graphic>
          </wp:inline>
        </w:drawing>
      </w:r>
      <w:r>
        <w:rPr>
          <w:rFonts w:ascii="Arial" w:eastAsia="Arial" w:hAnsi="Arial" w:cs="Arial"/>
        </w:rPr>
        <w:t xml:space="preserve"> </w:t>
      </w:r>
      <w:r>
        <w:t xml:space="preserve">администрации: </w:t>
      </w:r>
    </w:p>
    <w:p w:rsidR="002906A0" w:rsidRDefault="00523404" w:rsidP="00C2697C">
      <w:pPr>
        <w:numPr>
          <w:ilvl w:val="0"/>
          <w:numId w:val="2"/>
        </w:numPr>
        <w:spacing w:after="0"/>
        <w:ind w:left="0" w:firstLine="708"/>
      </w:pPr>
      <w:r>
        <w:t xml:space="preserve">для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 </w:t>
      </w:r>
    </w:p>
    <w:p w:rsidR="002906A0" w:rsidRDefault="00523404" w:rsidP="00C2697C">
      <w:pPr>
        <w:numPr>
          <w:ilvl w:val="0"/>
          <w:numId w:val="2"/>
        </w:numPr>
        <w:spacing w:after="0"/>
        <w:ind w:left="0" w:firstLine="708"/>
      </w:pPr>
      <w:r>
        <w:t xml:space="preserve">для регулирования взаимоотношений субъектов образовательного процесса (педагогов, учеников, родителей, администрации и др.);  </w:t>
      </w:r>
    </w:p>
    <w:p w:rsidR="002906A0" w:rsidRDefault="00523404" w:rsidP="00C2697C">
      <w:pPr>
        <w:spacing w:after="0" w:line="259" w:lineRule="auto"/>
        <w:ind w:left="0" w:firstLine="0"/>
        <w:jc w:val="left"/>
      </w:pPr>
      <w:r>
        <w:t xml:space="preserve"> </w:t>
      </w:r>
    </w:p>
    <w:p w:rsidR="002906A0" w:rsidRDefault="00523404" w:rsidP="00C2697C">
      <w:pPr>
        <w:spacing w:after="0"/>
        <w:ind w:left="0"/>
      </w:pPr>
      <w:r>
        <w:rPr>
          <w:noProof/>
        </w:rPr>
        <w:drawing>
          <wp:inline distT="0" distB="0" distL="0" distR="0">
            <wp:extent cx="123190" cy="123190"/>
            <wp:effectExtent l="0" t="0" r="0" b="0"/>
            <wp:docPr id="969" name="Picture 969"/>
            <wp:cNvGraphicFramePr/>
            <a:graphic xmlns:a="http://schemas.openxmlformats.org/drawingml/2006/main">
              <a:graphicData uri="http://schemas.openxmlformats.org/drawingml/2006/picture">
                <pic:pic xmlns:pic="http://schemas.openxmlformats.org/drawingml/2006/picture">
                  <pic:nvPicPr>
                    <pic:cNvPr id="969" name="Picture 969"/>
                    <pic:cNvPicPr/>
                  </pic:nvPicPr>
                  <pic:blipFill>
                    <a:blip r:embed="rId14"/>
                    <a:stretch>
                      <a:fillRect/>
                    </a:stretch>
                  </pic:blipFill>
                  <pic:spPr>
                    <a:xfrm>
                      <a:off x="0" y="0"/>
                      <a:ext cx="123190" cy="123190"/>
                    </a:xfrm>
                    <a:prstGeom prst="rect">
                      <a:avLst/>
                    </a:prstGeom>
                  </pic:spPr>
                </pic:pic>
              </a:graphicData>
            </a:graphic>
          </wp:inline>
        </w:drawing>
      </w:r>
      <w:r>
        <w:rPr>
          <w:rFonts w:ascii="Arial" w:eastAsia="Arial" w:hAnsi="Arial" w:cs="Arial"/>
        </w:rPr>
        <w:t xml:space="preserve"> </w:t>
      </w:r>
      <w:r>
        <w:t xml:space="preserve">учредителю и органам управления: </w:t>
      </w:r>
    </w:p>
    <w:p w:rsidR="002906A0" w:rsidRDefault="00523404" w:rsidP="00C2697C">
      <w:pPr>
        <w:numPr>
          <w:ilvl w:val="0"/>
          <w:numId w:val="2"/>
        </w:numPr>
        <w:spacing w:after="0"/>
        <w:ind w:left="0" w:firstLine="708"/>
      </w:pPr>
      <w:r>
        <w:t xml:space="preserve">для повышения объективности оценивания образовательных результатов учреждения в целом; </w:t>
      </w:r>
    </w:p>
    <w:p w:rsidR="002906A0" w:rsidRDefault="00523404" w:rsidP="00C2697C">
      <w:pPr>
        <w:numPr>
          <w:ilvl w:val="0"/>
          <w:numId w:val="2"/>
        </w:numPr>
        <w:spacing w:after="0"/>
        <w:ind w:left="0" w:firstLine="708"/>
      </w:pPr>
      <w:r>
        <w:t xml:space="preserve">для принятия управленческих решений на основе мониторинга эффективности процесса, качества, условий и результатов образовательной деятельности школы. </w:t>
      </w:r>
    </w:p>
    <w:p w:rsidR="002906A0" w:rsidRDefault="00523404">
      <w:pPr>
        <w:spacing w:after="0" w:line="259" w:lineRule="auto"/>
        <w:ind w:left="1440" w:firstLine="0"/>
        <w:jc w:val="left"/>
      </w:pPr>
      <w:r>
        <w:t xml:space="preserve"> </w:t>
      </w:r>
    </w:p>
    <w:p w:rsidR="002906A0" w:rsidRDefault="00523404">
      <w:pPr>
        <w:spacing w:after="0" w:line="259" w:lineRule="auto"/>
        <w:ind w:left="1440" w:firstLine="0"/>
        <w:jc w:val="left"/>
      </w:pPr>
      <w:r>
        <w:t xml:space="preserve"> </w:t>
      </w:r>
    </w:p>
    <w:p w:rsidR="002906A0" w:rsidRDefault="002906A0" w:rsidP="00CF4FD1">
      <w:pPr>
        <w:spacing w:after="0" w:line="259" w:lineRule="auto"/>
        <w:ind w:left="1440" w:firstLine="0"/>
        <w:jc w:val="left"/>
      </w:pPr>
    </w:p>
    <w:p w:rsidR="002906A0" w:rsidRDefault="00523404">
      <w:pPr>
        <w:spacing w:after="0" w:line="259" w:lineRule="auto"/>
        <w:ind w:left="1440" w:firstLine="0"/>
        <w:jc w:val="left"/>
      </w:pPr>
      <w:r>
        <w:t xml:space="preserve"> </w:t>
      </w:r>
    </w:p>
    <w:p w:rsidR="002906A0" w:rsidRDefault="00523404">
      <w:pPr>
        <w:spacing w:after="5" w:line="271" w:lineRule="auto"/>
        <w:ind w:left="7"/>
      </w:pPr>
      <w:r>
        <w:rPr>
          <w:b/>
        </w:rPr>
        <w:lastRenderedPageBreak/>
        <w:t xml:space="preserve">1.Целевой раздел </w:t>
      </w:r>
    </w:p>
    <w:p w:rsidR="002906A0" w:rsidRDefault="00523404">
      <w:pPr>
        <w:spacing w:after="5" w:line="271" w:lineRule="auto"/>
        <w:ind w:left="7"/>
      </w:pPr>
      <w:r>
        <w:rPr>
          <w:b/>
        </w:rPr>
        <w:t xml:space="preserve">1.1. Пояснительная записка </w:t>
      </w:r>
    </w:p>
    <w:p w:rsidR="002906A0" w:rsidRDefault="00523404">
      <w:pPr>
        <w:spacing w:after="0" w:line="259" w:lineRule="auto"/>
        <w:ind w:left="720" w:firstLine="0"/>
        <w:jc w:val="left"/>
      </w:pPr>
      <w:r>
        <w:rPr>
          <w:b/>
        </w:rPr>
        <w:t xml:space="preserve"> </w:t>
      </w:r>
    </w:p>
    <w:p w:rsidR="00B5513C" w:rsidRDefault="00523404" w:rsidP="00B5513C">
      <w:pPr>
        <w:autoSpaceDE w:val="0"/>
        <w:autoSpaceDN w:val="0"/>
        <w:adjustRightInd w:val="0"/>
      </w:pPr>
      <w:r>
        <w:t>Основная образовательная программа среднего общего образования (далее ООП СОО) разработана на основе ст.14, 15 Закона РФ «Об образовании в Российской Федерации», Федерального государственного образовательного стандарта среднего общего образования (Приказ МОиН РФ от 17 декабря 2010 года № 1897), примерной основной образовательной программы образовательного учреждения (одобрена решением федерального учебно-методического объединения по общему образованию(протокол от 28 июня 2016 г. № 2/16-з)), государственной программы Российской Федерации "Развитие образования" на 2013 - 2020 годы, утвержденная постановлением Правительства Российской Федерации от 15 апреля 2014 N 295 "Об утверждении государственной программы Российской Федерации "Развитие образования" на 2013 - 2020 годы", концепции Федеральной целевой программы развития образования на 2016-2020 годы (Утверждена распоряжением Правительства Российской Федерации от 29 декабря 2014 г. N 2765-р),приказа Минобрнауки России от 31 декабря 2015 года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РФ от 17 мая 2012 года № 413 (зарегистрировано в Министерстве юстиции Российской Федерации 7 июня 2012 года, регистрационный №24480), с изменениями, внесенными приказом Министерства образования и науки Российской Федерации от 29 декабря 2014 г. № 1645 (зарегистрировано Министерством юстиции Российской Федерации 9 февраля 2015г., регистрационный № 35953),концепции духовно-нравственного развития, анализа деятельности образовательного учреждения с учетом возможностей, предоставляемых учебно-методическими комплектами, используемыми в Образовательном учреждении</w:t>
      </w:r>
      <w:r>
        <w:rPr>
          <w:color w:val="333333"/>
        </w:rPr>
        <w:t>,</w:t>
      </w:r>
      <w:r>
        <w:t xml:space="preserve"> а также социального заказа родителей школьников. </w:t>
      </w:r>
    </w:p>
    <w:p w:rsidR="00B5513C" w:rsidRDefault="00B5513C" w:rsidP="00B5513C">
      <w:pPr>
        <w:autoSpaceDE w:val="0"/>
        <w:autoSpaceDN w:val="0"/>
        <w:adjustRightInd w:val="0"/>
        <w:rPr>
          <w:szCs w:val="28"/>
          <w:lang w:eastAsia="en-US"/>
        </w:rPr>
      </w:pPr>
      <w:r w:rsidRPr="00B5513C">
        <w:rPr>
          <w:szCs w:val="28"/>
          <w:lang w:eastAsia="en-US"/>
        </w:rPr>
        <w:t>Обучение   в МБОУ Ленинская СОШ   на уровне среднего общего образования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w:t>
      </w:r>
      <w:r>
        <w:rPr>
          <w:szCs w:val="28"/>
          <w:lang w:eastAsia="en-US"/>
        </w:rPr>
        <w:t>ия среднего общего образования.</w:t>
      </w:r>
    </w:p>
    <w:p w:rsidR="002906A0" w:rsidRPr="008D5799" w:rsidRDefault="00B5513C" w:rsidP="008D5799">
      <w:pPr>
        <w:autoSpaceDE w:val="0"/>
        <w:autoSpaceDN w:val="0"/>
        <w:adjustRightInd w:val="0"/>
        <w:rPr>
          <w:sz w:val="16"/>
          <w:szCs w:val="28"/>
          <w:lang w:eastAsia="en-US"/>
        </w:rPr>
      </w:pPr>
      <w:r w:rsidRPr="00B5513C">
        <w:rPr>
          <w:bCs/>
          <w:szCs w:val="28"/>
        </w:rPr>
        <w:t>ФГОС СОО о</w:t>
      </w:r>
      <w:r w:rsidRPr="00B5513C">
        <w:rPr>
          <w:szCs w:val="28"/>
        </w:rPr>
        <w:t>пределяет</w:t>
      </w:r>
      <w:r w:rsidRPr="00B5513C">
        <w:rPr>
          <w:b/>
          <w:szCs w:val="28"/>
        </w:rPr>
        <w:t xml:space="preserve"> </w:t>
      </w:r>
      <w:r w:rsidRPr="00B5513C">
        <w:rPr>
          <w:bCs/>
          <w:szCs w:val="28"/>
        </w:rPr>
        <w:t>минимальное</w:t>
      </w:r>
      <w:r w:rsidRPr="00B5513C">
        <w:rPr>
          <w:szCs w:val="28"/>
        </w:rPr>
        <w:t xml:space="preserve"> и </w:t>
      </w:r>
      <w:r w:rsidRPr="00B5513C">
        <w:rPr>
          <w:bCs/>
          <w:szCs w:val="28"/>
        </w:rPr>
        <w:t>максимальное количество часов</w:t>
      </w:r>
      <w:r w:rsidRPr="00B5513C">
        <w:rPr>
          <w:szCs w:val="28"/>
        </w:rPr>
        <w:t xml:space="preserve"> учебных занятий на уровне среднего общего образования и </w:t>
      </w:r>
      <w:r w:rsidRPr="00B5513C">
        <w:rPr>
          <w:bCs/>
          <w:szCs w:val="28"/>
        </w:rPr>
        <w:t>перечень обязательных учебных предметов.</w:t>
      </w:r>
      <w:r w:rsidRPr="00B5513C">
        <w:rPr>
          <w:sz w:val="22"/>
          <w:szCs w:val="28"/>
          <w:lang w:eastAsia="en-US"/>
        </w:rPr>
        <w:t xml:space="preserve"> </w:t>
      </w:r>
      <w:r w:rsidRPr="00B5513C">
        <w:rPr>
          <w:szCs w:val="28"/>
        </w:rPr>
        <w:t xml:space="preserve">Учебный план для </w:t>
      </w:r>
      <w:r w:rsidRPr="00B5513C">
        <w:rPr>
          <w:szCs w:val="28"/>
          <w:lang w:val="en-US"/>
        </w:rPr>
        <w:t>X</w:t>
      </w:r>
      <w:r w:rsidRPr="00B5513C">
        <w:rPr>
          <w:szCs w:val="28"/>
        </w:rPr>
        <w:t xml:space="preserve"> - Х</w:t>
      </w:r>
      <w:r w:rsidRPr="00B5513C">
        <w:rPr>
          <w:szCs w:val="28"/>
          <w:lang w:val="en-US"/>
        </w:rPr>
        <w:t>I</w:t>
      </w:r>
      <w:r w:rsidRPr="00B5513C">
        <w:rPr>
          <w:szCs w:val="28"/>
        </w:rPr>
        <w:t xml:space="preserve"> классов основан на базовом   компоненте (универсальный).</w:t>
      </w:r>
      <w:r w:rsidRPr="00B5513C">
        <w:rPr>
          <w:sz w:val="28"/>
          <w:szCs w:val="28"/>
        </w:rPr>
        <w:t xml:space="preserve"> </w:t>
      </w:r>
      <w:r w:rsidRPr="00B5513C">
        <w:rPr>
          <w:szCs w:val="28"/>
        </w:rPr>
        <w:t>«Формы промежуточной аттестации»</w:t>
      </w:r>
      <w:r w:rsidRPr="00B5513C">
        <w:rPr>
          <w:b/>
          <w:szCs w:val="28"/>
        </w:rPr>
        <w:t xml:space="preserve"> </w:t>
      </w:r>
      <w:r w:rsidRPr="00B5513C">
        <w:rPr>
          <w:szCs w:val="28"/>
        </w:rPr>
        <w:t>в соответствии с положением</w:t>
      </w:r>
      <w:r w:rsidR="008D5799">
        <w:rPr>
          <w:szCs w:val="28"/>
        </w:rPr>
        <w:t xml:space="preserve"> </w:t>
      </w:r>
      <w:r w:rsidR="008D5799" w:rsidRPr="008D5799">
        <w:rPr>
          <w:szCs w:val="28"/>
        </w:rPr>
        <w:t>о формах, периодичности, порядке текущего контроля успеваемости и промежуточной аттестации обучающихс</w:t>
      </w:r>
      <w:r w:rsidR="008D5799" w:rsidRPr="008D5799">
        <w:rPr>
          <w:szCs w:val="24"/>
        </w:rPr>
        <w:t>я</w:t>
      </w:r>
      <w:r w:rsidR="008D5799">
        <w:rPr>
          <w:szCs w:val="24"/>
        </w:rPr>
        <w:t xml:space="preserve"> (п</w:t>
      </w:r>
      <w:r w:rsidR="008D5799">
        <w:t>риказ № 188 от 23.06.2018</w:t>
      </w:r>
      <w:r w:rsidR="008D5799">
        <w:rPr>
          <w:szCs w:val="24"/>
        </w:rPr>
        <w:t>)</w:t>
      </w:r>
    </w:p>
    <w:p w:rsidR="00531D32" w:rsidRPr="00B82A51" w:rsidRDefault="00531D32" w:rsidP="00531D32">
      <w:pPr>
        <w:spacing w:after="5" w:line="271" w:lineRule="auto"/>
        <w:ind w:left="154" w:firstLine="0"/>
        <w:rPr>
          <w:i/>
          <w:u w:val="single"/>
        </w:rPr>
      </w:pPr>
      <w:r w:rsidRPr="00B82A51">
        <w:rPr>
          <w:i/>
          <w:u w:val="single"/>
        </w:rPr>
        <w:t xml:space="preserve">Характеристика основной образовательной программы среднего общего образования(далее ООП СОО) (продолжительность обучения 2 года) </w:t>
      </w:r>
    </w:p>
    <w:p w:rsidR="00531D32" w:rsidRPr="00B82A51" w:rsidRDefault="00531D32" w:rsidP="00531D32">
      <w:pPr>
        <w:spacing w:after="0" w:line="278" w:lineRule="auto"/>
        <w:ind w:left="58" w:right="111" w:hanging="1"/>
        <w:rPr>
          <w:b/>
        </w:rPr>
      </w:pPr>
      <w:r w:rsidRPr="00B82A51">
        <w:rPr>
          <w:b/>
        </w:rPr>
        <w:t>Цели образовательной программы:</w:t>
      </w:r>
    </w:p>
    <w:p w:rsidR="00531D32" w:rsidRDefault="00531D32" w:rsidP="00531D32">
      <w:pPr>
        <w:spacing w:after="0" w:line="278" w:lineRule="auto"/>
        <w:ind w:left="58" w:right="111" w:hanging="1"/>
      </w:pPr>
      <w:r w:rsidRPr="00B82A51">
        <w:rPr>
          <w:noProof/>
        </w:rPr>
        <w:t xml:space="preserve"> </w:t>
      </w:r>
      <w:r>
        <w:rPr>
          <w:noProof/>
        </w:rPr>
        <w:drawing>
          <wp:inline distT="0" distB="0" distL="0" distR="0" wp14:anchorId="5F904B18" wp14:editId="3D9DC5CA">
            <wp:extent cx="123825" cy="123825"/>
            <wp:effectExtent l="0" t="0" r="0" b="0"/>
            <wp:docPr id="9" name="Picture 1079"/>
            <wp:cNvGraphicFramePr/>
            <a:graphic xmlns:a="http://schemas.openxmlformats.org/drawingml/2006/main">
              <a:graphicData uri="http://schemas.openxmlformats.org/drawingml/2006/picture">
                <pic:pic xmlns:pic="http://schemas.openxmlformats.org/drawingml/2006/picture">
                  <pic:nvPicPr>
                    <pic:cNvPr id="1079" name="Picture 1079"/>
                    <pic:cNvPicPr/>
                  </pic:nvPicPr>
                  <pic:blipFill>
                    <a:blip r:embed="rId14"/>
                    <a:stretch>
                      <a:fillRect/>
                    </a:stretch>
                  </pic:blipFill>
                  <pic:spPr>
                    <a:xfrm>
                      <a:off x="0" y="0"/>
                      <a:ext cx="123825" cy="123825"/>
                    </a:xfrm>
                    <a:prstGeom prst="rect">
                      <a:avLst/>
                    </a:prstGeom>
                  </pic:spPr>
                </pic:pic>
              </a:graphicData>
            </a:graphic>
          </wp:inline>
        </w:drawing>
      </w:r>
      <w:r>
        <w:rPr>
          <w:rFonts w:ascii="Arial" w:eastAsia="Arial" w:hAnsi="Arial" w:cs="Arial"/>
        </w:rPr>
        <w:t xml:space="preserve"> </w:t>
      </w:r>
      <w:r>
        <w:t xml:space="preserve">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 </w:t>
      </w:r>
    </w:p>
    <w:p w:rsidR="00531D32" w:rsidRDefault="00531D32" w:rsidP="00531D32">
      <w:pPr>
        <w:spacing w:after="0" w:line="278" w:lineRule="auto"/>
        <w:ind w:left="58" w:right="109" w:hanging="1"/>
      </w:pPr>
      <w:r>
        <w:rPr>
          <w:noProof/>
        </w:rPr>
        <w:drawing>
          <wp:inline distT="0" distB="0" distL="0" distR="0" wp14:anchorId="68B9A9B3" wp14:editId="35B037A2">
            <wp:extent cx="123825" cy="123825"/>
            <wp:effectExtent l="0" t="0" r="0" b="0"/>
            <wp:docPr id="10" name="Picture 1101"/>
            <wp:cNvGraphicFramePr/>
            <a:graphic xmlns:a="http://schemas.openxmlformats.org/drawingml/2006/main">
              <a:graphicData uri="http://schemas.openxmlformats.org/drawingml/2006/picture">
                <pic:pic xmlns:pic="http://schemas.openxmlformats.org/drawingml/2006/picture">
                  <pic:nvPicPr>
                    <pic:cNvPr id="1101" name="Picture 1101"/>
                    <pic:cNvPicPr/>
                  </pic:nvPicPr>
                  <pic:blipFill>
                    <a:blip r:embed="rId14"/>
                    <a:stretch>
                      <a:fillRect/>
                    </a:stretch>
                  </pic:blipFill>
                  <pic:spPr>
                    <a:xfrm>
                      <a:off x="0" y="0"/>
                      <a:ext cx="123825" cy="123825"/>
                    </a:xfrm>
                    <a:prstGeom prst="rect">
                      <a:avLst/>
                    </a:prstGeom>
                  </pic:spPr>
                </pic:pic>
              </a:graphicData>
            </a:graphic>
          </wp:inline>
        </w:drawing>
      </w:r>
      <w:r>
        <w:rPr>
          <w:rFonts w:ascii="Arial" w:eastAsia="Arial" w:hAnsi="Arial" w:cs="Arial"/>
        </w:rPr>
        <w:t xml:space="preserve"> </w:t>
      </w:r>
      <w:r>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w:t>
      </w:r>
      <w:r>
        <w:lastRenderedPageBreak/>
        <w:t xml:space="preserve">возраста, индивидуальной образовательной траекторией его развития и состоянием здоровья. </w:t>
      </w:r>
    </w:p>
    <w:p w:rsidR="00E17CDF" w:rsidRDefault="00E17CDF" w:rsidP="00531D32">
      <w:pPr>
        <w:spacing w:after="0" w:line="278" w:lineRule="auto"/>
        <w:ind w:left="58" w:right="109" w:hanging="1"/>
      </w:pPr>
    </w:p>
    <w:p w:rsidR="00531D32" w:rsidRDefault="00531D32" w:rsidP="00531D32">
      <w:pPr>
        <w:tabs>
          <w:tab w:val="center" w:pos="3593"/>
        </w:tabs>
        <w:spacing w:after="3" w:line="259" w:lineRule="auto"/>
        <w:ind w:left="0" w:firstLine="0"/>
        <w:jc w:val="left"/>
      </w:pPr>
      <w:r>
        <w:rPr>
          <w:noProof/>
        </w:rPr>
        <w:drawing>
          <wp:inline distT="0" distB="0" distL="0" distR="0" wp14:anchorId="44530224" wp14:editId="3F85F313">
            <wp:extent cx="123825" cy="123825"/>
            <wp:effectExtent l="0" t="0" r="0" b="0"/>
            <wp:docPr id="11" name="Picture 1124"/>
            <wp:cNvGraphicFramePr/>
            <a:graphic xmlns:a="http://schemas.openxmlformats.org/drawingml/2006/main">
              <a:graphicData uri="http://schemas.openxmlformats.org/drawingml/2006/picture">
                <pic:pic xmlns:pic="http://schemas.openxmlformats.org/drawingml/2006/picture">
                  <pic:nvPicPr>
                    <pic:cNvPr id="1124" name="Picture 1124"/>
                    <pic:cNvPicPr/>
                  </pic:nvPicPr>
                  <pic:blipFill>
                    <a:blip r:embed="rId14"/>
                    <a:stretch>
                      <a:fillRect/>
                    </a:stretch>
                  </pic:blipFill>
                  <pic:spPr>
                    <a:xfrm>
                      <a:off x="0" y="0"/>
                      <a:ext cx="123825" cy="123825"/>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выработки устойчивой потребности в самообразовании; </w:t>
      </w:r>
    </w:p>
    <w:p w:rsidR="00531D32" w:rsidRDefault="00531D32" w:rsidP="00531D32">
      <w:pPr>
        <w:tabs>
          <w:tab w:val="center" w:pos="1297"/>
          <w:tab w:val="center" w:pos="3067"/>
          <w:tab w:val="center" w:pos="5277"/>
          <w:tab w:val="right" w:pos="8116"/>
        </w:tabs>
        <w:spacing w:after="29" w:line="259" w:lineRule="auto"/>
        <w:ind w:left="0" w:firstLine="0"/>
        <w:jc w:val="left"/>
      </w:pPr>
      <w:r>
        <w:rPr>
          <w:noProof/>
        </w:rPr>
        <w:drawing>
          <wp:inline distT="0" distB="0" distL="0" distR="0" wp14:anchorId="10CAEB22" wp14:editId="53AB38EA">
            <wp:extent cx="123825" cy="123825"/>
            <wp:effectExtent l="0" t="0" r="0" b="0"/>
            <wp:docPr id="12" name="Picture 1129"/>
            <wp:cNvGraphicFramePr/>
            <a:graphic xmlns:a="http://schemas.openxmlformats.org/drawingml/2006/main">
              <a:graphicData uri="http://schemas.openxmlformats.org/drawingml/2006/picture">
                <pic:pic xmlns:pic="http://schemas.openxmlformats.org/drawingml/2006/picture">
                  <pic:nvPicPr>
                    <pic:cNvPr id="1129" name="Picture 1129"/>
                    <pic:cNvPicPr/>
                  </pic:nvPicPr>
                  <pic:blipFill>
                    <a:blip r:embed="rId14"/>
                    <a:stretch>
                      <a:fillRect/>
                    </a:stretch>
                  </pic:blipFill>
                  <pic:spPr>
                    <a:xfrm>
                      <a:off x="0" y="0"/>
                      <a:ext cx="123825" cy="123825"/>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воспитания </w:t>
      </w:r>
      <w:r>
        <w:tab/>
        <w:t xml:space="preserve">нравственности, </w:t>
      </w:r>
      <w:r>
        <w:tab/>
        <w:t xml:space="preserve">гражданственности, </w:t>
      </w:r>
      <w:r>
        <w:tab/>
        <w:t xml:space="preserve">патриотизма, </w:t>
      </w:r>
    </w:p>
    <w:p w:rsidR="00531D32" w:rsidRDefault="00531D32" w:rsidP="00531D32">
      <w:pPr>
        <w:spacing w:after="0" w:line="259" w:lineRule="auto"/>
        <w:ind w:left="174" w:right="1184" w:firstLine="1"/>
        <w:jc w:val="left"/>
      </w:pPr>
      <w:r>
        <w:t xml:space="preserve">уважения к национальной культуре и истории. </w:t>
      </w:r>
    </w:p>
    <w:p w:rsidR="00531D32" w:rsidRDefault="00531D32" w:rsidP="00193A90">
      <w:pPr>
        <w:pStyle w:val="a6"/>
        <w:numPr>
          <w:ilvl w:val="0"/>
          <w:numId w:val="126"/>
        </w:numPr>
        <w:spacing w:after="0" w:line="259" w:lineRule="auto"/>
        <w:jc w:val="left"/>
      </w:pPr>
      <w:r>
        <w:t>оказание помощи в осознанном выборе будущей профессии.</w:t>
      </w:r>
    </w:p>
    <w:p w:rsidR="00531D32" w:rsidRPr="00B82A51" w:rsidRDefault="00531D32" w:rsidP="00531D32">
      <w:pPr>
        <w:spacing w:after="0" w:line="273" w:lineRule="auto"/>
        <w:ind w:left="174" w:right="109" w:firstLine="0"/>
        <w:rPr>
          <w:b/>
        </w:rPr>
      </w:pPr>
      <w:r w:rsidRPr="00B82A51">
        <w:rPr>
          <w:b/>
        </w:rPr>
        <w:t>Задачи образовательной программы:</w:t>
      </w:r>
    </w:p>
    <w:p w:rsidR="00531D32" w:rsidRDefault="00531D32" w:rsidP="00531D32">
      <w:pPr>
        <w:spacing w:after="0" w:line="273" w:lineRule="auto"/>
        <w:ind w:left="174" w:right="109" w:firstLine="0"/>
      </w:pPr>
      <w:r w:rsidRPr="00B82A51">
        <w:rPr>
          <w:noProof/>
        </w:rPr>
        <w:t xml:space="preserve"> </w:t>
      </w:r>
      <w:r>
        <w:rPr>
          <w:noProof/>
        </w:rPr>
        <w:drawing>
          <wp:inline distT="0" distB="0" distL="0" distR="0" wp14:anchorId="6AB3405F" wp14:editId="79B974C5">
            <wp:extent cx="123825" cy="123190"/>
            <wp:effectExtent l="0" t="0" r="0" b="0"/>
            <wp:docPr id="14" name="Picture 1157"/>
            <wp:cNvGraphicFramePr/>
            <a:graphic xmlns:a="http://schemas.openxmlformats.org/drawingml/2006/main">
              <a:graphicData uri="http://schemas.openxmlformats.org/drawingml/2006/picture">
                <pic:pic xmlns:pic="http://schemas.openxmlformats.org/drawingml/2006/picture">
                  <pic:nvPicPr>
                    <pic:cNvPr id="1157" name="Picture 1157"/>
                    <pic:cNvPicPr/>
                  </pic:nvPicPr>
                  <pic:blipFill>
                    <a:blip r:embed="rId14"/>
                    <a:stretch>
                      <a:fillRect/>
                    </a:stretch>
                  </pic:blipFill>
                  <pic:spPr>
                    <a:xfrm>
                      <a:off x="0" y="0"/>
                      <a:ext cx="123825" cy="123190"/>
                    </a:xfrm>
                    <a:prstGeom prst="rect">
                      <a:avLst/>
                    </a:prstGeom>
                  </pic:spPr>
                </pic:pic>
              </a:graphicData>
            </a:graphic>
          </wp:inline>
        </w:drawing>
      </w:r>
      <w:r>
        <w:rPr>
          <w:rFonts w:ascii="Arial" w:eastAsia="Arial" w:hAnsi="Arial" w:cs="Arial"/>
        </w:rPr>
        <w:t xml:space="preserve"> </w:t>
      </w:r>
      <w:r>
        <w:t xml:space="preserve">Формирование российской гражданской идентичности обучающихся;  </w:t>
      </w:r>
      <w:r>
        <w:rPr>
          <w:noProof/>
        </w:rPr>
        <w:drawing>
          <wp:inline distT="0" distB="0" distL="0" distR="0" wp14:anchorId="5AC197DC" wp14:editId="4FEBBB25">
            <wp:extent cx="123825" cy="123190"/>
            <wp:effectExtent l="0" t="0" r="0" b="0"/>
            <wp:docPr id="15" name="Picture 1172"/>
            <wp:cNvGraphicFramePr/>
            <a:graphic xmlns:a="http://schemas.openxmlformats.org/drawingml/2006/main">
              <a:graphicData uri="http://schemas.openxmlformats.org/drawingml/2006/picture">
                <pic:pic xmlns:pic="http://schemas.openxmlformats.org/drawingml/2006/picture">
                  <pic:nvPicPr>
                    <pic:cNvPr id="1172" name="Picture 1172"/>
                    <pic:cNvPicPr/>
                  </pic:nvPicPr>
                  <pic:blipFill>
                    <a:blip r:embed="rId14"/>
                    <a:stretch>
                      <a:fillRect/>
                    </a:stretch>
                  </pic:blipFill>
                  <pic:spPr>
                    <a:xfrm>
                      <a:off x="0" y="0"/>
                      <a:ext cx="123825" cy="123190"/>
                    </a:xfrm>
                    <a:prstGeom prst="rect">
                      <a:avLst/>
                    </a:prstGeom>
                  </pic:spPr>
                </pic:pic>
              </a:graphicData>
            </a:graphic>
          </wp:inline>
        </w:drawing>
      </w:r>
      <w:r>
        <w:rPr>
          <w:rFonts w:ascii="Arial" w:eastAsia="Arial" w:hAnsi="Arial" w:cs="Arial"/>
        </w:rPr>
        <w:t xml:space="preserve"> </w:t>
      </w:r>
      <w:r>
        <w:t xml:space="preserve">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 </w:t>
      </w:r>
    </w:p>
    <w:p w:rsidR="00531D32" w:rsidRDefault="00531D32" w:rsidP="00531D32">
      <w:pPr>
        <w:tabs>
          <w:tab w:val="right" w:pos="8116"/>
        </w:tabs>
        <w:spacing w:after="28" w:line="259" w:lineRule="auto"/>
        <w:ind w:left="0" w:firstLine="0"/>
        <w:jc w:val="left"/>
      </w:pPr>
      <w:r>
        <w:rPr>
          <w:noProof/>
        </w:rPr>
        <w:drawing>
          <wp:inline distT="0" distB="0" distL="0" distR="0" wp14:anchorId="21776DAF" wp14:editId="7DB793FC">
            <wp:extent cx="123825" cy="123190"/>
            <wp:effectExtent l="0" t="0" r="0" b="0"/>
            <wp:docPr id="16" name="Picture 1196"/>
            <wp:cNvGraphicFramePr/>
            <a:graphic xmlns:a="http://schemas.openxmlformats.org/drawingml/2006/main">
              <a:graphicData uri="http://schemas.openxmlformats.org/drawingml/2006/picture">
                <pic:pic xmlns:pic="http://schemas.openxmlformats.org/drawingml/2006/picture">
                  <pic:nvPicPr>
                    <pic:cNvPr id="1196" name="Picture 1196"/>
                    <pic:cNvPicPr/>
                  </pic:nvPicPr>
                  <pic:blipFill>
                    <a:blip r:embed="rId14"/>
                    <a:stretch>
                      <a:fillRect/>
                    </a:stretch>
                  </pic:blipFill>
                  <pic:spPr>
                    <a:xfrm>
                      <a:off x="0" y="0"/>
                      <a:ext cx="123825" cy="123190"/>
                    </a:xfrm>
                    <a:prstGeom prst="rect">
                      <a:avLst/>
                    </a:prstGeom>
                  </pic:spPr>
                </pic:pic>
              </a:graphicData>
            </a:graphic>
          </wp:inline>
        </w:drawing>
      </w:r>
      <w:r>
        <w:rPr>
          <w:rFonts w:ascii="Arial" w:eastAsia="Arial" w:hAnsi="Arial" w:cs="Arial"/>
        </w:rPr>
        <w:t xml:space="preserve"> </w:t>
      </w:r>
      <w:r>
        <w:t xml:space="preserve">обеспечение равных возможностей получения качественного среднего </w:t>
      </w:r>
    </w:p>
    <w:p w:rsidR="00531D32" w:rsidRDefault="00531D32" w:rsidP="00531D32">
      <w:pPr>
        <w:spacing w:after="0" w:line="259" w:lineRule="auto"/>
        <w:ind w:left="176" w:firstLine="0"/>
        <w:jc w:val="left"/>
      </w:pPr>
      <w:r>
        <w:t xml:space="preserve">общего образования; </w:t>
      </w:r>
    </w:p>
    <w:p w:rsidR="00531D32" w:rsidRDefault="00531D32" w:rsidP="00531D32">
      <w:pPr>
        <w:spacing w:after="0" w:line="278" w:lineRule="auto"/>
        <w:ind w:left="175" w:right="108" w:hanging="1"/>
      </w:pPr>
      <w:r>
        <w:rPr>
          <w:noProof/>
        </w:rPr>
        <w:drawing>
          <wp:inline distT="0" distB="0" distL="0" distR="0" wp14:anchorId="06B51A58" wp14:editId="6CC055BE">
            <wp:extent cx="123825" cy="123190"/>
            <wp:effectExtent l="0" t="0" r="0" b="0"/>
            <wp:docPr id="17" name="Picture 1205"/>
            <wp:cNvGraphicFramePr/>
            <a:graphic xmlns:a="http://schemas.openxmlformats.org/drawingml/2006/main">
              <a:graphicData uri="http://schemas.openxmlformats.org/drawingml/2006/picture">
                <pic:pic xmlns:pic="http://schemas.openxmlformats.org/drawingml/2006/picture">
                  <pic:nvPicPr>
                    <pic:cNvPr id="1205" name="Picture 1205"/>
                    <pic:cNvPicPr/>
                  </pic:nvPicPr>
                  <pic:blipFill>
                    <a:blip r:embed="rId14"/>
                    <a:stretch>
                      <a:fillRect/>
                    </a:stretch>
                  </pic:blipFill>
                  <pic:spPr>
                    <a:xfrm>
                      <a:off x="0" y="0"/>
                      <a:ext cx="123825" cy="123190"/>
                    </a:xfrm>
                    <a:prstGeom prst="rect">
                      <a:avLst/>
                    </a:prstGeom>
                  </pic:spPr>
                </pic:pic>
              </a:graphicData>
            </a:graphic>
          </wp:inline>
        </w:drawing>
      </w:r>
      <w:r>
        <w:rPr>
          <w:rFonts w:ascii="Arial" w:eastAsia="Arial" w:hAnsi="Arial" w:cs="Arial"/>
        </w:rPr>
        <w:t xml:space="preserve"> </w:t>
      </w:r>
      <w:r>
        <w:t xml:space="preserve">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 </w:t>
      </w:r>
    </w:p>
    <w:p w:rsidR="00531D32" w:rsidRDefault="00531D32" w:rsidP="00531D32">
      <w:pPr>
        <w:spacing w:after="0" w:line="279" w:lineRule="auto"/>
        <w:ind w:left="176" w:right="111" w:firstLine="0"/>
      </w:pPr>
      <w:r>
        <w:rPr>
          <w:noProof/>
        </w:rPr>
        <w:drawing>
          <wp:inline distT="0" distB="0" distL="0" distR="0" wp14:anchorId="29A64792" wp14:editId="6B147518">
            <wp:extent cx="123825" cy="123190"/>
            <wp:effectExtent l="0" t="0" r="0" b="0"/>
            <wp:docPr id="18" name="Picture 1221"/>
            <wp:cNvGraphicFramePr/>
            <a:graphic xmlns:a="http://schemas.openxmlformats.org/drawingml/2006/main">
              <a:graphicData uri="http://schemas.openxmlformats.org/drawingml/2006/picture">
                <pic:pic xmlns:pic="http://schemas.openxmlformats.org/drawingml/2006/picture">
                  <pic:nvPicPr>
                    <pic:cNvPr id="1221" name="Picture 1221"/>
                    <pic:cNvPicPr/>
                  </pic:nvPicPr>
                  <pic:blipFill>
                    <a:blip r:embed="rId14"/>
                    <a:stretch>
                      <a:fillRect/>
                    </a:stretch>
                  </pic:blipFill>
                  <pic:spPr>
                    <a:xfrm>
                      <a:off x="0" y="0"/>
                      <a:ext cx="123825" cy="123190"/>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обеспечение реализации бесплатного образования на уровне среднего общего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а также внеурочную деятельность; </w:t>
      </w:r>
    </w:p>
    <w:p w:rsidR="00531D32" w:rsidRDefault="00531D32" w:rsidP="00531D32">
      <w:pPr>
        <w:tabs>
          <w:tab w:val="center" w:pos="306"/>
          <w:tab w:val="center" w:pos="4357"/>
        </w:tabs>
        <w:spacing w:after="29" w:line="259" w:lineRule="auto"/>
        <w:ind w:left="0" w:firstLine="0"/>
        <w:jc w:val="left"/>
      </w:pPr>
      <w:r>
        <w:rPr>
          <w:rFonts w:ascii="Calibri" w:eastAsia="Calibri" w:hAnsi="Calibri" w:cs="Calibri"/>
          <w:sz w:val="22"/>
        </w:rPr>
        <w:tab/>
      </w:r>
      <w:r>
        <w:rPr>
          <w:noProof/>
        </w:rPr>
        <w:drawing>
          <wp:inline distT="0" distB="0" distL="0" distR="0" wp14:anchorId="0ADCF762" wp14:editId="5A0B202D">
            <wp:extent cx="123825" cy="123825"/>
            <wp:effectExtent l="0" t="0" r="0" b="0"/>
            <wp:docPr id="19" name="Picture 1288"/>
            <wp:cNvGraphicFramePr/>
            <a:graphic xmlns:a="http://schemas.openxmlformats.org/drawingml/2006/main">
              <a:graphicData uri="http://schemas.openxmlformats.org/drawingml/2006/picture">
                <pic:pic xmlns:pic="http://schemas.openxmlformats.org/drawingml/2006/picture">
                  <pic:nvPicPr>
                    <pic:cNvPr id="1288" name="Picture 1288"/>
                    <pic:cNvPicPr/>
                  </pic:nvPicPr>
                  <pic:blipFill>
                    <a:blip r:embed="rId14"/>
                    <a:stretch>
                      <a:fillRect/>
                    </a:stretch>
                  </pic:blipFill>
                  <pic:spPr>
                    <a:xfrm>
                      <a:off x="0" y="0"/>
                      <a:ext cx="123825" cy="123825"/>
                    </a:xfrm>
                    <a:prstGeom prst="rect">
                      <a:avLst/>
                    </a:prstGeom>
                  </pic:spPr>
                </pic:pic>
              </a:graphicData>
            </a:graphic>
          </wp:inline>
        </w:drawing>
      </w:r>
      <w:r>
        <w:rPr>
          <w:rFonts w:ascii="Arial" w:eastAsia="Arial" w:hAnsi="Arial" w:cs="Arial"/>
        </w:rPr>
        <w:t xml:space="preserve"> </w:t>
      </w:r>
      <w:r>
        <w:t xml:space="preserve">установление требований к воспитанию и социализации </w:t>
      </w:r>
    </w:p>
    <w:p w:rsidR="00531D32" w:rsidRDefault="00531D32" w:rsidP="00531D32">
      <w:pPr>
        <w:spacing w:after="0" w:line="278" w:lineRule="auto"/>
        <w:ind w:left="176" w:right="109" w:firstLine="0"/>
      </w:pPr>
      <w:r>
        <w:t xml:space="preserve">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 </w:t>
      </w:r>
    </w:p>
    <w:p w:rsidR="00531D32" w:rsidRDefault="00531D32" w:rsidP="00531D32">
      <w:pPr>
        <w:spacing w:after="0" w:line="259" w:lineRule="auto"/>
        <w:ind w:left="0" w:firstLine="0"/>
        <w:jc w:val="left"/>
      </w:pPr>
      <w:r>
        <w:rPr>
          <w:noProof/>
        </w:rPr>
        <w:drawing>
          <wp:inline distT="0" distB="0" distL="0" distR="0" wp14:anchorId="77DE3350" wp14:editId="22638385">
            <wp:extent cx="123825" cy="123825"/>
            <wp:effectExtent l="0" t="0" r="0" b="0"/>
            <wp:docPr id="20" name="Picture 1322"/>
            <wp:cNvGraphicFramePr/>
            <a:graphic xmlns:a="http://schemas.openxmlformats.org/drawingml/2006/main">
              <a:graphicData uri="http://schemas.openxmlformats.org/drawingml/2006/picture">
                <pic:pic xmlns:pic="http://schemas.openxmlformats.org/drawingml/2006/picture">
                  <pic:nvPicPr>
                    <pic:cNvPr id="1322" name="Picture 1322"/>
                    <pic:cNvPicPr/>
                  </pic:nvPicPr>
                  <pic:blipFill>
                    <a:blip r:embed="rId14"/>
                    <a:stretch>
                      <a:fillRect/>
                    </a:stretch>
                  </pic:blipFill>
                  <pic:spPr>
                    <a:xfrm>
                      <a:off x="0" y="0"/>
                      <a:ext cx="123825" cy="123825"/>
                    </a:xfrm>
                    <a:prstGeom prst="rect">
                      <a:avLst/>
                    </a:prstGeom>
                  </pic:spPr>
                </pic:pic>
              </a:graphicData>
            </a:graphic>
          </wp:inline>
        </w:drawing>
      </w:r>
      <w:r>
        <w:rPr>
          <w:rFonts w:ascii="Arial" w:eastAsia="Arial" w:hAnsi="Arial" w:cs="Arial"/>
        </w:rPr>
        <w:t xml:space="preserve"> </w:t>
      </w:r>
      <w:r>
        <w:t xml:space="preserve">обеспечение преемственности основных образовательных программ начального </w:t>
      </w:r>
      <w:r>
        <w:tab/>
        <w:t xml:space="preserve"> общего,</w:t>
      </w:r>
      <w:r w:rsidRPr="004731B4">
        <w:t xml:space="preserve"> </w:t>
      </w:r>
      <w:r>
        <w:t>основного общего, среднего общего</w:t>
      </w:r>
      <w:r w:rsidRPr="004731B4">
        <w:t xml:space="preserve"> </w:t>
      </w:r>
      <w:r>
        <w:t xml:space="preserve">профессионального образования; </w:t>
      </w:r>
      <w:r>
        <w:tab/>
        <w:t xml:space="preserve">, </w:t>
      </w:r>
    </w:p>
    <w:p w:rsidR="00531D32" w:rsidRDefault="00531D32" w:rsidP="00531D32">
      <w:pPr>
        <w:spacing w:after="0" w:line="259" w:lineRule="auto"/>
        <w:ind w:left="0" w:firstLine="0"/>
        <w:jc w:val="left"/>
      </w:pPr>
      <w:r>
        <w:rPr>
          <w:noProof/>
        </w:rPr>
        <w:drawing>
          <wp:inline distT="0" distB="0" distL="0" distR="0" wp14:anchorId="5EB937BE" wp14:editId="029C573C">
            <wp:extent cx="123825" cy="123825"/>
            <wp:effectExtent l="0" t="0" r="0" b="0"/>
            <wp:docPr id="21" name="Picture 1333"/>
            <wp:cNvGraphicFramePr/>
            <a:graphic xmlns:a="http://schemas.openxmlformats.org/drawingml/2006/main">
              <a:graphicData uri="http://schemas.openxmlformats.org/drawingml/2006/picture">
                <pic:pic xmlns:pic="http://schemas.openxmlformats.org/drawingml/2006/picture">
                  <pic:nvPicPr>
                    <pic:cNvPr id="1333" name="Picture 1333"/>
                    <pic:cNvPicPr/>
                  </pic:nvPicPr>
                  <pic:blipFill>
                    <a:blip r:embed="rId14"/>
                    <a:stretch>
                      <a:fillRect/>
                    </a:stretch>
                  </pic:blipFill>
                  <pic:spPr>
                    <a:xfrm>
                      <a:off x="0" y="0"/>
                      <a:ext cx="123825" cy="123825"/>
                    </a:xfrm>
                    <a:prstGeom prst="rect">
                      <a:avLst/>
                    </a:prstGeom>
                  </pic:spPr>
                </pic:pic>
              </a:graphicData>
            </a:graphic>
          </wp:inline>
        </w:drawing>
      </w:r>
      <w:r>
        <w:rPr>
          <w:rFonts w:ascii="Arial" w:eastAsia="Arial" w:hAnsi="Arial" w:cs="Arial"/>
        </w:rPr>
        <w:t xml:space="preserve"> </w:t>
      </w:r>
      <w:r>
        <w:t xml:space="preserve">развитие   государственно-общественного   управления   в образовании;  </w:t>
      </w:r>
    </w:p>
    <w:p w:rsidR="00531D32" w:rsidRDefault="00531D32" w:rsidP="00531D32">
      <w:pPr>
        <w:tabs>
          <w:tab w:val="center" w:pos="306"/>
          <w:tab w:val="center" w:pos="4358"/>
        </w:tabs>
        <w:spacing w:after="29" w:line="259" w:lineRule="auto"/>
        <w:ind w:left="0" w:firstLine="0"/>
        <w:jc w:val="left"/>
      </w:pPr>
      <w:r>
        <w:rPr>
          <w:rFonts w:ascii="Calibri" w:eastAsia="Calibri" w:hAnsi="Calibri" w:cs="Calibri"/>
          <w:sz w:val="22"/>
        </w:rPr>
        <w:tab/>
      </w:r>
      <w:r>
        <w:rPr>
          <w:noProof/>
        </w:rPr>
        <w:drawing>
          <wp:inline distT="0" distB="0" distL="0" distR="0" wp14:anchorId="42CB38CB" wp14:editId="094E8CBB">
            <wp:extent cx="123825" cy="123825"/>
            <wp:effectExtent l="0" t="0" r="0" b="0"/>
            <wp:docPr id="22" name="Picture 1343"/>
            <wp:cNvGraphicFramePr/>
            <a:graphic xmlns:a="http://schemas.openxmlformats.org/drawingml/2006/main">
              <a:graphicData uri="http://schemas.openxmlformats.org/drawingml/2006/picture">
                <pic:pic xmlns:pic="http://schemas.openxmlformats.org/drawingml/2006/picture">
                  <pic:nvPicPr>
                    <pic:cNvPr id="1343" name="Picture 1343"/>
                    <pic:cNvPicPr/>
                  </pic:nvPicPr>
                  <pic:blipFill>
                    <a:blip r:embed="rId14"/>
                    <a:stretch>
                      <a:fillRect/>
                    </a:stretch>
                  </pic:blipFill>
                  <pic:spPr>
                    <a:xfrm>
                      <a:off x="0" y="0"/>
                      <a:ext cx="123825" cy="123825"/>
                    </a:xfrm>
                    <a:prstGeom prst="rect">
                      <a:avLst/>
                    </a:prstGeom>
                  </pic:spPr>
                </pic:pic>
              </a:graphicData>
            </a:graphic>
          </wp:inline>
        </w:drawing>
      </w:r>
      <w:r>
        <w:rPr>
          <w:rFonts w:ascii="Arial" w:eastAsia="Arial" w:hAnsi="Arial" w:cs="Arial"/>
        </w:rPr>
        <w:t xml:space="preserve"> </w:t>
      </w:r>
      <w:r>
        <w:t>формирование   основ   оценки   результатов   освоениям обучающимися основной</w:t>
      </w:r>
    </w:p>
    <w:p w:rsidR="00531D32" w:rsidRDefault="00531D32" w:rsidP="00531D32">
      <w:pPr>
        <w:tabs>
          <w:tab w:val="center" w:pos="965"/>
          <w:tab w:val="center" w:pos="2483"/>
          <w:tab w:val="center" w:pos="4072"/>
          <w:tab w:val="center" w:pos="5785"/>
          <w:tab w:val="center" w:pos="7322"/>
        </w:tabs>
        <w:spacing w:after="29" w:line="259" w:lineRule="auto"/>
        <w:ind w:left="0" w:firstLine="0"/>
        <w:jc w:val="left"/>
      </w:pPr>
      <w:r>
        <w:rPr>
          <w:rFonts w:ascii="Calibri" w:eastAsia="Calibri" w:hAnsi="Calibri" w:cs="Calibri"/>
          <w:sz w:val="22"/>
        </w:rPr>
        <w:tab/>
      </w:r>
      <w:r>
        <w:t xml:space="preserve">образовательной </w:t>
      </w:r>
      <w:r>
        <w:tab/>
        <w:t xml:space="preserve">программы, </w:t>
      </w:r>
      <w:r>
        <w:tab/>
        <w:t>деятельности педагогических работников, организаций,</w:t>
      </w:r>
    </w:p>
    <w:p w:rsidR="00531D32" w:rsidRDefault="00531D32" w:rsidP="00531D32">
      <w:pPr>
        <w:tabs>
          <w:tab w:val="center" w:pos="979"/>
          <w:tab w:val="center" w:pos="2092"/>
          <w:tab w:val="center" w:pos="2397"/>
          <w:tab w:val="center" w:pos="2703"/>
          <w:tab w:val="center" w:pos="3633"/>
          <w:tab w:val="center" w:pos="5228"/>
          <w:tab w:val="center" w:pos="7103"/>
        </w:tabs>
        <w:spacing w:after="29" w:line="259" w:lineRule="auto"/>
        <w:ind w:left="0" w:firstLine="0"/>
        <w:jc w:val="left"/>
      </w:pPr>
      <w:r>
        <w:rPr>
          <w:rFonts w:ascii="Calibri" w:eastAsia="Calibri" w:hAnsi="Calibri" w:cs="Calibri"/>
          <w:sz w:val="22"/>
        </w:rPr>
        <w:tab/>
      </w:r>
      <w:r>
        <w:t>осуществляющих образовательную деятельность;</w:t>
      </w:r>
    </w:p>
    <w:p w:rsidR="00531D32" w:rsidRDefault="00531D32" w:rsidP="00531D32">
      <w:pPr>
        <w:spacing w:after="26" w:line="257" w:lineRule="auto"/>
        <w:ind w:left="0" w:right="110" w:firstLine="0"/>
      </w:pPr>
      <w:r>
        <w:rPr>
          <w:noProof/>
        </w:rPr>
        <w:drawing>
          <wp:inline distT="0" distB="0" distL="0" distR="0" wp14:anchorId="2579A944" wp14:editId="475F6C8B">
            <wp:extent cx="123825" cy="123825"/>
            <wp:effectExtent l="0" t="0" r="0" b="0"/>
            <wp:docPr id="23" name="Picture 1366"/>
            <wp:cNvGraphicFramePr/>
            <a:graphic xmlns:a="http://schemas.openxmlformats.org/drawingml/2006/main">
              <a:graphicData uri="http://schemas.openxmlformats.org/drawingml/2006/picture">
                <pic:pic xmlns:pic="http://schemas.openxmlformats.org/drawingml/2006/picture">
                  <pic:nvPicPr>
                    <pic:cNvPr id="1366" name="Picture 1366"/>
                    <pic:cNvPicPr/>
                  </pic:nvPicPr>
                  <pic:blipFill>
                    <a:blip r:embed="rId14"/>
                    <a:stretch>
                      <a:fillRect/>
                    </a:stretch>
                  </pic:blipFill>
                  <pic:spPr>
                    <a:xfrm>
                      <a:off x="0" y="0"/>
                      <a:ext cx="123825" cy="123825"/>
                    </a:xfrm>
                    <a:prstGeom prst="rect">
                      <a:avLst/>
                    </a:prstGeom>
                  </pic:spPr>
                </pic:pic>
              </a:graphicData>
            </a:graphic>
          </wp:inline>
        </w:drawing>
      </w:r>
      <w:r>
        <w:rPr>
          <w:rFonts w:ascii="Arial" w:eastAsia="Arial" w:hAnsi="Arial" w:cs="Arial"/>
        </w:rPr>
        <w:t xml:space="preserve"> </w:t>
      </w:r>
      <w:r>
        <w:t xml:space="preserve">создание   условий   для   развития   и   самореализации обучающихся,  </w:t>
      </w:r>
    </w:p>
    <w:p w:rsidR="00531D32" w:rsidRDefault="00531D32" w:rsidP="00531D32">
      <w:pPr>
        <w:spacing w:after="0" w:line="259" w:lineRule="auto"/>
        <w:jc w:val="left"/>
      </w:pPr>
      <w:r>
        <w:t>для формирования здорового, безопасного и экологически целесообразного образа жизни обучающихся.</w:t>
      </w:r>
    </w:p>
    <w:tbl>
      <w:tblPr>
        <w:tblStyle w:val="TableGrid"/>
        <w:tblW w:w="11203" w:type="dxa"/>
        <w:tblInd w:w="-415" w:type="dxa"/>
        <w:tblCellMar>
          <w:top w:w="25" w:type="dxa"/>
          <w:left w:w="108" w:type="dxa"/>
        </w:tblCellMar>
        <w:tblLook w:val="04A0" w:firstRow="1" w:lastRow="0" w:firstColumn="1" w:lastColumn="0" w:noHBand="0" w:noVBand="1"/>
      </w:tblPr>
      <w:tblGrid>
        <w:gridCol w:w="2979"/>
        <w:gridCol w:w="8224"/>
      </w:tblGrid>
      <w:tr w:rsidR="002906A0">
        <w:trPr>
          <w:trHeight w:val="562"/>
        </w:trPr>
        <w:tc>
          <w:tcPr>
            <w:tcW w:w="2979"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firstLine="0"/>
              <w:jc w:val="left"/>
            </w:pPr>
            <w:r>
              <w:t xml:space="preserve">Контингент обучающихся </w:t>
            </w:r>
          </w:p>
        </w:tc>
        <w:tc>
          <w:tcPr>
            <w:tcW w:w="8224"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175" w:hanging="1"/>
            </w:pPr>
            <w:r>
              <w:rPr>
                <w:noProof/>
              </w:rPr>
              <w:drawing>
                <wp:inline distT="0" distB="0" distL="0" distR="0">
                  <wp:extent cx="123825" cy="123190"/>
                  <wp:effectExtent l="0" t="0" r="0" b="0"/>
                  <wp:docPr id="1392" name="Picture 1392"/>
                  <wp:cNvGraphicFramePr/>
                  <a:graphic xmlns:a="http://schemas.openxmlformats.org/drawingml/2006/main">
                    <a:graphicData uri="http://schemas.openxmlformats.org/drawingml/2006/picture">
                      <pic:pic xmlns:pic="http://schemas.openxmlformats.org/drawingml/2006/picture">
                        <pic:nvPicPr>
                          <pic:cNvPr id="1392" name="Picture 1392"/>
                          <pic:cNvPicPr/>
                        </pic:nvPicPr>
                        <pic:blipFill>
                          <a:blip r:embed="rId14"/>
                          <a:stretch>
                            <a:fillRect/>
                          </a:stretch>
                        </pic:blipFill>
                        <pic:spPr>
                          <a:xfrm>
                            <a:off x="0" y="0"/>
                            <a:ext cx="123825" cy="123190"/>
                          </a:xfrm>
                          <a:prstGeom prst="rect">
                            <a:avLst/>
                          </a:prstGeom>
                        </pic:spPr>
                      </pic:pic>
                    </a:graphicData>
                  </a:graphic>
                </wp:inline>
              </w:drawing>
            </w:r>
            <w:r>
              <w:rPr>
                <w:rFonts w:ascii="Arial" w:eastAsia="Arial" w:hAnsi="Arial" w:cs="Arial"/>
              </w:rPr>
              <w:t xml:space="preserve"> </w:t>
            </w:r>
            <w:r>
              <w:t xml:space="preserve">Юноши  и  девушки  15-17  лет,  которые  изъявили  желание обучаться по данной образовательной программе. </w:t>
            </w:r>
          </w:p>
        </w:tc>
      </w:tr>
      <w:tr w:rsidR="002906A0">
        <w:trPr>
          <w:trHeight w:val="838"/>
        </w:trPr>
        <w:tc>
          <w:tcPr>
            <w:tcW w:w="2979"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firstLine="0"/>
              <w:jc w:val="left"/>
            </w:pPr>
            <w:r>
              <w:t xml:space="preserve">Порядок приема обучающихся </w:t>
            </w:r>
          </w:p>
        </w:tc>
        <w:tc>
          <w:tcPr>
            <w:tcW w:w="8224"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79" w:lineRule="auto"/>
              <w:ind w:left="175" w:hanging="1"/>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4480814</wp:posOffset>
                      </wp:positionH>
                      <wp:positionV relativeFrom="paragraph">
                        <wp:posOffset>9230</wp:posOffset>
                      </wp:positionV>
                      <wp:extent cx="12065" cy="12700"/>
                      <wp:effectExtent l="0" t="0" r="0" b="0"/>
                      <wp:wrapNone/>
                      <wp:docPr id="280892" name="Group 280892"/>
                      <wp:cNvGraphicFramePr/>
                      <a:graphic xmlns:a="http://schemas.openxmlformats.org/drawingml/2006/main">
                        <a:graphicData uri="http://schemas.microsoft.com/office/word/2010/wordprocessingGroup">
                          <wpg:wgp>
                            <wpg:cNvGrpSpPr/>
                            <wpg:grpSpPr>
                              <a:xfrm>
                                <a:off x="0" y="0"/>
                                <a:ext cx="12065" cy="12700"/>
                                <a:chOff x="0" y="0"/>
                                <a:chExt cx="12065" cy="12700"/>
                              </a:xfrm>
                            </wpg:grpSpPr>
                            <wps:wsp>
                              <wps:cNvPr id="372634" name="Shape 372634"/>
                              <wps:cNvSpPr/>
                              <wps:spPr>
                                <a:xfrm>
                                  <a:off x="0" y="0"/>
                                  <a:ext cx="12065" cy="12700"/>
                                </a:xfrm>
                                <a:custGeom>
                                  <a:avLst/>
                                  <a:gdLst/>
                                  <a:ahLst/>
                                  <a:cxnLst/>
                                  <a:rect l="0" t="0" r="0" b="0"/>
                                  <a:pathLst>
                                    <a:path w="12065" h="12700">
                                      <a:moveTo>
                                        <a:pt x="0" y="0"/>
                                      </a:moveTo>
                                      <a:lnTo>
                                        <a:pt x="12065" y="0"/>
                                      </a:lnTo>
                                      <a:lnTo>
                                        <a:pt x="12065"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0AD8FEC" id="Group 280892" o:spid="_x0000_s1026" style="position:absolute;margin-left:352.8pt;margin-top:.75pt;width:.95pt;height:1pt;z-index:-251658240" coordsize="1206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">
                      <v:shape id="Shape 372634" o:spid="_x0000_s1027" style="position:absolute;width:12065;height:12700;visibility:visible;mso-wrap-style:square;v-text-anchor:top" coordsize="1206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" path="m,l12065,r,12700l,12700,,e" fillcolor="black" stroked="f" strokeweight="0">
                        <v:stroke miterlimit="83231f" joinstyle="miter"/>
                        <v:path arrowok="t" textboxrect="0,0,12065,12700"/>
                      </v:shape>
                    </v:group>
                  </w:pict>
                </mc:Fallback>
              </mc:AlternateContent>
            </w:r>
            <w:r>
              <w:rPr>
                <w:noProof/>
              </w:rPr>
              <w:drawing>
                <wp:inline distT="0" distB="0" distL="0" distR="0">
                  <wp:extent cx="123825" cy="123190"/>
                  <wp:effectExtent l="0" t="0" r="0" b="0"/>
                  <wp:docPr id="1413" name="Picture 1413"/>
                  <wp:cNvGraphicFramePr/>
                  <a:graphic xmlns:a="http://schemas.openxmlformats.org/drawingml/2006/main">
                    <a:graphicData uri="http://schemas.openxmlformats.org/drawingml/2006/picture">
                      <pic:pic xmlns:pic="http://schemas.openxmlformats.org/drawingml/2006/picture">
                        <pic:nvPicPr>
                          <pic:cNvPr id="1413" name="Picture 1413"/>
                          <pic:cNvPicPr/>
                        </pic:nvPicPr>
                        <pic:blipFill>
                          <a:blip r:embed="rId14"/>
                          <a:stretch>
                            <a:fillRect/>
                          </a:stretch>
                        </pic:blipFill>
                        <pic:spPr>
                          <a:xfrm>
                            <a:off x="0" y="0"/>
                            <a:ext cx="123825" cy="123190"/>
                          </a:xfrm>
                          <a:prstGeom prst="rect">
                            <a:avLst/>
                          </a:prstGeom>
                        </pic:spPr>
                      </pic:pic>
                    </a:graphicData>
                  </a:graphic>
                </wp:inline>
              </w:drawing>
            </w:r>
            <w:r>
              <w:rPr>
                <w:rFonts w:ascii="Arial" w:eastAsia="Arial" w:hAnsi="Arial" w:cs="Arial"/>
              </w:rPr>
              <w:t xml:space="preserve"> </w:t>
            </w:r>
            <w:r>
              <w:t xml:space="preserve">В 10 общеобразовательные классы принимаются лица, успешно завершившие образовательную программу основного общего образования </w:t>
            </w:r>
          </w:p>
          <w:p w:rsidR="002906A0" w:rsidRDefault="00523404">
            <w:pPr>
              <w:spacing w:after="0" w:line="259" w:lineRule="auto"/>
              <w:ind w:left="176" w:firstLine="0"/>
              <w:jc w:val="left"/>
            </w:pPr>
            <w:r>
              <w:t xml:space="preserve">(5-9) </w:t>
            </w:r>
          </w:p>
        </w:tc>
      </w:tr>
      <w:tr w:rsidR="002906A0">
        <w:trPr>
          <w:trHeight w:val="562"/>
        </w:trPr>
        <w:tc>
          <w:tcPr>
            <w:tcW w:w="2979"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firstLine="0"/>
              <w:jc w:val="left"/>
            </w:pPr>
            <w:r>
              <w:t xml:space="preserve">Формы получения образования </w:t>
            </w:r>
          </w:p>
        </w:tc>
        <w:tc>
          <w:tcPr>
            <w:tcW w:w="8224" w:type="dxa"/>
            <w:tcBorders>
              <w:top w:val="single" w:sz="4" w:space="0" w:color="000000"/>
              <w:left w:val="single" w:sz="4" w:space="0" w:color="000000"/>
              <w:bottom w:val="single" w:sz="4" w:space="0" w:color="000000"/>
              <w:right w:val="single" w:sz="4" w:space="0" w:color="000000"/>
            </w:tcBorders>
          </w:tcPr>
          <w:p w:rsidR="002906A0" w:rsidRDefault="00523404">
            <w:pPr>
              <w:tabs>
                <w:tab w:val="center" w:pos="306"/>
                <w:tab w:val="center" w:pos="1542"/>
              </w:tabs>
              <w:spacing w:after="0" w:line="259" w:lineRule="auto"/>
              <w:ind w:left="0" w:firstLine="0"/>
              <w:jc w:val="left"/>
            </w:pPr>
            <w:r>
              <w:rPr>
                <w:rFonts w:ascii="Calibri" w:eastAsia="Calibri" w:hAnsi="Calibri" w:cs="Calibri"/>
                <w:sz w:val="22"/>
              </w:rPr>
              <w:tab/>
            </w:r>
            <w:r>
              <w:rPr>
                <w:noProof/>
              </w:rPr>
              <w:drawing>
                <wp:inline distT="0" distB="0" distL="0" distR="0">
                  <wp:extent cx="123825" cy="123825"/>
                  <wp:effectExtent l="0" t="0" r="0" b="0"/>
                  <wp:docPr id="1440" name="Picture 1440"/>
                  <wp:cNvGraphicFramePr/>
                  <a:graphic xmlns:a="http://schemas.openxmlformats.org/drawingml/2006/main">
                    <a:graphicData uri="http://schemas.openxmlformats.org/drawingml/2006/picture">
                      <pic:pic xmlns:pic="http://schemas.openxmlformats.org/drawingml/2006/picture">
                        <pic:nvPicPr>
                          <pic:cNvPr id="1440" name="Picture 1440"/>
                          <pic:cNvPicPr/>
                        </pic:nvPicPr>
                        <pic:blipFill>
                          <a:blip r:embed="rId14"/>
                          <a:stretch>
                            <a:fillRect/>
                          </a:stretch>
                        </pic:blipFill>
                        <pic:spPr>
                          <a:xfrm>
                            <a:off x="0" y="0"/>
                            <a:ext cx="123825" cy="123825"/>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 очное обучение </w:t>
            </w:r>
          </w:p>
        </w:tc>
      </w:tr>
      <w:tr w:rsidR="002906A0">
        <w:trPr>
          <w:trHeight w:val="1114"/>
        </w:trPr>
        <w:tc>
          <w:tcPr>
            <w:tcW w:w="2979"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right="50" w:firstLine="0"/>
              <w:jc w:val="left"/>
            </w:pPr>
            <w:r>
              <w:lastRenderedPageBreak/>
              <w:t xml:space="preserve">Система текущей и промежуточной аттестации обучающихся </w:t>
            </w:r>
          </w:p>
        </w:tc>
        <w:tc>
          <w:tcPr>
            <w:tcW w:w="8224"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right="-10" w:firstLine="0"/>
            </w:pPr>
            <w:r>
              <w:rPr>
                <w:noProof/>
              </w:rPr>
              <w:drawing>
                <wp:inline distT="0" distB="0" distL="0" distR="0">
                  <wp:extent cx="123825" cy="123190"/>
                  <wp:effectExtent l="0" t="0" r="0" b="0"/>
                  <wp:docPr id="1460" name="Picture 1460"/>
                  <wp:cNvGraphicFramePr/>
                  <a:graphic xmlns:a="http://schemas.openxmlformats.org/drawingml/2006/main">
                    <a:graphicData uri="http://schemas.openxmlformats.org/drawingml/2006/picture">
                      <pic:pic xmlns:pic="http://schemas.openxmlformats.org/drawingml/2006/picture">
                        <pic:nvPicPr>
                          <pic:cNvPr id="1460" name="Picture 1460"/>
                          <pic:cNvPicPr/>
                        </pic:nvPicPr>
                        <pic:blipFill>
                          <a:blip r:embed="rId14"/>
                          <a:stretch>
                            <a:fillRect/>
                          </a:stretch>
                        </pic:blipFill>
                        <pic:spPr>
                          <a:xfrm>
                            <a:off x="0" y="0"/>
                            <a:ext cx="123825" cy="123190"/>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Оценивание   обучающихся   проводится   по   </w:t>
            </w:r>
            <w:r w:rsidR="00254988">
              <w:t>пяти</w:t>
            </w:r>
            <w:r>
              <w:t xml:space="preserve">балльной  системе,   по   </w:t>
            </w:r>
            <w:r w:rsidR="00225AA5" w:rsidRPr="00B5513C">
              <w:rPr>
                <w:szCs w:val="28"/>
              </w:rPr>
              <w:t>с</w:t>
            </w:r>
            <w:r w:rsidR="00225AA5">
              <w:rPr>
                <w:szCs w:val="28"/>
              </w:rPr>
              <w:t>огласно</w:t>
            </w:r>
            <w:r w:rsidR="00225AA5" w:rsidRPr="00B5513C">
              <w:rPr>
                <w:szCs w:val="28"/>
              </w:rPr>
              <w:t xml:space="preserve"> </w:t>
            </w:r>
            <w:r w:rsidR="00225AA5">
              <w:rPr>
                <w:szCs w:val="28"/>
              </w:rPr>
              <w:t xml:space="preserve">положения </w:t>
            </w:r>
            <w:r w:rsidR="00225AA5" w:rsidRPr="008D5799">
              <w:rPr>
                <w:szCs w:val="28"/>
              </w:rPr>
              <w:t>о формах, периодичности, порядке текущего контроля успеваемости и промежуточной аттестации обучающихс</w:t>
            </w:r>
            <w:r w:rsidR="00225AA5" w:rsidRPr="008D5799">
              <w:rPr>
                <w:szCs w:val="24"/>
              </w:rPr>
              <w:t>я</w:t>
            </w:r>
            <w:r w:rsidR="00225AA5">
              <w:rPr>
                <w:szCs w:val="24"/>
              </w:rPr>
              <w:t xml:space="preserve"> (п</w:t>
            </w:r>
            <w:r w:rsidR="00225AA5">
              <w:t>риказ № 188 от 23.06.2018</w:t>
            </w:r>
            <w:r w:rsidR="00225AA5">
              <w:rPr>
                <w:szCs w:val="24"/>
              </w:rPr>
              <w:t>)</w:t>
            </w:r>
          </w:p>
        </w:tc>
      </w:tr>
      <w:tr w:rsidR="002906A0">
        <w:trPr>
          <w:trHeight w:val="1668"/>
        </w:trPr>
        <w:tc>
          <w:tcPr>
            <w:tcW w:w="2979"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right="527" w:firstLine="0"/>
              <w:jc w:val="left"/>
            </w:pPr>
            <w:r>
              <w:t xml:space="preserve">Учебные предметы, по которым установлена обязательная итоговая аттестация </w:t>
            </w:r>
          </w:p>
        </w:tc>
        <w:tc>
          <w:tcPr>
            <w:tcW w:w="8224" w:type="dxa"/>
            <w:tcBorders>
              <w:top w:val="single" w:sz="4" w:space="0" w:color="000000"/>
              <w:left w:val="single" w:sz="4" w:space="0" w:color="000000"/>
              <w:bottom w:val="single" w:sz="4" w:space="0" w:color="000000"/>
              <w:right w:val="single" w:sz="4" w:space="0" w:color="000000"/>
            </w:tcBorders>
          </w:tcPr>
          <w:p w:rsidR="002906A0" w:rsidRDefault="00523404">
            <w:pPr>
              <w:tabs>
                <w:tab w:val="center" w:pos="306"/>
                <w:tab w:val="center" w:pos="3869"/>
              </w:tabs>
              <w:spacing w:after="29" w:line="259" w:lineRule="auto"/>
              <w:ind w:left="0" w:firstLine="0"/>
              <w:jc w:val="left"/>
            </w:pPr>
            <w:r>
              <w:rPr>
                <w:rFonts w:ascii="Calibri" w:eastAsia="Calibri" w:hAnsi="Calibri" w:cs="Calibri"/>
                <w:sz w:val="22"/>
              </w:rPr>
              <w:tab/>
            </w:r>
            <w:r>
              <w:rPr>
                <w:noProof/>
              </w:rPr>
              <w:drawing>
                <wp:inline distT="0" distB="0" distL="0" distR="0">
                  <wp:extent cx="123825" cy="123190"/>
                  <wp:effectExtent l="0" t="0" r="0" b="0"/>
                  <wp:docPr id="1505" name="Picture 1505"/>
                  <wp:cNvGraphicFramePr/>
                  <a:graphic xmlns:a="http://schemas.openxmlformats.org/drawingml/2006/main">
                    <a:graphicData uri="http://schemas.openxmlformats.org/drawingml/2006/picture">
                      <pic:pic xmlns:pic="http://schemas.openxmlformats.org/drawingml/2006/picture">
                        <pic:nvPicPr>
                          <pic:cNvPr id="1505" name="Picture 1505"/>
                          <pic:cNvPicPr/>
                        </pic:nvPicPr>
                        <pic:blipFill>
                          <a:blip r:embed="rId14"/>
                          <a:stretch>
                            <a:fillRect/>
                          </a:stretch>
                        </pic:blipFill>
                        <pic:spPr>
                          <a:xfrm>
                            <a:off x="0" y="0"/>
                            <a:ext cx="123825" cy="123190"/>
                          </a:xfrm>
                          <a:prstGeom prst="rect">
                            <a:avLst/>
                          </a:prstGeom>
                        </pic:spPr>
                      </pic:pic>
                    </a:graphicData>
                  </a:graphic>
                </wp:inline>
              </w:drawing>
            </w:r>
            <w:r>
              <w:rPr>
                <w:rFonts w:ascii="Arial" w:eastAsia="Arial" w:hAnsi="Arial" w:cs="Arial"/>
              </w:rPr>
              <w:t xml:space="preserve"> </w:t>
            </w:r>
            <w:r>
              <w:rPr>
                <w:rFonts w:ascii="Arial" w:eastAsia="Arial" w:hAnsi="Arial" w:cs="Arial"/>
              </w:rPr>
              <w:tab/>
            </w:r>
            <w:r w:rsidR="00254988">
              <w:t>В 11 выпускном классе</w:t>
            </w:r>
            <w:r>
              <w:t xml:space="preserve">: 2 обязательных предмета в форме </w:t>
            </w:r>
          </w:p>
          <w:p w:rsidR="002906A0" w:rsidRDefault="00523404" w:rsidP="00225AA5">
            <w:pPr>
              <w:spacing w:after="0" w:line="259" w:lineRule="auto"/>
              <w:ind w:left="176" w:right="111" w:firstLine="0"/>
            </w:pPr>
            <w:r>
              <w:t xml:space="preserve">ЕГЭ(ГВЭ) по математике, русскому языку </w:t>
            </w:r>
            <w:r w:rsidR="00225AA5">
              <w:t>.</w:t>
            </w:r>
            <w:r>
              <w:t xml:space="preserve">Защита проектов. </w:t>
            </w:r>
          </w:p>
        </w:tc>
      </w:tr>
      <w:tr w:rsidR="002906A0">
        <w:trPr>
          <w:trHeight w:val="1114"/>
        </w:trPr>
        <w:tc>
          <w:tcPr>
            <w:tcW w:w="2979"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right="168" w:firstLine="0"/>
              <w:jc w:val="left"/>
            </w:pPr>
            <w:r>
              <w:t xml:space="preserve">Применение современных образовательных технологий </w:t>
            </w:r>
          </w:p>
        </w:tc>
        <w:tc>
          <w:tcPr>
            <w:tcW w:w="8224" w:type="dxa"/>
            <w:tcBorders>
              <w:top w:val="single" w:sz="4" w:space="0" w:color="000000"/>
              <w:left w:val="single" w:sz="4" w:space="0" w:color="000000"/>
              <w:bottom w:val="single" w:sz="4" w:space="0" w:color="000000"/>
              <w:right w:val="single" w:sz="4" w:space="0" w:color="000000"/>
            </w:tcBorders>
          </w:tcPr>
          <w:p w:rsidR="002906A0" w:rsidRDefault="00523404">
            <w:pPr>
              <w:tabs>
                <w:tab w:val="center" w:pos="306"/>
                <w:tab w:val="center" w:pos="2767"/>
              </w:tabs>
              <w:spacing w:after="3" w:line="259" w:lineRule="auto"/>
              <w:ind w:left="0" w:firstLine="0"/>
              <w:jc w:val="left"/>
            </w:pPr>
            <w:r>
              <w:rPr>
                <w:rFonts w:ascii="Calibri" w:eastAsia="Calibri" w:hAnsi="Calibri" w:cs="Calibri"/>
                <w:sz w:val="22"/>
              </w:rPr>
              <w:tab/>
            </w:r>
            <w:r>
              <w:rPr>
                <w:noProof/>
              </w:rPr>
              <w:drawing>
                <wp:inline distT="0" distB="0" distL="0" distR="0">
                  <wp:extent cx="123825" cy="123825"/>
                  <wp:effectExtent l="0" t="0" r="0" b="0"/>
                  <wp:docPr id="1544" name="Picture 1544"/>
                  <wp:cNvGraphicFramePr/>
                  <a:graphic xmlns:a="http://schemas.openxmlformats.org/drawingml/2006/main">
                    <a:graphicData uri="http://schemas.openxmlformats.org/drawingml/2006/picture">
                      <pic:pic xmlns:pic="http://schemas.openxmlformats.org/drawingml/2006/picture">
                        <pic:nvPicPr>
                          <pic:cNvPr id="1544" name="Picture 1544"/>
                          <pic:cNvPicPr/>
                        </pic:nvPicPr>
                        <pic:blipFill>
                          <a:blip r:embed="rId14"/>
                          <a:stretch>
                            <a:fillRect/>
                          </a:stretch>
                        </pic:blipFill>
                        <pic:spPr>
                          <a:xfrm>
                            <a:off x="0" y="0"/>
                            <a:ext cx="123825" cy="123825"/>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Личностно- ориентированное обучение; </w:t>
            </w:r>
          </w:p>
          <w:p w:rsidR="002906A0" w:rsidRDefault="00523404">
            <w:pPr>
              <w:spacing w:after="0" w:line="259" w:lineRule="auto"/>
              <w:ind w:left="175" w:hanging="1"/>
              <w:jc w:val="left"/>
            </w:pPr>
            <w:r>
              <w:rPr>
                <w:noProof/>
              </w:rPr>
              <w:drawing>
                <wp:inline distT="0" distB="0" distL="0" distR="0">
                  <wp:extent cx="123825" cy="123825"/>
                  <wp:effectExtent l="0" t="0" r="0" b="0"/>
                  <wp:docPr id="1553" name="Picture 1553"/>
                  <wp:cNvGraphicFramePr/>
                  <a:graphic xmlns:a="http://schemas.openxmlformats.org/drawingml/2006/main">
                    <a:graphicData uri="http://schemas.openxmlformats.org/drawingml/2006/picture">
                      <pic:pic xmlns:pic="http://schemas.openxmlformats.org/drawingml/2006/picture">
                        <pic:nvPicPr>
                          <pic:cNvPr id="1553" name="Picture 1553"/>
                          <pic:cNvPicPr/>
                        </pic:nvPicPr>
                        <pic:blipFill>
                          <a:blip r:embed="rId14"/>
                          <a:stretch>
                            <a:fillRect/>
                          </a:stretch>
                        </pic:blipFill>
                        <pic:spPr>
                          <a:xfrm>
                            <a:off x="0" y="0"/>
                            <a:ext cx="123825" cy="123825"/>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активные   и   интерактивные   методы   с   применением информационно - коммуникационных технологий. </w:t>
            </w:r>
          </w:p>
        </w:tc>
      </w:tr>
      <w:tr w:rsidR="002906A0">
        <w:trPr>
          <w:trHeight w:val="2494"/>
        </w:trPr>
        <w:tc>
          <w:tcPr>
            <w:tcW w:w="2979"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right="49" w:firstLine="0"/>
              <w:jc w:val="left"/>
            </w:pPr>
            <w:r>
              <w:t xml:space="preserve">Предполагаемый конечный результат </w:t>
            </w:r>
          </w:p>
        </w:tc>
        <w:tc>
          <w:tcPr>
            <w:tcW w:w="8224"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83" w:lineRule="auto"/>
              <w:ind w:left="175" w:hanging="1"/>
              <w:jc w:val="left"/>
            </w:pPr>
            <w:r>
              <w:rPr>
                <w:noProof/>
              </w:rPr>
              <w:drawing>
                <wp:inline distT="0" distB="0" distL="0" distR="0">
                  <wp:extent cx="123825" cy="123190"/>
                  <wp:effectExtent l="0" t="0" r="0" b="0"/>
                  <wp:docPr id="1577" name="Picture 1577"/>
                  <wp:cNvGraphicFramePr/>
                  <a:graphic xmlns:a="http://schemas.openxmlformats.org/drawingml/2006/main">
                    <a:graphicData uri="http://schemas.openxmlformats.org/drawingml/2006/picture">
                      <pic:pic xmlns:pic="http://schemas.openxmlformats.org/drawingml/2006/picture">
                        <pic:nvPicPr>
                          <pic:cNvPr id="1577" name="Picture 1577"/>
                          <pic:cNvPicPr/>
                        </pic:nvPicPr>
                        <pic:blipFill>
                          <a:blip r:embed="rId14"/>
                          <a:stretch>
                            <a:fillRect/>
                          </a:stretch>
                        </pic:blipFill>
                        <pic:spPr>
                          <a:xfrm>
                            <a:off x="0" y="0"/>
                            <a:ext cx="123825" cy="123190"/>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Обучающийся, успешно освоивший данную образовательную программу: </w:t>
            </w:r>
          </w:p>
          <w:p w:rsidR="002906A0" w:rsidRDefault="00523404">
            <w:pPr>
              <w:tabs>
                <w:tab w:val="center" w:pos="306"/>
                <w:tab w:val="center" w:pos="3786"/>
              </w:tabs>
              <w:spacing w:after="29" w:line="259" w:lineRule="auto"/>
              <w:ind w:left="0" w:firstLine="0"/>
              <w:jc w:val="left"/>
            </w:pPr>
            <w:r>
              <w:rPr>
                <w:rFonts w:ascii="Calibri" w:eastAsia="Calibri" w:hAnsi="Calibri" w:cs="Calibri"/>
                <w:sz w:val="22"/>
              </w:rPr>
              <w:tab/>
            </w:r>
            <w:r>
              <w:rPr>
                <w:noProof/>
              </w:rPr>
              <w:drawing>
                <wp:inline distT="0" distB="0" distL="0" distR="0">
                  <wp:extent cx="123825" cy="123190"/>
                  <wp:effectExtent l="0" t="0" r="0" b="0"/>
                  <wp:docPr id="1584" name="Picture 1584"/>
                  <wp:cNvGraphicFramePr/>
                  <a:graphic xmlns:a="http://schemas.openxmlformats.org/drawingml/2006/main">
                    <a:graphicData uri="http://schemas.openxmlformats.org/drawingml/2006/picture">
                      <pic:pic xmlns:pic="http://schemas.openxmlformats.org/drawingml/2006/picture">
                        <pic:nvPicPr>
                          <pic:cNvPr id="1584" name="Picture 1584"/>
                          <pic:cNvPicPr/>
                        </pic:nvPicPr>
                        <pic:blipFill>
                          <a:blip r:embed="rId14"/>
                          <a:stretch>
                            <a:fillRect/>
                          </a:stretch>
                        </pic:blipFill>
                        <pic:spPr>
                          <a:xfrm>
                            <a:off x="0" y="0"/>
                            <a:ext cx="123825" cy="123190"/>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 интеллектуально развит, обладает знаниями, отвечающими </w:t>
            </w:r>
          </w:p>
          <w:p w:rsidR="002906A0" w:rsidRDefault="00523404">
            <w:pPr>
              <w:spacing w:after="26" w:line="256" w:lineRule="auto"/>
              <w:ind w:left="174" w:right="1082" w:firstLine="1"/>
            </w:pPr>
            <w:r>
              <w:t xml:space="preserve">требованиям государственных образовательных стандартов; </w:t>
            </w:r>
            <w:r>
              <w:rPr>
                <w:noProof/>
              </w:rPr>
              <w:drawing>
                <wp:inline distT="0" distB="0" distL="0" distR="0">
                  <wp:extent cx="123825" cy="123190"/>
                  <wp:effectExtent l="0" t="0" r="0" b="0"/>
                  <wp:docPr id="1593" name="Picture 1593"/>
                  <wp:cNvGraphicFramePr/>
                  <a:graphic xmlns:a="http://schemas.openxmlformats.org/drawingml/2006/main">
                    <a:graphicData uri="http://schemas.openxmlformats.org/drawingml/2006/picture">
                      <pic:pic xmlns:pic="http://schemas.openxmlformats.org/drawingml/2006/picture">
                        <pic:nvPicPr>
                          <pic:cNvPr id="1593" name="Picture 1593"/>
                          <pic:cNvPicPr/>
                        </pic:nvPicPr>
                        <pic:blipFill>
                          <a:blip r:embed="rId14"/>
                          <a:stretch>
                            <a:fillRect/>
                          </a:stretch>
                        </pic:blipFill>
                        <pic:spPr>
                          <a:xfrm>
                            <a:off x="0" y="0"/>
                            <a:ext cx="123825" cy="123190"/>
                          </a:xfrm>
                          <a:prstGeom prst="rect">
                            <a:avLst/>
                          </a:prstGeom>
                        </pic:spPr>
                      </pic:pic>
                    </a:graphicData>
                  </a:graphic>
                </wp:inline>
              </w:drawing>
            </w:r>
            <w:r>
              <w:rPr>
                <w:rFonts w:ascii="Arial" w:eastAsia="Arial" w:hAnsi="Arial" w:cs="Arial"/>
              </w:rPr>
              <w:t xml:space="preserve"> </w:t>
            </w:r>
            <w:r>
              <w:t xml:space="preserve">умеет  применить  в  практической  работе  теоретические </w:t>
            </w:r>
          </w:p>
          <w:p w:rsidR="002906A0" w:rsidRDefault="00523404">
            <w:pPr>
              <w:spacing w:after="32" w:line="256" w:lineRule="auto"/>
              <w:ind w:left="174" w:firstLine="1"/>
              <w:jc w:val="left"/>
            </w:pPr>
            <w:r>
              <w:t xml:space="preserve">знания,  умения,  а  также  самостоятельно  добывать  новые знания; </w:t>
            </w:r>
            <w:r>
              <w:rPr>
                <w:noProof/>
              </w:rPr>
              <w:drawing>
                <wp:inline distT="0" distB="0" distL="0" distR="0">
                  <wp:extent cx="123825" cy="123190"/>
                  <wp:effectExtent l="0" t="0" r="0" b="0"/>
                  <wp:docPr id="1602" name="Picture 1602"/>
                  <wp:cNvGraphicFramePr/>
                  <a:graphic xmlns:a="http://schemas.openxmlformats.org/drawingml/2006/main">
                    <a:graphicData uri="http://schemas.openxmlformats.org/drawingml/2006/picture">
                      <pic:pic xmlns:pic="http://schemas.openxmlformats.org/drawingml/2006/picture">
                        <pic:nvPicPr>
                          <pic:cNvPr id="1602" name="Picture 1602"/>
                          <pic:cNvPicPr/>
                        </pic:nvPicPr>
                        <pic:blipFill>
                          <a:blip r:embed="rId14"/>
                          <a:stretch>
                            <a:fillRect/>
                          </a:stretch>
                        </pic:blipFill>
                        <pic:spPr>
                          <a:xfrm>
                            <a:off x="0" y="0"/>
                            <a:ext cx="123825" cy="123190"/>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 сформировано  ценностное  отношение  к  жизни,  свободе, </w:t>
            </w:r>
          </w:p>
          <w:p w:rsidR="002906A0" w:rsidRDefault="00523404">
            <w:pPr>
              <w:spacing w:after="0" w:line="259" w:lineRule="auto"/>
              <w:ind w:left="176" w:firstLine="0"/>
              <w:jc w:val="left"/>
            </w:pPr>
            <w:r>
              <w:t xml:space="preserve">справедливости, гуманности, толерантности; </w:t>
            </w:r>
          </w:p>
          <w:p w:rsidR="002906A0" w:rsidRDefault="00523404">
            <w:pPr>
              <w:tabs>
                <w:tab w:val="center" w:pos="306"/>
                <w:tab w:val="center" w:pos="3835"/>
              </w:tabs>
              <w:spacing w:after="0" w:line="259" w:lineRule="auto"/>
              <w:ind w:left="0" w:firstLine="0"/>
              <w:jc w:val="left"/>
            </w:pPr>
            <w:r>
              <w:rPr>
                <w:rFonts w:ascii="Calibri" w:eastAsia="Calibri" w:hAnsi="Calibri" w:cs="Calibri"/>
                <w:sz w:val="22"/>
              </w:rPr>
              <w:tab/>
            </w:r>
            <w:r>
              <w:rPr>
                <w:noProof/>
              </w:rPr>
              <w:drawing>
                <wp:inline distT="0" distB="0" distL="0" distR="0">
                  <wp:extent cx="123825" cy="123190"/>
                  <wp:effectExtent l="0" t="0" r="0" b="0"/>
                  <wp:docPr id="1611" name="Picture 1611"/>
                  <wp:cNvGraphicFramePr/>
                  <a:graphic xmlns:a="http://schemas.openxmlformats.org/drawingml/2006/main">
                    <a:graphicData uri="http://schemas.openxmlformats.org/drawingml/2006/picture">
                      <pic:pic xmlns:pic="http://schemas.openxmlformats.org/drawingml/2006/picture">
                        <pic:nvPicPr>
                          <pic:cNvPr id="1611" name="Picture 1611"/>
                          <pic:cNvPicPr/>
                        </pic:nvPicPr>
                        <pic:blipFill>
                          <a:blip r:embed="rId14"/>
                          <a:stretch>
                            <a:fillRect/>
                          </a:stretch>
                        </pic:blipFill>
                        <pic:spPr>
                          <a:xfrm>
                            <a:off x="0" y="0"/>
                            <a:ext cx="123825" cy="123190"/>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владеет разносторонними знаниями, стратегиями поведения, </w:t>
            </w:r>
          </w:p>
        </w:tc>
      </w:tr>
      <w:tr w:rsidR="002906A0">
        <w:trPr>
          <w:trHeight w:val="1942"/>
        </w:trPr>
        <w:tc>
          <w:tcPr>
            <w:tcW w:w="2979" w:type="dxa"/>
            <w:tcBorders>
              <w:top w:val="single" w:sz="4" w:space="0" w:color="000000"/>
              <w:left w:val="single" w:sz="4" w:space="0" w:color="000000"/>
              <w:bottom w:val="single" w:sz="4" w:space="0" w:color="000000"/>
              <w:right w:val="single" w:sz="4" w:space="0" w:color="000000"/>
            </w:tcBorders>
          </w:tcPr>
          <w:p w:rsidR="002906A0" w:rsidRDefault="002906A0">
            <w:pPr>
              <w:spacing w:after="160" w:line="259" w:lineRule="auto"/>
              <w:ind w:left="0" w:firstLine="0"/>
              <w:jc w:val="left"/>
            </w:pPr>
          </w:p>
        </w:tc>
        <w:tc>
          <w:tcPr>
            <w:tcW w:w="8224" w:type="dxa"/>
            <w:tcBorders>
              <w:top w:val="single" w:sz="4" w:space="0" w:color="000000"/>
              <w:left w:val="single" w:sz="4" w:space="0" w:color="000000"/>
              <w:bottom w:val="single" w:sz="4" w:space="0" w:color="000000"/>
              <w:right w:val="single" w:sz="4" w:space="0" w:color="000000"/>
            </w:tcBorders>
          </w:tcPr>
          <w:p w:rsidR="002906A0" w:rsidRDefault="00523404">
            <w:pPr>
              <w:spacing w:after="29" w:line="258" w:lineRule="auto"/>
              <w:ind w:left="0" w:right="1273" w:firstLine="1"/>
              <w:jc w:val="left"/>
            </w:pPr>
            <w:r>
              <w:t xml:space="preserve">позволяющими ценить и укреплять собственное здоровье; </w:t>
            </w:r>
            <w:r>
              <w:rPr>
                <w:noProof/>
              </w:rPr>
              <w:drawing>
                <wp:inline distT="0" distB="0" distL="0" distR="0">
                  <wp:extent cx="123825" cy="123825"/>
                  <wp:effectExtent l="0" t="0" r="0" b="0"/>
                  <wp:docPr id="1645" name="Picture 1645"/>
                  <wp:cNvGraphicFramePr/>
                  <a:graphic xmlns:a="http://schemas.openxmlformats.org/drawingml/2006/main">
                    <a:graphicData uri="http://schemas.openxmlformats.org/drawingml/2006/picture">
                      <pic:pic xmlns:pic="http://schemas.openxmlformats.org/drawingml/2006/picture">
                        <pic:nvPicPr>
                          <pic:cNvPr id="1645" name="Picture 1645"/>
                          <pic:cNvPicPr/>
                        </pic:nvPicPr>
                        <pic:blipFill>
                          <a:blip r:embed="rId14"/>
                          <a:stretch>
                            <a:fillRect/>
                          </a:stretch>
                        </pic:blipFill>
                        <pic:spPr>
                          <a:xfrm>
                            <a:off x="0" y="0"/>
                            <a:ext cx="123825" cy="123825"/>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 ведет и распространяет здоровый образ жизни, занимается </w:t>
            </w:r>
          </w:p>
          <w:p w:rsidR="002906A0" w:rsidRDefault="00523404">
            <w:pPr>
              <w:spacing w:after="0" w:line="259" w:lineRule="auto"/>
              <w:ind w:left="1" w:firstLine="0"/>
              <w:jc w:val="left"/>
            </w:pPr>
            <w:r>
              <w:t xml:space="preserve">спортом; </w:t>
            </w:r>
          </w:p>
          <w:p w:rsidR="002906A0" w:rsidRDefault="00523404">
            <w:pPr>
              <w:spacing w:after="25" w:line="263" w:lineRule="auto"/>
              <w:ind w:left="0" w:firstLine="0"/>
              <w:jc w:val="left"/>
            </w:pPr>
            <w:r>
              <w:rPr>
                <w:noProof/>
              </w:rPr>
              <w:drawing>
                <wp:inline distT="0" distB="0" distL="0" distR="0">
                  <wp:extent cx="123825" cy="123825"/>
                  <wp:effectExtent l="0" t="0" r="0" b="0"/>
                  <wp:docPr id="1653" name="Picture 1653"/>
                  <wp:cNvGraphicFramePr/>
                  <a:graphic xmlns:a="http://schemas.openxmlformats.org/drawingml/2006/main">
                    <a:graphicData uri="http://schemas.openxmlformats.org/drawingml/2006/picture">
                      <pic:pic xmlns:pic="http://schemas.openxmlformats.org/drawingml/2006/picture">
                        <pic:nvPicPr>
                          <pic:cNvPr id="1653" name="Picture 1653"/>
                          <pic:cNvPicPr/>
                        </pic:nvPicPr>
                        <pic:blipFill>
                          <a:blip r:embed="rId14"/>
                          <a:stretch>
                            <a:fillRect/>
                          </a:stretch>
                        </pic:blipFill>
                        <pic:spPr>
                          <a:xfrm>
                            <a:off x="0" y="0"/>
                            <a:ext cx="123825" cy="123825"/>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умеет адаптироваться к сложным проблемам взрослой жизни; </w:t>
            </w:r>
            <w:r>
              <w:rPr>
                <w:noProof/>
              </w:rPr>
              <w:drawing>
                <wp:inline distT="0" distB="0" distL="0" distR="0">
                  <wp:extent cx="123825" cy="123825"/>
                  <wp:effectExtent l="0" t="0" r="0" b="0"/>
                  <wp:docPr id="1658" name="Picture 1658"/>
                  <wp:cNvGraphicFramePr/>
                  <a:graphic xmlns:a="http://schemas.openxmlformats.org/drawingml/2006/main">
                    <a:graphicData uri="http://schemas.openxmlformats.org/drawingml/2006/picture">
                      <pic:pic xmlns:pic="http://schemas.openxmlformats.org/drawingml/2006/picture">
                        <pic:nvPicPr>
                          <pic:cNvPr id="1658" name="Picture 1658"/>
                          <pic:cNvPicPr/>
                        </pic:nvPicPr>
                        <pic:blipFill>
                          <a:blip r:embed="rId14"/>
                          <a:stretch>
                            <a:fillRect/>
                          </a:stretch>
                        </pic:blipFill>
                        <pic:spPr>
                          <a:xfrm>
                            <a:off x="0" y="0"/>
                            <a:ext cx="123825" cy="123825"/>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 сформировано   мировоззрение,   гражданская   позиция, </w:t>
            </w:r>
          </w:p>
          <w:p w:rsidR="002906A0" w:rsidRDefault="00523404">
            <w:pPr>
              <w:spacing w:after="0" w:line="259" w:lineRule="auto"/>
              <w:ind w:left="1" w:firstLine="0"/>
              <w:jc w:val="left"/>
            </w:pPr>
            <w:r>
              <w:t xml:space="preserve">уважение к истории страны, краю, городу, району; воспитано чувство патриотизма </w:t>
            </w:r>
          </w:p>
        </w:tc>
      </w:tr>
    </w:tbl>
    <w:p w:rsidR="002906A0" w:rsidRDefault="00523404">
      <w:pPr>
        <w:spacing w:after="0" w:line="259" w:lineRule="auto"/>
        <w:ind w:left="720" w:firstLine="0"/>
        <w:jc w:val="left"/>
      </w:pPr>
      <w:r>
        <w:t xml:space="preserve"> </w:t>
      </w:r>
    </w:p>
    <w:p w:rsidR="002906A0" w:rsidRDefault="00523404">
      <w:pPr>
        <w:spacing w:after="27" w:line="259" w:lineRule="auto"/>
        <w:ind w:left="720" w:firstLine="0"/>
        <w:jc w:val="left"/>
      </w:pPr>
      <w:r>
        <w:rPr>
          <w:b/>
        </w:rPr>
        <w:t xml:space="preserve"> </w:t>
      </w:r>
    </w:p>
    <w:p w:rsidR="002906A0" w:rsidRDefault="00523404" w:rsidP="00531D32">
      <w:pPr>
        <w:spacing w:after="5" w:line="271" w:lineRule="auto"/>
        <w:ind w:left="7"/>
      </w:pPr>
      <w:r>
        <w:rPr>
          <w:b/>
        </w:rPr>
        <w:t xml:space="preserve">1.2.1 Планируемые результаты освоения обучающимися ООП СОО </w:t>
      </w:r>
    </w:p>
    <w:p w:rsidR="002906A0" w:rsidRDefault="00523404">
      <w:pPr>
        <w:spacing w:after="26" w:line="271" w:lineRule="auto"/>
        <w:ind w:left="7"/>
      </w:pPr>
      <w:r>
        <w:rPr>
          <w:b/>
        </w:rPr>
        <w:t xml:space="preserve">Личностные результаты в сфере </w:t>
      </w:r>
      <w:r w:rsidR="00895074">
        <w:rPr>
          <w:b/>
        </w:rPr>
        <w:t>отношений,</w:t>
      </w:r>
      <w:r>
        <w:rPr>
          <w:b/>
        </w:rPr>
        <w:t xml:space="preserve"> обучающихся к себе, к своему здоровью, к познанию себя: </w:t>
      </w:r>
    </w:p>
    <w:p w:rsidR="002906A0" w:rsidRDefault="00523404">
      <w:pPr>
        <w:numPr>
          <w:ilvl w:val="0"/>
          <w:numId w:val="3"/>
        </w:numPr>
        <w:spacing w:after="37"/>
        <w:ind w:left="1015" w:right="11" w:hanging="720"/>
      </w:pPr>
      <w:r>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2906A0" w:rsidRDefault="00523404">
      <w:pPr>
        <w:numPr>
          <w:ilvl w:val="0"/>
          <w:numId w:val="3"/>
        </w:numPr>
        <w:spacing w:after="35"/>
        <w:ind w:left="1015" w:right="11" w:hanging="720"/>
      </w:pPr>
      <w: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r w:rsidR="00895074">
        <w:t>настоящего на основе осознания,</w:t>
      </w:r>
      <w:r>
        <w:t xml:space="preserve"> и осмысления истории, духовных ценностей и достижений нашей страны; </w:t>
      </w:r>
    </w:p>
    <w:p w:rsidR="002906A0" w:rsidRDefault="00523404">
      <w:pPr>
        <w:numPr>
          <w:ilvl w:val="0"/>
          <w:numId w:val="3"/>
        </w:numPr>
        <w:spacing w:after="36"/>
        <w:ind w:left="1015" w:right="11" w:hanging="720"/>
      </w:pPr>
      <w:r>
        <w:lastRenderedPageBreak/>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2906A0" w:rsidRDefault="00523404">
      <w:pPr>
        <w:numPr>
          <w:ilvl w:val="0"/>
          <w:numId w:val="3"/>
        </w:numPr>
        <w:spacing w:after="36"/>
        <w:ind w:left="1015" w:right="11" w:hanging="720"/>
      </w:pPr>
      <w: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2906A0" w:rsidRDefault="00523404">
      <w:pPr>
        <w:numPr>
          <w:ilvl w:val="0"/>
          <w:numId w:val="3"/>
        </w:numPr>
        <w:ind w:left="1015" w:right="11" w:hanging="720"/>
      </w:pPr>
      <w:r>
        <w:t xml:space="preserve">неприятие вредных привычек: курения, употребления алкоголя, наркотиков. </w:t>
      </w:r>
    </w:p>
    <w:p w:rsidR="002906A0" w:rsidRDefault="00523404">
      <w:pPr>
        <w:spacing w:after="31" w:line="259" w:lineRule="auto"/>
        <w:ind w:left="720" w:firstLine="0"/>
        <w:jc w:val="left"/>
      </w:pPr>
      <w:r>
        <w:t xml:space="preserve"> </w:t>
      </w:r>
    </w:p>
    <w:p w:rsidR="002906A0" w:rsidRDefault="00523404">
      <w:pPr>
        <w:spacing w:after="5" w:line="271" w:lineRule="auto"/>
        <w:ind w:left="7"/>
      </w:pPr>
      <w:r>
        <w:rPr>
          <w:b/>
        </w:rPr>
        <w:t xml:space="preserve">Личностные результаты в сфере </w:t>
      </w:r>
      <w:r w:rsidR="00895074">
        <w:rPr>
          <w:b/>
        </w:rPr>
        <w:t>отношений,</w:t>
      </w:r>
      <w:r>
        <w:rPr>
          <w:b/>
        </w:rPr>
        <w:t xml:space="preserve"> обучающихся к России как к Родине (Отечеству): </w:t>
      </w:r>
    </w:p>
    <w:p w:rsidR="002906A0" w:rsidRDefault="00523404">
      <w:pPr>
        <w:spacing w:after="45" w:line="259" w:lineRule="auto"/>
        <w:ind w:left="720" w:firstLine="0"/>
        <w:jc w:val="left"/>
      </w:pPr>
      <w:r>
        <w:t xml:space="preserve"> </w:t>
      </w:r>
    </w:p>
    <w:p w:rsidR="002906A0" w:rsidRDefault="00523404">
      <w:pPr>
        <w:numPr>
          <w:ilvl w:val="0"/>
          <w:numId w:val="3"/>
        </w:numPr>
        <w:ind w:left="1015" w:right="11" w:hanging="720"/>
      </w:pPr>
      <w: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2906A0" w:rsidRDefault="00523404">
      <w:pPr>
        <w:numPr>
          <w:ilvl w:val="0"/>
          <w:numId w:val="3"/>
        </w:numPr>
        <w:ind w:left="1015" w:right="11" w:hanging="720"/>
      </w:pPr>
      <w: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w:t>
      </w:r>
    </w:p>
    <w:p w:rsidR="002906A0" w:rsidRDefault="00523404">
      <w:pPr>
        <w:spacing w:after="36"/>
        <w:ind w:left="305" w:right="11"/>
      </w:pPr>
      <w:r>
        <w:t xml:space="preserve">государственным символам (герб, флаг, гимн); </w:t>
      </w:r>
    </w:p>
    <w:p w:rsidR="002906A0" w:rsidRDefault="00523404">
      <w:pPr>
        <w:numPr>
          <w:ilvl w:val="0"/>
          <w:numId w:val="3"/>
        </w:numPr>
        <w:spacing w:after="36"/>
        <w:ind w:left="1015" w:right="11" w:hanging="720"/>
      </w:pPr>
      <w: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2906A0" w:rsidRDefault="00523404">
      <w:pPr>
        <w:numPr>
          <w:ilvl w:val="0"/>
          <w:numId w:val="3"/>
        </w:numPr>
        <w:ind w:left="1015" w:right="11" w:hanging="720"/>
      </w:pPr>
      <w:r>
        <w:t xml:space="preserve">воспитание уважения к культуре, языкам, традициям и обычаям народов, проживающих в Российской Федерации. </w:t>
      </w:r>
    </w:p>
    <w:p w:rsidR="002906A0" w:rsidRDefault="00523404">
      <w:pPr>
        <w:spacing w:after="0" w:line="259" w:lineRule="auto"/>
        <w:ind w:left="12" w:firstLine="0"/>
        <w:jc w:val="left"/>
      </w:pPr>
      <w:r>
        <w:rPr>
          <w:b/>
        </w:rPr>
        <w:t xml:space="preserve"> </w:t>
      </w:r>
    </w:p>
    <w:p w:rsidR="002906A0" w:rsidRDefault="00523404">
      <w:pPr>
        <w:spacing w:after="25" w:line="271" w:lineRule="auto"/>
        <w:ind w:left="382"/>
      </w:pPr>
      <w:r>
        <w:rPr>
          <w:b/>
        </w:rPr>
        <w:t xml:space="preserve">Личностные результаты в сфере </w:t>
      </w:r>
      <w:r w:rsidR="00895074">
        <w:rPr>
          <w:b/>
        </w:rPr>
        <w:t>отношений,</w:t>
      </w:r>
      <w:r>
        <w:rPr>
          <w:b/>
        </w:rPr>
        <w:t xml:space="preserve"> обучающихся к закону, государству и к гражданскому обществу: </w:t>
      </w:r>
    </w:p>
    <w:p w:rsidR="002906A0" w:rsidRDefault="00523404">
      <w:pPr>
        <w:numPr>
          <w:ilvl w:val="0"/>
          <w:numId w:val="3"/>
        </w:numPr>
        <w:ind w:left="1015" w:right="11" w:hanging="720"/>
      </w:pPr>
      <w:r>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r>
        <w:rPr>
          <w:rFonts w:ascii="Segoe UI Symbol" w:eastAsia="Segoe UI Symbol" w:hAnsi="Segoe UI Symbol" w:cs="Segoe UI Symbol"/>
        </w:rPr>
        <w:t></w:t>
      </w:r>
      <w:r>
        <w:rPr>
          <w:rFonts w:ascii="Arial" w:eastAsia="Arial" w:hAnsi="Arial" w:cs="Arial"/>
        </w:rPr>
        <w:t xml:space="preserve"> </w:t>
      </w:r>
      <w:r>
        <w:t xml:space="preserve">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2906A0" w:rsidRDefault="00523404">
      <w:pPr>
        <w:spacing w:after="45" w:line="259" w:lineRule="auto"/>
        <w:ind w:left="295" w:firstLine="0"/>
        <w:jc w:val="left"/>
      </w:pPr>
      <w:r>
        <w:t xml:space="preserve"> </w:t>
      </w:r>
    </w:p>
    <w:p w:rsidR="002906A0" w:rsidRDefault="00523404">
      <w:pPr>
        <w:numPr>
          <w:ilvl w:val="0"/>
          <w:numId w:val="3"/>
        </w:numPr>
        <w:spacing w:after="36"/>
        <w:ind w:left="1015" w:right="11" w:hanging="720"/>
      </w:pPr>
      <w: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2906A0" w:rsidRDefault="00523404">
      <w:pPr>
        <w:numPr>
          <w:ilvl w:val="0"/>
          <w:numId w:val="3"/>
        </w:numPr>
        <w:ind w:left="1015" w:right="11" w:hanging="720"/>
      </w:pPr>
      <w:r>
        <w:lastRenderedPageBreak/>
        <w:t xml:space="preserve">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2906A0" w:rsidRDefault="00523404">
      <w:pPr>
        <w:numPr>
          <w:ilvl w:val="0"/>
          <w:numId w:val="3"/>
        </w:numPr>
        <w:spacing w:after="36"/>
        <w:ind w:left="1015" w:right="11" w:hanging="720"/>
      </w:pPr>
      <w: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2906A0" w:rsidRDefault="00523404">
      <w:pPr>
        <w:numPr>
          <w:ilvl w:val="0"/>
          <w:numId w:val="3"/>
        </w:numPr>
        <w:ind w:left="1015" w:right="11" w:hanging="720"/>
      </w:pPr>
      <w: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2906A0" w:rsidRDefault="00523404">
      <w:pPr>
        <w:numPr>
          <w:ilvl w:val="0"/>
          <w:numId w:val="3"/>
        </w:numPr>
        <w:ind w:left="1015" w:right="11" w:hanging="720"/>
      </w:pPr>
      <w: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2906A0" w:rsidRDefault="00523404">
      <w:pPr>
        <w:spacing w:after="31" w:line="259" w:lineRule="auto"/>
        <w:ind w:left="720" w:firstLine="0"/>
        <w:jc w:val="left"/>
      </w:pPr>
      <w:r>
        <w:t xml:space="preserve"> </w:t>
      </w:r>
    </w:p>
    <w:p w:rsidR="002906A0" w:rsidRDefault="00523404">
      <w:pPr>
        <w:spacing w:after="5" w:line="271" w:lineRule="auto"/>
        <w:ind w:left="7"/>
      </w:pPr>
      <w:r>
        <w:rPr>
          <w:b/>
        </w:rPr>
        <w:t xml:space="preserve">Личностные результаты в сфере </w:t>
      </w:r>
      <w:r w:rsidR="00895074">
        <w:rPr>
          <w:b/>
        </w:rPr>
        <w:t>отношений,</w:t>
      </w:r>
      <w:r>
        <w:rPr>
          <w:b/>
        </w:rPr>
        <w:t xml:space="preserve"> обучающихся с окружающими людьми: </w:t>
      </w:r>
    </w:p>
    <w:p w:rsidR="002906A0" w:rsidRDefault="00523404">
      <w:pPr>
        <w:spacing w:after="45" w:line="259" w:lineRule="auto"/>
        <w:ind w:left="720" w:firstLine="0"/>
        <w:jc w:val="left"/>
      </w:pPr>
      <w:r>
        <w:t xml:space="preserve"> </w:t>
      </w:r>
    </w:p>
    <w:p w:rsidR="002906A0" w:rsidRDefault="00523404">
      <w:pPr>
        <w:numPr>
          <w:ilvl w:val="0"/>
          <w:numId w:val="3"/>
        </w:numPr>
        <w:spacing w:after="37"/>
        <w:ind w:left="1015" w:right="11" w:hanging="720"/>
      </w:pPr>
      <w: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2906A0" w:rsidRDefault="00523404">
      <w:pPr>
        <w:numPr>
          <w:ilvl w:val="0"/>
          <w:numId w:val="3"/>
        </w:numPr>
        <w:ind w:left="1015" w:right="11" w:hanging="720"/>
      </w:pPr>
      <w:r>
        <w:t xml:space="preserve">принятие гуманистических ценностей, осознанное, уважительное и доброжелательное отношение к другому человеку, его мнению, мировоззрению; </w:t>
      </w:r>
    </w:p>
    <w:p w:rsidR="002906A0" w:rsidRDefault="00523404">
      <w:pPr>
        <w:numPr>
          <w:ilvl w:val="0"/>
          <w:numId w:val="3"/>
        </w:numPr>
        <w:spacing w:after="37"/>
        <w:ind w:left="1015" w:right="11" w:hanging="720"/>
      </w:pPr>
      <w:r>
        <w:t xml:space="preserve">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2906A0" w:rsidRDefault="00523404">
      <w:pPr>
        <w:numPr>
          <w:ilvl w:val="0"/>
          <w:numId w:val="3"/>
        </w:numPr>
        <w:spacing w:after="35"/>
        <w:ind w:left="1015" w:right="11" w:hanging="720"/>
      </w:pPr>
      <w: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2906A0" w:rsidRDefault="00523404">
      <w:pPr>
        <w:numPr>
          <w:ilvl w:val="0"/>
          <w:numId w:val="3"/>
        </w:numPr>
        <w:ind w:left="1015" w:right="11" w:hanging="720"/>
      </w:pPr>
      <w: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2906A0" w:rsidRDefault="00523404">
      <w:pPr>
        <w:spacing w:after="0" w:line="259" w:lineRule="auto"/>
        <w:ind w:left="720" w:firstLine="0"/>
        <w:jc w:val="left"/>
      </w:pPr>
      <w:r>
        <w:t xml:space="preserve"> </w:t>
      </w:r>
    </w:p>
    <w:p w:rsidR="002906A0" w:rsidRDefault="00523404">
      <w:pPr>
        <w:spacing w:after="25" w:line="271" w:lineRule="auto"/>
        <w:ind w:left="7"/>
      </w:pPr>
      <w:r>
        <w:rPr>
          <w:b/>
        </w:rPr>
        <w:t xml:space="preserve">Личностные результаты в сфере </w:t>
      </w:r>
      <w:r w:rsidR="00895074">
        <w:rPr>
          <w:b/>
        </w:rPr>
        <w:t>отношений,</w:t>
      </w:r>
      <w:r>
        <w:rPr>
          <w:b/>
        </w:rPr>
        <w:t xml:space="preserve"> обучающихся к окружающему миру, живой природе, художественной культуре: </w:t>
      </w:r>
    </w:p>
    <w:p w:rsidR="002906A0" w:rsidRDefault="00523404">
      <w:pPr>
        <w:numPr>
          <w:ilvl w:val="0"/>
          <w:numId w:val="3"/>
        </w:numPr>
        <w:spacing w:after="35"/>
        <w:ind w:left="1015" w:right="11" w:hanging="720"/>
      </w:pPr>
      <w:r>
        <w:t xml:space="preserve">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2906A0" w:rsidRDefault="00523404">
      <w:pPr>
        <w:numPr>
          <w:ilvl w:val="0"/>
          <w:numId w:val="3"/>
        </w:numPr>
        <w:spacing w:after="36"/>
        <w:ind w:left="1015" w:right="11" w:hanging="720"/>
      </w:pPr>
      <w:r>
        <w:lastRenderedPageBreak/>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2906A0" w:rsidRDefault="00523404">
      <w:pPr>
        <w:numPr>
          <w:ilvl w:val="0"/>
          <w:numId w:val="3"/>
        </w:numPr>
        <w:ind w:left="1015" w:right="11" w:hanging="720"/>
      </w:pPr>
      <w: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2906A0" w:rsidRDefault="00523404">
      <w:pPr>
        <w:numPr>
          <w:ilvl w:val="0"/>
          <w:numId w:val="3"/>
        </w:numPr>
        <w:ind w:left="1015" w:right="11" w:hanging="720"/>
      </w:pPr>
      <w:r>
        <w:t xml:space="preserve">эстетическое отношения к миру, готовность к эстетическому обустройству собственного быта. </w:t>
      </w:r>
    </w:p>
    <w:p w:rsidR="002906A0" w:rsidRDefault="00523404">
      <w:pPr>
        <w:spacing w:after="0" w:line="259" w:lineRule="auto"/>
        <w:ind w:left="720" w:firstLine="0"/>
        <w:jc w:val="left"/>
      </w:pPr>
      <w:r>
        <w:t xml:space="preserve"> </w:t>
      </w:r>
    </w:p>
    <w:p w:rsidR="002906A0" w:rsidRDefault="00523404">
      <w:pPr>
        <w:spacing w:after="25" w:line="271" w:lineRule="auto"/>
        <w:ind w:left="7"/>
      </w:pPr>
      <w:r>
        <w:rPr>
          <w:b/>
        </w:rPr>
        <w:t xml:space="preserve">Личностные результаты в сфере </w:t>
      </w:r>
      <w:r w:rsidR="00895074">
        <w:rPr>
          <w:b/>
        </w:rPr>
        <w:t>отношений,</w:t>
      </w:r>
      <w:r>
        <w:rPr>
          <w:b/>
        </w:rPr>
        <w:t xml:space="preserve"> обучающихся к семье и родителям, в том числе подготовка к семейной жизни: </w:t>
      </w:r>
    </w:p>
    <w:p w:rsidR="002906A0" w:rsidRDefault="00523404">
      <w:pPr>
        <w:numPr>
          <w:ilvl w:val="0"/>
          <w:numId w:val="3"/>
        </w:numPr>
        <w:ind w:left="1015" w:right="11" w:hanging="720"/>
      </w:pPr>
      <w:r>
        <w:t xml:space="preserve">ответственное отношение к созданию семьи на основе осознанного принятия ценностей семейной жизни; </w:t>
      </w:r>
    </w:p>
    <w:p w:rsidR="002906A0" w:rsidRDefault="00523404">
      <w:pPr>
        <w:numPr>
          <w:ilvl w:val="0"/>
          <w:numId w:val="3"/>
        </w:numPr>
        <w:ind w:left="1015" w:right="11" w:hanging="720"/>
      </w:pPr>
      <w:r>
        <w:t xml:space="preserve">положительный образ семьи, родительства (отцовства и материнства), интериоризация традиционных семейных ценностей. </w:t>
      </w:r>
    </w:p>
    <w:p w:rsidR="002906A0" w:rsidRDefault="00523404">
      <w:pPr>
        <w:spacing w:after="31" w:line="259" w:lineRule="auto"/>
        <w:ind w:left="720" w:firstLine="0"/>
        <w:jc w:val="left"/>
      </w:pPr>
      <w:r>
        <w:t xml:space="preserve"> </w:t>
      </w:r>
    </w:p>
    <w:p w:rsidR="002906A0" w:rsidRDefault="00523404">
      <w:pPr>
        <w:spacing w:after="25" w:line="271" w:lineRule="auto"/>
        <w:ind w:left="7"/>
      </w:pPr>
      <w:r>
        <w:rPr>
          <w:b/>
        </w:rPr>
        <w:t xml:space="preserve">Личностные результаты в сфере отношения обучающихся к труду, в сфере социальноэкономических отношений: </w:t>
      </w:r>
    </w:p>
    <w:p w:rsidR="002906A0" w:rsidRDefault="00523404">
      <w:pPr>
        <w:numPr>
          <w:ilvl w:val="0"/>
          <w:numId w:val="3"/>
        </w:numPr>
        <w:spacing w:after="37"/>
        <w:ind w:left="1015" w:right="11" w:hanging="720"/>
      </w:pPr>
      <w:r>
        <w:t xml:space="preserve">уважение ко всем формам собственности, готовность к защите своей собственности, осознанный выбор будущей профессии как путь и способ реализации собственных жизненных планов; </w:t>
      </w:r>
    </w:p>
    <w:p w:rsidR="002906A0" w:rsidRDefault="00523404">
      <w:pPr>
        <w:numPr>
          <w:ilvl w:val="0"/>
          <w:numId w:val="3"/>
        </w:numPr>
        <w:ind w:left="1015" w:right="11" w:hanging="720"/>
      </w:pPr>
      <w:r>
        <w:t xml:space="preserve">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2906A0" w:rsidRDefault="00523404">
      <w:pPr>
        <w:numPr>
          <w:ilvl w:val="0"/>
          <w:numId w:val="3"/>
        </w:numPr>
        <w:ind w:left="1015" w:right="11" w:hanging="720"/>
      </w:pPr>
      <w:r>
        <w:t xml:space="preserve">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2906A0" w:rsidRDefault="00523404">
      <w:pPr>
        <w:numPr>
          <w:ilvl w:val="0"/>
          <w:numId w:val="3"/>
        </w:numPr>
        <w:ind w:left="1015" w:right="11" w:hanging="720"/>
      </w:pPr>
      <w:r>
        <w:t xml:space="preserve">готовность к самообслуживанию, включая обучение и выполнение домашних обязанностей. </w:t>
      </w:r>
    </w:p>
    <w:p w:rsidR="002906A0" w:rsidRDefault="00523404">
      <w:pPr>
        <w:spacing w:after="0" w:line="259" w:lineRule="auto"/>
        <w:ind w:left="720" w:firstLine="0"/>
        <w:jc w:val="left"/>
      </w:pPr>
      <w:r>
        <w:t xml:space="preserve"> </w:t>
      </w:r>
    </w:p>
    <w:p w:rsidR="002906A0" w:rsidRDefault="00523404">
      <w:pPr>
        <w:spacing w:after="5" w:line="271" w:lineRule="auto"/>
        <w:ind w:left="7"/>
      </w:pPr>
      <w:r>
        <w:rPr>
          <w:b/>
        </w:rPr>
        <w:t xml:space="preserve">Личностные результаты в сфере физического, психологического, социального и академического благополучия обучающихся: </w:t>
      </w:r>
    </w:p>
    <w:p w:rsidR="002906A0" w:rsidRDefault="00523404" w:rsidP="00292829">
      <w:pPr>
        <w:numPr>
          <w:ilvl w:val="0"/>
          <w:numId w:val="3"/>
        </w:numPr>
        <w:ind w:left="1015" w:right="11" w:hanging="720"/>
      </w:pPr>
      <w:r>
        <w:t xml:space="preserve">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2906A0" w:rsidRDefault="00523404">
      <w:pPr>
        <w:spacing w:after="5" w:line="271" w:lineRule="auto"/>
        <w:ind w:left="7"/>
      </w:pPr>
      <w:r>
        <w:rPr>
          <w:b/>
        </w:rPr>
        <w:t xml:space="preserve">I.2.2. Планируемые метапредметные результаты освоения ООП СОО </w:t>
      </w:r>
    </w:p>
    <w:p w:rsidR="002906A0" w:rsidRDefault="00523404">
      <w:pPr>
        <w:ind w:left="12" w:right="11" w:firstLine="708"/>
      </w:pPr>
      <w:r>
        <w:t xml:space="preserve">Метапредметные результаты освоения основной образовательной программы представлены тремя группами универсальных учебных действий (УУД). </w:t>
      </w:r>
    </w:p>
    <w:p w:rsidR="002906A0" w:rsidRDefault="00523404">
      <w:pPr>
        <w:spacing w:after="31" w:line="259" w:lineRule="auto"/>
        <w:ind w:left="720" w:firstLine="0"/>
        <w:jc w:val="left"/>
      </w:pPr>
      <w:r>
        <w:t xml:space="preserve"> </w:t>
      </w:r>
    </w:p>
    <w:p w:rsidR="002906A0" w:rsidRDefault="00523404">
      <w:pPr>
        <w:spacing w:after="36" w:line="267" w:lineRule="auto"/>
        <w:ind w:right="3736"/>
        <w:jc w:val="left"/>
      </w:pPr>
      <w:r>
        <w:rPr>
          <w:b/>
          <w:u w:val="single" w:color="000000"/>
        </w:rPr>
        <w:t>Регулятивные универсальные учебные действия</w:t>
      </w:r>
      <w:r>
        <w:t xml:space="preserve">  Выпускник научится: </w:t>
      </w:r>
    </w:p>
    <w:p w:rsidR="002906A0" w:rsidRDefault="00523404">
      <w:pPr>
        <w:numPr>
          <w:ilvl w:val="0"/>
          <w:numId w:val="3"/>
        </w:numPr>
        <w:ind w:left="1015" w:right="11" w:hanging="720"/>
      </w:pPr>
      <w:r>
        <w:lastRenderedPageBreak/>
        <w:t xml:space="preserve">самостоятельно определять цели, задавать параметры и критерии, по которым можно определить, что цель достигнута; -оценивать возможные последствия достижения поставленной цели в деятельности, </w:t>
      </w:r>
    </w:p>
    <w:p w:rsidR="002906A0" w:rsidRDefault="00523404">
      <w:pPr>
        <w:numPr>
          <w:ilvl w:val="0"/>
          <w:numId w:val="3"/>
        </w:numPr>
        <w:ind w:left="1015" w:right="11" w:hanging="720"/>
      </w:pPr>
      <w:r>
        <w:t xml:space="preserve">собственной жизни и жизни окружающих людей, основываясь на соображениях этики и морали; -ставить и формулировать собственные задачи в образовательной деятельности и жизненных ситуациях; </w:t>
      </w:r>
    </w:p>
    <w:p w:rsidR="002906A0" w:rsidRDefault="00523404">
      <w:pPr>
        <w:numPr>
          <w:ilvl w:val="0"/>
          <w:numId w:val="3"/>
        </w:numPr>
        <w:ind w:left="1015" w:right="11" w:hanging="720"/>
      </w:pPr>
      <w:r>
        <w:t xml:space="preserve">оценивать ресурсы, в том числе время и другие нематериальные ресурсы, необходимые для достижения поставленной цели; -выбирать путь достижения цели, планировать решение поставленных задач, оптимизируя материальные и нематериальные затраты; </w:t>
      </w:r>
    </w:p>
    <w:p w:rsidR="002906A0" w:rsidRDefault="00523404">
      <w:pPr>
        <w:numPr>
          <w:ilvl w:val="0"/>
          <w:numId w:val="3"/>
        </w:numPr>
        <w:ind w:left="1015" w:right="11" w:hanging="720"/>
      </w:pPr>
      <w:r>
        <w:t xml:space="preserve">-организовывать эффективный поиск ресурсов, необходимых для достижения поставленной цели; -сопоставлять полученный результат деятельности с поставленной заранее целью. </w:t>
      </w:r>
    </w:p>
    <w:p w:rsidR="002906A0" w:rsidRDefault="00523404">
      <w:pPr>
        <w:spacing w:after="31" w:line="259" w:lineRule="auto"/>
        <w:ind w:left="154" w:firstLine="0"/>
        <w:jc w:val="left"/>
      </w:pPr>
      <w:r>
        <w:t xml:space="preserve"> </w:t>
      </w:r>
    </w:p>
    <w:p w:rsidR="002906A0" w:rsidRDefault="00523404">
      <w:pPr>
        <w:spacing w:after="36" w:line="267" w:lineRule="auto"/>
        <w:ind w:right="3736"/>
        <w:jc w:val="left"/>
      </w:pPr>
      <w:r>
        <w:rPr>
          <w:b/>
          <w:u w:val="single" w:color="000000"/>
        </w:rPr>
        <w:t>Познавательные универсальные учебные действия</w:t>
      </w:r>
      <w:r>
        <w:t xml:space="preserve">  Выпускник научится: </w:t>
      </w:r>
    </w:p>
    <w:p w:rsidR="002906A0" w:rsidRDefault="00523404">
      <w:pPr>
        <w:numPr>
          <w:ilvl w:val="0"/>
          <w:numId w:val="3"/>
        </w:numPr>
        <w:ind w:left="1015" w:right="11" w:hanging="720"/>
      </w:pPr>
      <w:r>
        <w:t xml:space="preserve">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-критически оценивать и интерпретировать информацию с разных позиций, распознавать и фиксировать противоречия в информационных источниках; </w:t>
      </w:r>
    </w:p>
    <w:p w:rsidR="002906A0" w:rsidRDefault="00523404">
      <w:pPr>
        <w:numPr>
          <w:ilvl w:val="0"/>
          <w:numId w:val="3"/>
        </w:numPr>
        <w:spacing w:after="36"/>
        <w:ind w:left="1015" w:right="11" w:hanging="720"/>
      </w:pPr>
      <w:r>
        <w:t xml:space="preserve">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-выходить за рамки учебного предмета и осуществлять целенаправленный поиск возможностей для широкого переноса средств и способов действия; </w:t>
      </w:r>
    </w:p>
    <w:p w:rsidR="002906A0" w:rsidRDefault="00523404">
      <w:pPr>
        <w:numPr>
          <w:ilvl w:val="0"/>
          <w:numId w:val="3"/>
        </w:numPr>
        <w:ind w:left="1015" w:right="11" w:hanging="720"/>
      </w:pPr>
      <w:r>
        <w:t xml:space="preserve">выстраивать индивидуальную образовательную траекторию, учитывая ограничения со стороны других участников и ресурсные ограничения; -менять и удерживать разные позиции в познавательной деятельности. </w:t>
      </w:r>
    </w:p>
    <w:p w:rsidR="002906A0" w:rsidRDefault="00523404">
      <w:pPr>
        <w:spacing w:after="31" w:line="259" w:lineRule="auto"/>
        <w:ind w:left="154" w:firstLine="0"/>
        <w:jc w:val="left"/>
      </w:pPr>
      <w:r>
        <w:t xml:space="preserve"> </w:t>
      </w:r>
    </w:p>
    <w:p w:rsidR="002906A0" w:rsidRDefault="00523404">
      <w:pPr>
        <w:spacing w:after="36" w:line="267" w:lineRule="auto"/>
        <w:ind w:right="3736"/>
        <w:jc w:val="left"/>
      </w:pPr>
      <w:r>
        <w:rPr>
          <w:b/>
          <w:u w:val="single" w:color="000000"/>
        </w:rPr>
        <w:t>Коммуникативные универсальные учебные действия</w:t>
      </w:r>
      <w:r>
        <w:t xml:space="preserve">  Выпускник научится: </w:t>
      </w:r>
    </w:p>
    <w:p w:rsidR="002906A0" w:rsidRDefault="00523404">
      <w:pPr>
        <w:numPr>
          <w:ilvl w:val="0"/>
          <w:numId w:val="3"/>
        </w:numPr>
        <w:spacing w:after="34"/>
        <w:ind w:left="1015" w:right="11" w:hanging="720"/>
      </w:pPr>
      <w:r>
        <w:t xml:space="preserve">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2906A0" w:rsidRDefault="00523404">
      <w:pPr>
        <w:numPr>
          <w:ilvl w:val="0"/>
          <w:numId w:val="3"/>
        </w:numPr>
        <w:ind w:left="1015" w:right="11" w:hanging="720"/>
      </w:pPr>
      <w:r>
        <w:t xml:space="preserve">координировать и выполнять работу в условиях реального, виртуального и комбинированного взаимодействия; </w:t>
      </w:r>
    </w:p>
    <w:p w:rsidR="002906A0" w:rsidRDefault="00523404">
      <w:pPr>
        <w:numPr>
          <w:ilvl w:val="0"/>
          <w:numId w:val="3"/>
        </w:numPr>
        <w:ind w:left="1015" w:right="11" w:hanging="720"/>
      </w:pPr>
      <w:r>
        <w:lastRenderedPageBreak/>
        <w:t xml:space="preserve">развернуто,  логично  и  точно  излагать  свою точку зрения с использованием  адекватных (устных и письменных) языковых средств; </w:t>
      </w:r>
    </w:p>
    <w:p w:rsidR="002906A0" w:rsidRDefault="00523404">
      <w:pPr>
        <w:numPr>
          <w:ilvl w:val="0"/>
          <w:numId w:val="3"/>
        </w:numPr>
        <w:ind w:left="1015" w:right="11" w:hanging="720"/>
      </w:pPr>
      <w:r>
        <w:t xml:space="preserve">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2906A0" w:rsidRDefault="00523404">
      <w:pPr>
        <w:spacing w:after="31" w:line="259" w:lineRule="auto"/>
        <w:ind w:left="720" w:firstLine="0"/>
        <w:jc w:val="left"/>
      </w:pPr>
      <w:r>
        <w:t xml:space="preserve"> </w:t>
      </w:r>
    </w:p>
    <w:p w:rsidR="002906A0" w:rsidRDefault="00523404">
      <w:pPr>
        <w:spacing w:after="5" w:line="271" w:lineRule="auto"/>
        <w:ind w:left="7"/>
      </w:pPr>
      <w:r>
        <w:rPr>
          <w:b/>
        </w:rPr>
        <w:t xml:space="preserve">I.2.3. Планируемые предметные результаты освоения ООП СОО </w:t>
      </w:r>
    </w:p>
    <w:p w:rsidR="002906A0" w:rsidRDefault="00523404">
      <w:pPr>
        <w:spacing w:after="0" w:line="259" w:lineRule="auto"/>
        <w:ind w:left="720" w:firstLine="0"/>
        <w:jc w:val="left"/>
      </w:pPr>
      <w:r>
        <w:t xml:space="preserve"> </w:t>
      </w:r>
    </w:p>
    <w:p w:rsidR="002906A0" w:rsidRDefault="00523404" w:rsidP="00292829">
      <w:pPr>
        <w:ind w:left="12" w:right="11" w:firstLine="142"/>
      </w:pPr>
      <w: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ООП начального</w:t>
      </w:r>
      <w:r w:rsidR="00292829">
        <w:t xml:space="preserve"> и основного общего образования. На уровне среднего общего образования ОО предоставляет</w:t>
      </w:r>
      <w:r>
        <w:t xml:space="preserve"> результаты базового. </w:t>
      </w:r>
    </w:p>
    <w:p w:rsidR="002906A0" w:rsidRPr="00292829" w:rsidRDefault="00523404" w:rsidP="00292829">
      <w:pPr>
        <w:ind w:left="12" w:right="11" w:firstLine="142"/>
        <w:rPr>
          <w:color w:val="auto"/>
        </w:rPr>
      </w:pPr>
      <w:r w:rsidRPr="00292829">
        <w:rPr>
          <w:color w:val="auto"/>
        </w:rPr>
        <w:t>Логика представления результатов: «Выпускник научится», «Выпускник получит возможность научиться</w:t>
      </w:r>
      <w:r w:rsidR="00876834" w:rsidRPr="00292829">
        <w:rPr>
          <w:color w:val="auto"/>
        </w:rPr>
        <w:t>»</w:t>
      </w:r>
      <w:r w:rsidRPr="00292829">
        <w:rPr>
          <w:color w:val="auto"/>
        </w:rPr>
        <w:t xml:space="preserve">– определяется следующей методологией. </w:t>
      </w:r>
    </w:p>
    <w:p w:rsidR="002906A0" w:rsidRDefault="00523404" w:rsidP="00292829">
      <w:pPr>
        <w:ind w:left="12" w:right="11" w:firstLine="142"/>
      </w:pPr>
      <w: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w:t>
      </w:r>
      <w:r w:rsidR="00225AA5">
        <w:t xml:space="preserve">базовый </w:t>
      </w:r>
      <w:r>
        <w:t xml:space="preserve">уровень обучения. </w:t>
      </w:r>
    </w:p>
    <w:p w:rsidR="002906A0" w:rsidRDefault="00523404">
      <w:pPr>
        <w:spacing w:after="37"/>
        <w:ind w:left="12" w:right="11" w:firstLine="142"/>
      </w:pPr>
      <w:r>
        <w:t xml:space="preserve">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2906A0" w:rsidRDefault="00523404">
      <w:pPr>
        <w:numPr>
          <w:ilvl w:val="0"/>
          <w:numId w:val="4"/>
        </w:numPr>
        <w:spacing w:after="37"/>
        <w:ind w:right="11" w:firstLine="142"/>
      </w:pPr>
      <w:r>
        <w:t xml:space="preserve">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 </w:t>
      </w:r>
    </w:p>
    <w:p w:rsidR="002906A0" w:rsidRDefault="00523404">
      <w:pPr>
        <w:numPr>
          <w:ilvl w:val="0"/>
          <w:numId w:val="4"/>
        </w:numPr>
        <w:ind w:right="11" w:firstLine="142"/>
      </w:pPr>
      <w:r>
        <w:t xml:space="preserve">умение решать основные практические задачи, характерные для использования методов и инструментария данной предметной области; </w:t>
      </w:r>
    </w:p>
    <w:p w:rsidR="002906A0" w:rsidRDefault="00523404">
      <w:pPr>
        <w:numPr>
          <w:ilvl w:val="0"/>
          <w:numId w:val="4"/>
        </w:numPr>
        <w:spacing w:after="0" w:line="259" w:lineRule="auto"/>
        <w:ind w:right="11" w:firstLine="142"/>
      </w:pPr>
      <w:r>
        <w:t xml:space="preserve">осознание рамок изучаемой предметной области, ограниченности методов и </w:t>
      </w:r>
    </w:p>
    <w:p w:rsidR="002906A0" w:rsidRDefault="00523404">
      <w:pPr>
        <w:ind w:left="742" w:right="11"/>
      </w:pPr>
      <w:r>
        <w:t xml:space="preserve">инструментов, типичных связей с некоторыми другими областями знания. </w:t>
      </w:r>
    </w:p>
    <w:p w:rsidR="002906A0" w:rsidRDefault="00523404">
      <w:pPr>
        <w:spacing w:after="0" w:line="259" w:lineRule="auto"/>
        <w:ind w:left="720" w:firstLine="0"/>
        <w:jc w:val="left"/>
      </w:pPr>
      <w:r>
        <w:t xml:space="preserve"> </w:t>
      </w:r>
    </w:p>
    <w:p w:rsidR="002906A0" w:rsidRDefault="00523404">
      <w:pPr>
        <w:ind w:left="22" w:right="11"/>
      </w:pPr>
      <w:r>
        <w:t xml:space="preserve"> </w:t>
      </w:r>
    </w:p>
    <w:p w:rsidR="002906A0" w:rsidRDefault="00523404">
      <w:pPr>
        <w:spacing w:after="0" w:line="259" w:lineRule="auto"/>
        <w:ind w:left="0" w:firstLine="0"/>
        <w:jc w:val="left"/>
      </w:pPr>
      <w:r>
        <w:t xml:space="preserve"> </w:t>
      </w:r>
    </w:p>
    <w:p w:rsidR="002906A0" w:rsidRDefault="00523404">
      <w:pPr>
        <w:ind w:left="10" w:right="11"/>
      </w:pPr>
      <w:r>
        <w:t xml:space="preserve">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 </w:t>
      </w:r>
    </w:p>
    <w:p w:rsidR="00531D32" w:rsidRDefault="00523404" w:rsidP="00531D32">
      <w:pPr>
        <w:spacing w:after="30" w:line="259" w:lineRule="auto"/>
        <w:ind w:left="0" w:firstLine="0"/>
        <w:jc w:val="left"/>
        <w:rPr>
          <w:b/>
        </w:rPr>
      </w:pPr>
      <w:r>
        <w:rPr>
          <w:b/>
        </w:rPr>
        <w:t xml:space="preserve">1.2.3.1. Русский язык </w:t>
      </w:r>
    </w:p>
    <w:p w:rsidR="005B0D1B" w:rsidRPr="00531D32" w:rsidRDefault="00531D32" w:rsidP="00531D32">
      <w:pPr>
        <w:spacing w:after="30" w:line="259" w:lineRule="auto"/>
        <w:ind w:left="0" w:firstLine="0"/>
        <w:jc w:val="left"/>
        <w:rPr>
          <w:b/>
        </w:rPr>
      </w:pPr>
      <w:r>
        <w:rPr>
          <w:b/>
        </w:rPr>
        <w:t>Предмет</w:t>
      </w:r>
      <w:r w:rsidRPr="005B0D1B">
        <w:rPr>
          <w:b/>
        </w:rPr>
        <w:t xml:space="preserve"> </w:t>
      </w:r>
      <w:r>
        <w:rPr>
          <w:b/>
        </w:rPr>
        <w:t>«*</w:t>
      </w:r>
      <w:r w:rsidRPr="005B0D1B">
        <w:rPr>
          <w:b/>
          <w:i/>
          <w:kern w:val="2"/>
          <w:u w:val="single"/>
        </w:rPr>
        <w:t>Родной язык</w:t>
      </w:r>
      <w:r>
        <w:rPr>
          <w:b/>
          <w:i/>
          <w:kern w:val="2"/>
          <w:u w:val="single"/>
        </w:rPr>
        <w:t>»</w:t>
      </w:r>
      <w:r w:rsidRPr="005B0D1B">
        <w:rPr>
          <w:b/>
          <w:i/>
          <w:kern w:val="2"/>
          <w:u w:val="single"/>
        </w:rPr>
        <w:t xml:space="preserve"> </w:t>
      </w:r>
      <w:r>
        <w:rPr>
          <w:b/>
        </w:rPr>
        <w:t>изучается интегрировано с предмете</w:t>
      </w:r>
      <w:r w:rsidRPr="005B0D1B">
        <w:rPr>
          <w:b/>
        </w:rPr>
        <w:t xml:space="preserve"> «Русский язык», так как русский язык является родным языком </w:t>
      </w:r>
      <w:r>
        <w:rPr>
          <w:b/>
        </w:rPr>
        <w:t>.</w:t>
      </w:r>
    </w:p>
    <w:p w:rsidR="002906A0" w:rsidRDefault="00523404">
      <w:pPr>
        <w:spacing w:after="33" w:line="271" w:lineRule="auto"/>
        <w:ind w:left="7"/>
      </w:pPr>
      <w:r>
        <w:rPr>
          <w:b/>
        </w:rPr>
        <w:t>Выпускник на базовом уровне научится</w:t>
      </w:r>
      <w:r>
        <w:t xml:space="preserve">: </w:t>
      </w:r>
    </w:p>
    <w:p w:rsidR="005E6AD4" w:rsidRDefault="005E6AD4">
      <w:pPr>
        <w:spacing w:after="33" w:line="271" w:lineRule="auto"/>
        <w:ind w:left="7"/>
      </w:pPr>
    </w:p>
    <w:p w:rsidR="002906A0" w:rsidRDefault="00523404">
      <w:pPr>
        <w:numPr>
          <w:ilvl w:val="0"/>
          <w:numId w:val="5"/>
        </w:numPr>
        <w:ind w:right="11" w:hanging="720"/>
      </w:pPr>
      <w:r>
        <w:t xml:space="preserve">использовать языковые средства адекватно цели общения и речевой ситуации; </w:t>
      </w:r>
    </w:p>
    <w:p w:rsidR="002906A0" w:rsidRDefault="00523404">
      <w:pPr>
        <w:numPr>
          <w:ilvl w:val="0"/>
          <w:numId w:val="5"/>
        </w:numPr>
        <w:ind w:right="11" w:hanging="720"/>
      </w:pPr>
      <w:r>
        <w:t xml:space="preserve">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 </w:t>
      </w:r>
    </w:p>
    <w:p w:rsidR="002906A0" w:rsidRDefault="00523404">
      <w:pPr>
        <w:numPr>
          <w:ilvl w:val="0"/>
          <w:numId w:val="5"/>
        </w:numPr>
        <w:spacing w:after="34"/>
        <w:ind w:right="11" w:hanging="720"/>
      </w:pPr>
      <w:r>
        <w:lastRenderedPageBreak/>
        <w:t xml:space="preserve">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 </w:t>
      </w:r>
    </w:p>
    <w:p w:rsidR="002906A0" w:rsidRDefault="00523404">
      <w:pPr>
        <w:numPr>
          <w:ilvl w:val="0"/>
          <w:numId w:val="5"/>
        </w:numPr>
        <w:ind w:right="11" w:hanging="720"/>
      </w:pPr>
      <w:r>
        <w:t xml:space="preserve">выстраивать композицию текста, используя знания о его структурных элементах; </w:t>
      </w:r>
    </w:p>
    <w:p w:rsidR="002906A0" w:rsidRDefault="00523404">
      <w:pPr>
        <w:numPr>
          <w:ilvl w:val="0"/>
          <w:numId w:val="5"/>
        </w:numPr>
        <w:spacing w:after="33"/>
        <w:ind w:right="11" w:hanging="720"/>
      </w:pPr>
      <w:r>
        <w:t xml:space="preserve">подбирать и использовать языковые средства в зависимости от типа текста и выбранного профиля обучения; </w:t>
      </w:r>
      <w:r>
        <w:rPr>
          <w:rFonts w:ascii="Segoe UI Symbol" w:eastAsia="Segoe UI Symbol" w:hAnsi="Segoe UI Symbol" w:cs="Segoe UI Symbol"/>
        </w:rPr>
        <w:t></w:t>
      </w:r>
      <w:r>
        <w:rPr>
          <w:rFonts w:ascii="Arial" w:eastAsia="Arial" w:hAnsi="Arial" w:cs="Arial"/>
        </w:rPr>
        <w:t xml:space="preserve"> </w:t>
      </w:r>
      <w:r>
        <w:t xml:space="preserve">правильно использовать лексические и грамматические средства связи предложений при построении текста; </w:t>
      </w:r>
    </w:p>
    <w:p w:rsidR="002906A0" w:rsidRDefault="00523404">
      <w:pPr>
        <w:numPr>
          <w:ilvl w:val="0"/>
          <w:numId w:val="5"/>
        </w:numPr>
        <w:ind w:right="11" w:hanging="720"/>
      </w:pPr>
      <w:r>
        <w:t xml:space="preserve">создавать устные и письменные тексты разных жанров в соответствии с функциональностилевой принадлежностью текста; </w:t>
      </w:r>
    </w:p>
    <w:p w:rsidR="002906A0" w:rsidRDefault="00523404">
      <w:pPr>
        <w:numPr>
          <w:ilvl w:val="0"/>
          <w:numId w:val="5"/>
        </w:numPr>
        <w:ind w:right="11" w:hanging="720"/>
      </w:pPr>
      <w:r>
        <w:t xml:space="preserve">сознательно использовать изобразительно-выразительные средства языка при создании текста в соответствии с выбранным профилем обучения; </w:t>
      </w:r>
    </w:p>
    <w:p w:rsidR="002906A0" w:rsidRDefault="00523404">
      <w:pPr>
        <w:numPr>
          <w:ilvl w:val="0"/>
          <w:numId w:val="5"/>
        </w:numPr>
        <w:ind w:right="11" w:hanging="720"/>
      </w:pPr>
      <w:r>
        <w:t xml:space="preserve">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 </w:t>
      </w:r>
    </w:p>
    <w:p w:rsidR="002906A0" w:rsidRDefault="00523404">
      <w:pPr>
        <w:numPr>
          <w:ilvl w:val="0"/>
          <w:numId w:val="5"/>
        </w:numPr>
        <w:spacing w:after="33"/>
        <w:ind w:right="11" w:hanging="720"/>
      </w:pPr>
      <w:r>
        <w:t xml:space="preserve">анализировать текст с точки зрения наличия в нем явной и скрытой, основной и второстепенной информации, определять его тему, проблему и основную мысль; </w:t>
      </w:r>
    </w:p>
    <w:p w:rsidR="002906A0" w:rsidRDefault="00523404">
      <w:pPr>
        <w:numPr>
          <w:ilvl w:val="0"/>
          <w:numId w:val="5"/>
        </w:numPr>
        <w:ind w:right="11" w:hanging="720"/>
      </w:pPr>
      <w:r>
        <w:t xml:space="preserve">извлекать необходимую информацию из различных источников и переводить ее в текстовый формат; </w:t>
      </w:r>
    </w:p>
    <w:p w:rsidR="002906A0" w:rsidRDefault="00523404">
      <w:pPr>
        <w:numPr>
          <w:ilvl w:val="0"/>
          <w:numId w:val="5"/>
        </w:numPr>
        <w:ind w:right="11" w:hanging="720"/>
      </w:pPr>
      <w:r>
        <w:t xml:space="preserve">преобразовывать текст в другие виды передачи информации; </w:t>
      </w:r>
    </w:p>
    <w:p w:rsidR="002906A0" w:rsidRDefault="00523404">
      <w:pPr>
        <w:numPr>
          <w:ilvl w:val="0"/>
          <w:numId w:val="5"/>
        </w:numPr>
        <w:ind w:right="11" w:hanging="720"/>
      </w:pPr>
      <w:r>
        <w:t xml:space="preserve">выбирать тему, определять цель и подбирать материал для публичного выступления; соблюдать культуру публичной речи; </w:t>
      </w:r>
    </w:p>
    <w:p w:rsidR="002906A0" w:rsidRDefault="00523404">
      <w:pPr>
        <w:numPr>
          <w:ilvl w:val="0"/>
          <w:numId w:val="5"/>
        </w:numPr>
        <w:ind w:right="11" w:hanging="720"/>
      </w:pPr>
      <w:r>
        <w:t xml:space="preserve">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w:t>
      </w:r>
    </w:p>
    <w:p w:rsidR="002906A0" w:rsidRDefault="00523404">
      <w:pPr>
        <w:numPr>
          <w:ilvl w:val="0"/>
          <w:numId w:val="5"/>
        </w:numPr>
        <w:ind w:right="11" w:hanging="720"/>
      </w:pPr>
      <w:r>
        <w:t xml:space="preserve">оценивать собственную и чужую речь с позиции соответствия языковым нормам; </w:t>
      </w:r>
    </w:p>
    <w:p w:rsidR="002906A0" w:rsidRDefault="00523404">
      <w:pPr>
        <w:numPr>
          <w:ilvl w:val="0"/>
          <w:numId w:val="5"/>
        </w:numPr>
        <w:ind w:right="11" w:hanging="720"/>
      </w:pPr>
      <w:r>
        <w:t xml:space="preserve">использовать основные нормативные словари и справочники для оценки устных и </w:t>
      </w:r>
    </w:p>
    <w:p w:rsidR="002906A0" w:rsidRDefault="00523404">
      <w:pPr>
        <w:ind w:left="305" w:right="11"/>
      </w:pPr>
      <w:r>
        <w:t xml:space="preserve">письменных высказываний с точки зрения соответствия языковым нормам. </w:t>
      </w:r>
    </w:p>
    <w:p w:rsidR="002906A0" w:rsidRDefault="00523404">
      <w:pPr>
        <w:spacing w:after="31" w:line="259" w:lineRule="auto"/>
        <w:ind w:left="720" w:firstLine="0"/>
        <w:jc w:val="left"/>
      </w:pPr>
      <w:r>
        <w:t xml:space="preserve"> </w:t>
      </w:r>
    </w:p>
    <w:p w:rsidR="002906A0" w:rsidRDefault="00523404">
      <w:pPr>
        <w:spacing w:after="5" w:line="271" w:lineRule="auto"/>
        <w:ind w:left="7"/>
      </w:pPr>
      <w:r>
        <w:rPr>
          <w:b/>
        </w:rPr>
        <w:t xml:space="preserve">Выпускник на базовом уровне получит возможность научиться: </w:t>
      </w:r>
    </w:p>
    <w:p w:rsidR="002906A0" w:rsidRDefault="00523404">
      <w:pPr>
        <w:spacing w:after="45" w:line="259" w:lineRule="auto"/>
        <w:ind w:left="720" w:firstLine="0"/>
        <w:jc w:val="left"/>
      </w:pPr>
      <w:r>
        <w:t xml:space="preserve"> </w:t>
      </w:r>
    </w:p>
    <w:p w:rsidR="002906A0" w:rsidRDefault="00523404">
      <w:pPr>
        <w:numPr>
          <w:ilvl w:val="0"/>
          <w:numId w:val="5"/>
        </w:numPr>
        <w:spacing w:after="33"/>
        <w:ind w:right="11" w:hanging="720"/>
      </w:pPr>
      <w:r>
        <w:t xml:space="preserve">распознавать уровни и единицы языка в предъявленном тексте и видеть взаимосвязь между ними; </w:t>
      </w:r>
    </w:p>
    <w:p w:rsidR="002906A0" w:rsidRDefault="00523404">
      <w:pPr>
        <w:numPr>
          <w:ilvl w:val="0"/>
          <w:numId w:val="5"/>
        </w:numPr>
        <w:ind w:right="11" w:hanging="720"/>
      </w:pPr>
      <w:r>
        <w:t xml:space="preserve">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 </w:t>
      </w:r>
    </w:p>
    <w:p w:rsidR="002906A0" w:rsidRDefault="00523404">
      <w:pPr>
        <w:numPr>
          <w:ilvl w:val="0"/>
          <w:numId w:val="5"/>
        </w:numPr>
        <w:ind w:right="11" w:hanging="720"/>
      </w:pPr>
      <w:r>
        <w:lastRenderedPageBreak/>
        <w:t xml:space="preserve">комментировать авторские высказывания на различные темы (в том числе о богатстве и выразительности русского языка); </w:t>
      </w:r>
    </w:p>
    <w:p w:rsidR="002906A0" w:rsidRDefault="00523404">
      <w:pPr>
        <w:numPr>
          <w:ilvl w:val="0"/>
          <w:numId w:val="5"/>
        </w:numPr>
        <w:ind w:right="11" w:hanging="720"/>
      </w:pPr>
      <w:r>
        <w:t xml:space="preserve">отличать язык художественной литературы от других разновидностей современного русского языка; </w:t>
      </w:r>
    </w:p>
    <w:p w:rsidR="002906A0" w:rsidRDefault="00523404">
      <w:pPr>
        <w:numPr>
          <w:ilvl w:val="0"/>
          <w:numId w:val="5"/>
        </w:numPr>
        <w:ind w:right="11" w:hanging="720"/>
      </w:pPr>
      <w:r>
        <w:t xml:space="preserve">использовать синонимические ресурсы русского языка для более точного выражения мысли и усиления выразительности речи; </w:t>
      </w:r>
    </w:p>
    <w:p w:rsidR="002906A0" w:rsidRDefault="00523404">
      <w:pPr>
        <w:numPr>
          <w:ilvl w:val="0"/>
          <w:numId w:val="5"/>
        </w:numPr>
        <w:ind w:right="11" w:hanging="720"/>
      </w:pPr>
      <w:r>
        <w:t xml:space="preserve">иметь представление об историческом развитии русского языка и истории русского языкознания; </w:t>
      </w:r>
    </w:p>
    <w:p w:rsidR="002906A0" w:rsidRDefault="00523404">
      <w:pPr>
        <w:numPr>
          <w:ilvl w:val="0"/>
          <w:numId w:val="5"/>
        </w:numPr>
        <w:spacing w:after="33"/>
        <w:ind w:right="11" w:hanging="720"/>
      </w:pPr>
      <w:r>
        <w:t xml:space="preserve">выражать согласие или несогласие с мнением собеседника в соответствии с правилами ведения диалогической речи; </w:t>
      </w:r>
    </w:p>
    <w:p w:rsidR="002906A0" w:rsidRDefault="00523404">
      <w:pPr>
        <w:numPr>
          <w:ilvl w:val="0"/>
          <w:numId w:val="5"/>
        </w:numPr>
        <w:ind w:right="11" w:hanging="720"/>
      </w:pPr>
      <w:r>
        <w:t xml:space="preserve">дифференцировать главную и второстепенную информацию, известную и неизвестную информацию в прослушанном тексте; </w:t>
      </w:r>
    </w:p>
    <w:p w:rsidR="002906A0" w:rsidRDefault="00523404">
      <w:pPr>
        <w:numPr>
          <w:ilvl w:val="0"/>
          <w:numId w:val="5"/>
        </w:numPr>
        <w:ind w:right="11" w:hanging="720"/>
      </w:pPr>
      <w:r>
        <w:t xml:space="preserve">проводить самостоятельный поиск текстовой и нетекстовой информации, отбирать и анализировать полученную информацию; </w:t>
      </w:r>
    </w:p>
    <w:p w:rsidR="002906A0" w:rsidRDefault="00523404">
      <w:pPr>
        <w:numPr>
          <w:ilvl w:val="0"/>
          <w:numId w:val="5"/>
        </w:numPr>
        <w:ind w:right="11" w:hanging="720"/>
      </w:pPr>
      <w:r>
        <w:t xml:space="preserve">сохранять стилевое единство при создании текста заданного функционального стиля; </w:t>
      </w:r>
    </w:p>
    <w:p w:rsidR="002906A0" w:rsidRDefault="00523404">
      <w:pPr>
        <w:numPr>
          <w:ilvl w:val="0"/>
          <w:numId w:val="5"/>
        </w:numPr>
        <w:ind w:right="11" w:hanging="720"/>
      </w:pPr>
      <w:r>
        <w:t xml:space="preserve">владеть умениями информационно перерабатывать прочитанные и прослушанные тексты и представлять их в виде тезисов, конспектов, аннотаций, рефератов; </w:t>
      </w:r>
    </w:p>
    <w:p w:rsidR="002906A0" w:rsidRDefault="00523404">
      <w:pPr>
        <w:numPr>
          <w:ilvl w:val="0"/>
          <w:numId w:val="5"/>
        </w:numPr>
        <w:ind w:right="11" w:hanging="720"/>
      </w:pPr>
      <w:r>
        <w:t xml:space="preserve">создавать отзывы и рецензии на предложенный текст; </w:t>
      </w:r>
    </w:p>
    <w:p w:rsidR="002906A0" w:rsidRDefault="00523404">
      <w:pPr>
        <w:numPr>
          <w:ilvl w:val="0"/>
          <w:numId w:val="5"/>
        </w:numPr>
        <w:ind w:right="11" w:hanging="720"/>
      </w:pPr>
      <w:r>
        <w:t xml:space="preserve">соблюдать культуру чтения, говорения, аудирования и письма; </w:t>
      </w:r>
    </w:p>
    <w:p w:rsidR="002906A0" w:rsidRDefault="00523404">
      <w:pPr>
        <w:numPr>
          <w:ilvl w:val="0"/>
          <w:numId w:val="5"/>
        </w:numPr>
        <w:ind w:right="11" w:hanging="720"/>
      </w:pPr>
      <w:r>
        <w:t xml:space="preserve">соблюдать культуру научного и делового общения в устной и письменной форме, в том числе при обсуждении дискуссионных проблем; </w:t>
      </w:r>
    </w:p>
    <w:p w:rsidR="002906A0" w:rsidRDefault="00523404">
      <w:pPr>
        <w:numPr>
          <w:ilvl w:val="0"/>
          <w:numId w:val="5"/>
        </w:numPr>
        <w:ind w:right="11" w:hanging="720"/>
      </w:pPr>
      <w:r>
        <w:t xml:space="preserve">соблюдать нормы речевого поведения в разговорной речи, а также в учебно-научной и официально-деловой сферах общения; </w:t>
      </w:r>
    </w:p>
    <w:p w:rsidR="002906A0" w:rsidRDefault="00523404">
      <w:pPr>
        <w:numPr>
          <w:ilvl w:val="0"/>
          <w:numId w:val="5"/>
        </w:numPr>
        <w:ind w:right="11" w:hanging="720"/>
      </w:pPr>
      <w:r>
        <w:t xml:space="preserve">осуществлять речевой самоконтроль; </w:t>
      </w:r>
    </w:p>
    <w:p w:rsidR="002906A0" w:rsidRDefault="00523404">
      <w:pPr>
        <w:numPr>
          <w:ilvl w:val="0"/>
          <w:numId w:val="5"/>
        </w:numPr>
        <w:ind w:right="11" w:hanging="720"/>
      </w:pPr>
      <w:r>
        <w:t xml:space="preserve">совершенствовать орфографические и пунктуационные умения и навыки на основе знаний о нормах русского литературного языка; </w:t>
      </w:r>
    </w:p>
    <w:p w:rsidR="002906A0" w:rsidRDefault="00523404">
      <w:pPr>
        <w:numPr>
          <w:ilvl w:val="0"/>
          <w:numId w:val="5"/>
        </w:numPr>
        <w:ind w:right="11" w:hanging="720"/>
      </w:pPr>
      <w:r>
        <w:t xml:space="preserve">использовать основные нормативные словари и справочники для расширения словарного запаса и спектра используемых языковых средств; </w:t>
      </w:r>
    </w:p>
    <w:p w:rsidR="002906A0" w:rsidRDefault="00523404">
      <w:pPr>
        <w:numPr>
          <w:ilvl w:val="0"/>
          <w:numId w:val="5"/>
        </w:numPr>
        <w:ind w:right="11" w:hanging="720"/>
      </w:pPr>
      <w:r>
        <w:t xml:space="preserve">оценивать эстетическую сторону речевого высказывания при анализе текстов (в том числе </w:t>
      </w:r>
    </w:p>
    <w:p w:rsidR="002906A0" w:rsidRDefault="00523404">
      <w:pPr>
        <w:ind w:left="22" w:right="11"/>
      </w:pPr>
      <w:r>
        <w:t xml:space="preserve">художественной литературы). </w:t>
      </w:r>
    </w:p>
    <w:p w:rsidR="005B0D1B" w:rsidRPr="00F32562" w:rsidRDefault="005B0D1B" w:rsidP="005B0D1B">
      <w:pPr>
        <w:pStyle w:val="ConsPlusNormal"/>
        <w:spacing w:before="240"/>
        <w:ind w:firstLine="540"/>
        <w:rPr>
          <w:rFonts w:ascii="Times New Roman" w:hAnsi="Times New Roman" w:cs="Times New Roman"/>
          <w:b/>
          <w:i/>
          <w:sz w:val="24"/>
          <w:szCs w:val="24"/>
        </w:rPr>
      </w:pPr>
      <w:r w:rsidRPr="00F32562">
        <w:rPr>
          <w:rFonts w:ascii="Times New Roman" w:hAnsi="Times New Roman" w:cs="Times New Roman"/>
          <w:b/>
          <w:i/>
          <w:sz w:val="24"/>
          <w:szCs w:val="24"/>
        </w:rPr>
        <w:t>Предметные результаты освоения основной образовательной программы среднего общего образования</w:t>
      </w:r>
      <w:r w:rsidR="00F32562">
        <w:rPr>
          <w:rFonts w:ascii="Times New Roman" w:hAnsi="Times New Roman" w:cs="Times New Roman"/>
          <w:b/>
          <w:i/>
          <w:sz w:val="24"/>
          <w:szCs w:val="24"/>
        </w:rPr>
        <w:t>.</w:t>
      </w:r>
    </w:p>
    <w:p w:rsidR="005B0D1B" w:rsidRPr="005B0D1B" w:rsidRDefault="005B0D1B" w:rsidP="005B0D1B">
      <w:pPr>
        <w:pStyle w:val="ConsPlusNormal"/>
        <w:spacing w:before="240"/>
        <w:ind w:firstLine="540"/>
        <w:jc w:val="both"/>
        <w:rPr>
          <w:rFonts w:ascii="Times New Roman" w:hAnsi="Times New Roman" w:cs="Times New Roman"/>
          <w:i/>
          <w:sz w:val="24"/>
          <w:szCs w:val="24"/>
        </w:rPr>
      </w:pPr>
      <w:r w:rsidRPr="005B0D1B">
        <w:rPr>
          <w:rFonts w:ascii="Times New Roman" w:hAnsi="Times New Roman" w:cs="Times New Roman"/>
          <w:i/>
          <w:sz w:val="24"/>
          <w:szCs w:val="24"/>
        </w:rPr>
        <w:t>Русский язык:</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lastRenderedPageBreak/>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овладение различными видами аудирования (с полным пониманием, с пониманием основного содержания, с выборочным извлечением информации);</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выявление основных особенностей устной и письменной речи, разговорной и книжной речи;</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соблюдение основных языковых норм в устной и письменной речи;</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3) использование коммуникативно-эстетических возможностей русского языка:</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уместное использование фразеологических оборотов в речи;</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корректное и оправданное употребление междометий для выражения эмоций, этикетных формул;</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использование в речи синонимичных имен прилагательных в роли эпитетов;</w:t>
      </w:r>
    </w:p>
    <w:p w:rsidR="005B0D1B" w:rsidRPr="005B0D1B" w:rsidRDefault="005B0D1B" w:rsidP="005B0D1B">
      <w:pPr>
        <w:pStyle w:val="ConsPlusNormal"/>
        <w:ind w:firstLine="540"/>
        <w:jc w:val="both"/>
        <w:rPr>
          <w:rFonts w:ascii="Times New Roman" w:hAnsi="Times New Roman" w:cs="Times New Roman"/>
          <w:i/>
          <w:sz w:val="24"/>
          <w:szCs w:val="24"/>
        </w:rPr>
      </w:pPr>
      <w:r w:rsidRPr="005B0D1B">
        <w:rPr>
          <w:rFonts w:ascii="Times New Roman" w:hAnsi="Times New Roman" w:cs="Times New Roman"/>
          <w:i/>
          <w:sz w:val="24"/>
          <w:szCs w:val="24"/>
        </w:rPr>
        <w:sym w:font="Symbol" w:char="F02A"/>
      </w:r>
      <w:r w:rsidRPr="005B0D1B">
        <w:rPr>
          <w:rFonts w:ascii="Times New Roman" w:hAnsi="Times New Roman" w:cs="Times New Roman"/>
          <w:i/>
          <w:sz w:val="24"/>
          <w:szCs w:val="24"/>
        </w:rPr>
        <w:t>использование коммуникативно-эстетических возможностей родного языка.</w:t>
      </w:r>
    </w:p>
    <w:p w:rsidR="005B0D1B" w:rsidRPr="005B0D1B" w:rsidRDefault="005B0D1B" w:rsidP="005B0D1B">
      <w:pPr>
        <w:pStyle w:val="ConsPlusNormal"/>
        <w:ind w:firstLine="540"/>
        <w:jc w:val="both"/>
        <w:rPr>
          <w:rFonts w:ascii="Times New Roman" w:hAnsi="Times New Roman" w:cs="Times New Roman"/>
          <w:i/>
          <w:sz w:val="24"/>
          <w:szCs w:val="24"/>
        </w:rPr>
      </w:pP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идентификация самостоятельных (знаменательных) служебных частей речи и их форм по значению и основным грамматическим признакам;</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распознавание глаголов, причастий, деепричастий и их морфологических признаков;</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распознавание предлогов, частиц и союзов разных разрядов, определение смысловых оттенков частиц;</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 xml:space="preserve">распознавание междометий разных разрядов, определение грамматических </w:t>
      </w:r>
      <w:r w:rsidRPr="005B0D1B">
        <w:rPr>
          <w:rFonts w:ascii="Times New Roman" w:hAnsi="Times New Roman" w:cs="Times New Roman"/>
          <w:sz w:val="24"/>
          <w:szCs w:val="24"/>
        </w:rPr>
        <w:lastRenderedPageBreak/>
        <w:t>особенностей междометий;</w:t>
      </w:r>
    </w:p>
    <w:p w:rsidR="005B0D1B" w:rsidRPr="005B0D1B" w:rsidRDefault="005B0D1B" w:rsidP="005B0D1B">
      <w:pPr>
        <w:pStyle w:val="ConsPlusNormal"/>
        <w:ind w:firstLine="540"/>
        <w:jc w:val="both"/>
        <w:rPr>
          <w:rFonts w:ascii="Times New Roman" w:hAnsi="Times New Roman" w:cs="Times New Roman"/>
          <w:i/>
          <w:sz w:val="24"/>
          <w:szCs w:val="24"/>
        </w:rPr>
      </w:pPr>
      <w:r w:rsidRPr="005B0D1B">
        <w:rPr>
          <w:rFonts w:ascii="Times New Roman" w:hAnsi="Times New Roman" w:cs="Times New Roman"/>
          <w:i/>
          <w:sz w:val="24"/>
          <w:szCs w:val="24"/>
        </w:rPr>
        <w:sym w:font="Symbol" w:char="F02A"/>
      </w:r>
      <w:r w:rsidRPr="005B0D1B">
        <w:rPr>
          <w:rFonts w:ascii="Times New Roman" w:hAnsi="Times New Roman" w:cs="Times New Roman"/>
          <w:i/>
          <w:sz w:val="24"/>
          <w:szCs w:val="24"/>
        </w:rPr>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5B0D1B" w:rsidRPr="005B0D1B" w:rsidRDefault="005B0D1B" w:rsidP="005B0D1B">
      <w:pPr>
        <w:pStyle w:val="ConsPlusNormal"/>
        <w:ind w:firstLine="540"/>
        <w:jc w:val="both"/>
        <w:rPr>
          <w:rFonts w:ascii="Times New Roman" w:hAnsi="Times New Roman" w:cs="Times New Roman"/>
          <w:sz w:val="24"/>
          <w:szCs w:val="24"/>
        </w:rPr>
      </w:pP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проведение синтаксического анализа предложения, определение синтаксической роли самостоятельных частей речи в предложении;</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определение звукового состава слова, правильное деление на слоги, характеристика звуков слова;</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деление слова на морфемы на основе смыслового, грамматического и словообразовательного анализа слова;</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умение различать словообразовательные и формообразующие морфемы, способы словообразования;</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опознавание основных единиц синтаксиса (словосочетание, предложение, текст);</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умение выделять словосочетание в составе предложения, определение главного и зависимого слова в словосочетании, определение его вида;</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определение вида предложения по цели высказывания и эмоциональной окраске;</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определение грамматической основы предложения;</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распознавание распространенных и нераспространенных предложений, предложений осложненной и неосложненной структуры, полных и неполных;</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lastRenderedPageBreak/>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пользование орфоэпическими, орфографическими словарями для определения нормативного написания и произношения слова;</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использование фразеологических словарей для определения значения и особенностей употребления фразеологизмов;</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использование морфемных, словообразовательных, этимологических словарей для морфемного и словообразовательного анализа слов;</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использование словарей для подбора к словам синонимов, антонимов;</w:t>
      </w:r>
    </w:p>
    <w:p w:rsidR="005B0D1B" w:rsidRPr="005B0D1B" w:rsidRDefault="005B0D1B" w:rsidP="005B0D1B">
      <w:pPr>
        <w:pStyle w:val="ConsPlusNormal"/>
        <w:ind w:firstLine="540"/>
        <w:jc w:val="both"/>
        <w:rPr>
          <w:rFonts w:ascii="Times New Roman" w:hAnsi="Times New Roman" w:cs="Times New Roman"/>
          <w:i/>
          <w:sz w:val="24"/>
          <w:szCs w:val="24"/>
        </w:rPr>
      </w:pPr>
      <w:r w:rsidRPr="005B0D1B">
        <w:rPr>
          <w:rFonts w:ascii="Times New Roman" w:hAnsi="Times New Roman" w:cs="Times New Roman"/>
          <w:i/>
          <w:sz w:val="24"/>
          <w:szCs w:val="24"/>
        </w:rPr>
        <w:sym w:font="Symbol" w:char="F02A"/>
      </w:r>
      <w:r w:rsidRPr="005B0D1B">
        <w:rPr>
          <w:rFonts w:ascii="Times New Roman" w:hAnsi="Times New Roman" w:cs="Times New Roman"/>
          <w:i/>
          <w:sz w:val="24"/>
          <w:szCs w:val="24"/>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w:t>
      </w:r>
      <w:r w:rsidRPr="005B0D1B">
        <w:rPr>
          <w:rFonts w:ascii="Times New Roman" w:hAnsi="Times New Roman" w:cs="Times New Roman"/>
          <w:b/>
          <w:i/>
          <w:sz w:val="24"/>
          <w:szCs w:val="24"/>
        </w:rPr>
        <w:t xml:space="preserve"> </w:t>
      </w:r>
      <w:r w:rsidRPr="005B0D1B">
        <w:rPr>
          <w:rFonts w:ascii="Times New Roman" w:hAnsi="Times New Roman" w:cs="Times New Roman"/>
          <w:i/>
          <w:sz w:val="24"/>
          <w:szCs w:val="24"/>
        </w:rPr>
        <w:t>на родном языке адекватно ситуации и стилю общения.</w:t>
      </w:r>
    </w:p>
    <w:p w:rsidR="005B0D1B" w:rsidRPr="005B0D1B" w:rsidRDefault="005B0D1B" w:rsidP="005B0D1B">
      <w:pPr>
        <w:pStyle w:val="ConsPlusNormal"/>
        <w:ind w:firstLine="540"/>
        <w:jc w:val="both"/>
        <w:rPr>
          <w:rFonts w:ascii="Times New Roman" w:hAnsi="Times New Roman" w:cs="Times New Roman"/>
          <w:sz w:val="24"/>
          <w:szCs w:val="24"/>
        </w:rPr>
      </w:pP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поиск орфограммы и применение правил написания слов с орфограммами;</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освоение правил правописания служебных частей речи и умения применять их на письме;</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применение правильного переноса слов;</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нормативное изменение форм существительных, прилагательных, местоимений, числительных, глаголов;</w:t>
      </w:r>
    </w:p>
    <w:p w:rsidR="005B0D1B" w:rsidRPr="005B0D1B" w:rsidRDefault="005B0D1B" w:rsidP="005B0D1B">
      <w:pPr>
        <w:pStyle w:val="ConsPlusNormal"/>
        <w:ind w:firstLine="540"/>
        <w:jc w:val="both"/>
        <w:rPr>
          <w:rFonts w:ascii="Times New Roman" w:hAnsi="Times New Roman" w:cs="Times New Roman"/>
          <w:sz w:val="24"/>
          <w:szCs w:val="24"/>
        </w:rPr>
      </w:pPr>
      <w:r w:rsidRPr="005B0D1B">
        <w:rPr>
          <w:rFonts w:ascii="Times New Roman" w:hAnsi="Times New Roman" w:cs="Times New Roman"/>
          <w:sz w:val="24"/>
          <w:szCs w:val="24"/>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5B0D1B" w:rsidRPr="005B0D1B" w:rsidRDefault="005B0D1B" w:rsidP="005B0D1B">
      <w:pPr>
        <w:pStyle w:val="ConsPlusNormal"/>
        <w:ind w:firstLine="540"/>
        <w:jc w:val="both"/>
        <w:rPr>
          <w:rFonts w:ascii="Times New Roman" w:hAnsi="Times New Roman" w:cs="Times New Roman"/>
          <w:i/>
          <w:sz w:val="24"/>
          <w:szCs w:val="24"/>
        </w:rPr>
      </w:pPr>
      <w:r w:rsidRPr="005B0D1B">
        <w:rPr>
          <w:rFonts w:ascii="Times New Roman" w:hAnsi="Times New Roman" w:cs="Times New Roman"/>
          <w:i/>
          <w:sz w:val="24"/>
          <w:szCs w:val="24"/>
        </w:rPr>
        <w:sym w:font="Symbol" w:char="F02A"/>
      </w:r>
      <w:r w:rsidRPr="005B0D1B">
        <w:rPr>
          <w:rFonts w:ascii="Times New Roman" w:hAnsi="Times New Roman" w:cs="Times New Roman"/>
          <w:i/>
          <w:sz w:val="24"/>
          <w:szCs w:val="24"/>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5B0D1B" w:rsidRPr="005B0D1B" w:rsidRDefault="005B0D1B" w:rsidP="005B0D1B">
      <w:pPr>
        <w:pStyle w:val="ConsPlusNormal"/>
        <w:ind w:firstLine="540"/>
        <w:jc w:val="both"/>
        <w:rPr>
          <w:rFonts w:ascii="Times New Roman" w:hAnsi="Times New Roman" w:cs="Times New Roman"/>
          <w:i/>
          <w:sz w:val="24"/>
          <w:szCs w:val="24"/>
        </w:rPr>
      </w:pPr>
      <w:r w:rsidRPr="005B0D1B">
        <w:rPr>
          <w:rFonts w:ascii="Times New Roman" w:hAnsi="Times New Roman" w:cs="Times New Roman"/>
          <w:i/>
          <w:sz w:val="24"/>
          <w:szCs w:val="24"/>
        </w:rPr>
        <w:sym w:font="Symbol" w:char="F02A"/>
      </w:r>
      <w:r w:rsidRPr="005B0D1B">
        <w:rPr>
          <w:rFonts w:ascii="Times New Roman" w:hAnsi="Times New Roman" w:cs="Times New Roman"/>
          <w:i/>
          <w:sz w:val="24"/>
          <w:szCs w:val="24"/>
        </w:rPr>
        <w:t>8) формирование ответственности за языковую культуру как общечеловеческую ценность.</w:t>
      </w:r>
    </w:p>
    <w:p w:rsidR="005B0D1B" w:rsidRPr="005B0D1B" w:rsidRDefault="005B0D1B">
      <w:pPr>
        <w:ind w:left="22" w:right="11"/>
        <w:rPr>
          <w:i/>
        </w:rPr>
      </w:pPr>
    </w:p>
    <w:p w:rsidR="002906A0" w:rsidRDefault="00523404">
      <w:pPr>
        <w:spacing w:after="5" w:line="271" w:lineRule="auto"/>
        <w:ind w:left="7"/>
        <w:rPr>
          <w:b/>
        </w:rPr>
      </w:pPr>
      <w:r>
        <w:rPr>
          <w:b/>
        </w:rPr>
        <w:t xml:space="preserve">1.2.3.2. Литература </w:t>
      </w:r>
    </w:p>
    <w:p w:rsidR="00531D32" w:rsidRPr="00531D32" w:rsidRDefault="00531D32" w:rsidP="00531D32">
      <w:pPr>
        <w:spacing w:after="30" w:line="259" w:lineRule="auto"/>
        <w:ind w:left="0" w:firstLine="0"/>
        <w:jc w:val="left"/>
        <w:rPr>
          <w:b/>
        </w:rPr>
      </w:pPr>
      <w:r>
        <w:rPr>
          <w:b/>
        </w:rPr>
        <w:t>Предмет</w:t>
      </w:r>
      <w:r w:rsidRPr="005B0D1B">
        <w:rPr>
          <w:b/>
        </w:rPr>
        <w:t xml:space="preserve"> </w:t>
      </w:r>
      <w:r>
        <w:rPr>
          <w:b/>
        </w:rPr>
        <w:t>«*</w:t>
      </w:r>
      <w:r>
        <w:rPr>
          <w:b/>
          <w:i/>
          <w:kern w:val="2"/>
          <w:u w:val="single"/>
        </w:rPr>
        <w:t>Родная литература»</w:t>
      </w:r>
      <w:r w:rsidRPr="005B0D1B">
        <w:rPr>
          <w:b/>
          <w:i/>
          <w:kern w:val="2"/>
          <w:u w:val="single"/>
        </w:rPr>
        <w:t xml:space="preserve"> </w:t>
      </w:r>
      <w:r>
        <w:rPr>
          <w:b/>
        </w:rPr>
        <w:t>изучается интегрировано с предмета</w:t>
      </w:r>
      <w:r w:rsidRPr="005B0D1B">
        <w:rPr>
          <w:b/>
        </w:rPr>
        <w:t xml:space="preserve"> «</w:t>
      </w:r>
      <w:r>
        <w:rPr>
          <w:b/>
        </w:rPr>
        <w:t>Литература</w:t>
      </w:r>
      <w:r w:rsidRPr="005B0D1B">
        <w:rPr>
          <w:b/>
        </w:rPr>
        <w:t>», так как русский язык является родным языком.</w:t>
      </w:r>
    </w:p>
    <w:p w:rsidR="00531D32" w:rsidRDefault="00531D32">
      <w:pPr>
        <w:spacing w:after="5" w:line="271" w:lineRule="auto"/>
        <w:ind w:left="7"/>
      </w:pPr>
    </w:p>
    <w:p w:rsidR="002906A0" w:rsidRDefault="00523404">
      <w:pPr>
        <w:spacing w:after="5" w:line="271" w:lineRule="auto"/>
        <w:ind w:left="7"/>
      </w:pPr>
      <w:r>
        <w:rPr>
          <w:b/>
        </w:rPr>
        <w:lastRenderedPageBreak/>
        <w:t xml:space="preserve">Выпускник на базовом уровне научится: </w:t>
      </w:r>
    </w:p>
    <w:p w:rsidR="002906A0" w:rsidRDefault="00523404">
      <w:pPr>
        <w:spacing w:after="23" w:line="259" w:lineRule="auto"/>
        <w:ind w:left="720" w:firstLine="0"/>
        <w:jc w:val="left"/>
      </w:pPr>
      <w:r>
        <w:t xml:space="preserve"> </w:t>
      </w:r>
    </w:p>
    <w:p w:rsidR="002906A0" w:rsidRDefault="00523404">
      <w:pPr>
        <w:spacing w:after="36"/>
        <w:ind w:left="305" w:right="11"/>
      </w:pPr>
      <w:r>
        <w:t xml:space="preserve">-демонстрировать знание произведений русской, родной и мировой литературы, приводя примеры двух или более текстов, затрагивающих общие темы или проблемы; в устной и письменной форме обобщать и анализировать свой читательский опыт, а именно: </w:t>
      </w:r>
    </w:p>
    <w:p w:rsidR="002906A0" w:rsidRDefault="00523404">
      <w:pPr>
        <w:numPr>
          <w:ilvl w:val="0"/>
          <w:numId w:val="5"/>
        </w:numPr>
        <w:spacing w:after="36"/>
        <w:ind w:right="11" w:hanging="720"/>
      </w:pPr>
      <w:r>
        <w:t xml:space="preserve">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 </w:t>
      </w:r>
    </w:p>
    <w:p w:rsidR="002906A0" w:rsidRDefault="00523404">
      <w:pPr>
        <w:numPr>
          <w:ilvl w:val="0"/>
          <w:numId w:val="5"/>
        </w:numPr>
        <w:ind w:right="11" w:hanging="720"/>
      </w:pPr>
      <w:r>
        <w:t xml:space="preserve">использовать для раскрытия тезисов своего высказывания указание на фрагменты произведения, носящие проблемный характер и требующие анализа; </w:t>
      </w:r>
    </w:p>
    <w:p w:rsidR="002906A0" w:rsidRDefault="00523404">
      <w:pPr>
        <w:numPr>
          <w:ilvl w:val="0"/>
          <w:numId w:val="5"/>
        </w:numPr>
        <w:spacing w:after="35"/>
        <w:ind w:right="11" w:hanging="720"/>
      </w:pPr>
      <w:r>
        <w:t xml:space="preserve">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rsidR="002906A0" w:rsidRDefault="00523404">
      <w:pPr>
        <w:numPr>
          <w:ilvl w:val="0"/>
          <w:numId w:val="5"/>
        </w:numPr>
        <w:spacing w:after="37"/>
        <w:ind w:right="11" w:hanging="720"/>
      </w:pPr>
      <w:r>
        <w:t xml:space="preserve">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p>
    <w:p w:rsidR="002906A0" w:rsidRDefault="00523404">
      <w:pPr>
        <w:numPr>
          <w:ilvl w:val="0"/>
          <w:numId w:val="5"/>
        </w:numPr>
        <w:spacing w:after="37"/>
        <w:ind w:right="11" w:hanging="720"/>
      </w:pPr>
      <w:r>
        <w:t xml:space="preserve">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 </w:t>
      </w:r>
    </w:p>
    <w:p w:rsidR="002906A0" w:rsidRDefault="00523404">
      <w:pPr>
        <w:numPr>
          <w:ilvl w:val="0"/>
          <w:numId w:val="5"/>
        </w:numPr>
        <w:spacing w:after="34"/>
        <w:ind w:right="11" w:hanging="720"/>
      </w:pPr>
      <w:r>
        <w:t xml:space="preserve">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 </w:t>
      </w:r>
    </w:p>
    <w:p w:rsidR="002906A0" w:rsidRDefault="00523404">
      <w:pPr>
        <w:numPr>
          <w:ilvl w:val="0"/>
          <w:numId w:val="5"/>
        </w:numPr>
        <w:ind w:right="11" w:hanging="720"/>
      </w:pPr>
      <w:r>
        <w:t xml:space="preserve">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 </w:t>
      </w:r>
    </w:p>
    <w:p w:rsidR="002906A0" w:rsidRDefault="00523404">
      <w:pPr>
        <w:spacing w:after="31" w:line="259" w:lineRule="auto"/>
        <w:ind w:left="720" w:firstLine="0"/>
        <w:jc w:val="left"/>
      </w:pPr>
      <w:r>
        <w:t xml:space="preserve"> </w:t>
      </w:r>
    </w:p>
    <w:p w:rsidR="002906A0" w:rsidRDefault="00523404">
      <w:pPr>
        <w:spacing w:after="5" w:line="271" w:lineRule="auto"/>
        <w:ind w:left="7"/>
      </w:pPr>
      <w:r>
        <w:rPr>
          <w:b/>
        </w:rPr>
        <w:t xml:space="preserve">осуществлять следующую продуктивную деятельность: </w:t>
      </w:r>
    </w:p>
    <w:p w:rsidR="002906A0" w:rsidRDefault="00523404">
      <w:pPr>
        <w:spacing w:after="41" w:line="259" w:lineRule="auto"/>
        <w:ind w:left="720" w:firstLine="0"/>
        <w:jc w:val="left"/>
      </w:pPr>
      <w:r>
        <w:rPr>
          <w:b/>
        </w:rPr>
        <w:t xml:space="preserve"> </w:t>
      </w:r>
    </w:p>
    <w:p w:rsidR="002906A0" w:rsidRDefault="00523404">
      <w:pPr>
        <w:numPr>
          <w:ilvl w:val="0"/>
          <w:numId w:val="6"/>
        </w:numPr>
        <w:spacing w:after="37"/>
        <w:ind w:left="721" w:right="11" w:hanging="435"/>
      </w:pPr>
      <w:r>
        <w:t xml:space="preserve">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 </w:t>
      </w:r>
    </w:p>
    <w:p w:rsidR="002906A0" w:rsidRDefault="00523404">
      <w:pPr>
        <w:numPr>
          <w:ilvl w:val="0"/>
          <w:numId w:val="6"/>
        </w:numPr>
        <w:ind w:left="721" w:right="11" w:hanging="435"/>
      </w:pPr>
      <w:r>
        <w:t xml:space="preserve">выполнять проектные работы в сфере литературы и искусства, предлагать свои собственные </w:t>
      </w:r>
    </w:p>
    <w:p w:rsidR="002906A0" w:rsidRDefault="00523404">
      <w:pPr>
        <w:ind w:left="305" w:right="11"/>
      </w:pPr>
      <w:r>
        <w:t xml:space="preserve">обоснованные интерпретации литературных произведений. </w:t>
      </w:r>
    </w:p>
    <w:p w:rsidR="002906A0" w:rsidRDefault="00523404" w:rsidP="00F32562">
      <w:pPr>
        <w:spacing w:after="0" w:line="259" w:lineRule="auto"/>
        <w:ind w:left="12" w:firstLine="0"/>
        <w:jc w:val="left"/>
      </w:pPr>
      <w:r>
        <w:lastRenderedPageBreak/>
        <w:t xml:space="preserve"> </w:t>
      </w:r>
    </w:p>
    <w:p w:rsidR="002906A0" w:rsidRDefault="00523404">
      <w:pPr>
        <w:spacing w:after="28" w:line="271" w:lineRule="auto"/>
        <w:ind w:left="7"/>
      </w:pPr>
      <w:r>
        <w:rPr>
          <w:b/>
        </w:rPr>
        <w:t xml:space="preserve">Выпускник на базовом уровне получит возможность научиться: </w:t>
      </w:r>
    </w:p>
    <w:p w:rsidR="002906A0" w:rsidRDefault="00523404">
      <w:pPr>
        <w:numPr>
          <w:ilvl w:val="0"/>
          <w:numId w:val="7"/>
        </w:numPr>
        <w:spacing w:after="36"/>
        <w:ind w:left="721" w:right="11" w:hanging="435"/>
      </w:pPr>
      <w:r>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 </w:t>
      </w:r>
    </w:p>
    <w:p w:rsidR="002906A0" w:rsidRDefault="00523404">
      <w:pPr>
        <w:numPr>
          <w:ilvl w:val="0"/>
          <w:numId w:val="7"/>
        </w:numPr>
        <w:ind w:left="721" w:right="11" w:hanging="435"/>
      </w:pPr>
      <w:r>
        <w:t xml:space="preserve">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 </w:t>
      </w:r>
    </w:p>
    <w:p w:rsidR="002906A0" w:rsidRDefault="00523404">
      <w:pPr>
        <w:numPr>
          <w:ilvl w:val="0"/>
          <w:numId w:val="7"/>
        </w:numPr>
        <w:ind w:left="721" w:right="11" w:hanging="435"/>
      </w:pPr>
      <w:r>
        <w:t xml:space="preserve">анализировать художественное произведение во взаимосвязи литературы с другими областями гуманитарного знания (философией, историей, психологией и др.); </w:t>
      </w:r>
    </w:p>
    <w:p w:rsidR="002906A0" w:rsidRDefault="00523404">
      <w:pPr>
        <w:numPr>
          <w:ilvl w:val="0"/>
          <w:numId w:val="7"/>
        </w:numPr>
        <w:ind w:left="721" w:right="11" w:hanging="435"/>
      </w:pPr>
      <w:r>
        <w:t xml:space="preserve">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p>
    <w:p w:rsidR="002906A0" w:rsidRDefault="00523404">
      <w:pPr>
        <w:spacing w:after="31" w:line="259" w:lineRule="auto"/>
        <w:ind w:left="720" w:firstLine="0"/>
        <w:jc w:val="left"/>
      </w:pPr>
      <w:r>
        <w:t xml:space="preserve"> </w:t>
      </w:r>
    </w:p>
    <w:p w:rsidR="002906A0" w:rsidRDefault="00523404">
      <w:pPr>
        <w:spacing w:after="29" w:line="271" w:lineRule="auto"/>
        <w:ind w:left="7"/>
      </w:pPr>
      <w:r>
        <w:rPr>
          <w:b/>
        </w:rPr>
        <w:t xml:space="preserve">Выпускник на базовом уровне получит возможность узнать: </w:t>
      </w:r>
    </w:p>
    <w:p w:rsidR="002906A0" w:rsidRDefault="00523404">
      <w:pPr>
        <w:numPr>
          <w:ilvl w:val="0"/>
          <w:numId w:val="7"/>
        </w:numPr>
        <w:ind w:left="721" w:right="11" w:hanging="435"/>
      </w:pPr>
      <w:r>
        <w:t xml:space="preserve">о месте и значении русской литературы в мировой литературе; </w:t>
      </w:r>
    </w:p>
    <w:p w:rsidR="002906A0" w:rsidRDefault="00523404">
      <w:pPr>
        <w:numPr>
          <w:ilvl w:val="0"/>
          <w:numId w:val="7"/>
        </w:numPr>
        <w:ind w:left="721" w:right="11" w:hanging="435"/>
      </w:pPr>
      <w:r>
        <w:t xml:space="preserve">о произведениях новейшей отечественной и мировой литературы; о важнейших литературных ресурсах, в том числе в сети Интернет; об историко-культурном подходе в литературоведении; </w:t>
      </w:r>
    </w:p>
    <w:p w:rsidR="002906A0" w:rsidRDefault="00523404">
      <w:pPr>
        <w:numPr>
          <w:ilvl w:val="0"/>
          <w:numId w:val="7"/>
        </w:numPr>
        <w:ind w:left="721" w:right="11" w:hanging="435"/>
      </w:pPr>
      <w:r>
        <w:t xml:space="preserve">об историко-литературном процессе XIX и XX веков; </w:t>
      </w:r>
    </w:p>
    <w:p w:rsidR="002906A0" w:rsidRDefault="00523404">
      <w:pPr>
        <w:numPr>
          <w:ilvl w:val="0"/>
          <w:numId w:val="7"/>
        </w:numPr>
        <w:ind w:left="721" w:right="11" w:hanging="435"/>
      </w:pPr>
      <w:r>
        <w:t xml:space="preserve">о наиболее ярких или характерных чертах литературных направлений или течений; </w:t>
      </w:r>
    </w:p>
    <w:p w:rsidR="002906A0" w:rsidRDefault="00523404">
      <w:pPr>
        <w:numPr>
          <w:ilvl w:val="0"/>
          <w:numId w:val="7"/>
        </w:numPr>
        <w:ind w:left="721" w:right="11" w:hanging="435"/>
      </w:pPr>
      <w:r>
        <w:t xml:space="preserve">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 о соотношении и взаимосвязях литературы с историческим периодом, эпохой. </w:t>
      </w:r>
    </w:p>
    <w:p w:rsidR="00F32562" w:rsidRPr="00F32562" w:rsidRDefault="00F32562" w:rsidP="00F32562">
      <w:pPr>
        <w:pStyle w:val="ConsPlusNormal"/>
        <w:spacing w:before="240"/>
        <w:rPr>
          <w:rFonts w:ascii="Times New Roman" w:hAnsi="Times New Roman" w:cs="Times New Roman"/>
          <w:b/>
          <w:i/>
          <w:sz w:val="24"/>
          <w:szCs w:val="24"/>
        </w:rPr>
      </w:pPr>
      <w:r w:rsidRPr="00F32562">
        <w:rPr>
          <w:rFonts w:ascii="Times New Roman" w:hAnsi="Times New Roman" w:cs="Times New Roman"/>
          <w:b/>
          <w:i/>
          <w:sz w:val="24"/>
          <w:szCs w:val="24"/>
        </w:rPr>
        <w:t>Предметные результаты освоения основной образовательной программы среднего общего образования</w:t>
      </w:r>
      <w:r>
        <w:rPr>
          <w:rFonts w:ascii="Times New Roman" w:hAnsi="Times New Roman" w:cs="Times New Roman"/>
          <w:b/>
          <w:i/>
          <w:sz w:val="24"/>
          <w:szCs w:val="24"/>
        </w:rPr>
        <w:t>.</w:t>
      </w:r>
    </w:p>
    <w:p w:rsidR="00F32562" w:rsidRDefault="00F32562" w:rsidP="00F32562">
      <w:pPr>
        <w:pStyle w:val="ConsPlusNormal"/>
        <w:ind w:left="721"/>
        <w:jc w:val="both"/>
      </w:pPr>
    </w:p>
    <w:p w:rsidR="005B0D1B" w:rsidRPr="00F32562" w:rsidRDefault="005B0D1B" w:rsidP="005B0D1B">
      <w:pPr>
        <w:pStyle w:val="ConsPlusNormal"/>
        <w:ind w:firstLine="540"/>
        <w:jc w:val="both"/>
        <w:rPr>
          <w:rFonts w:ascii="Times New Roman" w:hAnsi="Times New Roman" w:cs="Times New Roman"/>
          <w:b/>
          <w:sz w:val="24"/>
          <w:szCs w:val="24"/>
        </w:rPr>
      </w:pPr>
      <w:r w:rsidRPr="00F32562">
        <w:rPr>
          <w:rFonts w:ascii="Times New Roman" w:hAnsi="Times New Roman" w:cs="Times New Roman"/>
          <w:b/>
          <w:sz w:val="24"/>
          <w:szCs w:val="24"/>
        </w:rPr>
        <w:t>Литература:</w:t>
      </w:r>
    </w:p>
    <w:p w:rsidR="005B0D1B" w:rsidRPr="00F32562" w:rsidRDefault="005B0D1B" w:rsidP="005B0D1B">
      <w:pPr>
        <w:pStyle w:val="ConsPlusNormal"/>
        <w:ind w:firstLine="540"/>
        <w:jc w:val="both"/>
        <w:rPr>
          <w:rFonts w:ascii="Times New Roman" w:hAnsi="Times New Roman" w:cs="Times New Roman"/>
          <w:sz w:val="24"/>
          <w:szCs w:val="24"/>
        </w:rPr>
      </w:pPr>
      <w:r w:rsidRPr="00F32562">
        <w:rPr>
          <w:rFonts w:ascii="Times New Roman" w:hAnsi="Times New Roman" w:cs="Times New Roman"/>
          <w:sz w:val="24"/>
          <w:szCs w:val="24"/>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5B0D1B" w:rsidRPr="00F32562" w:rsidRDefault="005B0D1B" w:rsidP="005B0D1B">
      <w:pPr>
        <w:pStyle w:val="ConsPlusNormal"/>
        <w:ind w:firstLine="540"/>
        <w:jc w:val="both"/>
        <w:rPr>
          <w:rFonts w:ascii="Times New Roman" w:hAnsi="Times New Roman" w:cs="Times New Roman"/>
          <w:sz w:val="24"/>
          <w:szCs w:val="24"/>
        </w:rPr>
      </w:pPr>
      <w:r w:rsidRPr="00F32562">
        <w:rPr>
          <w:rFonts w:ascii="Times New Roman" w:hAnsi="Times New Roman" w:cs="Times New Roman"/>
          <w:sz w:val="24"/>
          <w:szCs w:val="24"/>
        </w:rPr>
        <w:t>2) понимание литературы как одной из основных национально-культурных ценностей народа, как особого способа познания жизни;</w:t>
      </w:r>
    </w:p>
    <w:p w:rsidR="005B0D1B" w:rsidRPr="00F32562" w:rsidRDefault="005B0D1B" w:rsidP="005B0D1B">
      <w:pPr>
        <w:pStyle w:val="ConsPlusNormal"/>
        <w:ind w:firstLine="540"/>
        <w:jc w:val="both"/>
        <w:rPr>
          <w:rFonts w:ascii="Times New Roman" w:hAnsi="Times New Roman" w:cs="Times New Roman"/>
          <w:sz w:val="24"/>
          <w:szCs w:val="24"/>
        </w:rPr>
      </w:pPr>
      <w:r w:rsidRPr="00F32562">
        <w:rPr>
          <w:rFonts w:ascii="Times New Roman" w:hAnsi="Times New Roman" w:cs="Times New Roman"/>
          <w:sz w:val="24"/>
          <w:szCs w:val="24"/>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5B0D1B" w:rsidRPr="00F32562" w:rsidRDefault="005B0D1B" w:rsidP="005B0D1B">
      <w:pPr>
        <w:pStyle w:val="ConsPlusNormal"/>
        <w:ind w:firstLine="540"/>
        <w:jc w:val="both"/>
        <w:rPr>
          <w:rFonts w:ascii="Times New Roman" w:hAnsi="Times New Roman" w:cs="Times New Roman"/>
          <w:sz w:val="24"/>
          <w:szCs w:val="24"/>
        </w:rPr>
      </w:pPr>
      <w:r w:rsidRPr="00F32562">
        <w:rPr>
          <w:rFonts w:ascii="Times New Roman" w:hAnsi="Times New Roman" w:cs="Times New Roman"/>
          <w:sz w:val="24"/>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5B0D1B" w:rsidRPr="00F32562" w:rsidRDefault="005B0D1B" w:rsidP="005B0D1B">
      <w:pPr>
        <w:pStyle w:val="ConsPlusNormal"/>
        <w:ind w:firstLine="540"/>
        <w:jc w:val="both"/>
        <w:rPr>
          <w:rFonts w:ascii="Times New Roman" w:hAnsi="Times New Roman" w:cs="Times New Roman"/>
          <w:sz w:val="24"/>
          <w:szCs w:val="24"/>
        </w:rPr>
      </w:pPr>
      <w:r w:rsidRPr="00F32562">
        <w:rPr>
          <w:rFonts w:ascii="Times New Roman" w:hAnsi="Times New Roman" w:cs="Times New Roman"/>
          <w:sz w:val="24"/>
          <w:szCs w:val="24"/>
        </w:rPr>
        <w:t xml:space="preserve">5) развитие способности понимать литературные художественные произведения, </w:t>
      </w:r>
      <w:r w:rsidRPr="00F32562">
        <w:rPr>
          <w:rFonts w:ascii="Times New Roman" w:hAnsi="Times New Roman" w:cs="Times New Roman"/>
          <w:sz w:val="24"/>
          <w:szCs w:val="24"/>
        </w:rPr>
        <w:lastRenderedPageBreak/>
        <w:t>отражающие разные этнокультурные традиции;</w:t>
      </w:r>
    </w:p>
    <w:p w:rsidR="005B0D1B" w:rsidRPr="00F32562" w:rsidRDefault="005B0D1B" w:rsidP="005B0D1B">
      <w:pPr>
        <w:pStyle w:val="ConsPlusNormal"/>
        <w:ind w:firstLine="540"/>
        <w:jc w:val="both"/>
        <w:rPr>
          <w:rFonts w:ascii="Times New Roman" w:hAnsi="Times New Roman" w:cs="Times New Roman"/>
          <w:sz w:val="24"/>
          <w:szCs w:val="24"/>
        </w:rPr>
      </w:pPr>
      <w:r w:rsidRPr="00F32562">
        <w:rPr>
          <w:rFonts w:ascii="Times New Roman" w:hAnsi="Times New Roman" w:cs="Times New Roman"/>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5B0D1B" w:rsidRPr="00531D32" w:rsidRDefault="005B0D1B" w:rsidP="005B0D1B">
      <w:pPr>
        <w:pStyle w:val="ConsPlusNormal"/>
        <w:ind w:firstLine="540"/>
        <w:jc w:val="both"/>
        <w:rPr>
          <w:rFonts w:ascii="Times New Roman" w:hAnsi="Times New Roman" w:cs="Times New Roman"/>
          <w:b/>
          <w:i/>
          <w:sz w:val="24"/>
          <w:szCs w:val="24"/>
        </w:rPr>
      </w:pPr>
      <w:r w:rsidRPr="00531D32">
        <w:rPr>
          <w:rFonts w:ascii="Times New Roman" w:hAnsi="Times New Roman" w:cs="Times New Roman"/>
          <w:b/>
          <w:i/>
          <w:sz w:val="24"/>
          <w:szCs w:val="24"/>
        </w:rPr>
        <w:sym w:font="Symbol" w:char="F02A"/>
      </w:r>
      <w:r w:rsidRPr="00531D32">
        <w:rPr>
          <w:rFonts w:ascii="Times New Roman" w:hAnsi="Times New Roman" w:cs="Times New Roman"/>
          <w:b/>
          <w:i/>
          <w:sz w:val="24"/>
          <w:szCs w:val="24"/>
        </w:rPr>
        <w:t>7)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5B0D1B" w:rsidRPr="00531D32" w:rsidRDefault="005B0D1B" w:rsidP="005B0D1B">
      <w:pPr>
        <w:pStyle w:val="ConsPlusNormal"/>
        <w:ind w:firstLine="540"/>
        <w:jc w:val="both"/>
        <w:rPr>
          <w:rFonts w:ascii="Times New Roman" w:hAnsi="Times New Roman" w:cs="Times New Roman"/>
          <w:b/>
          <w:i/>
          <w:sz w:val="24"/>
          <w:szCs w:val="24"/>
        </w:rPr>
      </w:pPr>
      <w:r w:rsidRPr="00531D32">
        <w:rPr>
          <w:rFonts w:ascii="Times New Roman" w:hAnsi="Times New Roman" w:cs="Times New Roman"/>
          <w:b/>
          <w:i/>
          <w:sz w:val="24"/>
          <w:szCs w:val="24"/>
        </w:rPr>
        <w:sym w:font="Symbol" w:char="F02A"/>
      </w:r>
      <w:r w:rsidRPr="00531D32">
        <w:rPr>
          <w:rFonts w:ascii="Times New Roman" w:hAnsi="Times New Roman" w:cs="Times New Roman"/>
          <w:b/>
          <w:i/>
          <w:sz w:val="24"/>
          <w:szCs w:val="24"/>
        </w:rPr>
        <w:t>8) понимание родной литературы как одной из основных национально-культурных ценностей народа, как особого способа познания жизни;</w:t>
      </w:r>
    </w:p>
    <w:p w:rsidR="005B0D1B" w:rsidRPr="00531D32" w:rsidRDefault="005B0D1B" w:rsidP="005B0D1B">
      <w:pPr>
        <w:pStyle w:val="ConsPlusNormal"/>
        <w:ind w:firstLine="540"/>
        <w:jc w:val="both"/>
        <w:rPr>
          <w:rFonts w:ascii="Times New Roman" w:hAnsi="Times New Roman" w:cs="Times New Roman"/>
          <w:b/>
          <w:i/>
          <w:sz w:val="24"/>
          <w:szCs w:val="24"/>
        </w:rPr>
      </w:pPr>
      <w:r w:rsidRPr="00531D32">
        <w:rPr>
          <w:rFonts w:ascii="Times New Roman" w:hAnsi="Times New Roman" w:cs="Times New Roman"/>
          <w:b/>
          <w:i/>
          <w:sz w:val="24"/>
          <w:szCs w:val="24"/>
        </w:rPr>
        <w:sym w:font="Symbol" w:char="F02A"/>
      </w:r>
      <w:r w:rsidRPr="00531D32">
        <w:rPr>
          <w:rFonts w:ascii="Times New Roman" w:hAnsi="Times New Roman" w:cs="Times New Roman"/>
          <w:b/>
          <w:i/>
          <w:sz w:val="24"/>
          <w:szCs w:val="24"/>
        </w:rPr>
        <w:t>9)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2906A0" w:rsidRDefault="002906A0" w:rsidP="00F32562">
      <w:pPr>
        <w:spacing w:after="31" w:line="259" w:lineRule="auto"/>
        <w:ind w:left="0" w:firstLine="0"/>
        <w:jc w:val="left"/>
      </w:pPr>
    </w:p>
    <w:p w:rsidR="002906A0" w:rsidRDefault="00523404">
      <w:pPr>
        <w:spacing w:after="5" w:line="271" w:lineRule="auto"/>
        <w:ind w:left="7"/>
      </w:pPr>
      <w:r>
        <w:rPr>
          <w:b/>
        </w:rPr>
        <w:t xml:space="preserve">1.2.3.3. Иностранный язык </w:t>
      </w:r>
    </w:p>
    <w:p w:rsidR="002906A0" w:rsidRDefault="00523404">
      <w:pPr>
        <w:spacing w:after="5" w:line="271" w:lineRule="auto"/>
        <w:ind w:left="7"/>
      </w:pPr>
      <w:r>
        <w:rPr>
          <w:b/>
        </w:rPr>
        <w:t xml:space="preserve">Выпускник на базовом уровне научится: </w:t>
      </w:r>
    </w:p>
    <w:p w:rsidR="002906A0" w:rsidRDefault="00523404">
      <w:pPr>
        <w:spacing w:after="26" w:line="259" w:lineRule="auto"/>
        <w:ind w:left="12" w:firstLine="0"/>
        <w:jc w:val="left"/>
      </w:pPr>
      <w:r>
        <w:rPr>
          <w:b/>
        </w:rPr>
        <w:t xml:space="preserve"> </w:t>
      </w:r>
    </w:p>
    <w:p w:rsidR="002906A0" w:rsidRDefault="00523404">
      <w:pPr>
        <w:pStyle w:val="2"/>
        <w:ind w:left="7"/>
      </w:pPr>
      <w:r>
        <w:t>Коммуникативные умения</w:t>
      </w:r>
      <w:r>
        <w:rPr>
          <w:u w:val="none"/>
        </w:rPr>
        <w:t xml:space="preserve"> </w:t>
      </w:r>
      <w:r>
        <w:t>Говорение, диалогическая речь</w:t>
      </w:r>
      <w:r>
        <w:rPr>
          <w:u w:val="none"/>
        </w:rPr>
        <w:t xml:space="preserve"> </w:t>
      </w:r>
    </w:p>
    <w:p w:rsidR="00895074" w:rsidRDefault="00523404">
      <w:pPr>
        <w:ind w:left="22" w:right="11"/>
      </w:pPr>
      <w:r>
        <w:t xml:space="preserve">Вести диалог/полилог в ситуациях неофициального общения в рамках изученной тематики;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 выражать и аргументировать личную точку зрения; запрашивать информацию и обмениваться информацией в пределах изученной тематики;обращаться за разъяснениями, уточняя интересующую информацию. </w:t>
      </w:r>
    </w:p>
    <w:p w:rsidR="002906A0" w:rsidRDefault="00523404">
      <w:pPr>
        <w:ind w:left="22" w:right="11"/>
      </w:pPr>
      <w:r>
        <w:rPr>
          <w:b/>
          <w:u w:val="single" w:color="000000"/>
        </w:rPr>
        <w:t>Говорение, монологическая речь</w:t>
      </w:r>
      <w:r>
        <w:rPr>
          <w:b/>
        </w:rPr>
        <w:t xml:space="preserve"> </w:t>
      </w:r>
    </w:p>
    <w:p w:rsidR="00895074" w:rsidRDefault="00523404">
      <w:pPr>
        <w:ind w:left="22" w:right="11"/>
      </w:pPr>
      <w: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 передавать основное содержание прочитанного/увиденного / услышанного; давать краткие описания и/или комментарии с опорой на нелинейный текст (таблицы, графики); строить высказывание на основе изображения с опорой или без опоры на ключевые слова/план/вопросы.</w:t>
      </w:r>
    </w:p>
    <w:p w:rsidR="002906A0" w:rsidRDefault="00523404">
      <w:pPr>
        <w:ind w:left="22" w:right="11"/>
      </w:pPr>
      <w:r>
        <w:t xml:space="preserve"> </w:t>
      </w:r>
      <w:r>
        <w:rPr>
          <w:b/>
          <w:u w:val="single" w:color="000000"/>
        </w:rPr>
        <w:t>Аудирование</w:t>
      </w:r>
      <w:r>
        <w:rPr>
          <w:b/>
        </w:rPr>
        <w:t xml:space="preserve"> </w:t>
      </w:r>
    </w:p>
    <w:p w:rsidR="002906A0" w:rsidRDefault="00523404">
      <w:pPr>
        <w:ind w:left="12" w:right="11" w:firstLine="708"/>
      </w:pPr>
      <w:r>
        <w:t xml:space="preserve">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 </w:t>
      </w:r>
    </w:p>
    <w:p w:rsidR="002906A0" w:rsidRDefault="00523404">
      <w:pPr>
        <w:pStyle w:val="2"/>
        <w:ind w:left="7"/>
      </w:pPr>
      <w:r>
        <w:t>Чтение</w:t>
      </w:r>
      <w:r>
        <w:rPr>
          <w:u w:val="none"/>
        </w:rPr>
        <w:t xml:space="preserve"> </w:t>
      </w:r>
    </w:p>
    <w:p w:rsidR="002906A0" w:rsidRDefault="00523404">
      <w:pPr>
        <w:ind w:left="12" w:right="11" w:firstLine="708"/>
      </w:pPr>
      <w:r>
        <w:t xml:space="preserve">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 отделять в несложных аутентичных текстах различных стилей и жанров главную информацию от второстепенной, выявлять наиболее значимые факты. </w:t>
      </w:r>
    </w:p>
    <w:p w:rsidR="002906A0" w:rsidRDefault="00523404">
      <w:pPr>
        <w:pStyle w:val="2"/>
        <w:ind w:left="7"/>
      </w:pPr>
      <w:r>
        <w:lastRenderedPageBreak/>
        <w:t>Письмо</w:t>
      </w:r>
      <w:r>
        <w:rPr>
          <w:u w:val="none"/>
        </w:rPr>
        <w:t xml:space="preserve"> </w:t>
      </w:r>
    </w:p>
    <w:p w:rsidR="00895074" w:rsidRDefault="00523404">
      <w:pPr>
        <w:ind w:left="12" w:right="11" w:firstLine="708"/>
      </w:pPr>
      <w:r>
        <w:t xml:space="preserve">Писать несложные связные тексты по изученной тематике; писать личное (электронное) письмо, заполнять анкету, письменно излагать сведения о себе в форме, принятой в стране/странах изучаемого языка; письменно выражать свою точку зрения в рамках тем, включенных в раздел «Предметное содержание речи», в форме рассуждения, приводя аргументы и примеры. </w:t>
      </w:r>
    </w:p>
    <w:p w:rsidR="002906A0" w:rsidRDefault="00523404">
      <w:pPr>
        <w:ind w:left="12" w:right="11" w:firstLine="708"/>
      </w:pPr>
      <w:r>
        <w:rPr>
          <w:b/>
        </w:rPr>
        <w:t xml:space="preserve">Языковые навыки </w:t>
      </w:r>
    </w:p>
    <w:p w:rsidR="002906A0" w:rsidRDefault="00523404">
      <w:pPr>
        <w:pStyle w:val="2"/>
        <w:ind w:left="7"/>
      </w:pPr>
      <w:r>
        <w:t>Орфография и пунктуация</w:t>
      </w:r>
      <w:r>
        <w:rPr>
          <w:u w:val="none"/>
        </w:rPr>
        <w:t xml:space="preserve"> </w:t>
      </w:r>
    </w:p>
    <w:p w:rsidR="002906A0" w:rsidRDefault="00523404">
      <w:pPr>
        <w:ind w:left="12" w:right="11" w:firstLine="708"/>
      </w:pPr>
      <w:r>
        <w:t xml:space="preserve">Владеть орфографическими навыками в рамках тем, включенных в раздел «Предметное содержание речи»; расставлять в тексте знаки препинания в соответствии с нормами пунктуации. </w:t>
      </w:r>
    </w:p>
    <w:p w:rsidR="002906A0" w:rsidRDefault="00523404">
      <w:pPr>
        <w:pStyle w:val="2"/>
        <w:ind w:left="7"/>
      </w:pPr>
      <w:r>
        <w:t>Фонетическая сторона речи</w:t>
      </w:r>
      <w:r>
        <w:rPr>
          <w:u w:val="none"/>
        </w:rPr>
        <w:t xml:space="preserve"> </w:t>
      </w:r>
    </w:p>
    <w:p w:rsidR="00895074" w:rsidRDefault="00523404">
      <w:pPr>
        <w:ind w:left="12" w:right="11" w:firstLine="708"/>
      </w:pPr>
      <w:r>
        <w:t xml:space="preserve">Владеть слухопроизносительными навыками в рамках тем, включенных в раздел «Предметное содержание речи»; владеть навыками ритмико-интонационного оформления речи в зависимости от коммуникативной ситуации. </w:t>
      </w:r>
    </w:p>
    <w:p w:rsidR="002906A0" w:rsidRDefault="00523404">
      <w:pPr>
        <w:ind w:left="12" w:right="11" w:firstLine="708"/>
      </w:pPr>
      <w:r>
        <w:rPr>
          <w:b/>
          <w:u w:val="single" w:color="000000"/>
        </w:rPr>
        <w:t>Лексическая сторона речи</w:t>
      </w:r>
      <w:r>
        <w:rPr>
          <w:b/>
        </w:rPr>
        <w:t xml:space="preserve"> </w:t>
      </w:r>
    </w:p>
    <w:p w:rsidR="002906A0" w:rsidRDefault="00523404">
      <w:pPr>
        <w:ind w:left="12" w:right="11" w:firstLine="708"/>
      </w:pPr>
      <w:r>
        <w:t xml:space="preserve">Распознавать и употреблять в речи лексические единицы в рамках тем, включенных в раздел «Предметное содержание речи»;распознавать и употреблять в речи наиболее распространенные фразовые глаголы;определять принадлежность слов к частям речи по аффиксам;догадываться о значении отдельных слов на основе сходства с родным языком, по словообразовательным элементам и контексту;распознавать и употреблять различные средства связи в тексте для обеспечения его целостности (firstly, to begin with, however, as for me, finally, at last, etc.). </w:t>
      </w:r>
    </w:p>
    <w:p w:rsidR="002906A0" w:rsidRDefault="00523404">
      <w:pPr>
        <w:pStyle w:val="2"/>
        <w:ind w:left="7"/>
      </w:pPr>
      <w:r>
        <w:t>Грамматическая сторона речи</w:t>
      </w:r>
      <w:r>
        <w:rPr>
          <w:u w:val="none"/>
        </w:rPr>
        <w:t xml:space="preserve"> </w:t>
      </w:r>
    </w:p>
    <w:p w:rsidR="002906A0" w:rsidRDefault="00523404">
      <w:pPr>
        <w:ind w:left="12" w:right="11" w:firstLine="708"/>
      </w:pPr>
      <w:r>
        <w:t xml:space="preserve">Оперировать в процессе устного и письменного общения основными синтактическими конструкциями в соответствии с коммуникативной задачей;употреблять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year);употреблять в речи сложноподчиненные предложения с союзами и союзными словами what, when, why, which, that, who, if, because, that’s why, than, so, for, since, during, so that, unless;употреблять в речи сложносочиненные предложения с сочинительными союзами and, but, or; употреблять в речи  условные предложения реального (Conditional I – If I see Jim, I’ll invite him to our school party) нереального характера (Conditional II – If I were you, I would start learning French); </w:t>
      </w:r>
    </w:p>
    <w:p w:rsidR="002906A0" w:rsidRDefault="00523404">
      <w:pPr>
        <w:ind w:left="12" w:right="11" w:firstLine="708"/>
      </w:pPr>
      <w:r>
        <w:t xml:space="preserve">употреблять в речи предложения с конструкцией I wish (I wish I had my own room); употреблять в речи предложения с конструкцией so/such (I was so busy that I forgot to phone my parents); употреблять в речи конструкции с герундием: to love / hate doing something; stop talking; употреблять в речи конструкции с инфинитивом: want to do, learn to speak; употреблять в речи инфинитив цели (I called to cancel our lesson); употреблять в речи конструкцию it takes me … to do something; использовать косвенную речь; использовать в речи глаголы в наиболее употребляемых временных формах: Present Simple, Present Continuous, Future Simple, Past Simple, Past Continuous, Present Perfect, Present Perfect Continuous, Past Perfect; употреблять в речи страдательный залог в формах </w:t>
      </w:r>
      <w:r>
        <w:lastRenderedPageBreak/>
        <w:t xml:space="preserve">наиболее используемых времен: Present Simple, Present Continuous, Past Simple, Present Perfect; употреблять в речи различные грамматические средства для выражения будущего времени – to be going to, Present Continuous; Present Simple; употреблять в речи модальные глаголы и их эквиваленты (may, can/be able to, must/have to/should; need, shall, could, might, would); согласовывать времена в рамках сложного предложения в плане настоящего и прошлого; употреблять в речи имена существительные в единственном числе и во множественном числе, образованные по правилу, и исключения; употреблять в речи определенный/неопределенный/нулевой артикль; употреблять в речи личные, притяжательные, указательные, неопределенные, относительные, вопросительные местоимения; употреблять в речи имена прилагательные в положительной, сравнительной и превосходной степенях, образованные по правилу, и исключения; 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 употреблять предлоги, выражающие направление движения, время и место действия. </w:t>
      </w:r>
    </w:p>
    <w:p w:rsidR="002906A0" w:rsidRDefault="00523404">
      <w:pPr>
        <w:spacing w:after="5" w:line="271" w:lineRule="auto"/>
        <w:ind w:left="7"/>
      </w:pPr>
      <w:r>
        <w:rPr>
          <w:b/>
        </w:rPr>
        <w:t xml:space="preserve">Выпускник на базовом уровне получит возможность научиться: </w:t>
      </w:r>
    </w:p>
    <w:p w:rsidR="00895074" w:rsidRDefault="00523404">
      <w:pPr>
        <w:pStyle w:val="2"/>
        <w:ind w:left="7"/>
        <w:rPr>
          <w:u w:val="none"/>
        </w:rPr>
      </w:pPr>
      <w:r>
        <w:rPr>
          <w:u w:val="none"/>
        </w:rPr>
        <w:t xml:space="preserve"> </w:t>
      </w:r>
      <w:r>
        <w:t>Коммуникативные умения</w:t>
      </w:r>
      <w:r>
        <w:rPr>
          <w:u w:val="none"/>
        </w:rPr>
        <w:t xml:space="preserve">  </w:t>
      </w:r>
    </w:p>
    <w:p w:rsidR="002906A0" w:rsidRDefault="00523404">
      <w:pPr>
        <w:pStyle w:val="2"/>
        <w:ind w:left="7"/>
      </w:pPr>
      <w:r>
        <w:t>Говорение, диалогическая речь</w:t>
      </w:r>
      <w:r>
        <w:rPr>
          <w:u w:val="none"/>
        </w:rPr>
        <w:t xml:space="preserve"> </w:t>
      </w:r>
    </w:p>
    <w:p w:rsidR="00895074" w:rsidRDefault="00523404">
      <w:pPr>
        <w:ind w:left="12" w:right="11" w:firstLine="708"/>
      </w:pPr>
      <w:r>
        <w:t xml:space="preserve">Вести диалог/полилог в ситуациях официального общения в рамках изученной тематики; кратко комментировать точку зрения другого человека; проводить подготовленное интервью, проверяя и получая подтверждение какой-либо информации; обмениваться информацией, проверять и подтверждать собранную фактическую информацию. </w:t>
      </w:r>
    </w:p>
    <w:p w:rsidR="002906A0" w:rsidRDefault="00523404">
      <w:pPr>
        <w:ind w:left="12" w:right="11" w:firstLine="708"/>
      </w:pPr>
      <w:r>
        <w:rPr>
          <w:b/>
          <w:u w:val="single" w:color="000000"/>
        </w:rPr>
        <w:t>Говорение, монологическая речь</w:t>
      </w:r>
      <w:r>
        <w:rPr>
          <w:b/>
        </w:rPr>
        <w:t xml:space="preserve"> </w:t>
      </w:r>
    </w:p>
    <w:p w:rsidR="002906A0" w:rsidRDefault="00523404">
      <w:pPr>
        <w:ind w:left="12" w:right="11" w:firstLine="708"/>
      </w:pPr>
      <w:r>
        <w:t xml:space="preserve">Резюмировать прослушанный/прочитанный текст; обобщать информацию на основе прочитанного/прослушанного текста. </w:t>
      </w:r>
    </w:p>
    <w:p w:rsidR="002906A0" w:rsidRDefault="00523404">
      <w:pPr>
        <w:pStyle w:val="2"/>
        <w:ind w:left="7"/>
      </w:pPr>
      <w:r>
        <w:t>Аудирование</w:t>
      </w:r>
      <w:r>
        <w:rPr>
          <w:u w:val="none"/>
        </w:rPr>
        <w:t xml:space="preserve"> </w:t>
      </w:r>
    </w:p>
    <w:p w:rsidR="00895074" w:rsidRDefault="00523404">
      <w:pPr>
        <w:spacing w:after="14"/>
        <w:ind w:left="12" w:right="8" w:firstLine="708"/>
        <w:jc w:val="left"/>
      </w:pPr>
      <w:r>
        <w:t>Полно и точно воспринимать информацию в распространенных коммуникативных ситуациях; обобщать прослушанную информацию и выявлять факты в соответствии с поставленной задачей/вопросом.</w:t>
      </w:r>
    </w:p>
    <w:p w:rsidR="002906A0" w:rsidRDefault="00523404">
      <w:pPr>
        <w:spacing w:after="14"/>
        <w:ind w:left="12" w:right="8" w:firstLine="708"/>
        <w:jc w:val="left"/>
      </w:pPr>
      <w:r>
        <w:t xml:space="preserve"> </w:t>
      </w:r>
      <w:r>
        <w:rPr>
          <w:b/>
          <w:u w:val="single" w:color="000000"/>
        </w:rPr>
        <w:t>Чтение</w:t>
      </w:r>
      <w:r>
        <w:rPr>
          <w:b/>
        </w:rPr>
        <w:t xml:space="preserve"> </w:t>
      </w:r>
    </w:p>
    <w:p w:rsidR="00895074" w:rsidRDefault="00523404">
      <w:pPr>
        <w:ind w:left="12" w:right="11" w:firstLine="708"/>
      </w:pPr>
      <w:r>
        <w:t xml:space="preserve">Читать и понимать несложные аутентичные тексты различных стилей и жанров и отвечать на ряд уточняющих вопросов. </w:t>
      </w:r>
    </w:p>
    <w:p w:rsidR="002906A0" w:rsidRDefault="00523404">
      <w:pPr>
        <w:ind w:left="12" w:right="11" w:firstLine="708"/>
      </w:pPr>
      <w:r>
        <w:rPr>
          <w:b/>
          <w:u w:val="single" w:color="000000"/>
        </w:rPr>
        <w:t>Письмо</w:t>
      </w:r>
      <w:r>
        <w:rPr>
          <w:b/>
        </w:rPr>
        <w:t xml:space="preserve"> </w:t>
      </w:r>
    </w:p>
    <w:p w:rsidR="002906A0" w:rsidRDefault="00523404">
      <w:pPr>
        <w:ind w:left="730" w:right="11"/>
      </w:pPr>
      <w:r>
        <w:t xml:space="preserve">Писать краткий отзыв на фильм, книгу или пьесу. </w:t>
      </w:r>
    </w:p>
    <w:p w:rsidR="002906A0" w:rsidRDefault="00523404">
      <w:pPr>
        <w:pStyle w:val="2"/>
        <w:ind w:left="7"/>
      </w:pPr>
      <w:r>
        <w:t>Языковые навыки Фонетическая сторона речи</w:t>
      </w:r>
      <w:r>
        <w:rPr>
          <w:u w:val="none"/>
        </w:rPr>
        <w:t xml:space="preserve"> </w:t>
      </w:r>
    </w:p>
    <w:p w:rsidR="00895074" w:rsidRDefault="00523404">
      <w:pPr>
        <w:ind w:left="12" w:right="11" w:firstLine="708"/>
      </w:pPr>
      <w:r>
        <w:t xml:space="preserve">Произносить звуки английского языка четко, естественным произношением, не допуская ярко выраженного акцента. </w:t>
      </w:r>
    </w:p>
    <w:p w:rsidR="002906A0" w:rsidRDefault="00523404">
      <w:pPr>
        <w:ind w:left="12" w:right="11" w:firstLine="708"/>
      </w:pPr>
      <w:r>
        <w:rPr>
          <w:b/>
          <w:u w:val="single" w:color="000000"/>
        </w:rPr>
        <w:t>Орфография и пунктуация</w:t>
      </w:r>
      <w:r>
        <w:rPr>
          <w:b/>
        </w:rPr>
        <w:t xml:space="preserve"> </w:t>
      </w:r>
    </w:p>
    <w:p w:rsidR="00895074" w:rsidRDefault="00523404">
      <w:pPr>
        <w:spacing w:after="14"/>
        <w:ind w:left="12" w:right="8" w:firstLine="708"/>
        <w:jc w:val="left"/>
      </w:pPr>
      <w:r>
        <w:t xml:space="preserve">Владеть орфографическими навыками;расставлять в тексте знаки препинания в соответствии с нормами пунктуации. </w:t>
      </w:r>
    </w:p>
    <w:p w:rsidR="002906A0" w:rsidRDefault="00523404">
      <w:pPr>
        <w:spacing w:after="14"/>
        <w:ind w:left="12" w:right="8" w:firstLine="708"/>
        <w:jc w:val="left"/>
      </w:pPr>
      <w:r>
        <w:rPr>
          <w:b/>
          <w:u w:val="single" w:color="000000"/>
        </w:rPr>
        <w:t>Лексическая сторона речи</w:t>
      </w:r>
      <w:r>
        <w:rPr>
          <w:b/>
        </w:rPr>
        <w:t xml:space="preserve"> </w:t>
      </w:r>
    </w:p>
    <w:p w:rsidR="002906A0" w:rsidRDefault="00523404">
      <w:pPr>
        <w:ind w:left="12" w:right="11" w:firstLine="708"/>
      </w:pPr>
      <w:r>
        <w:t xml:space="preserve">Использовать фразовые глаголы по широкому спектру тем, уместно употребляя их в соответствии со стилем речи;узнавать и использовать в речи устойчивые выражения и фразы </w:t>
      </w:r>
    </w:p>
    <w:p w:rsidR="002906A0" w:rsidRDefault="00523404">
      <w:pPr>
        <w:ind w:left="22" w:right="11"/>
      </w:pPr>
      <w:r>
        <w:t xml:space="preserve">(collocations). </w:t>
      </w:r>
    </w:p>
    <w:p w:rsidR="002906A0" w:rsidRDefault="00523404">
      <w:pPr>
        <w:pStyle w:val="2"/>
        <w:ind w:left="7"/>
      </w:pPr>
      <w:r>
        <w:lastRenderedPageBreak/>
        <w:t>Грамматическая сторона речи</w:t>
      </w:r>
      <w:r>
        <w:rPr>
          <w:u w:val="none"/>
        </w:rPr>
        <w:t xml:space="preserve"> </w:t>
      </w:r>
    </w:p>
    <w:p w:rsidR="002906A0" w:rsidRDefault="00523404">
      <w:pPr>
        <w:ind w:left="12" w:right="11" w:firstLine="708"/>
      </w:pPr>
      <w:r>
        <w:t xml:space="preserve">Использовать в речи модальные глаголы для выражения возможности или вероятности в прошедшем времени (could + have done; might + have done); употреблять в речи структуру have/get + something + Participle II (causative form) как эквивалент страдательного залога; употреблять в речи эмфатические конструкции типа It’s him who… It’s time you did smth; употреблять в речи все формы страдательного залога; употреблять в речи времена Past Perfect </w:t>
      </w:r>
    </w:p>
    <w:p w:rsidR="002906A0" w:rsidRDefault="00523404">
      <w:pPr>
        <w:ind w:left="12" w:right="11" w:firstLine="708"/>
      </w:pPr>
      <w:r>
        <w:t xml:space="preserve">Past Perfect Continuous; употреблять в речи условные предложения нереального характера (Conditional 3); употреблять в речи структуру to be/get + used to + verb; употреблять в речи структуру used to / would + verb для обозначения регулярных действий в прошлом; употреблять в речи предложения с конструкциями as … as; not so … as; either … or; neither … nor; использовать широкий спектр союзов для выражения противопоставления и различия в сложных предложениях. </w:t>
      </w:r>
    </w:p>
    <w:p w:rsidR="002906A0" w:rsidRDefault="00523404">
      <w:pPr>
        <w:spacing w:after="30" w:line="259" w:lineRule="auto"/>
        <w:ind w:left="720" w:firstLine="0"/>
        <w:jc w:val="left"/>
      </w:pPr>
      <w:r>
        <w:t xml:space="preserve"> </w:t>
      </w:r>
    </w:p>
    <w:p w:rsidR="002906A0" w:rsidRDefault="00523404">
      <w:pPr>
        <w:spacing w:after="5" w:line="271" w:lineRule="auto"/>
        <w:ind w:left="7"/>
      </w:pPr>
      <w:r>
        <w:rPr>
          <w:b/>
        </w:rPr>
        <w:t xml:space="preserve">1.2.3.4. История </w:t>
      </w:r>
    </w:p>
    <w:p w:rsidR="002906A0" w:rsidRDefault="00523404">
      <w:pPr>
        <w:spacing w:after="29" w:line="271" w:lineRule="auto"/>
        <w:ind w:left="7"/>
      </w:pPr>
      <w:r>
        <w:rPr>
          <w:b/>
        </w:rPr>
        <w:t xml:space="preserve">Выпускник на базовом уровне научится: </w:t>
      </w:r>
    </w:p>
    <w:p w:rsidR="002906A0" w:rsidRDefault="00523404">
      <w:pPr>
        <w:numPr>
          <w:ilvl w:val="0"/>
          <w:numId w:val="8"/>
        </w:numPr>
        <w:ind w:left="721" w:right="11" w:hanging="435"/>
      </w:pPr>
      <w:r>
        <w:t xml:space="preserve">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 </w:t>
      </w:r>
    </w:p>
    <w:p w:rsidR="00895074" w:rsidRDefault="00523404">
      <w:pPr>
        <w:numPr>
          <w:ilvl w:val="0"/>
          <w:numId w:val="8"/>
        </w:numPr>
        <w:spacing w:after="14"/>
        <w:ind w:left="721" w:right="11" w:hanging="435"/>
      </w:pPr>
      <w:r>
        <w:t xml:space="preserve">характеризовать особенности исторического пути России, ее роль в мировом сообществе; </w:t>
      </w:r>
    </w:p>
    <w:p w:rsidR="002906A0" w:rsidRDefault="00523404">
      <w:pPr>
        <w:numPr>
          <w:ilvl w:val="0"/>
          <w:numId w:val="8"/>
        </w:numPr>
        <w:spacing w:after="14"/>
        <w:ind w:left="721" w:right="11" w:hanging="435"/>
      </w:pPr>
      <w:r>
        <w:t xml:space="preserve">определять </w:t>
      </w:r>
      <w:r>
        <w:tab/>
      </w:r>
      <w:r w:rsidR="00895074">
        <w:t>исторические предпосылки</w:t>
      </w:r>
      <w:r>
        <w:t xml:space="preserve">, условия, место </w:t>
      </w:r>
      <w:r w:rsidR="00895074">
        <w:t>и время создания исторических</w:t>
      </w:r>
      <w:r>
        <w:t xml:space="preserve"> документов; </w:t>
      </w:r>
    </w:p>
    <w:p w:rsidR="002906A0" w:rsidRDefault="00523404">
      <w:pPr>
        <w:numPr>
          <w:ilvl w:val="0"/>
          <w:numId w:val="8"/>
        </w:numPr>
        <w:ind w:left="721" w:right="11" w:hanging="435"/>
      </w:pPr>
      <w:r>
        <w:t xml:space="preserve">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 </w:t>
      </w:r>
    </w:p>
    <w:p w:rsidR="002906A0" w:rsidRDefault="00523404">
      <w:pPr>
        <w:numPr>
          <w:ilvl w:val="0"/>
          <w:numId w:val="8"/>
        </w:numPr>
        <w:ind w:left="721" w:right="11" w:hanging="435"/>
      </w:pPr>
      <w:r>
        <w:t xml:space="preserve">определять причинно-следственные, пространственные, временные связи между важнейшими событиями (явлениями, процессами); </w:t>
      </w:r>
    </w:p>
    <w:p w:rsidR="002906A0" w:rsidRDefault="00523404">
      <w:pPr>
        <w:numPr>
          <w:ilvl w:val="0"/>
          <w:numId w:val="8"/>
        </w:numPr>
        <w:ind w:left="721" w:right="11" w:hanging="435"/>
      </w:pPr>
      <w:r>
        <w:t xml:space="preserve">различать в исторической информации факты и мнения, исторические описания и исторические объяснения; </w:t>
      </w:r>
    </w:p>
    <w:p w:rsidR="002906A0" w:rsidRDefault="00523404">
      <w:pPr>
        <w:numPr>
          <w:ilvl w:val="0"/>
          <w:numId w:val="8"/>
        </w:numPr>
        <w:ind w:left="721" w:right="11" w:hanging="435"/>
      </w:pPr>
      <w:r>
        <w:t xml:space="preserve">находить и правильно использовать картографические источники </w:t>
      </w:r>
      <w:r>
        <w:tab/>
        <w:t xml:space="preserve">для </w:t>
      </w:r>
      <w:r>
        <w:tab/>
        <w:t xml:space="preserve">реконструкции исторических событий, привязки их к конкретному месту и времени; </w:t>
      </w:r>
    </w:p>
    <w:p w:rsidR="002906A0" w:rsidRDefault="00523404">
      <w:pPr>
        <w:numPr>
          <w:ilvl w:val="0"/>
          <w:numId w:val="8"/>
        </w:numPr>
        <w:ind w:left="721" w:right="11" w:hanging="435"/>
      </w:pPr>
      <w:r>
        <w:t xml:space="preserve">презентовать историческую информацию в виде таблиц, схем, графиков; </w:t>
      </w:r>
    </w:p>
    <w:p w:rsidR="002906A0" w:rsidRDefault="00523404">
      <w:pPr>
        <w:numPr>
          <w:ilvl w:val="0"/>
          <w:numId w:val="8"/>
        </w:numPr>
        <w:ind w:left="721" w:right="11" w:hanging="435"/>
      </w:pPr>
      <w:r>
        <w:t xml:space="preserve">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 </w:t>
      </w:r>
    </w:p>
    <w:p w:rsidR="002906A0" w:rsidRDefault="00523404">
      <w:pPr>
        <w:numPr>
          <w:ilvl w:val="0"/>
          <w:numId w:val="8"/>
        </w:numPr>
        <w:ind w:left="721" w:right="11" w:hanging="435"/>
      </w:pPr>
      <w:r>
        <w:t xml:space="preserve">соотносить и оценивать исторические события локальной, региональной, общероссийской и мировой истории ХХ в.; </w:t>
      </w:r>
    </w:p>
    <w:p w:rsidR="002906A0" w:rsidRDefault="00523404">
      <w:pPr>
        <w:numPr>
          <w:ilvl w:val="0"/>
          <w:numId w:val="8"/>
        </w:numPr>
        <w:ind w:left="721" w:right="11" w:hanging="435"/>
      </w:pPr>
      <w:r>
        <w:t xml:space="preserve">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 </w:t>
      </w:r>
    </w:p>
    <w:p w:rsidR="002906A0" w:rsidRDefault="00523404">
      <w:pPr>
        <w:numPr>
          <w:ilvl w:val="0"/>
          <w:numId w:val="8"/>
        </w:numPr>
        <w:ind w:left="721" w:right="11" w:hanging="435"/>
      </w:pPr>
      <w:r>
        <w:lastRenderedPageBreak/>
        <w:t xml:space="preserve">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 </w:t>
      </w:r>
    </w:p>
    <w:p w:rsidR="002906A0" w:rsidRDefault="00523404">
      <w:pPr>
        <w:numPr>
          <w:ilvl w:val="0"/>
          <w:numId w:val="8"/>
        </w:numPr>
        <w:ind w:left="721" w:right="11" w:hanging="435"/>
      </w:pPr>
      <w:r>
        <w:t xml:space="preserve">критически оценивать вклад конкретных личностей в развитие человечества;  </w:t>
      </w:r>
    </w:p>
    <w:p w:rsidR="002906A0" w:rsidRDefault="00523404">
      <w:pPr>
        <w:numPr>
          <w:ilvl w:val="0"/>
          <w:numId w:val="8"/>
        </w:numPr>
        <w:ind w:left="721" w:right="11" w:hanging="435"/>
      </w:pPr>
      <w:r>
        <w:t xml:space="preserve">изучать биографии политических деятелей, дипломатов, полководцев на основе комплексного использования энциклопедий, справочников; </w:t>
      </w:r>
    </w:p>
    <w:p w:rsidR="002906A0" w:rsidRDefault="00523404">
      <w:pPr>
        <w:numPr>
          <w:ilvl w:val="0"/>
          <w:numId w:val="8"/>
        </w:numPr>
        <w:ind w:left="721" w:right="11" w:hanging="435"/>
      </w:pPr>
      <w:r>
        <w:t xml:space="preserve">объяснять, в чем состояли мотивы, цели и результаты деятельности исторических личностей и политических групп в истории; </w:t>
      </w:r>
    </w:p>
    <w:p w:rsidR="002906A0" w:rsidRDefault="00523404">
      <w:pPr>
        <w:numPr>
          <w:ilvl w:val="0"/>
          <w:numId w:val="8"/>
        </w:numPr>
        <w:ind w:left="721" w:right="11" w:hanging="435"/>
      </w:pPr>
      <w:r>
        <w:t xml:space="preserve">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 </w:t>
      </w:r>
    </w:p>
    <w:p w:rsidR="002906A0" w:rsidRDefault="00523404">
      <w:pPr>
        <w:numPr>
          <w:ilvl w:val="0"/>
          <w:numId w:val="8"/>
        </w:numPr>
        <w:ind w:left="721" w:right="11" w:hanging="435"/>
      </w:pPr>
      <w:r>
        <w:t xml:space="preserve">объяснять, в чем состояли мотивы, цели и результаты деятельности исторических личностей и политических групп в истории; </w:t>
      </w:r>
    </w:p>
    <w:p w:rsidR="002906A0" w:rsidRDefault="00895074">
      <w:pPr>
        <w:numPr>
          <w:ilvl w:val="0"/>
          <w:numId w:val="8"/>
        </w:numPr>
        <w:ind w:left="721" w:right="11" w:hanging="435"/>
      </w:pPr>
      <w:r>
        <w:t>давать комплексную оценку историческим периодам (в соответствии с периодизацией</w:t>
      </w:r>
      <w:r w:rsidR="00523404">
        <w:t>,</w:t>
      </w:r>
      <w:r>
        <w:t xml:space="preserve"> </w:t>
      </w:r>
      <w:r w:rsidR="00523404">
        <w:t xml:space="preserve">изложенной в историко-культурном стандарте), проводить временной и пространственный анализ. </w:t>
      </w:r>
    </w:p>
    <w:p w:rsidR="002906A0" w:rsidRDefault="00523404">
      <w:pPr>
        <w:spacing w:after="31" w:line="259" w:lineRule="auto"/>
        <w:ind w:left="720" w:firstLine="0"/>
        <w:jc w:val="left"/>
      </w:pPr>
      <w:r>
        <w:t xml:space="preserve"> </w:t>
      </w:r>
    </w:p>
    <w:p w:rsidR="002906A0" w:rsidRDefault="00B41D27">
      <w:pPr>
        <w:spacing w:after="27" w:line="271" w:lineRule="auto"/>
        <w:ind w:left="7"/>
      </w:pPr>
      <w:r>
        <w:rPr>
          <w:b/>
        </w:rPr>
        <w:t>Выпускник получит</w:t>
      </w:r>
      <w:r w:rsidR="00523404">
        <w:rPr>
          <w:b/>
        </w:rPr>
        <w:t xml:space="preserve"> возможность научиться: </w:t>
      </w:r>
    </w:p>
    <w:p w:rsidR="002906A0" w:rsidRDefault="00523404">
      <w:pPr>
        <w:numPr>
          <w:ilvl w:val="0"/>
          <w:numId w:val="8"/>
        </w:numPr>
        <w:ind w:left="721" w:right="11" w:hanging="435"/>
      </w:pPr>
      <w:r>
        <w:t xml:space="preserve">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 </w:t>
      </w:r>
    </w:p>
    <w:p w:rsidR="002906A0" w:rsidRDefault="00523404">
      <w:pPr>
        <w:numPr>
          <w:ilvl w:val="0"/>
          <w:numId w:val="8"/>
        </w:numPr>
        <w:ind w:left="721" w:right="11" w:hanging="435"/>
      </w:pPr>
      <w:r>
        <w:t xml:space="preserve">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 </w:t>
      </w:r>
    </w:p>
    <w:p w:rsidR="002906A0" w:rsidRDefault="00523404">
      <w:pPr>
        <w:numPr>
          <w:ilvl w:val="0"/>
          <w:numId w:val="8"/>
        </w:numPr>
        <w:ind w:left="721" w:right="11" w:hanging="435"/>
      </w:pPr>
      <w:r>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2906A0" w:rsidRDefault="00523404">
      <w:pPr>
        <w:numPr>
          <w:ilvl w:val="0"/>
          <w:numId w:val="8"/>
        </w:numPr>
        <w:ind w:left="721" w:right="11" w:hanging="435"/>
      </w:pPr>
      <w:r>
        <w:t xml:space="preserve">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 </w:t>
      </w:r>
      <w:r>
        <w:rPr>
          <w:rFonts w:ascii="Segoe UI Symbol" w:eastAsia="Segoe UI Symbol" w:hAnsi="Segoe UI Symbol" w:cs="Segoe UI Symbol"/>
        </w:rPr>
        <w:t></w:t>
      </w:r>
      <w:r>
        <w:rPr>
          <w:rFonts w:ascii="Arial" w:eastAsia="Arial" w:hAnsi="Arial" w:cs="Arial"/>
        </w:rPr>
        <w:t xml:space="preserve"> </w:t>
      </w:r>
      <w:r>
        <w:t xml:space="preserve">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 </w:t>
      </w:r>
    </w:p>
    <w:p w:rsidR="002906A0" w:rsidRDefault="00523404">
      <w:pPr>
        <w:numPr>
          <w:ilvl w:val="0"/>
          <w:numId w:val="8"/>
        </w:numPr>
        <w:ind w:left="721" w:right="11" w:hanging="435"/>
      </w:pPr>
      <w:r>
        <w:t xml:space="preserve">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 </w:t>
      </w:r>
      <w:r w:rsidR="009A32C5">
        <w:t>исследовательской деятельности</w:t>
      </w:r>
      <w:r>
        <w:t xml:space="preserve">, социальной практике, поликультурном общении, общественных обсуждениях и т.д.; </w:t>
      </w:r>
    </w:p>
    <w:p w:rsidR="002906A0" w:rsidRDefault="00523404">
      <w:pPr>
        <w:numPr>
          <w:ilvl w:val="0"/>
          <w:numId w:val="8"/>
        </w:numPr>
        <w:ind w:left="721" w:right="11" w:hanging="435"/>
      </w:pPr>
      <w:r>
        <w:t xml:space="preserve">знать основные подходы (концепции) в изучении истории; </w:t>
      </w:r>
    </w:p>
    <w:p w:rsidR="002906A0" w:rsidRDefault="00523404">
      <w:pPr>
        <w:numPr>
          <w:ilvl w:val="0"/>
          <w:numId w:val="8"/>
        </w:numPr>
        <w:ind w:left="721" w:right="11" w:hanging="435"/>
      </w:pPr>
      <w:r>
        <w:t xml:space="preserve">знакомиться с оценками «трудных» вопросов истории; </w:t>
      </w:r>
    </w:p>
    <w:p w:rsidR="002906A0" w:rsidRDefault="009A32C5">
      <w:pPr>
        <w:numPr>
          <w:ilvl w:val="0"/>
          <w:numId w:val="8"/>
        </w:numPr>
        <w:ind w:left="721" w:right="11" w:hanging="435"/>
      </w:pPr>
      <w:r>
        <w:t>работать с историческими источниками, самостоятельно анализировать документальную</w:t>
      </w:r>
      <w:r w:rsidR="00523404">
        <w:t xml:space="preserve"> базу по исторической тематике; оценивать различные исторические версии; </w:t>
      </w:r>
    </w:p>
    <w:p w:rsidR="002906A0" w:rsidRDefault="00523404">
      <w:pPr>
        <w:numPr>
          <w:ilvl w:val="0"/>
          <w:numId w:val="8"/>
        </w:numPr>
        <w:ind w:left="721" w:right="11" w:hanging="435"/>
      </w:pPr>
      <w:r>
        <w:lastRenderedPageBreak/>
        <w:t xml:space="preserve">исследовать с </w:t>
      </w:r>
      <w:r>
        <w:tab/>
        <w:t xml:space="preserve">помощью </w:t>
      </w:r>
      <w:r>
        <w:tab/>
        <w:t xml:space="preserve">исторических источников особенности экономической и политической жизни Российского государства в контексте мировой истории ХХ в.; </w:t>
      </w:r>
    </w:p>
    <w:p w:rsidR="009A32C5" w:rsidRDefault="00523404">
      <w:pPr>
        <w:numPr>
          <w:ilvl w:val="0"/>
          <w:numId w:val="8"/>
        </w:numPr>
        <w:ind w:left="721" w:right="11" w:hanging="435"/>
      </w:pPr>
      <w:r>
        <w:t xml:space="preserve">корректно использовать терминологию исторической науки в ходе выступления, дискуссии.; </w:t>
      </w:r>
    </w:p>
    <w:p w:rsidR="002906A0" w:rsidRDefault="00523404">
      <w:pPr>
        <w:numPr>
          <w:ilvl w:val="0"/>
          <w:numId w:val="8"/>
        </w:numPr>
        <w:ind w:left="721" w:right="11" w:hanging="435"/>
      </w:pPr>
      <w:r>
        <w:rPr>
          <w:rFonts w:ascii="Arial" w:eastAsia="Arial" w:hAnsi="Arial" w:cs="Arial"/>
        </w:rPr>
        <w:t xml:space="preserve"> </w:t>
      </w:r>
      <w:r>
        <w:t xml:space="preserve">представлять результаты историко-познавательной деятельности в свободной форме с ориентацией на заданные параметры деятельности. </w:t>
      </w:r>
    </w:p>
    <w:p w:rsidR="002906A0" w:rsidRDefault="00523404">
      <w:pPr>
        <w:spacing w:after="30" w:line="259" w:lineRule="auto"/>
        <w:ind w:left="720" w:firstLine="0"/>
        <w:jc w:val="left"/>
      </w:pPr>
      <w:r>
        <w:t xml:space="preserve"> </w:t>
      </w:r>
    </w:p>
    <w:p w:rsidR="002906A0" w:rsidRDefault="00523404">
      <w:pPr>
        <w:spacing w:after="5" w:line="271" w:lineRule="auto"/>
        <w:ind w:left="7"/>
      </w:pPr>
      <w:r>
        <w:rPr>
          <w:b/>
        </w:rPr>
        <w:t xml:space="preserve">1.2.3.5. География </w:t>
      </w:r>
    </w:p>
    <w:p w:rsidR="002906A0" w:rsidRDefault="00523404">
      <w:pPr>
        <w:spacing w:after="28" w:line="271" w:lineRule="auto"/>
        <w:ind w:left="7"/>
      </w:pPr>
      <w:r>
        <w:rPr>
          <w:b/>
        </w:rPr>
        <w:t xml:space="preserve">Выпускник на базовом уровне научится: </w:t>
      </w:r>
    </w:p>
    <w:p w:rsidR="002906A0" w:rsidRDefault="00523404">
      <w:pPr>
        <w:numPr>
          <w:ilvl w:val="0"/>
          <w:numId w:val="8"/>
        </w:numPr>
        <w:ind w:left="721" w:right="11" w:hanging="435"/>
      </w:pPr>
      <w:r>
        <w:t xml:space="preserve">Понимать значение географии как науки и объяснять </w:t>
      </w:r>
      <w:r w:rsidR="009A32C5">
        <w:t>ее роль</w:t>
      </w:r>
      <w:r>
        <w:t xml:space="preserve"> в решении проблем</w:t>
      </w:r>
      <w:r>
        <w:rPr>
          <w:b/>
        </w:rPr>
        <w:t xml:space="preserve"> </w:t>
      </w:r>
      <w:r>
        <w:t>человечества;</w:t>
      </w:r>
      <w:r>
        <w:rPr>
          <w:b/>
        </w:rPr>
        <w:t xml:space="preserve"> </w:t>
      </w:r>
    </w:p>
    <w:p w:rsidR="002906A0" w:rsidRDefault="00523404">
      <w:pPr>
        <w:numPr>
          <w:ilvl w:val="0"/>
          <w:numId w:val="8"/>
        </w:numPr>
        <w:ind w:left="721" w:right="11" w:hanging="435"/>
      </w:pPr>
      <w:r>
        <w:t xml:space="preserve">Определять количественные и качественные характеристики географических объектов, процессов, явлений с помощью измерений, наблюдений, исследований; </w:t>
      </w:r>
    </w:p>
    <w:p w:rsidR="002906A0" w:rsidRDefault="00523404">
      <w:pPr>
        <w:numPr>
          <w:ilvl w:val="0"/>
          <w:numId w:val="8"/>
        </w:numPr>
        <w:ind w:left="721" w:right="11" w:hanging="435"/>
      </w:pPr>
      <w:r>
        <w:t xml:space="preserve">Составлять таблицы, картосхемы, диаграммы, </w:t>
      </w:r>
      <w:r w:rsidR="009A32C5">
        <w:t>простейшие карты, модели, отражающие</w:t>
      </w:r>
      <w:r>
        <w:t xml:space="preserve"> географические закономерности различных явлений и процессов, их территориальные взаимодействия; </w:t>
      </w:r>
    </w:p>
    <w:p w:rsidR="002906A0" w:rsidRDefault="00523404">
      <w:pPr>
        <w:numPr>
          <w:ilvl w:val="0"/>
          <w:numId w:val="8"/>
        </w:numPr>
        <w:ind w:left="721" w:right="11" w:hanging="435"/>
      </w:pPr>
      <w:r>
        <w:t xml:space="preserve">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 </w:t>
      </w:r>
    </w:p>
    <w:p w:rsidR="002906A0" w:rsidRDefault="00523404">
      <w:pPr>
        <w:numPr>
          <w:ilvl w:val="0"/>
          <w:numId w:val="8"/>
        </w:numPr>
        <w:ind w:left="721" w:right="11" w:hanging="435"/>
      </w:pPr>
      <w:r>
        <w:t xml:space="preserve">-сравнивать географические объекты между собой по заданным критериям; </w:t>
      </w:r>
    </w:p>
    <w:p w:rsidR="002906A0" w:rsidRDefault="00523404">
      <w:pPr>
        <w:numPr>
          <w:ilvl w:val="0"/>
          <w:numId w:val="8"/>
        </w:numPr>
        <w:ind w:left="721" w:right="11" w:hanging="435"/>
      </w:pPr>
      <w:r>
        <w:t xml:space="preserve">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 </w:t>
      </w:r>
    </w:p>
    <w:p w:rsidR="002906A0" w:rsidRDefault="00523404">
      <w:pPr>
        <w:numPr>
          <w:ilvl w:val="0"/>
          <w:numId w:val="8"/>
        </w:numPr>
        <w:ind w:left="721" w:right="11" w:hanging="435"/>
      </w:pPr>
      <w:r>
        <w:t xml:space="preserve">раскрывать причинно-следственные связи природно-хозяйственных явлений и процессов;  </w:t>
      </w:r>
    </w:p>
    <w:p w:rsidR="002906A0" w:rsidRDefault="00523404">
      <w:pPr>
        <w:numPr>
          <w:ilvl w:val="0"/>
          <w:numId w:val="8"/>
        </w:numPr>
        <w:ind w:left="721" w:right="11" w:hanging="435"/>
      </w:pPr>
      <w:r>
        <w:t xml:space="preserve">выделять и объяснять существенные признаки географических объектов и явлений; </w:t>
      </w:r>
    </w:p>
    <w:p w:rsidR="002906A0" w:rsidRDefault="00523404">
      <w:pPr>
        <w:numPr>
          <w:ilvl w:val="0"/>
          <w:numId w:val="8"/>
        </w:numPr>
        <w:ind w:left="721" w:right="11" w:hanging="435"/>
      </w:pPr>
      <w:r>
        <w:t xml:space="preserve">выявлять и объяснять географические аспекты различных текущих событий и ситуаций; </w:t>
      </w:r>
    </w:p>
    <w:p w:rsidR="002906A0" w:rsidRDefault="00523404">
      <w:pPr>
        <w:numPr>
          <w:ilvl w:val="0"/>
          <w:numId w:val="8"/>
        </w:numPr>
        <w:spacing w:after="33"/>
        <w:ind w:left="721" w:right="11" w:hanging="435"/>
      </w:pPr>
      <w:r>
        <w:t xml:space="preserve">описывать изменения геосистем в результате природных и антропогенных воздействий; </w:t>
      </w:r>
      <w:r>
        <w:rPr>
          <w:rFonts w:ascii="Segoe UI Symbol" w:eastAsia="Segoe UI Symbol" w:hAnsi="Segoe UI Symbol" w:cs="Segoe UI Symbol"/>
        </w:rPr>
        <w:t></w:t>
      </w:r>
      <w:r>
        <w:rPr>
          <w:rFonts w:ascii="Arial" w:eastAsia="Arial" w:hAnsi="Arial" w:cs="Arial"/>
        </w:rPr>
        <w:t xml:space="preserve"> </w:t>
      </w:r>
      <w:r>
        <w:t xml:space="preserve">решать задачи по определению состояния окружающей среды, ее пригодности для жизни человека; </w:t>
      </w:r>
    </w:p>
    <w:p w:rsidR="002906A0" w:rsidRDefault="00523404">
      <w:pPr>
        <w:numPr>
          <w:ilvl w:val="0"/>
          <w:numId w:val="8"/>
        </w:numPr>
        <w:ind w:left="721" w:right="11" w:hanging="435"/>
      </w:pPr>
      <w:r>
        <w:t xml:space="preserve">оценивать демографическую ситуацию, процессы урбанизации, миграции в странах и регионах мира; </w:t>
      </w:r>
    </w:p>
    <w:p w:rsidR="002906A0" w:rsidRDefault="00523404">
      <w:pPr>
        <w:numPr>
          <w:ilvl w:val="0"/>
          <w:numId w:val="8"/>
        </w:numPr>
        <w:ind w:left="721" w:right="11" w:hanging="435"/>
      </w:pPr>
      <w:r>
        <w:t xml:space="preserve">объяснять состав, структуру и закономерности размещения населения мира, регионов, стран и их частей; </w:t>
      </w:r>
    </w:p>
    <w:p w:rsidR="002906A0" w:rsidRDefault="00523404">
      <w:pPr>
        <w:numPr>
          <w:ilvl w:val="0"/>
          <w:numId w:val="8"/>
        </w:numPr>
        <w:ind w:left="721" w:right="11" w:hanging="435"/>
      </w:pPr>
      <w:r>
        <w:t xml:space="preserve">характеризовать географию рынка труда; </w:t>
      </w:r>
    </w:p>
    <w:p w:rsidR="002906A0" w:rsidRDefault="00523404">
      <w:pPr>
        <w:numPr>
          <w:ilvl w:val="0"/>
          <w:numId w:val="8"/>
        </w:numPr>
        <w:ind w:left="721" w:right="11" w:hanging="435"/>
      </w:pPr>
      <w:r>
        <w:t xml:space="preserve">рассчитывать численность населения с учетом естественного движения и миграции населения стран, регионов мира; </w:t>
      </w:r>
    </w:p>
    <w:p w:rsidR="002906A0" w:rsidRDefault="00523404">
      <w:pPr>
        <w:numPr>
          <w:ilvl w:val="0"/>
          <w:numId w:val="8"/>
        </w:numPr>
        <w:ind w:left="721" w:right="11" w:hanging="435"/>
      </w:pPr>
      <w:r>
        <w:t xml:space="preserve">анализировать факторы и объяснять закономерности размещения отраслей хозяйства отдельных стран и регионов мира; </w:t>
      </w:r>
    </w:p>
    <w:p w:rsidR="002906A0" w:rsidRDefault="00523404">
      <w:pPr>
        <w:numPr>
          <w:ilvl w:val="0"/>
          <w:numId w:val="8"/>
        </w:numPr>
        <w:ind w:left="721" w:right="11" w:hanging="435"/>
      </w:pPr>
      <w:r>
        <w:t xml:space="preserve">характеризовать отраслевую структуру хозяйства отдельных стран и регионов мира; </w:t>
      </w:r>
    </w:p>
    <w:p w:rsidR="002906A0" w:rsidRDefault="00523404">
      <w:pPr>
        <w:numPr>
          <w:ilvl w:val="0"/>
          <w:numId w:val="8"/>
        </w:numPr>
        <w:ind w:left="721" w:right="11" w:hanging="435"/>
      </w:pPr>
      <w:r>
        <w:lastRenderedPageBreak/>
        <w:t xml:space="preserve">приводить примеры, объясняющие географическое разделение труда; </w:t>
      </w:r>
    </w:p>
    <w:p w:rsidR="002906A0" w:rsidRDefault="00523404">
      <w:pPr>
        <w:numPr>
          <w:ilvl w:val="0"/>
          <w:numId w:val="8"/>
        </w:numPr>
        <w:ind w:left="721" w:right="11" w:hanging="435"/>
      </w:pPr>
      <w:r>
        <w:t xml:space="preserve">-определять принадлежность стран к одному из уровней экономического развития, используя показатель внутреннего валового продукта; </w:t>
      </w:r>
    </w:p>
    <w:p w:rsidR="002906A0" w:rsidRDefault="00523404">
      <w:pPr>
        <w:numPr>
          <w:ilvl w:val="0"/>
          <w:numId w:val="8"/>
        </w:numPr>
        <w:ind w:left="721" w:right="11" w:hanging="435"/>
      </w:pPr>
      <w:r>
        <w:t xml:space="preserve">оценивать ресурсообеспеченность стран и регионов при помощи различных источников информации в современных условиях функционирования экономики; -оценивать место отдельных стран и регионов в мировом хозяйстве; </w:t>
      </w:r>
    </w:p>
    <w:p w:rsidR="002906A0" w:rsidRDefault="00523404">
      <w:pPr>
        <w:numPr>
          <w:ilvl w:val="0"/>
          <w:numId w:val="8"/>
        </w:numPr>
        <w:ind w:left="721" w:right="11" w:hanging="435"/>
      </w:pPr>
      <w:r>
        <w:t xml:space="preserve">оценивать роль России в мировом хозяйстве, </w:t>
      </w:r>
      <w:r>
        <w:tab/>
        <w:t xml:space="preserve">системе </w:t>
      </w:r>
      <w:r>
        <w:tab/>
        <w:t xml:space="preserve">международных </w:t>
      </w:r>
      <w:r>
        <w:tab/>
        <w:t xml:space="preserve">финансово- экономических и политических отношений;  </w:t>
      </w:r>
    </w:p>
    <w:p w:rsidR="002906A0" w:rsidRDefault="00523404">
      <w:pPr>
        <w:numPr>
          <w:ilvl w:val="0"/>
          <w:numId w:val="8"/>
        </w:numPr>
        <w:ind w:left="721" w:right="11" w:hanging="435"/>
      </w:pPr>
      <w:r>
        <w:t xml:space="preserve">объяснять влияние </w:t>
      </w:r>
      <w:r w:rsidR="009A32C5">
        <w:t>глобальных проблем</w:t>
      </w:r>
      <w:r>
        <w:t xml:space="preserve"> </w:t>
      </w:r>
      <w:r w:rsidR="009A32C5">
        <w:t>человечества на</w:t>
      </w:r>
      <w:r>
        <w:t xml:space="preserve"> жизнь </w:t>
      </w:r>
      <w:r w:rsidR="009A32C5">
        <w:t>населения и</w:t>
      </w:r>
      <w:r>
        <w:t xml:space="preserve"> развитие мирового хозяйства. </w:t>
      </w:r>
    </w:p>
    <w:p w:rsidR="002906A0" w:rsidRDefault="00523404">
      <w:pPr>
        <w:spacing w:after="32" w:line="259" w:lineRule="auto"/>
        <w:ind w:left="720" w:firstLine="0"/>
        <w:jc w:val="left"/>
      </w:pPr>
      <w:r>
        <w:t xml:space="preserve"> </w:t>
      </w:r>
    </w:p>
    <w:p w:rsidR="002906A0" w:rsidRDefault="00523404">
      <w:pPr>
        <w:spacing w:after="29" w:line="271" w:lineRule="auto"/>
        <w:ind w:left="7"/>
      </w:pPr>
      <w:r>
        <w:rPr>
          <w:b/>
        </w:rPr>
        <w:t xml:space="preserve">Выпускник на базовом уровне получит возможность научиться: </w:t>
      </w:r>
    </w:p>
    <w:p w:rsidR="009A32C5" w:rsidRDefault="009A32C5">
      <w:pPr>
        <w:numPr>
          <w:ilvl w:val="0"/>
          <w:numId w:val="9"/>
        </w:numPr>
        <w:ind w:left="721" w:right="11" w:hanging="435"/>
      </w:pPr>
      <w:r>
        <w:t>характеризовать процессы, происходящие</w:t>
      </w:r>
      <w:r w:rsidR="00523404">
        <w:t xml:space="preserve"> </w:t>
      </w:r>
      <w:r>
        <w:t>в географической среде</w:t>
      </w:r>
      <w:r w:rsidR="00523404">
        <w:t xml:space="preserve">;  </w:t>
      </w:r>
    </w:p>
    <w:p w:rsidR="002906A0" w:rsidRDefault="009A32C5">
      <w:pPr>
        <w:numPr>
          <w:ilvl w:val="0"/>
          <w:numId w:val="9"/>
        </w:numPr>
        <w:ind w:left="721" w:right="11" w:hanging="435"/>
      </w:pPr>
      <w:r>
        <w:t>сравнивать процессы</w:t>
      </w:r>
      <w:r w:rsidR="00523404">
        <w:t xml:space="preserve"> между собой, делать выводы на основе сравнения; </w:t>
      </w:r>
    </w:p>
    <w:p w:rsidR="002906A0" w:rsidRDefault="00523404">
      <w:pPr>
        <w:numPr>
          <w:ilvl w:val="0"/>
          <w:numId w:val="9"/>
        </w:numPr>
        <w:ind w:left="721" w:right="11" w:hanging="435"/>
      </w:pPr>
      <w:r>
        <w:t xml:space="preserve">переводить один вид информации в другой посредством анализа статистических данных, чтения географических карт, работы с графиками и диаграммами; </w:t>
      </w:r>
    </w:p>
    <w:p w:rsidR="002906A0" w:rsidRDefault="009A32C5">
      <w:pPr>
        <w:numPr>
          <w:ilvl w:val="0"/>
          <w:numId w:val="9"/>
        </w:numPr>
        <w:ind w:left="721" w:right="11" w:hanging="435"/>
      </w:pPr>
      <w:r>
        <w:t>составлять географические описания населения, хозяйства и экологической обстановки</w:t>
      </w:r>
      <w:r w:rsidR="00523404">
        <w:t xml:space="preserve"> отдельных стран и регионов мира; </w:t>
      </w:r>
    </w:p>
    <w:p w:rsidR="002906A0" w:rsidRDefault="00523404">
      <w:pPr>
        <w:numPr>
          <w:ilvl w:val="0"/>
          <w:numId w:val="9"/>
        </w:numPr>
        <w:ind w:left="721" w:right="11" w:hanging="435"/>
      </w:pPr>
      <w:r>
        <w:t xml:space="preserve">делать прогнозы развития географических систем и комплексов в результате изменения их компонентов; </w:t>
      </w:r>
    </w:p>
    <w:p w:rsidR="002906A0" w:rsidRDefault="00523404">
      <w:pPr>
        <w:numPr>
          <w:ilvl w:val="0"/>
          <w:numId w:val="9"/>
        </w:numPr>
        <w:ind w:left="721" w:right="11" w:hanging="435"/>
      </w:pPr>
      <w:r>
        <w:t xml:space="preserve">выделять наиболее важные экологические, социально-экономические проблемы; </w:t>
      </w:r>
    </w:p>
    <w:p w:rsidR="002906A0" w:rsidRDefault="00523404">
      <w:pPr>
        <w:numPr>
          <w:ilvl w:val="0"/>
          <w:numId w:val="9"/>
        </w:numPr>
        <w:ind w:left="721" w:right="11" w:hanging="435"/>
      </w:pPr>
      <w:r>
        <w:t xml:space="preserve">давать научное объяснение процессам, явлениям, закономерностям, протекающим в географической оболочке; </w:t>
      </w:r>
    </w:p>
    <w:p w:rsidR="002906A0" w:rsidRDefault="00523404">
      <w:pPr>
        <w:numPr>
          <w:ilvl w:val="0"/>
          <w:numId w:val="9"/>
        </w:numPr>
        <w:ind w:left="721" w:right="11" w:hanging="435"/>
      </w:pPr>
      <w:r>
        <w:t xml:space="preserve">понимать и характеризовать причины возникновения процессов и явлений, влияющих на </w:t>
      </w:r>
    </w:p>
    <w:p w:rsidR="002906A0" w:rsidRDefault="00523404">
      <w:pPr>
        <w:numPr>
          <w:ilvl w:val="0"/>
          <w:numId w:val="9"/>
        </w:numPr>
        <w:ind w:left="721" w:right="11" w:hanging="435"/>
      </w:pPr>
      <w:r>
        <w:t xml:space="preserve">безопасность окружающей среды; </w:t>
      </w:r>
    </w:p>
    <w:p w:rsidR="002906A0" w:rsidRDefault="00523404">
      <w:pPr>
        <w:numPr>
          <w:ilvl w:val="0"/>
          <w:numId w:val="9"/>
        </w:numPr>
        <w:ind w:left="721" w:right="11" w:hanging="435"/>
      </w:pPr>
      <w:r>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-раскрывать сущность интеграционных процессов в мировом сообществе; </w:t>
      </w:r>
    </w:p>
    <w:p w:rsidR="002906A0" w:rsidRDefault="00523404">
      <w:pPr>
        <w:numPr>
          <w:ilvl w:val="0"/>
          <w:numId w:val="9"/>
        </w:numPr>
        <w:ind w:left="721" w:right="11" w:hanging="435"/>
      </w:pPr>
      <w:r>
        <w:t xml:space="preserve">прогнозировать и оценивать изменения политической карты мира под влиянием международных отношений; </w:t>
      </w:r>
    </w:p>
    <w:p w:rsidR="002906A0" w:rsidRDefault="009A32C5">
      <w:pPr>
        <w:numPr>
          <w:ilvl w:val="0"/>
          <w:numId w:val="9"/>
        </w:numPr>
        <w:ind w:left="721" w:right="11" w:hanging="435"/>
      </w:pPr>
      <w:r>
        <w:t>оценивать социально</w:t>
      </w:r>
      <w:r w:rsidR="00523404">
        <w:t>-</w:t>
      </w:r>
      <w:r>
        <w:t>экономические последствия изменения современной политической</w:t>
      </w:r>
      <w:r w:rsidR="00523404">
        <w:t xml:space="preserve"> карты мира; </w:t>
      </w:r>
    </w:p>
    <w:p w:rsidR="002906A0" w:rsidRDefault="00523404">
      <w:pPr>
        <w:numPr>
          <w:ilvl w:val="0"/>
          <w:numId w:val="9"/>
        </w:numPr>
        <w:ind w:left="721" w:right="11" w:hanging="435"/>
      </w:pPr>
      <w:r>
        <w:t xml:space="preserve">оценивать </w:t>
      </w:r>
      <w:r>
        <w:tab/>
        <w:t xml:space="preserve">геополитические </w:t>
      </w:r>
      <w:r>
        <w:tab/>
        <w:t xml:space="preserve">риски, </w:t>
      </w:r>
      <w:r>
        <w:tab/>
        <w:t xml:space="preserve">вызванные </w:t>
      </w:r>
      <w:r>
        <w:tab/>
        <w:t xml:space="preserve">социально-экономическими </w:t>
      </w:r>
      <w:r>
        <w:tab/>
        <w:t xml:space="preserve">и геоэкологическими процессами, происходящими в мире; </w:t>
      </w:r>
    </w:p>
    <w:p w:rsidR="002906A0" w:rsidRDefault="00523404">
      <w:pPr>
        <w:numPr>
          <w:ilvl w:val="0"/>
          <w:numId w:val="9"/>
        </w:numPr>
        <w:ind w:left="721" w:right="11" w:hanging="435"/>
      </w:pPr>
      <w:r>
        <w:t xml:space="preserve">оценивать изменение отраслевой структуры отдельных стран и регионов мира; </w:t>
      </w:r>
    </w:p>
    <w:p w:rsidR="002906A0" w:rsidRDefault="00523404">
      <w:pPr>
        <w:numPr>
          <w:ilvl w:val="0"/>
          <w:numId w:val="9"/>
        </w:numPr>
        <w:ind w:left="721" w:right="11" w:hanging="435"/>
      </w:pPr>
      <w:r>
        <w:t xml:space="preserve">оценивать влияние отдельных стран и регионов на мировое хозяйство; -анализировать региональную политику отдельных стран и регионов; </w:t>
      </w:r>
    </w:p>
    <w:p w:rsidR="002906A0" w:rsidRDefault="00523404">
      <w:pPr>
        <w:numPr>
          <w:ilvl w:val="0"/>
          <w:numId w:val="9"/>
        </w:numPr>
        <w:ind w:left="721" w:right="11" w:hanging="435"/>
      </w:pPr>
      <w:r>
        <w:t xml:space="preserve">анализировать основные направления международных исследований </w:t>
      </w:r>
      <w:r>
        <w:tab/>
        <w:t xml:space="preserve">малоизученных территорий; </w:t>
      </w:r>
    </w:p>
    <w:p w:rsidR="002906A0" w:rsidRDefault="009A32C5">
      <w:pPr>
        <w:numPr>
          <w:ilvl w:val="0"/>
          <w:numId w:val="9"/>
        </w:numPr>
        <w:ind w:left="721" w:right="11" w:hanging="435"/>
      </w:pPr>
      <w:r>
        <w:t>выявлять особенности современного геополитического и геоэкономического</w:t>
      </w:r>
      <w:r w:rsidR="00523404">
        <w:t xml:space="preserve">  положения </w:t>
      </w:r>
    </w:p>
    <w:p w:rsidR="002906A0" w:rsidRDefault="00523404">
      <w:pPr>
        <w:spacing w:after="33"/>
        <w:ind w:left="305" w:right="11"/>
      </w:pPr>
      <w:r>
        <w:t xml:space="preserve">России, ее роль в международном географическом разделении труда; </w:t>
      </w:r>
    </w:p>
    <w:p w:rsidR="002906A0" w:rsidRDefault="00523404">
      <w:pPr>
        <w:numPr>
          <w:ilvl w:val="0"/>
          <w:numId w:val="9"/>
        </w:numPr>
        <w:ind w:left="721" w:right="11" w:hanging="435"/>
      </w:pPr>
      <w:r>
        <w:lastRenderedPageBreak/>
        <w:t xml:space="preserve">понимать </w:t>
      </w:r>
      <w:r>
        <w:tab/>
        <w:t xml:space="preserve">принципы </w:t>
      </w:r>
      <w:r>
        <w:tab/>
        <w:t xml:space="preserve">выделения </w:t>
      </w:r>
      <w:r>
        <w:tab/>
        <w:t xml:space="preserve">и </w:t>
      </w:r>
      <w:r>
        <w:tab/>
        <w:t xml:space="preserve">устанавливать </w:t>
      </w:r>
      <w:r>
        <w:tab/>
        <w:t xml:space="preserve">соотношения между государственной территорией и исключительной экономической зоной России; </w:t>
      </w:r>
    </w:p>
    <w:p w:rsidR="002906A0" w:rsidRDefault="00523404">
      <w:pPr>
        <w:numPr>
          <w:ilvl w:val="0"/>
          <w:numId w:val="9"/>
        </w:numPr>
        <w:ind w:left="721" w:right="11" w:hanging="435"/>
      </w:pPr>
      <w:r>
        <w:t xml:space="preserve">давать оценку международной деятельности, направленной на решение глобальных проблем </w:t>
      </w:r>
    </w:p>
    <w:p w:rsidR="002906A0" w:rsidRDefault="00523404">
      <w:pPr>
        <w:ind w:left="305" w:right="11"/>
      </w:pPr>
      <w:r>
        <w:t xml:space="preserve">человечества. </w:t>
      </w:r>
    </w:p>
    <w:p w:rsidR="002906A0" w:rsidRDefault="00523404">
      <w:pPr>
        <w:spacing w:after="16" w:line="259" w:lineRule="auto"/>
        <w:ind w:left="720" w:firstLine="0"/>
        <w:jc w:val="left"/>
      </w:pPr>
      <w:r>
        <w:t xml:space="preserve"> </w:t>
      </w:r>
    </w:p>
    <w:p w:rsidR="002906A0" w:rsidRDefault="00523404">
      <w:pPr>
        <w:spacing w:after="5" w:line="271" w:lineRule="auto"/>
        <w:ind w:left="7"/>
      </w:pPr>
      <w:r>
        <w:rPr>
          <w:b/>
        </w:rPr>
        <w:t xml:space="preserve">1.2.3.6. Обществознание </w:t>
      </w:r>
    </w:p>
    <w:p w:rsidR="002906A0" w:rsidRDefault="00523404">
      <w:pPr>
        <w:spacing w:after="5" w:line="271" w:lineRule="auto"/>
        <w:ind w:left="7"/>
      </w:pPr>
      <w:r>
        <w:rPr>
          <w:b/>
        </w:rPr>
        <w:t xml:space="preserve">Выпускник на базовом уровне научится: </w:t>
      </w:r>
    </w:p>
    <w:p w:rsidR="002906A0" w:rsidRDefault="00523404">
      <w:pPr>
        <w:pStyle w:val="2"/>
        <w:ind w:left="7"/>
      </w:pPr>
      <w:r>
        <w:t>Человек. Человек в системе общественных отношений</w:t>
      </w:r>
      <w:r>
        <w:rPr>
          <w:u w:val="none"/>
        </w:rPr>
        <w:t xml:space="preserve"> </w:t>
      </w:r>
    </w:p>
    <w:p w:rsidR="002906A0" w:rsidRDefault="00523404">
      <w:pPr>
        <w:spacing w:after="0" w:line="259" w:lineRule="auto"/>
        <w:ind w:left="720" w:firstLine="0"/>
        <w:jc w:val="left"/>
      </w:pPr>
      <w:r>
        <w:t xml:space="preserve"> </w:t>
      </w:r>
    </w:p>
    <w:p w:rsidR="002906A0" w:rsidRDefault="00523404">
      <w:pPr>
        <w:ind w:left="12" w:right="11" w:firstLine="708"/>
      </w:pPr>
      <w:r>
        <w:t xml:space="preserve">Выделять черты социальной сущности человека; определять роль духовных ценностей в обществе; распознавать формы культуры по их признакам, иллюстрировать их примерами; различать виды искусства; соотносить поступки и отношения с принятыми нормами морали; выявлять сущностные характеристики религии и ее роль в культурной жизни; выявлять роль агентов социализации на основных этапах социализации индивида; раскрывать связь между мышлением и деятельностью; различать виды деятельности, приводить примеры основных видов деятельности; выявлять и соотносить цели, средства и результаты деятельности; анализировать различные ситуации свободного выбора, выявлять его основания и последствия;различать формы чувственного и рационального познания, поясняя их примерами; выявлять особенности научного познания;различать абсолютную и относительную истины; иллюстрировать конкретными примерами роль мировоззрения в жизни человека;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обществе;выражать и аргументировать собственное отношение к роли образования и самообразования в жизни человека. </w:t>
      </w:r>
    </w:p>
    <w:p w:rsidR="002906A0" w:rsidRDefault="00523404">
      <w:pPr>
        <w:spacing w:after="31" w:line="259" w:lineRule="auto"/>
        <w:ind w:left="720" w:firstLine="0"/>
        <w:jc w:val="left"/>
      </w:pPr>
      <w:r>
        <w:t xml:space="preserve"> </w:t>
      </w:r>
    </w:p>
    <w:p w:rsidR="002906A0" w:rsidRDefault="00523404">
      <w:pPr>
        <w:pStyle w:val="2"/>
        <w:ind w:left="7"/>
      </w:pPr>
      <w:r>
        <w:t>Общество как сложная динамическая система</w:t>
      </w:r>
      <w:r>
        <w:rPr>
          <w:u w:val="none"/>
        </w:rPr>
        <w:t xml:space="preserve"> </w:t>
      </w:r>
    </w:p>
    <w:p w:rsidR="002906A0" w:rsidRDefault="00523404">
      <w:pPr>
        <w:ind w:left="12" w:right="11" w:firstLine="708"/>
      </w:pPr>
      <w:r>
        <w:t xml:space="preserve">Характеризовать общество как целостную развивающуюся (динамическую) систему в единстве и взаимодействии его основных сфер и институтов;выявлять, анализировать, систематизировать и оценивать информацию, иллюстрирующую многообразие и противоречивость социального развития; приводить примеры прогрессивных и регрессивных общественных изменений, аргументировать свои суждения, выводы; формулировать собственные суждения о сущности, причинах и последствиях глобализации; иллюстрировать проявления различных глобальных проблем. </w:t>
      </w:r>
    </w:p>
    <w:p w:rsidR="002906A0" w:rsidRDefault="00523404">
      <w:pPr>
        <w:pStyle w:val="2"/>
        <w:ind w:left="730"/>
      </w:pPr>
      <w:r>
        <w:t>Экономика</w:t>
      </w:r>
      <w:r>
        <w:rPr>
          <w:u w:val="none"/>
        </w:rPr>
        <w:t xml:space="preserve"> </w:t>
      </w:r>
    </w:p>
    <w:p w:rsidR="002906A0" w:rsidRDefault="00523404" w:rsidP="00876834">
      <w:pPr>
        <w:ind w:left="12" w:right="11" w:firstLine="708"/>
      </w:pPr>
      <w:r>
        <w:t xml:space="preserve">Раскрывать взаимосвязь экономики с другими сферами жизни общества; конкретизировать примерами основные факторы производства и факторные доходы; объяснять механизм свободного ценообразования, приводить примеры действия законов спроса и предложения; оценивать влияние конкуренции и монополии на экономическую жизнь, поведение основных участников экономики; различать формы бизнеса; извлекать социальную информацию из источников различного типа о тенденциях развития современной рыночной экономики;различать экономические и бухгалтерские издержки; приводить примеры постоянных и переменных издержек производства; различать деятельность различных финансовых институтов, выделять задачи, функции и роль </w:t>
      </w:r>
      <w:r>
        <w:lastRenderedPageBreak/>
        <w:t xml:space="preserve">Центрального банка Российской Федерации в банковской системе РФ; различать формы, виды проявления инфляции, оценивать последствия инфляции для экономики в целом и для различных социальных групп; выделять объекты спроса и предложения на рынке труда, описывать механизм их взаимодействия; определять причины безработицы, различать ее виды; высказывать обоснованные суждения о направлениях государственной политики в области занятости;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 анализировать практические ситуации, связанные с реализацией гражданами своих экономических интересов; приводить примеры участия государства в регулировании рыночной экономики; высказывать обоснованные суждения о различных направлениях экономической политики государства и ее влиянии на экономическую жизнь общества; различать важнейшие измерители экономической деятельности и показатели их роста: ВНП (валовой национальный продукт), ВВП (валовой внутренний продукт); различать и сравнивать пути достижения экономического роста.  </w:t>
      </w:r>
    </w:p>
    <w:p w:rsidR="002906A0" w:rsidRDefault="00523404">
      <w:pPr>
        <w:pStyle w:val="2"/>
        <w:ind w:left="7"/>
      </w:pPr>
      <w:r>
        <w:t>Социальные отношения</w:t>
      </w:r>
      <w:r>
        <w:rPr>
          <w:u w:val="none"/>
        </w:rPr>
        <w:t xml:space="preserve"> </w:t>
      </w:r>
    </w:p>
    <w:p w:rsidR="002906A0" w:rsidRDefault="00523404">
      <w:pPr>
        <w:ind w:left="22" w:right="11"/>
      </w:pPr>
      <w:r>
        <w:t xml:space="preserve">-Выделять критерии социальной стратификации; анализировать социальную информацию из адаптированных источников о структуре общества и направлениях ее изменения;  </w:t>
      </w:r>
    </w:p>
    <w:p w:rsidR="002906A0" w:rsidRDefault="00523404">
      <w:pPr>
        <w:ind w:left="22" w:right="11"/>
      </w:pPr>
      <w:r>
        <w:t xml:space="preserve">-выделять особенности молодежи как социально-демографической  группы,  раскрывать на примерах социальные роли юношества; высказывать обоснованное суждение о факторах, </w:t>
      </w:r>
    </w:p>
    <w:p w:rsidR="002906A0" w:rsidRDefault="00523404">
      <w:pPr>
        <w:ind w:left="22" w:right="11"/>
      </w:pPr>
      <w:r>
        <w:t>обеспечивающих  успешность  самореализации  молодежи  в  условиях современного  рынка труда;</w:t>
      </w:r>
    </w:p>
    <w:p w:rsidR="002906A0" w:rsidRDefault="00523404">
      <w:pPr>
        <w:spacing w:after="27" w:line="259" w:lineRule="auto"/>
        <w:ind w:left="12" w:firstLine="0"/>
        <w:jc w:val="left"/>
      </w:pPr>
      <w:r>
        <w:t xml:space="preserve"> </w:t>
      </w:r>
      <w:r>
        <w:tab/>
        <w:t xml:space="preserve"> </w:t>
      </w:r>
    </w:p>
    <w:p w:rsidR="002906A0" w:rsidRDefault="00523404">
      <w:pPr>
        <w:ind w:left="22" w:right="11"/>
      </w:pPr>
      <w:r>
        <w:t xml:space="preserve">-выявлять причины социальных конфликтов, моделировать ситуации разрешения конфликтов; конкретизировать примерами виды  социальных норм;  характеризовать виды </w:t>
      </w:r>
    </w:p>
    <w:p w:rsidR="002906A0" w:rsidRDefault="00523404">
      <w:pPr>
        <w:ind w:left="22" w:right="11"/>
      </w:pPr>
      <w:r>
        <w:t xml:space="preserve">социального контроля и их социальную роль, различать санкции социального контроля;  </w:t>
      </w:r>
    </w:p>
    <w:p w:rsidR="002906A0" w:rsidRDefault="00523404">
      <w:pPr>
        <w:tabs>
          <w:tab w:val="center" w:pos="2201"/>
          <w:tab w:val="center" w:pos="4773"/>
          <w:tab w:val="center" w:pos="7116"/>
          <w:tab w:val="center" w:pos="9001"/>
        </w:tabs>
        <w:ind w:left="0" w:firstLine="0"/>
        <w:jc w:val="left"/>
      </w:pPr>
      <w:r>
        <w:t xml:space="preserve">-различать </w:t>
      </w:r>
      <w:r>
        <w:tab/>
        <w:t xml:space="preserve">позитивные и </w:t>
      </w:r>
      <w:r>
        <w:tab/>
        <w:t xml:space="preserve">негативные девиации, </w:t>
      </w:r>
      <w:r>
        <w:tab/>
        <w:t xml:space="preserve">раскрывать на </w:t>
      </w:r>
      <w:r>
        <w:tab/>
        <w:t xml:space="preserve">примерах </w:t>
      </w:r>
    </w:p>
    <w:p w:rsidR="002906A0" w:rsidRDefault="00523404">
      <w:pPr>
        <w:ind w:left="22" w:right="11"/>
      </w:pPr>
      <w:r>
        <w:t xml:space="preserve">последствия отклоняющегося поведения для человека и общества;  </w:t>
      </w:r>
    </w:p>
    <w:p w:rsidR="002906A0" w:rsidRDefault="00523404">
      <w:pPr>
        <w:ind w:left="22" w:right="11"/>
      </w:pPr>
      <w:r>
        <w:t xml:space="preserve">-определять и оценивать возможную модель собственного поведения в конкретной ситуации с точки зрения социальных норм;  </w:t>
      </w:r>
    </w:p>
    <w:p w:rsidR="002906A0" w:rsidRDefault="00523404">
      <w:pPr>
        <w:ind w:left="22" w:right="11"/>
      </w:pPr>
      <w:r>
        <w:t xml:space="preserve">-различать виды социальной мобильности, конкретизировать примерами;  </w:t>
      </w:r>
    </w:p>
    <w:p w:rsidR="002906A0" w:rsidRDefault="00523404">
      <w:pPr>
        <w:ind w:left="22" w:right="11"/>
      </w:pPr>
      <w:r>
        <w:t xml:space="preserve">-выделять причины и последствия этносоциальных конфликтов, приводить примеры способов их разрешения;  </w:t>
      </w:r>
    </w:p>
    <w:p w:rsidR="002906A0" w:rsidRDefault="00523404">
      <w:pPr>
        <w:ind w:left="22" w:right="11"/>
      </w:pPr>
      <w:r>
        <w:t xml:space="preserve">-характеризовать основные принципы национальной политики России на современном этапе; </w:t>
      </w:r>
    </w:p>
    <w:p w:rsidR="002906A0" w:rsidRDefault="00523404">
      <w:pPr>
        <w:ind w:left="22" w:right="11"/>
      </w:pPr>
      <w:r>
        <w:t xml:space="preserve"> -характеризовать социальные институты семьи и брака;  </w:t>
      </w:r>
    </w:p>
    <w:p w:rsidR="002906A0" w:rsidRDefault="00523404">
      <w:pPr>
        <w:tabs>
          <w:tab w:val="center" w:pos="6192"/>
          <w:tab w:val="center" w:pos="8124"/>
        </w:tabs>
        <w:ind w:left="0" w:firstLine="0"/>
        <w:jc w:val="left"/>
      </w:pPr>
      <w:r>
        <w:t xml:space="preserve">-раскрывать факторы, влияющие н формирование </w:t>
      </w:r>
      <w:r>
        <w:tab/>
        <w:t xml:space="preserve">института </w:t>
      </w:r>
      <w:r>
        <w:tab/>
        <w:t xml:space="preserve">современной семьи;  </w:t>
      </w:r>
    </w:p>
    <w:p w:rsidR="002906A0" w:rsidRDefault="00523404">
      <w:pPr>
        <w:ind w:left="22" w:right="11"/>
      </w:pPr>
      <w:r>
        <w:t xml:space="preserve">-характеризовать семью как социальный институт, раскрывать роль семьи в современном обществе; высказывать обоснованные суждения о факторах, влияющих на демографическую ситуацию стране; </w:t>
      </w:r>
    </w:p>
    <w:p w:rsidR="002906A0" w:rsidRDefault="00523404">
      <w:pPr>
        <w:numPr>
          <w:ilvl w:val="0"/>
          <w:numId w:val="10"/>
        </w:numPr>
        <w:ind w:right="11"/>
      </w:pPr>
      <w:r>
        <w:t xml:space="preserve">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 </w:t>
      </w:r>
    </w:p>
    <w:p w:rsidR="002906A0" w:rsidRDefault="00523404">
      <w:pPr>
        <w:numPr>
          <w:ilvl w:val="0"/>
          <w:numId w:val="10"/>
        </w:numPr>
        <w:ind w:right="11"/>
      </w:pPr>
      <w: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w:t>
      </w:r>
      <w:r>
        <w:lastRenderedPageBreak/>
        <w:t xml:space="preserve">рационально решать познавательные и проблемные задачи; оценивать собственные отношения и взаимодействие с другими людьми с позиций толерантности. </w:t>
      </w:r>
    </w:p>
    <w:p w:rsidR="002906A0" w:rsidRDefault="00523404">
      <w:pPr>
        <w:pStyle w:val="2"/>
        <w:ind w:left="7"/>
      </w:pPr>
      <w:r>
        <w:t>Политика</w:t>
      </w:r>
      <w:r>
        <w:rPr>
          <w:u w:val="none"/>
        </w:rPr>
        <w:t xml:space="preserve"> </w:t>
      </w:r>
    </w:p>
    <w:p w:rsidR="002906A0" w:rsidRDefault="00523404">
      <w:pPr>
        <w:ind w:left="305" w:right="11"/>
      </w:pPr>
      <w:r>
        <w:t xml:space="preserve">-Выделять субъектов политической деятельности и объекты политического воздействия; различать политическую власть и другие виды власти; </w:t>
      </w:r>
    </w:p>
    <w:p w:rsidR="002906A0" w:rsidRDefault="00523404">
      <w:pPr>
        <w:ind w:left="305" w:right="11"/>
      </w:pPr>
      <w:r>
        <w:t xml:space="preserve"> -устанавливать связи между социальными интересами, целями и методами политической деятельности;  </w:t>
      </w:r>
    </w:p>
    <w:p w:rsidR="002906A0" w:rsidRDefault="00523404">
      <w:pPr>
        <w:ind w:left="305" w:right="11"/>
      </w:pPr>
      <w:r>
        <w:t xml:space="preserve">-высказывать аргументированные суждения о соотношении средств и целей в политике; </w:t>
      </w:r>
    </w:p>
    <w:p w:rsidR="002906A0" w:rsidRDefault="00523404">
      <w:pPr>
        <w:numPr>
          <w:ilvl w:val="0"/>
          <w:numId w:val="11"/>
        </w:numPr>
        <w:ind w:right="11" w:hanging="140"/>
      </w:pPr>
      <w:r>
        <w:t xml:space="preserve">раскрывать роль и функции политической системы; </w:t>
      </w:r>
    </w:p>
    <w:p w:rsidR="002906A0" w:rsidRDefault="00523404">
      <w:pPr>
        <w:numPr>
          <w:ilvl w:val="0"/>
          <w:numId w:val="11"/>
        </w:numPr>
        <w:ind w:right="11" w:hanging="140"/>
      </w:pPr>
      <w:r>
        <w:t xml:space="preserve">характеризовать государство как центральный институтполитической системы; </w:t>
      </w:r>
    </w:p>
    <w:p w:rsidR="002906A0" w:rsidRDefault="00523404">
      <w:pPr>
        <w:numPr>
          <w:ilvl w:val="0"/>
          <w:numId w:val="11"/>
        </w:numPr>
        <w:ind w:right="11" w:hanging="140"/>
      </w:pPr>
      <w:r>
        <w:t xml:space="preserve">различать типы политических режимов, давать оценку роли политических режимов различных типов в общественном развитии;  </w:t>
      </w:r>
    </w:p>
    <w:p w:rsidR="002906A0" w:rsidRDefault="00523404">
      <w:pPr>
        <w:ind w:left="305" w:right="11"/>
      </w:pPr>
      <w:r>
        <w:t xml:space="preserve">-обобщать и систематизировать информацию о сущности (ценностях, принципах, признаках, роли в общественном развитии) демократии;  </w:t>
      </w:r>
    </w:p>
    <w:p w:rsidR="002906A0" w:rsidRDefault="00523404">
      <w:pPr>
        <w:ind w:left="305" w:right="11"/>
      </w:pPr>
      <w:r>
        <w:t xml:space="preserve">-характеризовать демократическую избирательную систему;  </w:t>
      </w:r>
    </w:p>
    <w:p w:rsidR="002906A0" w:rsidRDefault="00523404">
      <w:pPr>
        <w:ind w:left="305" w:right="11"/>
      </w:pPr>
      <w:r>
        <w:t xml:space="preserve">-различать мажоритарную, пропорциональную, смешанную избирательные системы; </w:t>
      </w:r>
    </w:p>
    <w:p w:rsidR="002906A0" w:rsidRDefault="00523404">
      <w:pPr>
        <w:numPr>
          <w:ilvl w:val="0"/>
          <w:numId w:val="11"/>
        </w:numPr>
        <w:ind w:right="11" w:hanging="140"/>
      </w:pPr>
      <w:r>
        <w:t xml:space="preserve">устанавливать взаимосвязь правового государства и гражданского общества, раскрывать ценностный смысл правового государства; </w:t>
      </w:r>
    </w:p>
    <w:p w:rsidR="002906A0" w:rsidRDefault="00523404">
      <w:pPr>
        <w:numPr>
          <w:ilvl w:val="0"/>
          <w:numId w:val="11"/>
        </w:numPr>
        <w:ind w:right="11" w:hanging="140"/>
      </w:pPr>
      <w:r>
        <w:t xml:space="preserve">определять роль политической элиты и политического лидера в современном обществе; </w:t>
      </w:r>
    </w:p>
    <w:p w:rsidR="002906A0" w:rsidRDefault="00523404">
      <w:pPr>
        <w:numPr>
          <w:ilvl w:val="0"/>
          <w:numId w:val="11"/>
        </w:numPr>
        <w:ind w:right="11" w:hanging="140"/>
      </w:pPr>
      <w:r>
        <w:t xml:space="preserve">конкретизировать примерами роль политической идеологии;  </w:t>
      </w:r>
    </w:p>
    <w:p w:rsidR="002906A0" w:rsidRDefault="00523404">
      <w:pPr>
        <w:ind w:left="305" w:right="11"/>
      </w:pPr>
      <w:r>
        <w:t xml:space="preserve">-раскрывать на примерах функционирование различных партийных систем;  </w:t>
      </w:r>
    </w:p>
    <w:p w:rsidR="002906A0" w:rsidRDefault="00523404">
      <w:pPr>
        <w:ind w:left="305" w:right="11"/>
      </w:pPr>
      <w:r>
        <w:t xml:space="preserve">-формулировать суждение о значении многопартийности и идеологического плюрализма в современном обществе; оценивать роль СМИ в современной политической жизни;  </w:t>
      </w:r>
    </w:p>
    <w:p w:rsidR="002906A0" w:rsidRDefault="00523404">
      <w:pPr>
        <w:ind w:left="305" w:right="11"/>
      </w:pPr>
      <w:r>
        <w:t xml:space="preserve">-иллюстрировать примерами основные этапы политического процесса;  </w:t>
      </w:r>
    </w:p>
    <w:p w:rsidR="002906A0" w:rsidRDefault="00523404" w:rsidP="00876834">
      <w:pPr>
        <w:ind w:left="305" w:right="11"/>
      </w:pPr>
      <w:r>
        <w:t xml:space="preserve">-различать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 </w:t>
      </w:r>
    </w:p>
    <w:p w:rsidR="002906A0" w:rsidRDefault="00523404">
      <w:pPr>
        <w:pStyle w:val="2"/>
        <w:ind w:left="7"/>
      </w:pPr>
      <w:r>
        <w:t>Правовое регулирование общественных отношений</w:t>
      </w:r>
      <w:r>
        <w:rPr>
          <w:b w:val="0"/>
          <w:u w:val="none"/>
        </w:rPr>
        <w:t xml:space="preserve"> </w:t>
      </w:r>
    </w:p>
    <w:p w:rsidR="002906A0" w:rsidRDefault="00523404">
      <w:pPr>
        <w:ind w:left="12" w:right="11" w:firstLine="708"/>
      </w:pPr>
      <w:r>
        <w:t xml:space="preserve">Сравнивать правовые нормы с другими социальными нормами; выделять основные элементы системы права; выстраивать иерархию нормативных актов; выделять основные стадии законотворческого процесса в Российской Федерации;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 аргументировать важность соблюдения норм экологического права и характеризовать способы защиты экологических прав; раскрывать содержание гражданских правоотношений; применять полученные знания о нормах гражданского права в практических ситуациях, прогнозируя последствия принимаемых решений; различать организационно-правовые формы предприятий; характеризовать порядок рассмотрения гражданских споров;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 находить и использовать в повседневной жизни </w:t>
      </w:r>
      <w:r>
        <w:lastRenderedPageBreak/>
        <w:t xml:space="preserve">информацию о правилах приема в образовательные организации профессионального и высшего образования; характеризовать условия заключения, изменения и расторжения трудового договора; иллюстрировать примерами виды социальной защиты и социального обеспечения; извлекать и анализировать информацию по заданной теме в адаптированных источниках различного типа (Конституция РФ, ГПК РФ, АПК РФ, УПК РФ); объяснять основные идеи международных документов, направленных на защиту прав человека. </w:t>
      </w:r>
    </w:p>
    <w:p w:rsidR="002906A0" w:rsidRDefault="00523404">
      <w:pPr>
        <w:spacing w:after="31" w:line="259" w:lineRule="auto"/>
        <w:ind w:left="720" w:firstLine="0"/>
        <w:jc w:val="left"/>
      </w:pPr>
      <w:r>
        <w:t xml:space="preserve"> </w:t>
      </w:r>
    </w:p>
    <w:p w:rsidR="002906A0" w:rsidRDefault="00523404">
      <w:pPr>
        <w:spacing w:after="5" w:line="271" w:lineRule="auto"/>
        <w:ind w:left="7"/>
      </w:pPr>
      <w:r>
        <w:rPr>
          <w:b/>
        </w:rPr>
        <w:t xml:space="preserve">Выпускник на базовом уровне получит возможность научиться: </w:t>
      </w:r>
    </w:p>
    <w:p w:rsidR="002906A0" w:rsidRDefault="00523404">
      <w:pPr>
        <w:pStyle w:val="2"/>
        <w:spacing w:after="33"/>
        <w:ind w:left="7"/>
      </w:pPr>
      <w:r>
        <w:t>Человек. Человек в системе общественных отношений</w:t>
      </w:r>
      <w:r>
        <w:rPr>
          <w:u w:val="none"/>
        </w:rPr>
        <w:t xml:space="preserve"> </w:t>
      </w:r>
    </w:p>
    <w:p w:rsidR="002906A0" w:rsidRDefault="00523404">
      <w:pPr>
        <w:numPr>
          <w:ilvl w:val="0"/>
          <w:numId w:val="12"/>
        </w:numPr>
        <w:ind w:left="721" w:right="11" w:hanging="435"/>
      </w:pPr>
      <w:r>
        <w:t xml:space="preserve">Использовать полученные знания о социальных ценностях и нормах в повседневной жизни, прогнозировать последствия принимаемых решений; </w:t>
      </w:r>
    </w:p>
    <w:p w:rsidR="002906A0" w:rsidRDefault="00523404">
      <w:pPr>
        <w:numPr>
          <w:ilvl w:val="0"/>
          <w:numId w:val="12"/>
        </w:numPr>
        <w:ind w:left="721" w:right="11" w:hanging="435"/>
      </w:pPr>
      <w:r>
        <w:t xml:space="preserve">применять знания о методах познания социальных явлений и процессов в учебной деятельности и повседневной жизни;  </w:t>
      </w:r>
    </w:p>
    <w:p w:rsidR="002906A0" w:rsidRDefault="00523404">
      <w:pPr>
        <w:numPr>
          <w:ilvl w:val="0"/>
          <w:numId w:val="12"/>
        </w:numPr>
        <w:ind w:left="721" w:right="11" w:hanging="435"/>
      </w:pPr>
      <w:r>
        <w:t xml:space="preserve">Оценивать разнообразные  явления  и </w:t>
      </w:r>
      <w:r>
        <w:tab/>
        <w:t xml:space="preserve">процессы  общественного развития;  </w:t>
      </w:r>
    </w:p>
    <w:p w:rsidR="002906A0" w:rsidRDefault="00523404">
      <w:pPr>
        <w:numPr>
          <w:ilvl w:val="0"/>
          <w:numId w:val="12"/>
        </w:numPr>
        <w:ind w:left="721" w:right="11" w:hanging="435"/>
      </w:pPr>
      <w:r>
        <w:t xml:space="preserve">характеризовать  основные методы научного познания; выявлять особенности социального познания; </w:t>
      </w:r>
    </w:p>
    <w:p w:rsidR="002906A0" w:rsidRDefault="00523404">
      <w:pPr>
        <w:numPr>
          <w:ilvl w:val="0"/>
          <w:numId w:val="12"/>
        </w:numPr>
        <w:ind w:left="721" w:right="11" w:hanging="435"/>
      </w:pPr>
      <w:r>
        <w:t xml:space="preserve">различать типы мировоззрений; объяснять специфику взаимовлияния двух миров социального природного в понимании природы человека и его мировоззрения; выражать собственную позицию по вопросу познаваемости мира и аргументировать ее. </w:t>
      </w:r>
    </w:p>
    <w:p w:rsidR="002906A0" w:rsidRDefault="00523404">
      <w:pPr>
        <w:pStyle w:val="2"/>
        <w:ind w:left="7"/>
      </w:pPr>
      <w:r>
        <w:t>Общество как сложная динамическая система</w:t>
      </w:r>
      <w:r>
        <w:rPr>
          <w:u w:val="none"/>
        </w:rPr>
        <w:t xml:space="preserve"> </w:t>
      </w:r>
    </w:p>
    <w:p w:rsidR="002906A0" w:rsidRDefault="00523404">
      <w:pPr>
        <w:ind w:left="12" w:right="11" w:firstLine="708"/>
      </w:pPr>
      <w:r>
        <w:t xml:space="preserve">Устанавливать причинно-следственные связи между состоянием различных сфер жизни общества и общественным развитием в целом; выявлять, опираясь на теоретические положения и материалы СМИ, тенденции и перспективы общественного развития;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 </w:t>
      </w:r>
    </w:p>
    <w:p w:rsidR="002906A0" w:rsidRDefault="00523404">
      <w:pPr>
        <w:pStyle w:val="2"/>
        <w:ind w:left="7"/>
      </w:pPr>
      <w:r>
        <w:t>Экономика</w:t>
      </w:r>
      <w:r>
        <w:rPr>
          <w:u w:val="none"/>
        </w:rPr>
        <w:t xml:space="preserve"> </w:t>
      </w:r>
    </w:p>
    <w:p w:rsidR="002906A0" w:rsidRDefault="00523404">
      <w:pPr>
        <w:ind w:left="12" w:right="11" w:firstLine="708"/>
      </w:pPr>
      <w:r>
        <w:t xml:space="preserve">Выделять и формулировать характерные особенности рыночных структур; выявлять противоречия рынка; раскрывать роль и место фондового рынка в рыночных структурах; раскрывать возможности финансирования малых и крупных фирм; обосновывать выбор форм  бизнеса в конкретных ситуациях; различать источники финансирования малых и крупных предприятий; определять практическое назначение основных функций менеджмента; </w:t>
      </w:r>
    </w:p>
    <w:p w:rsidR="002906A0" w:rsidRDefault="00523404">
      <w:pPr>
        <w:ind w:left="22" w:right="11"/>
      </w:pPr>
      <w:r>
        <w:t xml:space="preserve">определять место маркетинга в деятельности организации; применять полученные знания для выполнения социальных ролей работника и производителя; оценивать свои возможности трудоустройства в условиях рынка труда; раскрывать фазы экономического цикла;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 извлекать  информацию  из  различных  источников  для  анализа  тенденций  общемирового экономического развития, экономического развития России. </w:t>
      </w:r>
    </w:p>
    <w:p w:rsidR="002906A0" w:rsidRDefault="00523404">
      <w:pPr>
        <w:pStyle w:val="2"/>
        <w:ind w:left="7"/>
      </w:pPr>
      <w:r>
        <w:t>Социальные отношения</w:t>
      </w:r>
      <w:r>
        <w:rPr>
          <w:u w:val="none"/>
        </w:rPr>
        <w:t xml:space="preserve"> </w:t>
      </w:r>
    </w:p>
    <w:p w:rsidR="002906A0" w:rsidRDefault="00523404">
      <w:pPr>
        <w:ind w:left="12" w:right="11" w:firstLine="708"/>
      </w:pPr>
      <w:r>
        <w:t xml:space="preserve">Выделять причины социального неравенства в истории и современном обществе; высказывать обоснованное суждение о факторах, обеспечивающих успешность </w:t>
      </w:r>
      <w:r>
        <w:lastRenderedPageBreak/>
        <w:t xml:space="preserve">самореализации молодежи современных условиях; анализировать ситуации, связанные с различными способами разрешения социальных конфликтов; выражать собственное отношение к различным способам разрешения социальных конфликтов; 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 находить и анализировать социальную информацию о тенденциях развития семьи в современном обществе; 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выявлять причины и последствия отклоняющегося поведения, объяснять с опорой на имеющиеся знания способы преодоления отклоняющегося поведения; анализировать численность населения и динамику ее изменений в мире и в России. </w:t>
      </w:r>
    </w:p>
    <w:p w:rsidR="002906A0" w:rsidRDefault="00523404">
      <w:pPr>
        <w:pStyle w:val="2"/>
        <w:ind w:left="7"/>
      </w:pPr>
      <w:r>
        <w:t>Политика</w:t>
      </w:r>
      <w:r>
        <w:rPr>
          <w:u w:val="none"/>
        </w:rPr>
        <w:t xml:space="preserve"> </w:t>
      </w:r>
    </w:p>
    <w:p w:rsidR="009A32C5" w:rsidRDefault="00523404">
      <w:pPr>
        <w:ind w:left="12" w:right="11" w:firstLine="708"/>
      </w:pPr>
      <w:r>
        <w:t xml:space="preserve">Находить, анализировать информацию о формировании правового государства и гражданского общества в Российской Федерации, выделять проблемы; выделять основные этапы избирательной кампании; в перспективе осознанно участвовать в избирательных кампаниях; отбирать и систематизировать информацию СМИ о функциях и значении местного самоуправления; самостоятельно давать аргументированную оценку личных качеств и деятельности политических лидеров; характеризовать особенности политического процесса в России; анализировать основные тенденции современного политического процесса. </w:t>
      </w:r>
    </w:p>
    <w:p w:rsidR="002906A0" w:rsidRDefault="00523404" w:rsidP="009A32C5">
      <w:pPr>
        <w:ind w:right="11"/>
      </w:pPr>
      <w:r>
        <w:rPr>
          <w:b/>
          <w:u w:val="single" w:color="000000"/>
        </w:rPr>
        <w:t>Правовое регулирование общественных отношений</w:t>
      </w:r>
      <w:r>
        <w:rPr>
          <w:b/>
        </w:rPr>
        <w:t xml:space="preserve"> </w:t>
      </w:r>
    </w:p>
    <w:p w:rsidR="002906A0" w:rsidRDefault="00523404">
      <w:pPr>
        <w:ind w:left="12" w:right="11" w:firstLine="708"/>
      </w:pPr>
      <w:r>
        <w:t xml:space="preserve">Действовать в пределах правовых норм для успешного решения жизненных задач в разных сферах общественных отношений; перечислять участников законотворческого процесса и раскрывать их функции; характеризовать механизм судебной защиты прав человека и гражданина в </w:t>
      </w:r>
    </w:p>
    <w:p w:rsidR="009254E2" w:rsidRDefault="00523404">
      <w:pPr>
        <w:ind w:left="22" w:right="11"/>
      </w:pPr>
      <w:r>
        <w:t xml:space="preserve">РФ; ориентироваться в предпринимательских правоотношениях; выявлять общественную опасность коррупции для гражданина, общества и государства; применять знание основных норм права в ситуациях повседневной жизни, прогнозировать последствия принимаемых решений; оценивать происходящие события и поведение людей с точки зрения соответствия закону;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 </w:t>
      </w:r>
    </w:p>
    <w:p w:rsidR="002906A0" w:rsidRDefault="002906A0">
      <w:pPr>
        <w:spacing w:after="30" w:line="259" w:lineRule="auto"/>
        <w:ind w:left="732" w:firstLine="0"/>
        <w:jc w:val="left"/>
      </w:pPr>
    </w:p>
    <w:p w:rsidR="000A414F" w:rsidRDefault="000A414F">
      <w:pPr>
        <w:spacing w:after="30" w:line="259" w:lineRule="auto"/>
        <w:ind w:left="732" w:firstLine="0"/>
        <w:jc w:val="left"/>
      </w:pPr>
    </w:p>
    <w:p w:rsidR="000A414F" w:rsidRDefault="000A414F">
      <w:pPr>
        <w:spacing w:after="30" w:line="259" w:lineRule="auto"/>
        <w:ind w:left="732" w:firstLine="0"/>
        <w:jc w:val="left"/>
      </w:pPr>
    </w:p>
    <w:p w:rsidR="000A414F" w:rsidRDefault="000A414F">
      <w:pPr>
        <w:spacing w:after="30" w:line="259" w:lineRule="auto"/>
        <w:ind w:left="732" w:firstLine="0"/>
        <w:jc w:val="left"/>
      </w:pPr>
    </w:p>
    <w:p w:rsidR="000A414F" w:rsidRDefault="000A414F">
      <w:pPr>
        <w:spacing w:after="30" w:line="259" w:lineRule="auto"/>
        <w:ind w:left="732" w:firstLine="0"/>
        <w:jc w:val="left"/>
      </w:pPr>
    </w:p>
    <w:p w:rsidR="000A414F" w:rsidRDefault="000A414F">
      <w:pPr>
        <w:spacing w:after="30" w:line="259" w:lineRule="auto"/>
        <w:ind w:left="732" w:firstLine="0"/>
        <w:jc w:val="left"/>
      </w:pPr>
    </w:p>
    <w:p w:rsidR="000A414F" w:rsidRDefault="000A414F">
      <w:pPr>
        <w:spacing w:after="30" w:line="259" w:lineRule="auto"/>
        <w:ind w:left="732" w:firstLine="0"/>
        <w:jc w:val="left"/>
      </w:pPr>
    </w:p>
    <w:p w:rsidR="000A414F" w:rsidRDefault="000A414F">
      <w:pPr>
        <w:spacing w:after="30" w:line="259" w:lineRule="auto"/>
        <w:ind w:left="732" w:firstLine="0"/>
        <w:jc w:val="left"/>
      </w:pPr>
    </w:p>
    <w:p w:rsidR="000A414F" w:rsidRDefault="000A414F">
      <w:pPr>
        <w:spacing w:after="30" w:line="259" w:lineRule="auto"/>
        <w:ind w:left="732" w:firstLine="0"/>
        <w:jc w:val="left"/>
      </w:pPr>
    </w:p>
    <w:p w:rsidR="000A414F" w:rsidRDefault="000A414F">
      <w:pPr>
        <w:spacing w:after="30" w:line="259" w:lineRule="auto"/>
        <w:ind w:left="732" w:firstLine="0"/>
        <w:jc w:val="left"/>
      </w:pPr>
    </w:p>
    <w:p w:rsidR="000A414F" w:rsidRDefault="000A414F">
      <w:pPr>
        <w:spacing w:after="30" w:line="259" w:lineRule="auto"/>
        <w:ind w:left="732" w:firstLine="0"/>
        <w:jc w:val="left"/>
      </w:pPr>
    </w:p>
    <w:p w:rsidR="000A414F" w:rsidRDefault="000A414F">
      <w:pPr>
        <w:spacing w:after="30" w:line="259" w:lineRule="auto"/>
        <w:ind w:left="732" w:firstLine="0"/>
        <w:jc w:val="left"/>
      </w:pPr>
    </w:p>
    <w:p w:rsidR="000A414F" w:rsidRDefault="000A414F">
      <w:pPr>
        <w:spacing w:after="30" w:line="259" w:lineRule="auto"/>
        <w:ind w:left="732" w:firstLine="0"/>
        <w:jc w:val="left"/>
      </w:pPr>
    </w:p>
    <w:p w:rsidR="000A414F" w:rsidRDefault="000A414F">
      <w:pPr>
        <w:spacing w:after="30" w:line="259" w:lineRule="auto"/>
        <w:ind w:left="732" w:firstLine="0"/>
        <w:jc w:val="left"/>
      </w:pPr>
    </w:p>
    <w:p w:rsidR="000A414F" w:rsidRDefault="000A414F">
      <w:pPr>
        <w:spacing w:after="30" w:line="259" w:lineRule="auto"/>
        <w:ind w:left="732" w:firstLine="0"/>
        <w:jc w:val="left"/>
      </w:pPr>
    </w:p>
    <w:p w:rsidR="000A414F" w:rsidRDefault="000A414F">
      <w:pPr>
        <w:spacing w:after="30" w:line="259" w:lineRule="auto"/>
        <w:ind w:left="732" w:firstLine="0"/>
        <w:jc w:val="left"/>
      </w:pPr>
    </w:p>
    <w:p w:rsidR="000A414F" w:rsidRDefault="000A414F">
      <w:pPr>
        <w:spacing w:after="30" w:line="259" w:lineRule="auto"/>
        <w:ind w:left="732" w:firstLine="0"/>
        <w:jc w:val="left"/>
      </w:pPr>
    </w:p>
    <w:p w:rsidR="000A414F" w:rsidRDefault="000A414F">
      <w:pPr>
        <w:spacing w:after="30" w:line="259" w:lineRule="auto"/>
        <w:ind w:left="732" w:firstLine="0"/>
        <w:jc w:val="left"/>
      </w:pPr>
    </w:p>
    <w:p w:rsidR="000A414F" w:rsidRDefault="000A414F">
      <w:pPr>
        <w:spacing w:after="30" w:line="259" w:lineRule="auto"/>
        <w:ind w:left="732" w:firstLine="0"/>
        <w:jc w:val="left"/>
      </w:pPr>
    </w:p>
    <w:p w:rsidR="000A414F" w:rsidRDefault="000A414F">
      <w:pPr>
        <w:spacing w:after="30" w:line="259" w:lineRule="auto"/>
        <w:ind w:left="732" w:firstLine="0"/>
        <w:jc w:val="left"/>
      </w:pPr>
    </w:p>
    <w:p w:rsidR="000A414F" w:rsidRDefault="000A414F">
      <w:pPr>
        <w:spacing w:after="30" w:line="259" w:lineRule="auto"/>
        <w:ind w:left="732" w:firstLine="0"/>
        <w:jc w:val="left"/>
      </w:pPr>
    </w:p>
    <w:p w:rsidR="000A414F" w:rsidRDefault="000A414F">
      <w:pPr>
        <w:spacing w:after="30" w:line="259" w:lineRule="auto"/>
        <w:ind w:left="732" w:firstLine="0"/>
        <w:jc w:val="left"/>
      </w:pPr>
    </w:p>
    <w:p w:rsidR="000A414F" w:rsidRDefault="000A414F">
      <w:pPr>
        <w:spacing w:after="30" w:line="259" w:lineRule="auto"/>
        <w:ind w:left="732" w:firstLine="0"/>
        <w:jc w:val="left"/>
      </w:pPr>
    </w:p>
    <w:p w:rsidR="000A414F" w:rsidRDefault="000A414F">
      <w:pPr>
        <w:spacing w:after="30" w:line="259" w:lineRule="auto"/>
        <w:ind w:left="732" w:firstLine="0"/>
        <w:jc w:val="left"/>
      </w:pPr>
    </w:p>
    <w:p w:rsidR="000A414F" w:rsidRDefault="000A414F">
      <w:pPr>
        <w:spacing w:after="30" w:line="259" w:lineRule="auto"/>
        <w:ind w:left="732" w:firstLine="0"/>
        <w:jc w:val="left"/>
      </w:pPr>
    </w:p>
    <w:p w:rsidR="000A414F" w:rsidRDefault="000A414F">
      <w:pPr>
        <w:spacing w:after="30" w:line="259" w:lineRule="auto"/>
        <w:ind w:left="732" w:firstLine="0"/>
        <w:jc w:val="left"/>
      </w:pPr>
    </w:p>
    <w:p w:rsidR="000A414F" w:rsidRDefault="000A414F">
      <w:pPr>
        <w:spacing w:after="30" w:line="259" w:lineRule="auto"/>
        <w:ind w:left="732" w:firstLine="0"/>
        <w:jc w:val="left"/>
      </w:pPr>
    </w:p>
    <w:p w:rsidR="000A414F" w:rsidRDefault="000A414F">
      <w:pPr>
        <w:spacing w:after="30" w:line="259" w:lineRule="auto"/>
        <w:ind w:left="732" w:firstLine="0"/>
        <w:jc w:val="left"/>
      </w:pPr>
    </w:p>
    <w:p w:rsidR="000A414F" w:rsidRDefault="000A414F">
      <w:pPr>
        <w:spacing w:after="30" w:line="259" w:lineRule="auto"/>
        <w:ind w:left="732" w:firstLine="0"/>
        <w:jc w:val="left"/>
      </w:pPr>
    </w:p>
    <w:p w:rsidR="000A414F" w:rsidRDefault="000A414F">
      <w:pPr>
        <w:spacing w:after="30" w:line="259" w:lineRule="auto"/>
        <w:ind w:left="732" w:firstLine="0"/>
        <w:jc w:val="left"/>
      </w:pPr>
    </w:p>
    <w:p w:rsidR="002906A0" w:rsidRDefault="00523404">
      <w:pPr>
        <w:tabs>
          <w:tab w:val="center" w:pos="665"/>
          <w:tab w:val="center" w:pos="5175"/>
        </w:tabs>
        <w:spacing w:after="5" w:line="271" w:lineRule="auto"/>
        <w:ind w:left="0" w:firstLine="0"/>
        <w:jc w:val="left"/>
      </w:pPr>
      <w:r>
        <w:rPr>
          <w:rFonts w:ascii="Calibri" w:eastAsia="Calibri" w:hAnsi="Calibri" w:cs="Calibri"/>
          <w:sz w:val="22"/>
        </w:rPr>
        <w:tab/>
      </w:r>
      <w:r>
        <w:rPr>
          <w:b/>
        </w:rPr>
        <w:t>1.2.3.7.</w:t>
      </w:r>
      <w:r>
        <w:rPr>
          <w:rFonts w:ascii="Arial" w:eastAsia="Arial" w:hAnsi="Arial" w:cs="Arial"/>
          <w:b/>
        </w:rPr>
        <w:t xml:space="preserve"> </w:t>
      </w:r>
      <w:r>
        <w:rPr>
          <w:rFonts w:ascii="Arial" w:eastAsia="Arial" w:hAnsi="Arial" w:cs="Arial"/>
          <w:b/>
        </w:rPr>
        <w:tab/>
      </w:r>
      <w:r>
        <w:rPr>
          <w:b/>
        </w:rPr>
        <w:t xml:space="preserve">Математика: алгебра и начала математического анализа, геометрия </w:t>
      </w:r>
    </w:p>
    <w:p w:rsidR="002906A0" w:rsidRDefault="002906A0">
      <w:pPr>
        <w:spacing w:after="0" w:line="259" w:lineRule="auto"/>
        <w:ind w:left="12" w:firstLine="0"/>
      </w:pPr>
    </w:p>
    <w:tbl>
      <w:tblPr>
        <w:tblStyle w:val="TableGrid"/>
        <w:tblW w:w="11342" w:type="dxa"/>
        <w:tblInd w:w="-554" w:type="dxa"/>
        <w:tblCellMar>
          <w:top w:w="7" w:type="dxa"/>
          <w:left w:w="106" w:type="dxa"/>
          <w:right w:w="86" w:type="dxa"/>
        </w:tblCellMar>
        <w:tblLook w:val="04A0" w:firstRow="1" w:lastRow="0" w:firstColumn="1" w:lastColumn="0" w:noHBand="0" w:noVBand="1"/>
      </w:tblPr>
      <w:tblGrid>
        <w:gridCol w:w="1844"/>
        <w:gridCol w:w="4819"/>
        <w:gridCol w:w="4679"/>
      </w:tblGrid>
      <w:tr w:rsidR="002906A0">
        <w:trPr>
          <w:trHeight w:val="463"/>
        </w:trPr>
        <w:tc>
          <w:tcPr>
            <w:tcW w:w="6664" w:type="dxa"/>
            <w:gridSpan w:val="2"/>
            <w:tcBorders>
              <w:top w:val="single" w:sz="4" w:space="0" w:color="000000"/>
              <w:left w:val="single" w:sz="4" w:space="0" w:color="000000"/>
              <w:bottom w:val="single" w:sz="4" w:space="0" w:color="000000"/>
              <w:right w:val="nil"/>
            </w:tcBorders>
          </w:tcPr>
          <w:p w:rsidR="002906A0" w:rsidRDefault="00A40CFA" w:rsidP="00A40CFA">
            <w:pPr>
              <w:spacing w:after="0" w:line="259" w:lineRule="auto"/>
              <w:ind w:left="0" w:firstLine="0"/>
              <w:jc w:val="left"/>
            </w:pPr>
            <w:r>
              <w:rPr>
                <w:b/>
                <w:sz w:val="22"/>
              </w:rPr>
              <w:t xml:space="preserve">Базовый уровень  </w:t>
            </w:r>
            <w:r w:rsidR="00523404">
              <w:rPr>
                <w:b/>
                <w:sz w:val="22"/>
              </w:rPr>
              <w:t xml:space="preserve"> </w:t>
            </w:r>
          </w:p>
        </w:tc>
        <w:tc>
          <w:tcPr>
            <w:tcW w:w="4679" w:type="dxa"/>
            <w:tcBorders>
              <w:top w:val="single" w:sz="4" w:space="0" w:color="000000"/>
              <w:left w:val="nil"/>
              <w:bottom w:val="single" w:sz="4" w:space="0" w:color="000000"/>
              <w:right w:val="single" w:sz="4" w:space="0" w:color="000000"/>
            </w:tcBorders>
          </w:tcPr>
          <w:p w:rsidR="002906A0" w:rsidRDefault="002906A0">
            <w:pPr>
              <w:spacing w:after="160" w:line="259" w:lineRule="auto"/>
              <w:ind w:left="0" w:firstLine="0"/>
              <w:jc w:val="left"/>
            </w:pPr>
          </w:p>
        </w:tc>
      </w:tr>
      <w:tr w:rsidR="002906A0">
        <w:trPr>
          <w:trHeight w:val="516"/>
        </w:trPr>
        <w:tc>
          <w:tcPr>
            <w:tcW w:w="1844"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firstLine="0"/>
              <w:jc w:val="left"/>
            </w:pPr>
            <w:r>
              <w:rPr>
                <w:i/>
              </w:rPr>
              <w:t>Раздел</w:t>
            </w:r>
            <w:r>
              <w:t xml:space="preserve"> </w:t>
            </w:r>
          </w:p>
        </w:tc>
        <w:tc>
          <w:tcPr>
            <w:tcW w:w="4820"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firstLine="0"/>
              <w:jc w:val="left"/>
            </w:pPr>
            <w:r>
              <w:rPr>
                <w:sz w:val="22"/>
              </w:rPr>
              <w:t xml:space="preserve">I. Выпускник научится </w:t>
            </w:r>
          </w:p>
        </w:tc>
        <w:tc>
          <w:tcPr>
            <w:tcW w:w="4679" w:type="dxa"/>
            <w:tcBorders>
              <w:top w:val="single" w:sz="4" w:space="0" w:color="000000"/>
              <w:left w:val="single" w:sz="4" w:space="0" w:color="000000"/>
              <w:bottom w:val="single" w:sz="4" w:space="0" w:color="000000"/>
              <w:right w:val="single" w:sz="4" w:space="0" w:color="000000"/>
            </w:tcBorders>
          </w:tcPr>
          <w:p w:rsidR="002906A0" w:rsidRDefault="00A40CFA">
            <w:pPr>
              <w:spacing w:after="0" w:line="259" w:lineRule="auto"/>
              <w:ind w:left="2" w:right="976" w:firstLine="0"/>
              <w:jc w:val="left"/>
            </w:pPr>
            <w:r>
              <w:rPr>
                <w:sz w:val="22"/>
              </w:rPr>
              <w:t>II</w:t>
            </w:r>
            <w:r w:rsidR="00523404">
              <w:rPr>
                <w:sz w:val="22"/>
              </w:rPr>
              <w:t xml:space="preserve">. Выпускник получит возможность научиться </w:t>
            </w:r>
          </w:p>
        </w:tc>
      </w:tr>
      <w:tr w:rsidR="002906A0">
        <w:trPr>
          <w:trHeight w:val="1527"/>
        </w:trPr>
        <w:tc>
          <w:tcPr>
            <w:tcW w:w="1844"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right="254" w:firstLine="0"/>
              <w:jc w:val="left"/>
            </w:pPr>
            <w:r>
              <w:rPr>
                <w:sz w:val="22"/>
              </w:rPr>
              <w:t>Цели освоения предмета</w:t>
            </w:r>
            <w:r>
              <w:rPr>
                <w:i/>
                <w:sz w:val="22"/>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2906A0" w:rsidRDefault="00523404">
            <w:pPr>
              <w:spacing w:after="2" w:line="277" w:lineRule="auto"/>
              <w:ind w:left="0" w:firstLine="0"/>
              <w:jc w:val="left"/>
            </w:pPr>
            <w:r>
              <w:rPr>
                <w:sz w:val="22"/>
              </w:rPr>
              <w:t xml:space="preserve">Для использования в повседневной жизни и обеспечения возможности </w:t>
            </w:r>
          </w:p>
          <w:p w:rsidR="002906A0" w:rsidRDefault="00523404">
            <w:pPr>
              <w:spacing w:after="0" w:line="259" w:lineRule="auto"/>
              <w:ind w:left="0" w:right="335" w:firstLine="0"/>
              <w:jc w:val="left"/>
            </w:pPr>
            <w:r>
              <w:rPr>
                <w:sz w:val="22"/>
              </w:rPr>
              <w:t xml:space="preserve">успешного продолжения образования по специальностям, не связанным с прикладным использованием математики </w:t>
            </w:r>
          </w:p>
        </w:tc>
        <w:tc>
          <w:tcPr>
            <w:tcW w:w="4679"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2" w:right="507" w:firstLine="0"/>
              <w:jc w:val="left"/>
            </w:pPr>
            <w:r>
              <w:rPr>
                <w:sz w:val="22"/>
              </w:rPr>
              <w:t xml:space="preserve">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 </w:t>
            </w:r>
          </w:p>
        </w:tc>
      </w:tr>
      <w:tr w:rsidR="002906A0">
        <w:trPr>
          <w:trHeight w:val="463"/>
        </w:trPr>
        <w:tc>
          <w:tcPr>
            <w:tcW w:w="1844"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firstLine="0"/>
              <w:jc w:val="left"/>
            </w:pPr>
            <w:r>
              <w:rPr>
                <w:sz w:val="22"/>
              </w:rPr>
              <w:t xml:space="preserve"> </w:t>
            </w:r>
          </w:p>
        </w:tc>
        <w:tc>
          <w:tcPr>
            <w:tcW w:w="4820" w:type="dxa"/>
            <w:tcBorders>
              <w:top w:val="single" w:sz="4" w:space="0" w:color="000000"/>
              <w:left w:val="single" w:sz="4" w:space="0" w:color="000000"/>
              <w:bottom w:val="single" w:sz="4" w:space="0" w:color="000000"/>
              <w:right w:val="nil"/>
            </w:tcBorders>
          </w:tcPr>
          <w:p w:rsidR="002906A0" w:rsidRDefault="00523404">
            <w:pPr>
              <w:spacing w:after="0" w:line="259" w:lineRule="auto"/>
              <w:ind w:left="0" w:firstLine="0"/>
              <w:jc w:val="left"/>
            </w:pPr>
            <w:r>
              <w:rPr>
                <w:sz w:val="22"/>
              </w:rPr>
              <w:t xml:space="preserve">Требования к результатам </w:t>
            </w:r>
          </w:p>
        </w:tc>
        <w:tc>
          <w:tcPr>
            <w:tcW w:w="4679" w:type="dxa"/>
            <w:tcBorders>
              <w:top w:val="single" w:sz="4" w:space="0" w:color="000000"/>
              <w:left w:val="nil"/>
              <w:bottom w:val="single" w:sz="4" w:space="0" w:color="000000"/>
              <w:right w:val="single" w:sz="4" w:space="0" w:color="000000"/>
            </w:tcBorders>
          </w:tcPr>
          <w:p w:rsidR="002906A0" w:rsidRDefault="002906A0">
            <w:pPr>
              <w:spacing w:after="160" w:line="259" w:lineRule="auto"/>
              <w:ind w:left="0" w:firstLine="0"/>
              <w:jc w:val="left"/>
            </w:pPr>
          </w:p>
        </w:tc>
      </w:tr>
      <w:tr w:rsidR="002906A0">
        <w:trPr>
          <w:trHeight w:val="8106"/>
        </w:trPr>
        <w:tc>
          <w:tcPr>
            <w:tcW w:w="1844"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right="564" w:firstLine="0"/>
              <w:jc w:val="left"/>
            </w:pPr>
            <w:r>
              <w:rPr>
                <w:sz w:val="22"/>
              </w:rPr>
              <w:lastRenderedPageBreak/>
              <w:t xml:space="preserve">Элементы теории множеств и математич еской логики </w:t>
            </w:r>
          </w:p>
        </w:tc>
        <w:tc>
          <w:tcPr>
            <w:tcW w:w="4820" w:type="dxa"/>
            <w:tcBorders>
              <w:top w:val="single" w:sz="4" w:space="0" w:color="000000"/>
              <w:left w:val="single" w:sz="4" w:space="0" w:color="000000"/>
              <w:bottom w:val="single" w:sz="4" w:space="0" w:color="000000"/>
              <w:right w:val="single" w:sz="4" w:space="0" w:color="000000"/>
            </w:tcBorders>
          </w:tcPr>
          <w:p w:rsidR="002906A0" w:rsidRDefault="00523404">
            <w:pPr>
              <w:spacing w:after="18" w:line="259" w:lineRule="auto"/>
              <w:ind w:left="0" w:firstLine="0"/>
              <w:jc w:val="left"/>
            </w:pPr>
            <w:r>
              <w:rPr>
                <w:sz w:val="22"/>
              </w:rPr>
              <w:t xml:space="preserve">Оперировать на базовом уровне понятиями: </w:t>
            </w:r>
          </w:p>
          <w:p w:rsidR="002906A0" w:rsidRDefault="00523404">
            <w:pPr>
              <w:spacing w:after="21" w:line="259" w:lineRule="auto"/>
              <w:ind w:left="0" w:firstLine="0"/>
              <w:jc w:val="left"/>
            </w:pPr>
            <w:r>
              <w:rPr>
                <w:sz w:val="22"/>
              </w:rPr>
              <w:t xml:space="preserve">конечное множество, </w:t>
            </w:r>
          </w:p>
          <w:p w:rsidR="002906A0" w:rsidRDefault="00523404">
            <w:pPr>
              <w:spacing w:after="0" w:line="259" w:lineRule="auto"/>
              <w:ind w:left="0" w:firstLine="0"/>
              <w:jc w:val="left"/>
            </w:pPr>
            <w:r>
              <w:rPr>
                <w:sz w:val="22"/>
              </w:rPr>
              <w:t xml:space="preserve">элемент множества, подмножество, </w:t>
            </w:r>
          </w:p>
          <w:p w:rsidR="002906A0" w:rsidRDefault="00523404">
            <w:pPr>
              <w:spacing w:after="0" w:line="277" w:lineRule="auto"/>
              <w:ind w:left="0" w:right="55" w:firstLine="0"/>
              <w:jc w:val="left"/>
            </w:pPr>
            <w:r>
              <w:rPr>
                <w:sz w:val="22"/>
              </w:rPr>
              <w:t xml:space="preserve">пересечение и объединение множеств, числовые множества на координатной прямой, </w:t>
            </w:r>
          </w:p>
          <w:p w:rsidR="002906A0" w:rsidRDefault="00523404">
            <w:pPr>
              <w:spacing w:after="0" w:line="278" w:lineRule="auto"/>
              <w:ind w:left="0" w:firstLine="0"/>
              <w:jc w:val="left"/>
            </w:pPr>
            <w:r>
              <w:rPr>
                <w:sz w:val="22"/>
              </w:rPr>
              <w:t xml:space="preserve">отрезок, интервал; оперировать на базовом уровне понятиями: </w:t>
            </w:r>
          </w:p>
          <w:p w:rsidR="002906A0" w:rsidRDefault="00523404">
            <w:pPr>
              <w:spacing w:after="0" w:line="259" w:lineRule="auto"/>
              <w:ind w:left="0" w:firstLine="0"/>
              <w:jc w:val="left"/>
            </w:pPr>
            <w:r>
              <w:rPr>
                <w:sz w:val="22"/>
              </w:rPr>
              <w:t xml:space="preserve">утверждение, отрицание </w:t>
            </w:r>
          </w:p>
          <w:p w:rsidR="002906A0" w:rsidRDefault="00523404">
            <w:pPr>
              <w:spacing w:after="0" w:line="257" w:lineRule="auto"/>
              <w:ind w:left="0" w:right="103" w:firstLine="0"/>
              <w:jc w:val="left"/>
            </w:pPr>
            <w:r>
              <w:rPr>
                <w:sz w:val="22"/>
              </w:rPr>
              <w:t xml:space="preserve">утверждения, истинные и ложные утверждения, причина, следствие, частный случай общего утверждения, контр. пример; находить пересечение и объединение двух множеств, </w:t>
            </w:r>
          </w:p>
          <w:p w:rsidR="002906A0" w:rsidRDefault="00523404">
            <w:pPr>
              <w:spacing w:after="2" w:line="275" w:lineRule="auto"/>
              <w:ind w:left="0" w:firstLine="0"/>
              <w:jc w:val="left"/>
            </w:pPr>
            <w:r>
              <w:rPr>
                <w:sz w:val="22"/>
              </w:rPr>
              <w:t xml:space="preserve">представленных графически на числовой прямой; </w:t>
            </w:r>
          </w:p>
          <w:p w:rsidR="002906A0" w:rsidRDefault="00523404">
            <w:pPr>
              <w:spacing w:after="0" w:line="259" w:lineRule="auto"/>
              <w:ind w:left="0" w:firstLine="0"/>
              <w:jc w:val="left"/>
            </w:pPr>
            <w:r>
              <w:rPr>
                <w:sz w:val="22"/>
              </w:rPr>
              <w:t xml:space="preserve">строить на числовой </w:t>
            </w:r>
          </w:p>
          <w:p w:rsidR="002906A0" w:rsidRDefault="00523404">
            <w:pPr>
              <w:spacing w:after="16" w:line="264" w:lineRule="auto"/>
              <w:ind w:left="0" w:right="295" w:firstLine="0"/>
              <w:jc w:val="left"/>
            </w:pPr>
            <w:r>
              <w:rPr>
                <w:sz w:val="22"/>
              </w:rPr>
              <w:t xml:space="preserve">прямой подмножество числового множества, заданное простейшими условиями; распознавать ложные утверждения, ошибки в рассуждениях, в том числе с использованием контрпримеров. </w:t>
            </w:r>
            <w:r>
              <w:rPr>
                <w:i/>
                <w:sz w:val="22"/>
              </w:rPr>
              <w:t xml:space="preserve">В повседневной жизни и при изучении других предметов: </w:t>
            </w:r>
            <w:r>
              <w:rPr>
                <w:sz w:val="22"/>
              </w:rPr>
              <w:t xml:space="preserve">использовать числовые множества на координатной прямой для описания реальных процессов и явлений; </w:t>
            </w:r>
          </w:p>
          <w:p w:rsidR="002906A0" w:rsidRDefault="00523404">
            <w:pPr>
              <w:spacing w:after="0" w:line="259" w:lineRule="auto"/>
              <w:ind w:left="0" w:right="95" w:firstLine="0"/>
              <w:jc w:val="left"/>
            </w:pPr>
            <w:r>
              <w:rPr>
                <w:sz w:val="22"/>
              </w:rPr>
              <w:t xml:space="preserve">проводить логические рассуждения в ситуациях повседневной жизни </w:t>
            </w:r>
          </w:p>
        </w:tc>
        <w:tc>
          <w:tcPr>
            <w:tcW w:w="4679"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77" w:lineRule="auto"/>
              <w:ind w:left="2" w:right="72" w:firstLine="0"/>
              <w:jc w:val="left"/>
            </w:pPr>
            <w:r>
              <w:rPr>
                <w:sz w:val="22"/>
              </w:rPr>
              <w:t xml:space="preserve">Оперировать понятиями: конечное множество, элемент множества, подмножество, пересечение и объединение множеств, числовые множества на </w:t>
            </w:r>
          </w:p>
          <w:p w:rsidR="002906A0" w:rsidRDefault="00523404">
            <w:pPr>
              <w:spacing w:after="0" w:line="257" w:lineRule="auto"/>
              <w:ind w:left="2" w:right="490" w:firstLine="0"/>
              <w:jc w:val="left"/>
            </w:pPr>
            <w:r>
              <w:rPr>
                <w:sz w:val="22"/>
              </w:rPr>
              <w:t xml:space="preserve">координатной прямой, отрезок, интервал, полуинтервал, промежуток с выколотой точкой графическое представление множеств на координатной плоскости; </w:t>
            </w:r>
          </w:p>
          <w:p w:rsidR="002906A0" w:rsidRDefault="00523404">
            <w:pPr>
              <w:spacing w:after="0"/>
              <w:ind w:left="2" w:right="246" w:firstLine="0"/>
              <w:jc w:val="left"/>
            </w:pPr>
            <w:r>
              <w:rPr>
                <w:sz w:val="22"/>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контр. пример; проверять принадлежность </w:t>
            </w:r>
          </w:p>
          <w:p w:rsidR="002906A0" w:rsidRDefault="00523404">
            <w:pPr>
              <w:spacing w:after="0" w:line="257" w:lineRule="auto"/>
              <w:ind w:left="2" w:right="187" w:firstLine="0"/>
              <w:jc w:val="left"/>
            </w:pPr>
            <w:r>
              <w:rPr>
                <w:sz w:val="22"/>
              </w:rPr>
              <w:t xml:space="preserve">элемента множеству; находить пересечение и объединение множеств, в том числе представленных графически на числовой прямой и на координатной плоскости; проводить доказательные рассуждения для обоснования истинности утверждений. </w:t>
            </w:r>
          </w:p>
          <w:p w:rsidR="002906A0" w:rsidRDefault="00523404">
            <w:pPr>
              <w:spacing w:after="0" w:line="259" w:lineRule="auto"/>
              <w:ind w:left="2" w:right="72" w:firstLine="0"/>
              <w:jc w:val="left"/>
            </w:pPr>
            <w:r>
              <w:rPr>
                <w:i/>
                <w:sz w:val="22"/>
              </w:rPr>
              <w:t xml:space="preserve">В повседневной жизни и при изучении других предметов: </w:t>
            </w:r>
            <w:r>
              <w:rPr>
                <w:sz w:val="22"/>
              </w:rPr>
              <w:t xml:space="preserve">использовать числовые множества на координатной прямой и на координатной плоскости для описания реальных процессов и явлений; проводить доказательные рассуждения в ситуациях повседневной жизни, при решении задач из других предметов </w:t>
            </w:r>
          </w:p>
        </w:tc>
      </w:tr>
    </w:tbl>
    <w:p w:rsidR="002906A0" w:rsidRDefault="002906A0">
      <w:pPr>
        <w:spacing w:after="0" w:line="259" w:lineRule="auto"/>
        <w:ind w:left="-840" w:right="11349" w:firstLine="0"/>
        <w:jc w:val="left"/>
      </w:pPr>
    </w:p>
    <w:tbl>
      <w:tblPr>
        <w:tblStyle w:val="TableGrid"/>
        <w:tblW w:w="11342" w:type="dxa"/>
        <w:tblInd w:w="-554" w:type="dxa"/>
        <w:tblCellMar>
          <w:top w:w="48" w:type="dxa"/>
          <w:left w:w="106" w:type="dxa"/>
          <w:right w:w="62" w:type="dxa"/>
        </w:tblCellMar>
        <w:tblLook w:val="04A0" w:firstRow="1" w:lastRow="0" w:firstColumn="1" w:lastColumn="0" w:noHBand="0" w:noVBand="1"/>
      </w:tblPr>
      <w:tblGrid>
        <w:gridCol w:w="1843"/>
        <w:gridCol w:w="4820"/>
        <w:gridCol w:w="4679"/>
      </w:tblGrid>
      <w:tr w:rsidR="002906A0" w:rsidTr="000A414F">
        <w:trPr>
          <w:trHeight w:val="1872"/>
        </w:trPr>
        <w:tc>
          <w:tcPr>
            <w:tcW w:w="1844"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firstLine="0"/>
              <w:jc w:val="left"/>
            </w:pPr>
            <w:r>
              <w:rPr>
                <w:sz w:val="22"/>
              </w:rPr>
              <w:t xml:space="preserve">Числа и выражения </w:t>
            </w:r>
          </w:p>
        </w:tc>
        <w:tc>
          <w:tcPr>
            <w:tcW w:w="4820" w:type="dxa"/>
            <w:tcBorders>
              <w:top w:val="single" w:sz="4" w:space="0" w:color="000000"/>
              <w:left w:val="single" w:sz="4" w:space="0" w:color="000000"/>
              <w:bottom w:val="single" w:sz="4" w:space="0" w:color="000000"/>
              <w:right w:val="single" w:sz="4" w:space="0" w:color="000000"/>
            </w:tcBorders>
          </w:tcPr>
          <w:p w:rsidR="002906A0" w:rsidRDefault="00523404">
            <w:pPr>
              <w:spacing w:after="18" w:line="259" w:lineRule="auto"/>
              <w:ind w:left="0" w:firstLine="0"/>
              <w:jc w:val="left"/>
            </w:pPr>
            <w:r>
              <w:rPr>
                <w:sz w:val="22"/>
              </w:rPr>
              <w:t xml:space="preserve">Оперировать на базовом уровне понятиями: </w:t>
            </w:r>
          </w:p>
          <w:p w:rsidR="002906A0" w:rsidRDefault="00523404">
            <w:pPr>
              <w:spacing w:after="1" w:line="278" w:lineRule="auto"/>
              <w:ind w:left="0" w:right="603" w:firstLine="0"/>
              <w:jc w:val="left"/>
            </w:pPr>
            <w:r>
              <w:rPr>
                <w:sz w:val="22"/>
              </w:rPr>
              <w:t xml:space="preserve">целое число, делимость чисел, обыкновенная дробь, десятичная дробь, рациональное число, приближённое </w:t>
            </w:r>
          </w:p>
          <w:p w:rsidR="002906A0" w:rsidRDefault="00523404">
            <w:pPr>
              <w:spacing w:after="17" w:line="259" w:lineRule="auto"/>
              <w:ind w:left="0" w:firstLine="0"/>
              <w:jc w:val="left"/>
            </w:pPr>
            <w:r>
              <w:rPr>
                <w:sz w:val="22"/>
              </w:rPr>
              <w:t xml:space="preserve">значение числа, часть, </w:t>
            </w:r>
          </w:p>
          <w:p w:rsidR="002906A0" w:rsidRDefault="00523404">
            <w:pPr>
              <w:spacing w:after="1" w:line="277" w:lineRule="auto"/>
              <w:ind w:left="0" w:right="831" w:firstLine="0"/>
              <w:jc w:val="left"/>
            </w:pPr>
            <w:r>
              <w:rPr>
                <w:sz w:val="22"/>
              </w:rPr>
              <w:t xml:space="preserve">доля, отношение, процент, повышение и понижение на заданное число процентов, масштаб; Оперировать на базовом </w:t>
            </w:r>
          </w:p>
          <w:p w:rsidR="002906A0" w:rsidRDefault="00523404">
            <w:pPr>
              <w:spacing w:after="0" w:line="277" w:lineRule="auto"/>
              <w:ind w:left="0" w:right="15" w:firstLine="0"/>
              <w:jc w:val="left"/>
            </w:pPr>
            <w:r>
              <w:rPr>
                <w:sz w:val="22"/>
              </w:rPr>
              <w:t xml:space="preserve">уровне понятиями: логарифм числа, тригонометрическая окружность, градусная мера угла, величина </w:t>
            </w:r>
          </w:p>
          <w:p w:rsidR="002906A0" w:rsidRDefault="00523404">
            <w:pPr>
              <w:spacing w:after="2" w:line="276" w:lineRule="auto"/>
              <w:ind w:left="0" w:firstLine="0"/>
              <w:jc w:val="left"/>
            </w:pPr>
            <w:r>
              <w:rPr>
                <w:sz w:val="22"/>
              </w:rPr>
              <w:t xml:space="preserve">угла, заданного точкой на тригонометрической окружности, синус, </w:t>
            </w:r>
          </w:p>
          <w:p w:rsidR="002906A0" w:rsidRDefault="00523404">
            <w:pPr>
              <w:spacing w:after="17" w:line="259" w:lineRule="auto"/>
              <w:ind w:left="0" w:firstLine="0"/>
              <w:jc w:val="left"/>
            </w:pPr>
            <w:r>
              <w:rPr>
                <w:sz w:val="22"/>
              </w:rPr>
              <w:t xml:space="preserve">косинус, тангенс и котангенс углов, </w:t>
            </w:r>
          </w:p>
          <w:p w:rsidR="002906A0" w:rsidRDefault="00523404">
            <w:pPr>
              <w:spacing w:after="0" w:line="276" w:lineRule="auto"/>
              <w:ind w:left="0" w:right="1321" w:firstLine="0"/>
              <w:jc w:val="left"/>
            </w:pPr>
            <w:r>
              <w:rPr>
                <w:sz w:val="22"/>
              </w:rPr>
              <w:t xml:space="preserve">имеющих произвольную величину; выполнять </w:t>
            </w:r>
          </w:p>
          <w:p w:rsidR="002906A0" w:rsidRDefault="00523404">
            <w:pPr>
              <w:spacing w:after="0" w:line="278" w:lineRule="auto"/>
              <w:ind w:left="0" w:firstLine="0"/>
              <w:jc w:val="left"/>
            </w:pPr>
            <w:r>
              <w:rPr>
                <w:sz w:val="22"/>
              </w:rPr>
              <w:t xml:space="preserve">арифметические действия с целыми и рациональными числами; выполнять несложные преобразования </w:t>
            </w:r>
          </w:p>
          <w:p w:rsidR="002906A0" w:rsidRDefault="00523404">
            <w:pPr>
              <w:spacing w:after="21" w:line="259" w:lineRule="auto"/>
              <w:ind w:left="0" w:firstLine="0"/>
              <w:jc w:val="left"/>
            </w:pPr>
            <w:r>
              <w:rPr>
                <w:sz w:val="22"/>
              </w:rPr>
              <w:lastRenderedPageBreak/>
              <w:t xml:space="preserve">числовых выражений, содержащих степени </w:t>
            </w:r>
          </w:p>
          <w:p w:rsidR="002906A0" w:rsidRDefault="00523404">
            <w:pPr>
              <w:spacing w:after="0" w:line="277" w:lineRule="auto"/>
              <w:ind w:left="0" w:right="573" w:firstLine="0"/>
              <w:jc w:val="left"/>
            </w:pPr>
            <w:r>
              <w:rPr>
                <w:sz w:val="22"/>
              </w:rPr>
              <w:t xml:space="preserve">чисел, либо корни из чисел, либо логарифмы чисел; сравнивать рациональные числа между собой; оценивать и сравнивать с рациональными числами значения целых степеней чисел, корней натуральной степени из чисел, </w:t>
            </w:r>
          </w:p>
          <w:p w:rsidR="002906A0" w:rsidRDefault="00523404">
            <w:pPr>
              <w:spacing w:after="1" w:line="277" w:lineRule="auto"/>
              <w:ind w:left="0" w:firstLine="0"/>
              <w:jc w:val="left"/>
            </w:pPr>
            <w:r>
              <w:rPr>
                <w:sz w:val="22"/>
              </w:rPr>
              <w:t xml:space="preserve">логарифмов чисел в простых случаях; изображать точками на числовой прямой целые и рациональные числа; </w:t>
            </w:r>
          </w:p>
          <w:p w:rsidR="002906A0" w:rsidRDefault="00523404">
            <w:pPr>
              <w:spacing w:after="3" w:line="276" w:lineRule="auto"/>
              <w:ind w:left="0" w:firstLine="0"/>
              <w:jc w:val="left"/>
            </w:pPr>
            <w:r>
              <w:rPr>
                <w:sz w:val="22"/>
              </w:rPr>
              <w:t xml:space="preserve">изображать точками на числовой прямой целые степени чисел, корни </w:t>
            </w:r>
          </w:p>
          <w:p w:rsidR="002906A0" w:rsidRDefault="00523404">
            <w:pPr>
              <w:spacing w:after="0" w:line="277" w:lineRule="auto"/>
              <w:ind w:left="0" w:right="57" w:firstLine="0"/>
              <w:jc w:val="left"/>
            </w:pPr>
            <w:r>
              <w:rPr>
                <w:sz w:val="22"/>
              </w:rPr>
              <w:t xml:space="preserve">натуральной степени из чисел, логарифмы чисел в простых случаях; выполнять несложные преобразования целых и дробно-рациональных буквенных выражений; выражать в простейших случаях из равенства одну переменную через другие; вычислять в простых </w:t>
            </w:r>
          </w:p>
          <w:p w:rsidR="002906A0" w:rsidRDefault="00523404">
            <w:pPr>
              <w:spacing w:after="2" w:line="277" w:lineRule="auto"/>
              <w:ind w:left="0" w:right="473" w:firstLine="0"/>
              <w:jc w:val="left"/>
            </w:pPr>
            <w:r>
              <w:rPr>
                <w:sz w:val="22"/>
              </w:rPr>
              <w:t xml:space="preserve">случаях значения числовых и буквенных выражений, осуществляя необходимые подстановки и преобразования; изображать схематически угол, величина которого выражена в градусах; оценивать знаки синуса, косинуса, тангенса, </w:t>
            </w:r>
          </w:p>
          <w:p w:rsidR="002906A0" w:rsidRDefault="00523404">
            <w:pPr>
              <w:spacing w:after="4" w:line="274" w:lineRule="auto"/>
              <w:ind w:left="0" w:right="1813" w:firstLine="0"/>
              <w:jc w:val="left"/>
            </w:pPr>
            <w:r>
              <w:rPr>
                <w:sz w:val="22"/>
              </w:rPr>
              <w:t xml:space="preserve">котангенса конкретных углов. </w:t>
            </w:r>
          </w:p>
          <w:p w:rsidR="002906A0" w:rsidRDefault="00523404">
            <w:pPr>
              <w:spacing w:after="0" w:line="276" w:lineRule="auto"/>
              <w:ind w:left="0" w:firstLine="0"/>
              <w:jc w:val="left"/>
            </w:pPr>
            <w:r>
              <w:rPr>
                <w:i/>
                <w:sz w:val="22"/>
              </w:rPr>
              <w:t xml:space="preserve">В повседневной жизни и при изучении других учебных предметов: </w:t>
            </w:r>
          </w:p>
          <w:p w:rsidR="002906A0" w:rsidRDefault="00523404">
            <w:pPr>
              <w:spacing w:after="0" w:line="259" w:lineRule="auto"/>
              <w:ind w:left="0" w:right="624" w:firstLine="0"/>
              <w:jc w:val="left"/>
            </w:pPr>
            <w:r>
              <w:rPr>
                <w:sz w:val="22"/>
              </w:rPr>
              <w:t xml:space="preserve">выполнять вычисления при решении задач практического характера; выполнять практические расчеты с использованием при необходимости справочных материалов и вычислительных устройств; соотносить реальные величины, </w:t>
            </w:r>
          </w:p>
        </w:tc>
        <w:tc>
          <w:tcPr>
            <w:tcW w:w="4679" w:type="dxa"/>
            <w:tcBorders>
              <w:top w:val="single" w:sz="4" w:space="0" w:color="000000"/>
              <w:left w:val="single" w:sz="4" w:space="0" w:color="000000"/>
              <w:bottom w:val="single" w:sz="4" w:space="0" w:color="000000"/>
              <w:right w:val="single" w:sz="4" w:space="0" w:color="000000"/>
            </w:tcBorders>
          </w:tcPr>
          <w:p w:rsidR="002906A0" w:rsidRDefault="00523404">
            <w:pPr>
              <w:spacing w:after="1" w:line="276" w:lineRule="auto"/>
              <w:ind w:left="2" w:firstLine="0"/>
              <w:jc w:val="left"/>
            </w:pPr>
            <w:r>
              <w:rPr>
                <w:sz w:val="22"/>
              </w:rPr>
              <w:lastRenderedPageBreak/>
              <w:t xml:space="preserve">Свободно оперировать понятиями: целое число, делимость чисел, обыкновенная дробь, десятичная дробь, </w:t>
            </w:r>
          </w:p>
          <w:p w:rsidR="002906A0" w:rsidRDefault="00523404">
            <w:pPr>
              <w:spacing w:after="0" w:line="278" w:lineRule="auto"/>
              <w:ind w:left="2" w:firstLine="0"/>
              <w:jc w:val="left"/>
            </w:pPr>
            <w:r>
              <w:rPr>
                <w:sz w:val="22"/>
              </w:rPr>
              <w:t xml:space="preserve">рациональное число, приближённое значение числа, часть, доля, </w:t>
            </w:r>
          </w:p>
          <w:p w:rsidR="002906A0" w:rsidRDefault="00523404">
            <w:pPr>
              <w:spacing w:after="0" w:line="277" w:lineRule="auto"/>
              <w:ind w:left="2" w:right="133" w:firstLine="0"/>
              <w:jc w:val="left"/>
            </w:pPr>
            <w:r>
              <w:rPr>
                <w:sz w:val="22"/>
              </w:rPr>
              <w:t xml:space="preserve">отношение, процент, повышение и понижение на заданное число процентов, масштаб; приводить примеры чисел с заданными свойствами делимости; 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w:t>
            </w:r>
          </w:p>
          <w:p w:rsidR="002906A0" w:rsidRDefault="00523404">
            <w:pPr>
              <w:spacing w:after="0" w:line="277" w:lineRule="auto"/>
              <w:ind w:left="2" w:right="79" w:firstLine="0"/>
              <w:jc w:val="left"/>
            </w:pPr>
            <w:r>
              <w:rPr>
                <w:sz w:val="22"/>
              </w:rPr>
              <w:t xml:space="preserve">числа е и π; выполнять арифметические действия, сочетая устные и письменные приемы, применяя при необходимости вычислительные устройства; находить </w:t>
            </w:r>
            <w:r>
              <w:rPr>
                <w:sz w:val="22"/>
              </w:rPr>
              <w:lastRenderedPageBreak/>
              <w:t xml:space="preserve">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 проводить по известным формулам и правилам преобразования буквенных </w:t>
            </w:r>
          </w:p>
          <w:p w:rsidR="002906A0" w:rsidRDefault="00523404">
            <w:pPr>
              <w:spacing w:after="7" w:line="271" w:lineRule="auto"/>
              <w:ind w:left="2" w:right="187" w:firstLine="0"/>
              <w:jc w:val="left"/>
            </w:pPr>
            <w:r>
              <w:rPr>
                <w:sz w:val="22"/>
              </w:rPr>
              <w:t xml:space="preserve">выражений, включающих степени, корни, логарифмы и тригонометрические функции; находить значения числовых и буквенных выражений, осуществляя необходимые подстановки и преобразования; изображать схематически угол, величина которого выражена в градусах или </w:t>
            </w:r>
          </w:p>
          <w:p w:rsidR="002906A0" w:rsidRDefault="00523404">
            <w:pPr>
              <w:spacing w:after="0" w:line="277" w:lineRule="auto"/>
              <w:ind w:left="2" w:right="699" w:firstLine="0"/>
              <w:jc w:val="left"/>
            </w:pPr>
            <w:r>
              <w:rPr>
                <w:sz w:val="22"/>
              </w:rPr>
              <w:t xml:space="preserve">радианах; использовать при решении задач табличные значения тригонометрических функций углов; выполнять перевод величины угла из радианной меры в градусную и обратно. </w:t>
            </w:r>
          </w:p>
          <w:p w:rsidR="002906A0" w:rsidRDefault="00523404">
            <w:pPr>
              <w:spacing w:after="2" w:line="277" w:lineRule="auto"/>
              <w:ind w:left="2" w:right="290" w:firstLine="0"/>
              <w:jc w:val="left"/>
            </w:pPr>
            <w:r>
              <w:rPr>
                <w:i/>
                <w:sz w:val="22"/>
              </w:rPr>
              <w:t xml:space="preserve">В повседневной жизни и при изучении других учебных предметов: </w:t>
            </w:r>
            <w:r>
              <w:rPr>
                <w:sz w:val="22"/>
              </w:rPr>
              <w:t xml:space="preserve">выполнять действия с числовыми данными при решении задач </w:t>
            </w:r>
          </w:p>
          <w:p w:rsidR="002906A0" w:rsidRDefault="00523404">
            <w:pPr>
              <w:spacing w:after="0" w:line="277" w:lineRule="auto"/>
              <w:ind w:left="2" w:firstLine="0"/>
              <w:jc w:val="left"/>
            </w:pPr>
            <w:r>
              <w:rPr>
                <w:sz w:val="22"/>
              </w:rPr>
              <w:t xml:space="preserve">практического характера и задач из различных областей знаний, используя </w:t>
            </w:r>
          </w:p>
          <w:p w:rsidR="002906A0" w:rsidRDefault="00523404">
            <w:pPr>
              <w:spacing w:after="0" w:line="278" w:lineRule="auto"/>
              <w:ind w:left="2" w:firstLine="0"/>
              <w:jc w:val="left"/>
            </w:pPr>
            <w:r>
              <w:rPr>
                <w:sz w:val="22"/>
              </w:rPr>
              <w:t xml:space="preserve">при необходимости справочные материалы и вычислительные </w:t>
            </w:r>
          </w:p>
          <w:p w:rsidR="002906A0" w:rsidRDefault="00523404">
            <w:pPr>
              <w:spacing w:after="0" w:line="279" w:lineRule="auto"/>
              <w:ind w:left="2" w:firstLine="0"/>
              <w:jc w:val="left"/>
            </w:pPr>
            <w:r>
              <w:rPr>
                <w:sz w:val="22"/>
              </w:rPr>
              <w:t xml:space="preserve">устройства; оценивать, сравнивать и использовать при решении </w:t>
            </w:r>
          </w:p>
          <w:p w:rsidR="002906A0" w:rsidRDefault="00523404">
            <w:pPr>
              <w:spacing w:after="0" w:line="259" w:lineRule="auto"/>
              <w:ind w:left="2" w:right="616" w:firstLine="0"/>
            </w:pPr>
            <w:r>
              <w:rPr>
                <w:sz w:val="22"/>
              </w:rPr>
              <w:t xml:space="preserve">практических задач числовые значения реальных величин, конкретные числовые характеристики объектов </w:t>
            </w:r>
          </w:p>
        </w:tc>
      </w:tr>
    </w:tbl>
    <w:p w:rsidR="002906A0" w:rsidRDefault="002906A0">
      <w:pPr>
        <w:spacing w:after="0" w:line="259" w:lineRule="auto"/>
        <w:ind w:left="-840" w:right="11349" w:firstLine="0"/>
        <w:jc w:val="left"/>
      </w:pPr>
    </w:p>
    <w:tbl>
      <w:tblPr>
        <w:tblStyle w:val="TableGrid"/>
        <w:tblW w:w="11342" w:type="dxa"/>
        <w:tblInd w:w="-554" w:type="dxa"/>
        <w:tblCellMar>
          <w:top w:w="48" w:type="dxa"/>
          <w:left w:w="106" w:type="dxa"/>
          <w:right w:w="53" w:type="dxa"/>
        </w:tblCellMar>
        <w:tblLook w:val="04A0" w:firstRow="1" w:lastRow="0" w:firstColumn="1" w:lastColumn="0" w:noHBand="0" w:noVBand="1"/>
      </w:tblPr>
      <w:tblGrid>
        <w:gridCol w:w="1844"/>
        <w:gridCol w:w="4820"/>
        <w:gridCol w:w="4678"/>
      </w:tblGrid>
      <w:tr w:rsidR="002906A0">
        <w:trPr>
          <w:trHeight w:val="1529"/>
        </w:trPr>
        <w:tc>
          <w:tcPr>
            <w:tcW w:w="1844" w:type="dxa"/>
            <w:tcBorders>
              <w:top w:val="single" w:sz="4" w:space="0" w:color="000000"/>
              <w:left w:val="single" w:sz="4" w:space="0" w:color="000000"/>
              <w:bottom w:val="single" w:sz="4" w:space="0" w:color="000000"/>
              <w:right w:val="single" w:sz="4" w:space="0" w:color="000000"/>
            </w:tcBorders>
          </w:tcPr>
          <w:p w:rsidR="002906A0" w:rsidRDefault="002906A0">
            <w:pPr>
              <w:spacing w:after="160" w:line="259" w:lineRule="auto"/>
              <w:ind w:left="0" w:firstLine="0"/>
              <w:jc w:val="left"/>
            </w:pPr>
          </w:p>
        </w:tc>
        <w:tc>
          <w:tcPr>
            <w:tcW w:w="4820" w:type="dxa"/>
            <w:tcBorders>
              <w:top w:val="single" w:sz="4" w:space="0" w:color="000000"/>
              <w:left w:val="single" w:sz="4" w:space="0" w:color="000000"/>
              <w:bottom w:val="single" w:sz="4" w:space="0" w:color="000000"/>
              <w:right w:val="single" w:sz="4" w:space="0" w:color="000000"/>
            </w:tcBorders>
          </w:tcPr>
          <w:p w:rsidR="002906A0" w:rsidRDefault="00523404">
            <w:pPr>
              <w:spacing w:after="2" w:line="277" w:lineRule="auto"/>
              <w:ind w:left="0" w:right="107" w:firstLine="0"/>
              <w:jc w:val="left"/>
            </w:pPr>
            <w:r>
              <w:rPr>
                <w:sz w:val="22"/>
              </w:rPr>
              <w:t xml:space="preserve">характеристики объектов окружающего мира с их конкретными числовыми значениями; использовать методы округления, приближения и </w:t>
            </w:r>
          </w:p>
          <w:p w:rsidR="002906A0" w:rsidRDefault="00523404">
            <w:pPr>
              <w:spacing w:after="0" w:line="259" w:lineRule="auto"/>
              <w:ind w:left="0" w:firstLine="0"/>
            </w:pPr>
            <w:r>
              <w:rPr>
                <w:sz w:val="22"/>
              </w:rPr>
              <w:t xml:space="preserve">прикидки при решении практических задач повседневной жизни </w:t>
            </w:r>
          </w:p>
        </w:tc>
        <w:tc>
          <w:tcPr>
            <w:tcW w:w="4679"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2" w:firstLine="0"/>
              <w:jc w:val="left"/>
            </w:pPr>
            <w:r>
              <w:rPr>
                <w:sz w:val="22"/>
              </w:rPr>
              <w:t xml:space="preserve">окружающего мира </w:t>
            </w:r>
          </w:p>
        </w:tc>
      </w:tr>
      <w:tr w:rsidR="002906A0">
        <w:trPr>
          <w:trHeight w:val="9623"/>
        </w:trPr>
        <w:tc>
          <w:tcPr>
            <w:tcW w:w="1844"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right="491" w:firstLine="0"/>
              <w:jc w:val="left"/>
            </w:pPr>
            <w:r>
              <w:rPr>
                <w:sz w:val="22"/>
              </w:rPr>
              <w:lastRenderedPageBreak/>
              <w:t xml:space="preserve">Уравнения и неравенства </w:t>
            </w:r>
          </w:p>
        </w:tc>
        <w:tc>
          <w:tcPr>
            <w:tcW w:w="4820" w:type="dxa"/>
            <w:tcBorders>
              <w:top w:val="single" w:sz="4" w:space="0" w:color="000000"/>
              <w:left w:val="single" w:sz="4" w:space="0" w:color="000000"/>
              <w:bottom w:val="single" w:sz="4" w:space="0" w:color="000000"/>
              <w:right w:val="single" w:sz="4" w:space="0" w:color="000000"/>
            </w:tcBorders>
          </w:tcPr>
          <w:p w:rsidR="002906A0" w:rsidRDefault="00523404">
            <w:pPr>
              <w:spacing w:after="3" w:line="275" w:lineRule="auto"/>
              <w:ind w:left="0" w:right="548" w:firstLine="0"/>
              <w:jc w:val="left"/>
            </w:pPr>
            <w:r>
              <w:rPr>
                <w:sz w:val="22"/>
              </w:rPr>
              <w:t xml:space="preserve">Решать линейные уравнения и неравенства, квадратные уравнения; </w:t>
            </w:r>
          </w:p>
          <w:p w:rsidR="002906A0" w:rsidRDefault="00523404">
            <w:pPr>
              <w:spacing w:after="10" w:line="259" w:lineRule="auto"/>
              <w:ind w:left="0" w:firstLine="0"/>
              <w:jc w:val="left"/>
            </w:pPr>
            <w:r>
              <w:rPr>
                <w:sz w:val="22"/>
              </w:rPr>
              <w:t xml:space="preserve">решать логарифмические </w:t>
            </w:r>
          </w:p>
          <w:p w:rsidR="002906A0" w:rsidRDefault="00523404">
            <w:pPr>
              <w:spacing w:after="11" w:line="261" w:lineRule="auto"/>
              <w:ind w:left="0" w:firstLine="0"/>
              <w:jc w:val="left"/>
            </w:pPr>
            <w:r>
              <w:rPr>
                <w:sz w:val="22"/>
              </w:rPr>
              <w:t xml:space="preserve">уравнения вида log a (bx+ c) = d и простейшие неравенства вида log a x&lt; d; </w:t>
            </w:r>
          </w:p>
          <w:p w:rsidR="002906A0" w:rsidRDefault="00523404">
            <w:pPr>
              <w:spacing w:after="17" w:line="259" w:lineRule="auto"/>
              <w:ind w:left="0" w:firstLine="0"/>
              <w:jc w:val="left"/>
            </w:pPr>
            <w:r>
              <w:rPr>
                <w:sz w:val="22"/>
              </w:rPr>
              <w:t xml:space="preserve">решать показательныеуравнения, вида abx+c=d </w:t>
            </w:r>
          </w:p>
          <w:p w:rsidR="002906A0" w:rsidRDefault="00523404">
            <w:pPr>
              <w:spacing w:after="18" w:line="259" w:lineRule="auto"/>
              <w:ind w:left="0" w:firstLine="0"/>
              <w:jc w:val="left"/>
            </w:pPr>
            <w:r>
              <w:rPr>
                <w:sz w:val="22"/>
              </w:rPr>
              <w:t xml:space="preserve">(где d можно </w:t>
            </w:r>
          </w:p>
          <w:p w:rsidR="002906A0" w:rsidRDefault="00523404">
            <w:pPr>
              <w:spacing w:after="3" w:line="273" w:lineRule="auto"/>
              <w:ind w:left="0" w:right="352" w:firstLine="0"/>
              <w:jc w:val="left"/>
            </w:pPr>
            <w:r>
              <w:rPr>
                <w:sz w:val="22"/>
              </w:rPr>
              <w:t xml:space="preserve">представить в виде степени с основанием a) и простейшие неравенства вида ax &lt; d (где d можно представить в виде степени с основаниемa);. </w:t>
            </w:r>
          </w:p>
          <w:p w:rsidR="002906A0" w:rsidRDefault="00523404">
            <w:pPr>
              <w:spacing w:after="0" w:line="279" w:lineRule="auto"/>
              <w:ind w:left="0" w:right="1701" w:firstLine="0"/>
              <w:jc w:val="left"/>
            </w:pPr>
            <w:r>
              <w:rPr>
                <w:sz w:val="22"/>
              </w:rPr>
              <w:t xml:space="preserve">приводить несколько примеров корней простейшего </w:t>
            </w:r>
          </w:p>
          <w:p w:rsidR="002906A0" w:rsidRDefault="00523404">
            <w:pPr>
              <w:spacing w:after="44" w:line="236" w:lineRule="auto"/>
              <w:ind w:left="0" w:firstLine="0"/>
              <w:jc w:val="left"/>
            </w:pPr>
            <w:r>
              <w:rPr>
                <w:sz w:val="22"/>
              </w:rPr>
              <w:t xml:space="preserve">тригонометрического уравнения вида: sin x =a, cos x = a, tg x = a, ctg x </w:t>
            </w:r>
          </w:p>
          <w:p w:rsidR="002906A0" w:rsidRDefault="00523404">
            <w:pPr>
              <w:spacing w:after="18" w:line="259" w:lineRule="auto"/>
              <w:ind w:left="0" w:firstLine="0"/>
              <w:jc w:val="left"/>
            </w:pPr>
            <w:r>
              <w:rPr>
                <w:sz w:val="22"/>
              </w:rPr>
              <w:t xml:space="preserve">= a, где a – табличное значение </w:t>
            </w:r>
          </w:p>
          <w:p w:rsidR="002906A0" w:rsidRDefault="00523404">
            <w:pPr>
              <w:spacing w:after="0" w:line="275" w:lineRule="auto"/>
              <w:ind w:left="0" w:right="2052" w:firstLine="0"/>
              <w:jc w:val="left"/>
            </w:pPr>
            <w:r>
              <w:rPr>
                <w:sz w:val="22"/>
              </w:rPr>
              <w:t xml:space="preserve">соответствующей  функции. </w:t>
            </w:r>
          </w:p>
          <w:p w:rsidR="002906A0" w:rsidRDefault="00523404">
            <w:pPr>
              <w:spacing w:after="0" w:line="259" w:lineRule="auto"/>
              <w:ind w:left="0" w:right="610" w:firstLine="0"/>
              <w:jc w:val="left"/>
            </w:pPr>
            <w:r>
              <w:rPr>
                <w:i/>
                <w:sz w:val="22"/>
              </w:rPr>
              <w:t xml:space="preserve">В повседневной жизни при изучении других предметов: </w:t>
            </w:r>
            <w:r>
              <w:rPr>
                <w:sz w:val="22"/>
              </w:rPr>
              <w:t xml:space="preserve">составлять и решать уравнения и системы уравнений при решении несложных практических задач </w:t>
            </w:r>
          </w:p>
        </w:tc>
        <w:tc>
          <w:tcPr>
            <w:tcW w:w="4679" w:type="dxa"/>
            <w:tcBorders>
              <w:top w:val="single" w:sz="4" w:space="0" w:color="000000"/>
              <w:left w:val="single" w:sz="4" w:space="0" w:color="000000"/>
              <w:bottom w:val="single" w:sz="4" w:space="0" w:color="000000"/>
              <w:right w:val="single" w:sz="4" w:space="0" w:color="000000"/>
            </w:tcBorders>
          </w:tcPr>
          <w:p w:rsidR="002906A0" w:rsidRDefault="00523404">
            <w:pPr>
              <w:spacing w:after="2" w:line="276" w:lineRule="auto"/>
              <w:ind w:left="2" w:right="403" w:firstLine="0"/>
              <w:jc w:val="left"/>
            </w:pPr>
            <w:r>
              <w:rPr>
                <w:sz w:val="22"/>
              </w:rPr>
              <w:t xml:space="preserve">Решать рациональные, показательные и логарифмические уравнения и неравенства, простейшие иррациональные и тригонометрические </w:t>
            </w:r>
          </w:p>
          <w:p w:rsidR="002906A0" w:rsidRDefault="00523404">
            <w:pPr>
              <w:spacing w:after="0" w:line="277" w:lineRule="auto"/>
              <w:ind w:left="2" w:firstLine="0"/>
              <w:jc w:val="left"/>
            </w:pPr>
            <w:r>
              <w:rPr>
                <w:sz w:val="22"/>
              </w:rPr>
              <w:t xml:space="preserve">уравнения, неравенства и их системы; использовать методы решения уравнений: приведение к виду </w:t>
            </w:r>
          </w:p>
          <w:p w:rsidR="002906A0" w:rsidRDefault="00523404">
            <w:pPr>
              <w:spacing w:after="0" w:line="276" w:lineRule="auto"/>
              <w:ind w:left="2" w:firstLine="0"/>
              <w:jc w:val="left"/>
            </w:pPr>
            <w:r>
              <w:rPr>
                <w:sz w:val="22"/>
              </w:rPr>
              <w:t xml:space="preserve">«произведение равно нулю» или «частное равно нулю», замена переменных; использовать метод </w:t>
            </w:r>
          </w:p>
          <w:p w:rsidR="002906A0" w:rsidRDefault="00523404">
            <w:pPr>
              <w:spacing w:after="0" w:line="278" w:lineRule="auto"/>
              <w:ind w:left="2" w:firstLine="0"/>
              <w:jc w:val="left"/>
            </w:pPr>
            <w:r>
              <w:rPr>
                <w:sz w:val="22"/>
              </w:rPr>
              <w:t xml:space="preserve">интервалов для решения неравенств; использовать графический метод для приближенного решения уравнений и </w:t>
            </w:r>
          </w:p>
          <w:p w:rsidR="002906A0" w:rsidRDefault="00523404">
            <w:pPr>
              <w:spacing w:after="0" w:line="278" w:lineRule="auto"/>
              <w:ind w:left="2" w:firstLine="0"/>
              <w:jc w:val="left"/>
            </w:pPr>
            <w:r>
              <w:rPr>
                <w:sz w:val="22"/>
              </w:rPr>
              <w:t xml:space="preserve">неравенств; изображать на тригонометрической </w:t>
            </w:r>
          </w:p>
          <w:p w:rsidR="002906A0" w:rsidRDefault="00523404">
            <w:pPr>
              <w:spacing w:after="0" w:line="278" w:lineRule="auto"/>
              <w:ind w:left="2" w:firstLine="0"/>
              <w:jc w:val="left"/>
            </w:pPr>
            <w:r>
              <w:rPr>
                <w:sz w:val="22"/>
              </w:rPr>
              <w:t xml:space="preserve">окружности множество решений простейших тригонометрических </w:t>
            </w:r>
          </w:p>
          <w:p w:rsidR="002906A0" w:rsidRDefault="00523404">
            <w:pPr>
              <w:spacing w:after="3" w:line="276" w:lineRule="auto"/>
              <w:ind w:left="2" w:firstLine="0"/>
              <w:jc w:val="left"/>
            </w:pPr>
            <w:r>
              <w:rPr>
                <w:sz w:val="22"/>
              </w:rPr>
              <w:t xml:space="preserve">уравнений и неравенств; выполнять отбор корней уравнений или решений </w:t>
            </w:r>
          </w:p>
          <w:p w:rsidR="002906A0" w:rsidRDefault="00523404">
            <w:pPr>
              <w:spacing w:after="0" w:line="277" w:lineRule="auto"/>
              <w:ind w:left="2" w:right="86" w:firstLine="0"/>
              <w:jc w:val="left"/>
            </w:pPr>
            <w:r>
              <w:rPr>
                <w:sz w:val="22"/>
              </w:rPr>
              <w:t xml:space="preserve">неравенств в соответствии с дополнительными условиями и ограничениями. </w:t>
            </w:r>
          </w:p>
          <w:p w:rsidR="002906A0" w:rsidRDefault="00523404">
            <w:pPr>
              <w:spacing w:after="2" w:line="276" w:lineRule="auto"/>
              <w:ind w:left="2" w:firstLine="0"/>
              <w:jc w:val="left"/>
            </w:pPr>
            <w:r>
              <w:rPr>
                <w:i/>
                <w:sz w:val="22"/>
              </w:rPr>
              <w:t xml:space="preserve">В повседневной жизни и при изучении других учебных предметов: </w:t>
            </w:r>
          </w:p>
          <w:p w:rsidR="002906A0" w:rsidRDefault="00523404">
            <w:pPr>
              <w:spacing w:after="0" w:line="278" w:lineRule="auto"/>
              <w:ind w:left="2" w:firstLine="0"/>
              <w:jc w:val="left"/>
            </w:pPr>
            <w:r>
              <w:rPr>
                <w:sz w:val="22"/>
              </w:rPr>
              <w:t xml:space="preserve">составлять и решать уравнения, системы уравнений и неравенства при решении задач других учебных предметов; </w:t>
            </w:r>
          </w:p>
          <w:p w:rsidR="002906A0" w:rsidRDefault="00523404">
            <w:pPr>
              <w:spacing w:after="0" w:line="277" w:lineRule="auto"/>
              <w:ind w:left="2" w:firstLine="0"/>
              <w:jc w:val="left"/>
            </w:pPr>
            <w:r>
              <w:rPr>
                <w:sz w:val="22"/>
              </w:rPr>
              <w:t xml:space="preserve">использовать уравнения и неравенства для построения и исследования простейших математических моделей </w:t>
            </w:r>
          </w:p>
          <w:p w:rsidR="002906A0" w:rsidRDefault="00523404">
            <w:pPr>
              <w:spacing w:after="0" w:line="279" w:lineRule="auto"/>
              <w:ind w:left="2" w:firstLine="0"/>
              <w:jc w:val="left"/>
            </w:pPr>
            <w:r>
              <w:rPr>
                <w:sz w:val="22"/>
              </w:rPr>
              <w:t xml:space="preserve">реальных ситуаций или прикладных задач; уметь интерпретировать </w:t>
            </w:r>
          </w:p>
          <w:p w:rsidR="002906A0" w:rsidRDefault="00523404">
            <w:pPr>
              <w:spacing w:after="2" w:line="277" w:lineRule="auto"/>
              <w:ind w:left="2" w:firstLine="0"/>
              <w:jc w:val="left"/>
            </w:pPr>
            <w:r>
              <w:rPr>
                <w:sz w:val="22"/>
              </w:rPr>
              <w:t xml:space="preserve">полученный при решении уравнения, неравенства или системы результат, оценивать его правдоподобие в контексте заданной реальной </w:t>
            </w:r>
          </w:p>
          <w:p w:rsidR="002906A0" w:rsidRDefault="00523404">
            <w:pPr>
              <w:spacing w:after="0" w:line="259" w:lineRule="auto"/>
              <w:ind w:left="2" w:firstLine="0"/>
              <w:jc w:val="left"/>
            </w:pPr>
            <w:r>
              <w:rPr>
                <w:sz w:val="22"/>
              </w:rPr>
              <w:t xml:space="preserve">ситуации или прикладной задачи </w:t>
            </w:r>
          </w:p>
        </w:tc>
      </w:tr>
      <w:tr w:rsidR="002906A0">
        <w:trPr>
          <w:trHeight w:val="3301"/>
        </w:trPr>
        <w:tc>
          <w:tcPr>
            <w:tcW w:w="1844"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firstLine="0"/>
              <w:jc w:val="left"/>
            </w:pPr>
            <w:r>
              <w:rPr>
                <w:sz w:val="22"/>
              </w:rPr>
              <w:t xml:space="preserve">Функции </w:t>
            </w:r>
          </w:p>
        </w:tc>
        <w:tc>
          <w:tcPr>
            <w:tcW w:w="4820" w:type="dxa"/>
            <w:tcBorders>
              <w:top w:val="single" w:sz="4" w:space="0" w:color="000000"/>
              <w:left w:val="single" w:sz="4" w:space="0" w:color="000000"/>
              <w:bottom w:val="single" w:sz="4" w:space="0" w:color="000000"/>
              <w:right w:val="single" w:sz="4" w:space="0" w:color="000000"/>
            </w:tcBorders>
          </w:tcPr>
          <w:p w:rsidR="002906A0" w:rsidRDefault="00523404">
            <w:pPr>
              <w:spacing w:after="21" w:line="259" w:lineRule="auto"/>
              <w:ind w:left="0" w:firstLine="0"/>
              <w:jc w:val="left"/>
            </w:pPr>
            <w:r>
              <w:rPr>
                <w:sz w:val="22"/>
              </w:rPr>
              <w:t xml:space="preserve">Оперировать на базовом уровне понятиями: </w:t>
            </w:r>
          </w:p>
          <w:p w:rsidR="002906A0" w:rsidRDefault="00523404">
            <w:pPr>
              <w:spacing w:after="18" w:line="259" w:lineRule="auto"/>
              <w:ind w:left="0" w:firstLine="0"/>
              <w:jc w:val="left"/>
            </w:pPr>
            <w:r>
              <w:rPr>
                <w:sz w:val="22"/>
              </w:rPr>
              <w:t xml:space="preserve">зависимость величин, </w:t>
            </w:r>
          </w:p>
          <w:p w:rsidR="002906A0" w:rsidRDefault="00523404">
            <w:pPr>
              <w:spacing w:after="0" w:line="278" w:lineRule="auto"/>
              <w:ind w:left="0" w:right="87" w:firstLine="0"/>
              <w:jc w:val="left"/>
            </w:pPr>
            <w:r>
              <w:rPr>
                <w:sz w:val="22"/>
              </w:rPr>
              <w:t xml:space="preserve">функция, аргумент и значение функции, область определения и множество значений функции, график </w:t>
            </w:r>
          </w:p>
          <w:p w:rsidR="002906A0" w:rsidRDefault="00523404">
            <w:pPr>
              <w:spacing w:after="0" w:line="277" w:lineRule="auto"/>
              <w:ind w:left="0" w:right="367" w:firstLine="0"/>
              <w:jc w:val="left"/>
            </w:pPr>
            <w:r>
              <w:rPr>
                <w:sz w:val="22"/>
              </w:rPr>
              <w:t xml:space="preserve">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w:t>
            </w:r>
          </w:p>
          <w:p w:rsidR="002906A0" w:rsidRDefault="00523404">
            <w:pPr>
              <w:spacing w:after="0" w:line="259" w:lineRule="auto"/>
              <w:ind w:left="0" w:firstLine="0"/>
              <w:jc w:val="left"/>
            </w:pPr>
            <w:r>
              <w:rPr>
                <w:sz w:val="22"/>
              </w:rPr>
              <w:t xml:space="preserve">Оперировать на базовом уровне понятиями: </w:t>
            </w:r>
          </w:p>
        </w:tc>
        <w:tc>
          <w:tcPr>
            <w:tcW w:w="4679"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78" w:lineRule="auto"/>
              <w:ind w:left="2" w:firstLine="0"/>
              <w:jc w:val="left"/>
            </w:pPr>
            <w:r>
              <w:rPr>
                <w:sz w:val="22"/>
              </w:rPr>
              <w:t xml:space="preserve">Оперировать понятиями: зависимость величин, функция, аргумент и </w:t>
            </w:r>
          </w:p>
          <w:p w:rsidR="002906A0" w:rsidRDefault="00523404">
            <w:pPr>
              <w:spacing w:after="1" w:line="277" w:lineRule="auto"/>
              <w:ind w:left="2" w:firstLine="0"/>
              <w:jc w:val="left"/>
            </w:pPr>
            <w:r>
              <w:rPr>
                <w:sz w:val="22"/>
              </w:rPr>
              <w:t xml:space="preserve">значение функции, область определения и множество значений функции, график зависимости, график функции, нули функции, промежутки </w:t>
            </w:r>
          </w:p>
          <w:p w:rsidR="002906A0" w:rsidRDefault="00523404">
            <w:pPr>
              <w:spacing w:after="0" w:line="259" w:lineRule="auto"/>
              <w:ind w:left="2" w:right="381" w:firstLine="0"/>
              <w:jc w:val="left"/>
            </w:pPr>
            <w:r>
              <w:rPr>
                <w:sz w:val="22"/>
              </w:rPr>
              <w:t xml:space="preserve">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оперировать понятиями: </w:t>
            </w:r>
          </w:p>
        </w:tc>
      </w:tr>
    </w:tbl>
    <w:p w:rsidR="002906A0" w:rsidRDefault="002906A0">
      <w:pPr>
        <w:spacing w:after="0" w:line="259" w:lineRule="auto"/>
        <w:ind w:left="-840" w:right="11349" w:firstLine="0"/>
        <w:jc w:val="left"/>
      </w:pPr>
    </w:p>
    <w:tbl>
      <w:tblPr>
        <w:tblStyle w:val="TableGrid"/>
        <w:tblW w:w="11342" w:type="dxa"/>
        <w:tblInd w:w="-554" w:type="dxa"/>
        <w:tblCellMar>
          <w:top w:w="49" w:type="dxa"/>
          <w:left w:w="106" w:type="dxa"/>
          <w:right w:w="77" w:type="dxa"/>
        </w:tblCellMar>
        <w:tblLook w:val="04A0" w:firstRow="1" w:lastRow="0" w:firstColumn="1" w:lastColumn="0" w:noHBand="0" w:noVBand="1"/>
      </w:tblPr>
      <w:tblGrid>
        <w:gridCol w:w="1844"/>
        <w:gridCol w:w="4820"/>
        <w:gridCol w:w="4678"/>
      </w:tblGrid>
      <w:tr w:rsidR="002906A0">
        <w:trPr>
          <w:trHeight w:val="9877"/>
        </w:trPr>
        <w:tc>
          <w:tcPr>
            <w:tcW w:w="1844" w:type="dxa"/>
            <w:tcBorders>
              <w:top w:val="single" w:sz="4" w:space="0" w:color="000000"/>
              <w:left w:val="single" w:sz="4" w:space="0" w:color="000000"/>
              <w:bottom w:val="single" w:sz="4" w:space="0" w:color="000000"/>
              <w:right w:val="single" w:sz="4" w:space="0" w:color="000000"/>
            </w:tcBorders>
          </w:tcPr>
          <w:p w:rsidR="002906A0" w:rsidRDefault="002906A0">
            <w:pPr>
              <w:spacing w:after="160" w:line="259" w:lineRule="auto"/>
              <w:ind w:left="0" w:firstLine="0"/>
              <w:jc w:val="left"/>
            </w:pPr>
          </w:p>
        </w:tc>
        <w:tc>
          <w:tcPr>
            <w:tcW w:w="4820" w:type="dxa"/>
            <w:tcBorders>
              <w:top w:val="single" w:sz="4" w:space="0" w:color="000000"/>
              <w:left w:val="single" w:sz="4" w:space="0" w:color="000000"/>
              <w:bottom w:val="single" w:sz="4" w:space="0" w:color="000000"/>
              <w:right w:val="single" w:sz="4" w:space="0" w:color="000000"/>
            </w:tcBorders>
          </w:tcPr>
          <w:p w:rsidR="002906A0" w:rsidRDefault="00523404">
            <w:pPr>
              <w:spacing w:after="3" w:line="275" w:lineRule="auto"/>
              <w:ind w:left="0" w:firstLine="0"/>
              <w:jc w:val="left"/>
            </w:pPr>
            <w:r>
              <w:rPr>
                <w:sz w:val="22"/>
              </w:rPr>
              <w:t xml:space="preserve">прямая и обратная пропорциональность линейная, </w:t>
            </w:r>
          </w:p>
          <w:p w:rsidR="002906A0" w:rsidRDefault="00523404">
            <w:pPr>
              <w:spacing w:after="2" w:line="277" w:lineRule="auto"/>
              <w:ind w:left="0" w:right="227" w:firstLine="0"/>
              <w:jc w:val="left"/>
            </w:pPr>
            <w:r>
              <w:rPr>
                <w:sz w:val="22"/>
              </w:rPr>
              <w:t xml:space="preserve">квадратичная, логарифмическая и показательная функции, тригонометрические функции; распознавать графики элементарных функций: </w:t>
            </w:r>
          </w:p>
          <w:p w:rsidR="002906A0" w:rsidRDefault="00523404">
            <w:pPr>
              <w:spacing w:after="17" w:line="259" w:lineRule="auto"/>
              <w:ind w:left="0" w:firstLine="0"/>
              <w:jc w:val="left"/>
            </w:pPr>
            <w:r>
              <w:rPr>
                <w:sz w:val="22"/>
              </w:rPr>
              <w:t xml:space="preserve">прямой и обратной </w:t>
            </w:r>
          </w:p>
          <w:p w:rsidR="002906A0" w:rsidRDefault="00523404">
            <w:pPr>
              <w:spacing w:after="2" w:line="277" w:lineRule="auto"/>
              <w:ind w:left="0" w:right="257" w:firstLine="0"/>
              <w:jc w:val="left"/>
            </w:pPr>
            <w:r>
              <w:rPr>
                <w:sz w:val="22"/>
              </w:rPr>
              <w:t xml:space="preserve">пропорциональности, линейной, квадратичной, логарифмической и показательной функций, тригонометрических функций; 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 находить по графику приближённо значения функции в заданных точках; определять по графику свойства функции (нули, промежутки знакопостоянства, промежутки монотонности,наибольшие и наименьшие значения и т.п.); 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  </w:t>
            </w:r>
            <w:r>
              <w:rPr>
                <w:i/>
                <w:sz w:val="22"/>
              </w:rPr>
              <w:t xml:space="preserve">В повседневной жизни и при изучении других предметов: </w:t>
            </w:r>
            <w:r>
              <w:rPr>
                <w:sz w:val="22"/>
              </w:rPr>
              <w:t xml:space="preserve">определять по графикам свойства реальных процессов и зависимостей </w:t>
            </w:r>
          </w:p>
          <w:p w:rsidR="002906A0" w:rsidRDefault="00523404">
            <w:pPr>
              <w:spacing w:after="0" w:line="277" w:lineRule="auto"/>
              <w:ind w:left="0" w:firstLine="0"/>
              <w:jc w:val="left"/>
            </w:pPr>
            <w:r>
              <w:rPr>
                <w:sz w:val="22"/>
              </w:rPr>
              <w:t xml:space="preserve">(наибольшие и наименьшие значения, промежутки возрастания и убывания, промежутки знакопостоянства и т.п.); интерпретировать </w:t>
            </w:r>
          </w:p>
          <w:p w:rsidR="002906A0" w:rsidRDefault="00523404">
            <w:pPr>
              <w:spacing w:after="0" w:line="259" w:lineRule="auto"/>
              <w:ind w:left="0" w:right="183" w:firstLine="0"/>
              <w:jc w:val="left"/>
            </w:pPr>
            <w:r>
              <w:rPr>
                <w:sz w:val="22"/>
              </w:rPr>
              <w:t xml:space="preserve">свойства в контексте конкретной практической ситуации </w:t>
            </w:r>
          </w:p>
        </w:tc>
        <w:tc>
          <w:tcPr>
            <w:tcW w:w="4679" w:type="dxa"/>
            <w:tcBorders>
              <w:top w:val="single" w:sz="4" w:space="0" w:color="000000"/>
              <w:left w:val="single" w:sz="4" w:space="0" w:color="000000"/>
              <w:bottom w:val="single" w:sz="4" w:space="0" w:color="000000"/>
              <w:right w:val="single" w:sz="4" w:space="0" w:color="000000"/>
            </w:tcBorders>
          </w:tcPr>
          <w:p w:rsidR="002906A0" w:rsidRDefault="00523404">
            <w:pPr>
              <w:spacing w:after="1" w:line="277" w:lineRule="auto"/>
              <w:ind w:left="2" w:right="196" w:firstLine="0"/>
              <w:jc w:val="left"/>
            </w:pPr>
            <w:r>
              <w:rPr>
                <w:sz w:val="22"/>
              </w:rPr>
              <w:t xml:space="preserve">прямая и обратная пропорциональность, линейная, квадратичная, логарифмическая и показательная функции, тригонометрические функции; определять значение функции по значению аргумента при различных способах задания функции; строить графики изученных функций; описывать по графику и в простейших случаях по формуле поведение и свойства функций, находить по графику функции </w:t>
            </w:r>
          </w:p>
          <w:p w:rsidR="002906A0" w:rsidRDefault="00523404">
            <w:pPr>
              <w:spacing w:after="0" w:line="277" w:lineRule="auto"/>
              <w:ind w:left="2" w:right="67" w:firstLine="0"/>
              <w:jc w:val="left"/>
            </w:pPr>
            <w:r>
              <w:rPr>
                <w:sz w:val="22"/>
              </w:rPr>
              <w:t xml:space="preserve">наибольшие и наименьшие значения; 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 решать уравнения, простейшие системы уравнений, используясвойства функций и их графиков. </w:t>
            </w:r>
            <w:r>
              <w:rPr>
                <w:i/>
                <w:sz w:val="22"/>
              </w:rPr>
              <w:t xml:space="preserve">В повседневной жизни и при изучении других учебных предметов: </w:t>
            </w:r>
            <w:r>
              <w:rPr>
                <w:sz w:val="22"/>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
          <w:p w:rsidR="002906A0" w:rsidRDefault="00523404">
            <w:pPr>
              <w:spacing w:after="0" w:line="259" w:lineRule="auto"/>
              <w:ind w:left="2" w:right="236" w:firstLine="0"/>
              <w:jc w:val="left"/>
            </w:pPr>
            <w:r>
              <w:rPr>
                <w:sz w:val="22"/>
              </w:rPr>
              <w:t xml:space="preserve">знакопостоянства, асимптоты, период и т.п.); интерпретировать свойства в контексте конкретной практической ситуации; определять по графикам простейшие характеристики периодических процессов в биологии, экономике, музыке, радиосвязи и др. (амплитуда, период и т.п.) </w:t>
            </w:r>
          </w:p>
        </w:tc>
      </w:tr>
      <w:tr w:rsidR="002906A0">
        <w:trPr>
          <w:trHeight w:val="4565"/>
        </w:trPr>
        <w:tc>
          <w:tcPr>
            <w:tcW w:w="1844"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78" w:lineRule="auto"/>
              <w:ind w:left="0" w:firstLine="0"/>
              <w:jc w:val="left"/>
            </w:pPr>
            <w:r>
              <w:rPr>
                <w:sz w:val="22"/>
              </w:rPr>
              <w:lastRenderedPageBreak/>
              <w:t xml:space="preserve">Элементы математического </w:t>
            </w:r>
          </w:p>
          <w:p w:rsidR="002906A0" w:rsidRDefault="00523404">
            <w:pPr>
              <w:spacing w:after="0" w:line="259" w:lineRule="auto"/>
              <w:ind w:left="0" w:firstLine="0"/>
              <w:jc w:val="left"/>
            </w:pPr>
            <w:r>
              <w:rPr>
                <w:sz w:val="22"/>
              </w:rPr>
              <w:t xml:space="preserve">анализа </w:t>
            </w:r>
          </w:p>
        </w:tc>
        <w:tc>
          <w:tcPr>
            <w:tcW w:w="4820" w:type="dxa"/>
            <w:tcBorders>
              <w:top w:val="single" w:sz="4" w:space="0" w:color="000000"/>
              <w:left w:val="single" w:sz="4" w:space="0" w:color="000000"/>
              <w:bottom w:val="single" w:sz="4" w:space="0" w:color="000000"/>
              <w:right w:val="single" w:sz="4" w:space="0" w:color="000000"/>
            </w:tcBorders>
          </w:tcPr>
          <w:p w:rsidR="002906A0" w:rsidRDefault="00523404">
            <w:pPr>
              <w:spacing w:after="21" w:line="259" w:lineRule="auto"/>
              <w:ind w:left="0" w:firstLine="0"/>
              <w:jc w:val="left"/>
            </w:pPr>
            <w:r>
              <w:rPr>
                <w:sz w:val="22"/>
              </w:rPr>
              <w:t xml:space="preserve">Оперировать на базовом уровне понятиями: </w:t>
            </w:r>
          </w:p>
          <w:p w:rsidR="002906A0" w:rsidRDefault="00523404">
            <w:pPr>
              <w:spacing w:after="18" w:line="259" w:lineRule="auto"/>
              <w:ind w:left="0" w:firstLine="0"/>
              <w:jc w:val="left"/>
            </w:pPr>
            <w:r>
              <w:rPr>
                <w:sz w:val="22"/>
              </w:rPr>
              <w:t xml:space="preserve">производная функции в </w:t>
            </w:r>
          </w:p>
          <w:p w:rsidR="002906A0" w:rsidRDefault="00523404">
            <w:pPr>
              <w:spacing w:after="0" w:line="277" w:lineRule="auto"/>
              <w:ind w:left="0" w:firstLine="0"/>
              <w:jc w:val="left"/>
            </w:pPr>
            <w:r>
              <w:rPr>
                <w:sz w:val="22"/>
              </w:rPr>
              <w:t xml:space="preserve">точке, касательная к графику функции, производная функции; определять значение производной функции в </w:t>
            </w:r>
          </w:p>
          <w:p w:rsidR="002906A0" w:rsidRDefault="00523404">
            <w:pPr>
              <w:spacing w:after="0" w:line="277" w:lineRule="auto"/>
              <w:ind w:left="0" w:right="242" w:firstLine="0"/>
              <w:jc w:val="left"/>
            </w:pPr>
            <w:r>
              <w:rPr>
                <w:sz w:val="22"/>
              </w:rPr>
              <w:t xml:space="preserve">точке по изображению касательной к графику, проведенной в этой точке; решать несложные задачи на применение связи между промежутками монотонности и точками экстремума функции, с одной стороны, и промежутками </w:t>
            </w:r>
          </w:p>
          <w:p w:rsidR="002906A0" w:rsidRDefault="00523404">
            <w:pPr>
              <w:spacing w:after="0" w:line="274" w:lineRule="auto"/>
              <w:ind w:left="0" w:firstLine="0"/>
              <w:jc w:val="left"/>
            </w:pPr>
            <w:r>
              <w:rPr>
                <w:sz w:val="22"/>
              </w:rPr>
              <w:t xml:space="preserve">знакопостоянства и нулями производнойэтой функции – с другой. </w:t>
            </w:r>
          </w:p>
          <w:p w:rsidR="002906A0" w:rsidRDefault="00523404">
            <w:pPr>
              <w:spacing w:after="0" w:line="276" w:lineRule="auto"/>
              <w:ind w:left="0" w:firstLine="0"/>
              <w:jc w:val="left"/>
            </w:pPr>
            <w:r>
              <w:rPr>
                <w:i/>
                <w:sz w:val="22"/>
              </w:rPr>
              <w:t xml:space="preserve">В повседневной жизни и при изучении других предметов: </w:t>
            </w:r>
            <w:r>
              <w:rPr>
                <w:sz w:val="22"/>
              </w:rPr>
              <w:t>пользуясь графиками,</w:t>
            </w:r>
            <w:r>
              <w:rPr>
                <w:i/>
                <w:sz w:val="22"/>
              </w:rPr>
              <w:t xml:space="preserve"> </w:t>
            </w:r>
            <w:r>
              <w:rPr>
                <w:sz w:val="22"/>
              </w:rPr>
              <w:t>сравнивать скорости</w:t>
            </w:r>
            <w:r>
              <w:rPr>
                <w:i/>
                <w:sz w:val="22"/>
              </w:rPr>
              <w:t xml:space="preserve"> </w:t>
            </w:r>
          </w:p>
          <w:p w:rsidR="002906A0" w:rsidRDefault="00523404">
            <w:pPr>
              <w:spacing w:after="0" w:line="259" w:lineRule="auto"/>
              <w:ind w:left="0" w:firstLine="0"/>
              <w:jc w:val="left"/>
            </w:pPr>
            <w:r>
              <w:rPr>
                <w:sz w:val="22"/>
              </w:rPr>
              <w:t xml:space="preserve">возрастания (роста, повышения, увеличения и </w:t>
            </w:r>
          </w:p>
        </w:tc>
        <w:tc>
          <w:tcPr>
            <w:tcW w:w="4679" w:type="dxa"/>
            <w:tcBorders>
              <w:top w:val="single" w:sz="4" w:space="0" w:color="000000"/>
              <w:left w:val="single" w:sz="4" w:space="0" w:color="000000"/>
              <w:bottom w:val="single" w:sz="4" w:space="0" w:color="000000"/>
              <w:right w:val="single" w:sz="4" w:space="0" w:color="000000"/>
            </w:tcBorders>
          </w:tcPr>
          <w:p w:rsidR="002906A0" w:rsidRDefault="00523404">
            <w:pPr>
              <w:spacing w:after="1" w:line="276" w:lineRule="auto"/>
              <w:ind w:left="2" w:right="589" w:firstLine="0"/>
              <w:jc w:val="left"/>
            </w:pPr>
            <w:r>
              <w:rPr>
                <w:sz w:val="22"/>
              </w:rPr>
              <w:t xml:space="preserve">Оперировать понятиями: производная функции в точке, касательная к графику функции, производная функции; вычислять производную </w:t>
            </w:r>
          </w:p>
          <w:p w:rsidR="002906A0" w:rsidRDefault="00523404">
            <w:pPr>
              <w:spacing w:after="0" w:line="277" w:lineRule="auto"/>
              <w:ind w:left="2" w:right="377" w:firstLine="0"/>
              <w:jc w:val="left"/>
            </w:pPr>
            <w:r>
              <w:rPr>
                <w:sz w:val="22"/>
              </w:rPr>
              <w:t xml:space="preserve">одночлена, многочлена, квадратного корня, производную суммы функций; вычислять производные элементарных функций и их комбинаций,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 </w:t>
            </w:r>
          </w:p>
          <w:p w:rsidR="002906A0" w:rsidRDefault="00523404">
            <w:pPr>
              <w:spacing w:after="0" w:line="259" w:lineRule="auto"/>
              <w:ind w:left="2" w:right="277" w:firstLine="0"/>
              <w:jc w:val="left"/>
            </w:pPr>
            <w:r>
              <w:rPr>
                <w:i/>
                <w:sz w:val="22"/>
              </w:rPr>
              <w:t xml:space="preserve">В повседневной жизни и при изучении других учебных предметов: </w:t>
            </w:r>
            <w:r>
              <w:rPr>
                <w:sz w:val="22"/>
              </w:rPr>
              <w:t xml:space="preserve">решать прикладные задачи из биологии, </w:t>
            </w:r>
          </w:p>
        </w:tc>
      </w:tr>
    </w:tbl>
    <w:p w:rsidR="002906A0" w:rsidRDefault="002906A0">
      <w:pPr>
        <w:spacing w:after="0" w:line="259" w:lineRule="auto"/>
        <w:ind w:left="-840" w:right="11349" w:firstLine="0"/>
        <w:jc w:val="left"/>
      </w:pPr>
    </w:p>
    <w:tbl>
      <w:tblPr>
        <w:tblStyle w:val="TableGrid"/>
        <w:tblW w:w="11342" w:type="dxa"/>
        <w:tblInd w:w="-554" w:type="dxa"/>
        <w:tblCellMar>
          <w:top w:w="49" w:type="dxa"/>
          <w:left w:w="106" w:type="dxa"/>
          <w:right w:w="53" w:type="dxa"/>
        </w:tblCellMar>
        <w:tblLook w:val="04A0" w:firstRow="1" w:lastRow="0" w:firstColumn="1" w:lastColumn="0" w:noHBand="0" w:noVBand="1"/>
      </w:tblPr>
      <w:tblGrid>
        <w:gridCol w:w="1844"/>
        <w:gridCol w:w="4819"/>
        <w:gridCol w:w="4679"/>
      </w:tblGrid>
      <w:tr w:rsidR="002906A0">
        <w:trPr>
          <w:trHeight w:val="3298"/>
        </w:trPr>
        <w:tc>
          <w:tcPr>
            <w:tcW w:w="1844" w:type="dxa"/>
            <w:tcBorders>
              <w:top w:val="single" w:sz="4" w:space="0" w:color="000000"/>
              <w:left w:val="single" w:sz="4" w:space="0" w:color="000000"/>
              <w:bottom w:val="single" w:sz="4" w:space="0" w:color="000000"/>
              <w:right w:val="single" w:sz="4" w:space="0" w:color="000000"/>
            </w:tcBorders>
          </w:tcPr>
          <w:p w:rsidR="002906A0" w:rsidRDefault="002906A0">
            <w:pPr>
              <w:spacing w:after="160" w:line="259" w:lineRule="auto"/>
              <w:ind w:left="0" w:firstLine="0"/>
              <w:jc w:val="left"/>
            </w:pPr>
          </w:p>
        </w:tc>
        <w:tc>
          <w:tcPr>
            <w:tcW w:w="4820" w:type="dxa"/>
            <w:tcBorders>
              <w:top w:val="single" w:sz="4" w:space="0" w:color="000000"/>
              <w:left w:val="single" w:sz="4" w:space="0" w:color="000000"/>
              <w:bottom w:val="single" w:sz="4" w:space="0" w:color="000000"/>
              <w:right w:val="single" w:sz="4" w:space="0" w:color="000000"/>
            </w:tcBorders>
          </w:tcPr>
          <w:p w:rsidR="002906A0" w:rsidRDefault="00523404">
            <w:pPr>
              <w:spacing w:after="18" w:line="259" w:lineRule="auto"/>
              <w:ind w:left="0" w:firstLine="0"/>
              <w:jc w:val="left"/>
            </w:pPr>
            <w:r>
              <w:rPr>
                <w:sz w:val="22"/>
              </w:rPr>
              <w:t xml:space="preserve">т.п.) или скорости </w:t>
            </w:r>
          </w:p>
          <w:p w:rsidR="002906A0" w:rsidRDefault="00523404">
            <w:pPr>
              <w:spacing w:after="0" w:line="277" w:lineRule="auto"/>
              <w:ind w:left="0" w:right="381" w:firstLine="0"/>
              <w:jc w:val="left"/>
            </w:pPr>
            <w:r>
              <w:rPr>
                <w:sz w:val="22"/>
              </w:rPr>
              <w:t xml:space="preserve">убывания (падения, снижения, уменьшения и т.п.) величин в реальных процессах; соотносить графики реальных процессов и зависимостей с их описаниями, включающими характеристики </w:t>
            </w:r>
          </w:p>
          <w:p w:rsidR="002906A0" w:rsidRDefault="00523404">
            <w:pPr>
              <w:spacing w:after="3" w:line="276" w:lineRule="auto"/>
              <w:ind w:left="0" w:firstLine="0"/>
              <w:jc w:val="left"/>
            </w:pPr>
            <w:r>
              <w:rPr>
                <w:sz w:val="22"/>
              </w:rPr>
              <w:t xml:space="preserve">скорости изменения (быстрый рост, плавное понижение и т.п.); </w:t>
            </w:r>
          </w:p>
          <w:p w:rsidR="000A414F" w:rsidRDefault="00523404">
            <w:pPr>
              <w:spacing w:after="0" w:line="259" w:lineRule="auto"/>
              <w:ind w:left="0" w:firstLine="0"/>
              <w:jc w:val="left"/>
            </w:pPr>
            <w:r>
              <w:rPr>
                <w:sz w:val="22"/>
              </w:rPr>
              <w:t xml:space="preserve">использовать графики реальных процессов для решения несложныхприкладных задач, в том числе определяя по графику скорость хода процесса </w:t>
            </w:r>
          </w:p>
          <w:p w:rsidR="000A414F" w:rsidRPr="000A414F" w:rsidRDefault="000A414F" w:rsidP="000A414F"/>
          <w:p w:rsidR="000A414F" w:rsidRPr="000A414F" w:rsidRDefault="000A414F" w:rsidP="000A414F"/>
          <w:p w:rsidR="000A414F" w:rsidRPr="000A414F" w:rsidRDefault="000A414F" w:rsidP="000A414F"/>
          <w:p w:rsidR="000A414F" w:rsidRPr="000A414F" w:rsidRDefault="000A414F" w:rsidP="000A414F"/>
          <w:p w:rsidR="000A414F" w:rsidRPr="000A414F" w:rsidRDefault="000A414F" w:rsidP="000A414F"/>
          <w:p w:rsidR="000A414F" w:rsidRPr="000A414F" w:rsidRDefault="000A414F" w:rsidP="000A414F"/>
          <w:p w:rsidR="000A414F" w:rsidRPr="000A414F" w:rsidRDefault="000A414F" w:rsidP="000A414F"/>
          <w:p w:rsidR="000A414F" w:rsidRPr="000A414F" w:rsidRDefault="000A414F" w:rsidP="000A414F"/>
          <w:p w:rsidR="000A414F" w:rsidRPr="000A414F" w:rsidRDefault="000A414F" w:rsidP="000A414F"/>
          <w:p w:rsidR="000A414F" w:rsidRPr="000A414F" w:rsidRDefault="000A414F" w:rsidP="000A414F"/>
          <w:p w:rsidR="000A414F" w:rsidRPr="000A414F" w:rsidRDefault="000A414F" w:rsidP="000A414F"/>
          <w:p w:rsidR="000A414F" w:rsidRPr="000A414F" w:rsidRDefault="000A414F" w:rsidP="000A414F"/>
          <w:p w:rsidR="000A414F" w:rsidRPr="000A414F" w:rsidRDefault="000A414F" w:rsidP="000A414F"/>
          <w:p w:rsidR="000A414F" w:rsidRPr="000A414F" w:rsidRDefault="000A414F" w:rsidP="000A414F"/>
          <w:p w:rsidR="000A414F" w:rsidRDefault="000A414F" w:rsidP="000A414F"/>
          <w:p w:rsidR="002906A0" w:rsidRPr="000A414F" w:rsidRDefault="002906A0" w:rsidP="000A414F">
            <w:pPr>
              <w:jc w:val="right"/>
            </w:pPr>
          </w:p>
        </w:tc>
        <w:tc>
          <w:tcPr>
            <w:tcW w:w="4679" w:type="dxa"/>
            <w:tcBorders>
              <w:top w:val="single" w:sz="4" w:space="0" w:color="000000"/>
              <w:left w:val="single" w:sz="4" w:space="0" w:color="000000"/>
              <w:bottom w:val="single" w:sz="4" w:space="0" w:color="000000"/>
              <w:right w:val="single" w:sz="4" w:space="0" w:color="000000"/>
            </w:tcBorders>
          </w:tcPr>
          <w:p w:rsidR="002906A0" w:rsidRDefault="00523404">
            <w:pPr>
              <w:spacing w:after="20" w:line="258" w:lineRule="auto"/>
              <w:ind w:left="2" w:right="10" w:firstLine="0"/>
              <w:jc w:val="left"/>
            </w:pPr>
            <w:r>
              <w:rPr>
                <w:sz w:val="22"/>
              </w:rPr>
              <w:t xml:space="preserve">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w:t>
            </w:r>
          </w:p>
          <w:p w:rsidR="002906A0" w:rsidRDefault="00523404">
            <w:pPr>
              <w:spacing w:after="0" w:line="259" w:lineRule="auto"/>
              <w:ind w:left="2" w:firstLine="0"/>
              <w:jc w:val="left"/>
            </w:pPr>
            <w:r>
              <w:rPr>
                <w:sz w:val="22"/>
              </w:rPr>
              <w:t xml:space="preserve">ускорения и т.п.; интерпретировать полученные результаты </w:t>
            </w:r>
          </w:p>
        </w:tc>
      </w:tr>
      <w:tr w:rsidR="002906A0">
        <w:trPr>
          <w:trHeight w:val="8360"/>
        </w:trPr>
        <w:tc>
          <w:tcPr>
            <w:tcW w:w="1844"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firstLine="0"/>
              <w:jc w:val="left"/>
            </w:pPr>
            <w:r>
              <w:rPr>
                <w:sz w:val="22"/>
              </w:rPr>
              <w:lastRenderedPageBreak/>
              <w:t xml:space="preserve">Статистика и теория вероятностей, логика и комбинаторика </w:t>
            </w:r>
          </w:p>
        </w:tc>
        <w:tc>
          <w:tcPr>
            <w:tcW w:w="4820"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77" w:lineRule="auto"/>
              <w:ind w:left="0" w:right="535" w:firstLine="0"/>
              <w:jc w:val="left"/>
            </w:pPr>
            <w:r>
              <w:rPr>
                <w:sz w:val="22"/>
              </w:rPr>
              <w:t xml:space="preserve">Оперировать на базовом уровне основными описательными характеристиками числового набора: среднее арифметическое, </w:t>
            </w:r>
          </w:p>
          <w:p w:rsidR="002906A0" w:rsidRDefault="00523404">
            <w:pPr>
              <w:spacing w:after="0" w:line="279" w:lineRule="auto"/>
              <w:ind w:left="0" w:firstLine="0"/>
              <w:jc w:val="left"/>
            </w:pPr>
            <w:r>
              <w:rPr>
                <w:sz w:val="22"/>
              </w:rPr>
              <w:t xml:space="preserve">медиана, наибольшее и наименьшее значения; оперировать на базовом </w:t>
            </w:r>
          </w:p>
          <w:p w:rsidR="002906A0" w:rsidRDefault="00523404">
            <w:pPr>
              <w:spacing w:after="2" w:line="276" w:lineRule="auto"/>
              <w:ind w:left="0" w:firstLine="0"/>
              <w:jc w:val="left"/>
            </w:pPr>
            <w:r>
              <w:rPr>
                <w:sz w:val="22"/>
              </w:rPr>
              <w:t xml:space="preserve">уровне понятиями: частота и вероятность события, случайный </w:t>
            </w:r>
          </w:p>
          <w:p w:rsidR="002906A0" w:rsidRDefault="00523404">
            <w:pPr>
              <w:spacing w:after="3" w:line="276" w:lineRule="auto"/>
              <w:ind w:left="0" w:firstLine="0"/>
            </w:pPr>
            <w:r>
              <w:rPr>
                <w:sz w:val="22"/>
              </w:rPr>
              <w:t xml:space="preserve">выбор, опыты с равновозможными элементарными событиями; </w:t>
            </w:r>
          </w:p>
          <w:p w:rsidR="002906A0" w:rsidRDefault="00523404">
            <w:pPr>
              <w:spacing w:after="0" w:line="276" w:lineRule="auto"/>
              <w:ind w:left="0" w:firstLine="0"/>
              <w:jc w:val="left"/>
            </w:pPr>
            <w:r>
              <w:rPr>
                <w:sz w:val="22"/>
              </w:rPr>
              <w:t xml:space="preserve">вычислять вероятности событий на основе подсчета числа исходов </w:t>
            </w:r>
          </w:p>
          <w:p w:rsidR="002906A0" w:rsidRDefault="00523404">
            <w:pPr>
              <w:spacing w:after="0" w:line="277" w:lineRule="auto"/>
              <w:ind w:left="0" w:right="445" w:firstLine="0"/>
              <w:jc w:val="left"/>
            </w:pPr>
            <w:r>
              <w:rPr>
                <w:i/>
                <w:sz w:val="22"/>
              </w:rPr>
              <w:t xml:space="preserve">В повседневной жизни и при изучении других предметов: </w:t>
            </w:r>
            <w:r>
              <w:rPr>
                <w:sz w:val="22"/>
              </w:rPr>
              <w:t xml:space="preserve">оценивать и сравнивать в простых случаях вероятности событий в </w:t>
            </w:r>
          </w:p>
          <w:p w:rsidR="002906A0" w:rsidRDefault="00523404">
            <w:pPr>
              <w:spacing w:after="0" w:line="259" w:lineRule="auto"/>
              <w:ind w:left="0" w:right="718" w:firstLine="0"/>
              <w:jc w:val="left"/>
            </w:pPr>
            <w:r>
              <w:rPr>
                <w:sz w:val="22"/>
              </w:rPr>
              <w:t xml:space="preserve">реальной жизни; читать, сопоставлять, сравнивать, интерпретировать в простых случаях реальные данные, представленные в виде таблиц, диаграмм, графиков </w:t>
            </w:r>
          </w:p>
        </w:tc>
        <w:tc>
          <w:tcPr>
            <w:tcW w:w="4679"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76" w:lineRule="auto"/>
              <w:ind w:left="2" w:firstLine="0"/>
              <w:jc w:val="left"/>
            </w:pPr>
            <w:r>
              <w:rPr>
                <w:sz w:val="22"/>
              </w:rPr>
              <w:t xml:space="preserve">Иметь представление о дискретных и непрерывных случайных величинах и распределениях, о независимости случайных величин; </w:t>
            </w:r>
          </w:p>
          <w:p w:rsidR="002906A0" w:rsidRDefault="00523404">
            <w:pPr>
              <w:spacing w:after="2" w:line="277" w:lineRule="auto"/>
              <w:ind w:left="2" w:right="395" w:firstLine="0"/>
              <w:jc w:val="left"/>
            </w:pPr>
            <w:r>
              <w:rPr>
                <w:sz w:val="22"/>
              </w:rPr>
              <w:t xml:space="preserve">иметь представление о математическом ожидании и дисперсии случайных величин; иметь представление о нормальном распределении </w:t>
            </w:r>
          </w:p>
          <w:p w:rsidR="002906A0" w:rsidRDefault="00523404">
            <w:pPr>
              <w:spacing w:after="0" w:line="277" w:lineRule="auto"/>
              <w:ind w:left="2" w:firstLine="0"/>
              <w:jc w:val="left"/>
            </w:pPr>
            <w:r>
              <w:rPr>
                <w:sz w:val="22"/>
              </w:rPr>
              <w:t xml:space="preserve">и примерах нормально распределенных случайных величин; понимать суть закона больших чисел и выборочного метода измерения вероятностей; </w:t>
            </w:r>
          </w:p>
          <w:p w:rsidR="002906A0" w:rsidRDefault="00523404">
            <w:pPr>
              <w:spacing w:after="2" w:line="277" w:lineRule="auto"/>
              <w:ind w:left="2" w:right="112" w:firstLine="0"/>
              <w:jc w:val="left"/>
            </w:pPr>
            <w:r>
              <w:rPr>
                <w:sz w:val="22"/>
              </w:rPr>
              <w:t xml:space="preserve">иметь представление об условной вероятности и ополной вероятности, применять их в решении задач; иметь представление о важных частных видах распределений и применять их в решении задач; </w:t>
            </w:r>
          </w:p>
          <w:p w:rsidR="002906A0" w:rsidRDefault="00523404">
            <w:pPr>
              <w:spacing w:after="0" w:line="277" w:lineRule="auto"/>
              <w:ind w:left="2" w:right="143" w:firstLine="0"/>
              <w:jc w:val="left"/>
            </w:pPr>
            <w:r>
              <w:rPr>
                <w:sz w:val="22"/>
              </w:rPr>
              <w:t xml:space="preserve">иметь представление о корреляции случайных величин, о линейной регрессии. </w:t>
            </w:r>
          </w:p>
          <w:p w:rsidR="002906A0" w:rsidRDefault="00523404">
            <w:pPr>
              <w:spacing w:after="2" w:line="277" w:lineRule="auto"/>
              <w:ind w:left="2" w:right="299" w:firstLine="0"/>
              <w:jc w:val="left"/>
            </w:pPr>
            <w:r>
              <w:rPr>
                <w:i/>
                <w:sz w:val="22"/>
              </w:rPr>
              <w:t xml:space="preserve">В повседневной жизни и при изучении других предметов: </w:t>
            </w:r>
            <w:r>
              <w:rPr>
                <w:sz w:val="22"/>
              </w:rPr>
              <w:t xml:space="preserve">вычислять или оценивать вероятности событий в реальной жизни; </w:t>
            </w:r>
          </w:p>
          <w:p w:rsidR="002906A0" w:rsidRDefault="00523404">
            <w:pPr>
              <w:spacing w:after="3" w:line="276" w:lineRule="auto"/>
              <w:ind w:left="2" w:firstLine="0"/>
              <w:jc w:val="left"/>
            </w:pPr>
            <w:r>
              <w:rPr>
                <w:sz w:val="22"/>
              </w:rPr>
              <w:t xml:space="preserve">выбирать подходящие методы представления и обработки данных; </w:t>
            </w:r>
          </w:p>
          <w:p w:rsidR="002906A0" w:rsidRDefault="00523404">
            <w:pPr>
              <w:spacing w:after="0" w:line="277" w:lineRule="auto"/>
              <w:ind w:left="2" w:right="6" w:firstLine="0"/>
              <w:jc w:val="left"/>
            </w:pPr>
            <w:r>
              <w:rPr>
                <w:sz w:val="22"/>
              </w:rPr>
              <w:t xml:space="preserve">уметь решать несложные задачи на применение закона больших чисел в социологии, страховании, здравоохранении, обеспечении безопасности населения в </w:t>
            </w:r>
          </w:p>
          <w:p w:rsidR="002906A0" w:rsidRDefault="00523404">
            <w:pPr>
              <w:spacing w:after="0" w:line="259" w:lineRule="auto"/>
              <w:ind w:left="2" w:right="2139" w:firstLine="0"/>
              <w:jc w:val="left"/>
            </w:pPr>
            <w:r>
              <w:rPr>
                <w:sz w:val="22"/>
              </w:rPr>
              <w:t xml:space="preserve">чрезвычайных ситуациях </w:t>
            </w:r>
          </w:p>
        </w:tc>
      </w:tr>
      <w:tr w:rsidR="002906A0">
        <w:trPr>
          <w:trHeight w:val="2794"/>
        </w:trPr>
        <w:tc>
          <w:tcPr>
            <w:tcW w:w="1844"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right="14" w:firstLine="0"/>
              <w:jc w:val="left"/>
            </w:pPr>
            <w:r>
              <w:rPr>
                <w:sz w:val="22"/>
              </w:rPr>
              <w:t xml:space="preserve">Текстовые задачи </w:t>
            </w:r>
          </w:p>
        </w:tc>
        <w:tc>
          <w:tcPr>
            <w:tcW w:w="4820"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77" w:lineRule="auto"/>
              <w:ind w:left="0" w:right="919" w:firstLine="0"/>
              <w:jc w:val="left"/>
            </w:pPr>
            <w:r>
              <w:rPr>
                <w:sz w:val="22"/>
              </w:rPr>
              <w:t xml:space="preserve">Решать несложные текстовые задачи разных типов; анализировать условие задачи, при необходимости строить для ее решения математическую модель; понимать и </w:t>
            </w:r>
          </w:p>
          <w:p w:rsidR="002906A0" w:rsidRDefault="00523404">
            <w:pPr>
              <w:spacing w:after="0" w:line="259" w:lineRule="auto"/>
              <w:ind w:left="0" w:right="310" w:firstLine="0"/>
              <w:jc w:val="left"/>
            </w:pPr>
            <w:r>
              <w:rPr>
                <w:sz w:val="22"/>
              </w:rPr>
              <w:t xml:space="preserve">использовать для решения задачи информацию, представленную в виде текстовой и символьной записи, схем, таблиц, диаграмм, графиков, рисунков; действовать по алгоритму, содержащемуся в </w:t>
            </w:r>
          </w:p>
        </w:tc>
        <w:tc>
          <w:tcPr>
            <w:tcW w:w="4679"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77" w:lineRule="auto"/>
              <w:ind w:left="2" w:right="430" w:firstLine="0"/>
              <w:jc w:val="left"/>
            </w:pPr>
            <w:r>
              <w:rPr>
                <w:sz w:val="22"/>
              </w:rPr>
              <w:t xml:space="preserve">Решать задачи разных типов, в том числе задачи повышенной трудности; выбирать оптимальный метод решения задачи, рассматривая различные методы; строить модель решения задачи, проводить доказательные </w:t>
            </w:r>
          </w:p>
          <w:p w:rsidR="002906A0" w:rsidRDefault="00523404">
            <w:pPr>
              <w:spacing w:after="0" w:line="277" w:lineRule="auto"/>
              <w:ind w:left="2" w:right="655" w:firstLine="0"/>
              <w:jc w:val="left"/>
            </w:pPr>
            <w:r>
              <w:rPr>
                <w:sz w:val="22"/>
              </w:rPr>
              <w:t xml:space="preserve">рассуждения; решать задачи, требующие перебора вариантов, проверки условий, выбора </w:t>
            </w:r>
          </w:p>
          <w:p w:rsidR="002906A0" w:rsidRDefault="00523404">
            <w:pPr>
              <w:spacing w:after="0" w:line="259" w:lineRule="auto"/>
              <w:ind w:left="2" w:firstLine="0"/>
              <w:jc w:val="left"/>
            </w:pPr>
            <w:r>
              <w:rPr>
                <w:sz w:val="22"/>
              </w:rPr>
              <w:t xml:space="preserve">оптимального результата; анализировать и </w:t>
            </w:r>
          </w:p>
        </w:tc>
      </w:tr>
    </w:tbl>
    <w:p w:rsidR="002906A0" w:rsidRDefault="002906A0">
      <w:pPr>
        <w:spacing w:after="0" w:line="259" w:lineRule="auto"/>
        <w:ind w:left="-840" w:right="11349" w:firstLine="0"/>
        <w:jc w:val="left"/>
      </w:pPr>
    </w:p>
    <w:tbl>
      <w:tblPr>
        <w:tblStyle w:val="TableGrid"/>
        <w:tblW w:w="11342" w:type="dxa"/>
        <w:tblInd w:w="-554" w:type="dxa"/>
        <w:tblCellMar>
          <w:top w:w="48" w:type="dxa"/>
          <w:left w:w="106" w:type="dxa"/>
          <w:right w:w="96" w:type="dxa"/>
        </w:tblCellMar>
        <w:tblLook w:val="04A0" w:firstRow="1" w:lastRow="0" w:firstColumn="1" w:lastColumn="0" w:noHBand="0" w:noVBand="1"/>
      </w:tblPr>
      <w:tblGrid>
        <w:gridCol w:w="1843"/>
        <w:gridCol w:w="4820"/>
        <w:gridCol w:w="4679"/>
      </w:tblGrid>
      <w:tr w:rsidR="002906A0">
        <w:trPr>
          <w:trHeight w:val="10384"/>
        </w:trPr>
        <w:tc>
          <w:tcPr>
            <w:tcW w:w="1844" w:type="dxa"/>
            <w:tcBorders>
              <w:top w:val="single" w:sz="4" w:space="0" w:color="000000"/>
              <w:left w:val="single" w:sz="4" w:space="0" w:color="000000"/>
              <w:bottom w:val="single" w:sz="4" w:space="0" w:color="000000"/>
              <w:right w:val="single" w:sz="4" w:space="0" w:color="000000"/>
            </w:tcBorders>
          </w:tcPr>
          <w:p w:rsidR="002906A0" w:rsidRDefault="002906A0">
            <w:pPr>
              <w:spacing w:after="160" w:line="259" w:lineRule="auto"/>
              <w:ind w:left="0" w:firstLine="0"/>
              <w:jc w:val="left"/>
            </w:pPr>
          </w:p>
        </w:tc>
        <w:tc>
          <w:tcPr>
            <w:tcW w:w="4820"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77" w:lineRule="auto"/>
              <w:ind w:left="0" w:right="667" w:firstLine="0"/>
              <w:jc w:val="left"/>
            </w:pPr>
            <w:r>
              <w:rPr>
                <w:sz w:val="22"/>
              </w:rPr>
              <w:t xml:space="preserve">условии задачи; использовать логические рассуждения при решении задачи; работать с избыточными условиями, выбирая из всей информации, данные, необходимые для решения задачи; осуществлять несложный перебор возможных решений, выбирая из них </w:t>
            </w:r>
          </w:p>
          <w:p w:rsidR="002906A0" w:rsidRDefault="00523404">
            <w:pPr>
              <w:spacing w:after="1" w:line="275" w:lineRule="auto"/>
              <w:ind w:left="0" w:firstLine="0"/>
              <w:jc w:val="left"/>
            </w:pPr>
            <w:r>
              <w:rPr>
                <w:sz w:val="22"/>
              </w:rPr>
              <w:t xml:space="preserve">оптимальное по критериям, сформулированным в условии; </w:t>
            </w:r>
          </w:p>
          <w:p w:rsidR="002906A0" w:rsidRDefault="00523404">
            <w:pPr>
              <w:spacing w:after="0" w:line="277" w:lineRule="auto"/>
              <w:ind w:left="0" w:right="55" w:firstLine="0"/>
              <w:jc w:val="left"/>
            </w:pPr>
            <w:r>
              <w:rPr>
                <w:sz w:val="22"/>
              </w:rPr>
              <w:t xml:space="preserve">анализировать и интерпретировать полученные решения в контексте условия задачи, выбирать решения, не противоречащие контексту; решать задачи на расчет стоимости покупок, услуг, поездок и т.п.; решать несложные задачи, связанные с долевым участием во владении фирмой, предприятием, недвижимостью; решать задачи на простые проценты (системы скидок, комиссии) и на вычисление сложных процентов в различных схемах вкладов, кредитов и ипотек; 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w:t>
            </w:r>
          </w:p>
          <w:p w:rsidR="002906A0" w:rsidRDefault="00523404">
            <w:pPr>
              <w:spacing w:after="1" w:line="277" w:lineRule="auto"/>
              <w:ind w:left="0" w:right="680" w:firstLine="0"/>
              <w:jc w:val="left"/>
            </w:pPr>
            <w:r>
              <w:rPr>
                <w:sz w:val="22"/>
              </w:rPr>
              <w:t xml:space="preserve">движение денежных средств(приход/расход), на определение глубины/высоты и т.п.; 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2906A0" w:rsidRDefault="00523404">
            <w:pPr>
              <w:spacing w:after="0" w:line="259" w:lineRule="auto"/>
              <w:ind w:left="0" w:right="400" w:firstLine="0"/>
              <w:jc w:val="left"/>
            </w:pPr>
            <w:r>
              <w:rPr>
                <w:i/>
                <w:sz w:val="22"/>
              </w:rPr>
              <w:t xml:space="preserve">В повседневной жизни и при изучении других предметов: </w:t>
            </w:r>
            <w:r>
              <w:rPr>
                <w:sz w:val="22"/>
              </w:rPr>
              <w:t xml:space="preserve">решать несложные практические задачи, возникающие в ситуациях повседневной жизни </w:t>
            </w:r>
          </w:p>
        </w:tc>
        <w:tc>
          <w:tcPr>
            <w:tcW w:w="4679" w:type="dxa"/>
            <w:tcBorders>
              <w:top w:val="single" w:sz="4" w:space="0" w:color="000000"/>
              <w:left w:val="single" w:sz="4" w:space="0" w:color="000000"/>
              <w:bottom w:val="single" w:sz="4" w:space="0" w:color="000000"/>
              <w:right w:val="single" w:sz="4" w:space="0" w:color="000000"/>
            </w:tcBorders>
          </w:tcPr>
          <w:p w:rsidR="002906A0" w:rsidRDefault="00523404">
            <w:pPr>
              <w:spacing w:after="2" w:line="276" w:lineRule="auto"/>
              <w:ind w:left="2" w:firstLine="0"/>
              <w:jc w:val="left"/>
            </w:pPr>
            <w:r>
              <w:rPr>
                <w:sz w:val="22"/>
              </w:rPr>
              <w:t xml:space="preserve">интерпретировать результаты в контексте условия задачи, выбирать </w:t>
            </w:r>
          </w:p>
          <w:p w:rsidR="002906A0" w:rsidRDefault="00523404">
            <w:pPr>
              <w:spacing w:after="2" w:line="277" w:lineRule="auto"/>
              <w:ind w:left="2" w:firstLine="0"/>
              <w:jc w:val="left"/>
            </w:pPr>
            <w:r>
              <w:rPr>
                <w:sz w:val="22"/>
              </w:rPr>
              <w:t xml:space="preserve">решения, не противоречащие контексту; переводить при решении </w:t>
            </w:r>
          </w:p>
          <w:p w:rsidR="002906A0" w:rsidRDefault="00523404">
            <w:pPr>
              <w:spacing w:after="3" w:line="274" w:lineRule="auto"/>
              <w:ind w:left="2" w:right="10" w:firstLine="0"/>
              <w:jc w:val="left"/>
            </w:pPr>
            <w:r>
              <w:rPr>
                <w:sz w:val="22"/>
              </w:rPr>
              <w:t xml:space="preserve">задачи информацию из одной формы в другую, используя при </w:t>
            </w:r>
          </w:p>
          <w:p w:rsidR="002906A0" w:rsidRDefault="00523404">
            <w:pPr>
              <w:spacing w:after="1" w:line="275" w:lineRule="auto"/>
              <w:ind w:left="2" w:firstLine="0"/>
              <w:jc w:val="left"/>
            </w:pPr>
            <w:r>
              <w:rPr>
                <w:sz w:val="22"/>
              </w:rPr>
              <w:t xml:space="preserve">необходимости схемы, таблицы, графики, диаграммы; </w:t>
            </w:r>
          </w:p>
          <w:p w:rsidR="002906A0" w:rsidRDefault="00523404">
            <w:pPr>
              <w:spacing w:after="0" w:line="259" w:lineRule="auto"/>
              <w:ind w:left="2" w:right="1434" w:firstLine="0"/>
              <w:jc w:val="left"/>
            </w:pPr>
            <w:r>
              <w:rPr>
                <w:i/>
                <w:sz w:val="22"/>
              </w:rPr>
              <w:t>В повседневной жизни и при изучении других предметов:</w:t>
            </w:r>
            <w:r>
              <w:rPr>
                <w:sz w:val="22"/>
              </w:rPr>
              <w:t xml:space="preserve"> решать практические задачи и задачи из других предметов </w:t>
            </w:r>
          </w:p>
        </w:tc>
      </w:tr>
      <w:tr w:rsidR="002906A0">
        <w:trPr>
          <w:trHeight w:val="4059"/>
        </w:trPr>
        <w:tc>
          <w:tcPr>
            <w:tcW w:w="1844"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firstLine="0"/>
              <w:jc w:val="left"/>
            </w:pPr>
            <w:r>
              <w:rPr>
                <w:sz w:val="22"/>
              </w:rPr>
              <w:lastRenderedPageBreak/>
              <w:t xml:space="preserve">Геометрия </w:t>
            </w:r>
          </w:p>
        </w:tc>
        <w:tc>
          <w:tcPr>
            <w:tcW w:w="4820" w:type="dxa"/>
            <w:tcBorders>
              <w:top w:val="single" w:sz="4" w:space="0" w:color="000000"/>
              <w:left w:val="single" w:sz="4" w:space="0" w:color="000000"/>
              <w:bottom w:val="single" w:sz="4" w:space="0" w:color="000000"/>
              <w:right w:val="single" w:sz="4" w:space="0" w:color="000000"/>
            </w:tcBorders>
          </w:tcPr>
          <w:p w:rsidR="002906A0" w:rsidRDefault="00523404">
            <w:pPr>
              <w:spacing w:after="18" w:line="259" w:lineRule="auto"/>
              <w:ind w:left="0" w:firstLine="0"/>
              <w:jc w:val="left"/>
            </w:pPr>
            <w:r>
              <w:rPr>
                <w:sz w:val="22"/>
              </w:rPr>
              <w:t xml:space="preserve">Оперировать на базовом уровне понятиями: </w:t>
            </w:r>
          </w:p>
          <w:p w:rsidR="002906A0" w:rsidRDefault="00523404">
            <w:pPr>
              <w:spacing w:after="20" w:line="259" w:lineRule="auto"/>
              <w:ind w:left="0" w:firstLine="0"/>
              <w:jc w:val="left"/>
            </w:pPr>
            <w:r>
              <w:rPr>
                <w:sz w:val="22"/>
              </w:rPr>
              <w:t xml:space="preserve">точка, прямая, </w:t>
            </w:r>
          </w:p>
          <w:p w:rsidR="002906A0" w:rsidRDefault="00523404">
            <w:pPr>
              <w:spacing w:after="18" w:line="259" w:lineRule="auto"/>
              <w:ind w:left="0" w:firstLine="0"/>
              <w:jc w:val="left"/>
            </w:pPr>
            <w:r>
              <w:rPr>
                <w:sz w:val="22"/>
              </w:rPr>
              <w:t xml:space="preserve">плоскость в пространстве, </w:t>
            </w:r>
          </w:p>
          <w:p w:rsidR="002906A0" w:rsidRDefault="00523404">
            <w:pPr>
              <w:spacing w:after="0" w:line="277" w:lineRule="auto"/>
              <w:ind w:left="0" w:right="187" w:firstLine="0"/>
              <w:jc w:val="left"/>
            </w:pPr>
            <w:r>
              <w:rPr>
                <w:sz w:val="22"/>
              </w:rPr>
              <w:t xml:space="preserve">параллельность и перпендикулярность прямых и плоскостей; распознавать основные виды многогранников </w:t>
            </w:r>
          </w:p>
          <w:p w:rsidR="002906A0" w:rsidRDefault="00523404">
            <w:pPr>
              <w:spacing w:after="2" w:line="277" w:lineRule="auto"/>
              <w:ind w:left="0" w:firstLine="0"/>
              <w:jc w:val="left"/>
            </w:pPr>
            <w:r>
              <w:rPr>
                <w:sz w:val="22"/>
              </w:rPr>
              <w:t xml:space="preserve">(призма, пирамида, прямоугольный параллелепипед, куб); изображать изучаемые фигуры от руки и с </w:t>
            </w:r>
          </w:p>
          <w:p w:rsidR="002906A0" w:rsidRDefault="00523404">
            <w:pPr>
              <w:spacing w:after="2" w:line="277" w:lineRule="auto"/>
              <w:ind w:left="0" w:right="563" w:firstLine="0"/>
              <w:jc w:val="left"/>
            </w:pPr>
            <w:r>
              <w:rPr>
                <w:sz w:val="22"/>
              </w:rPr>
              <w:t xml:space="preserve">применением простых чертежных инструментов; делать (выносные) плоские чертежи из рисунков простых объемных фигур: вид сверху, сбоку, снизу; извлекать информацию </w:t>
            </w:r>
          </w:p>
          <w:p w:rsidR="002906A0" w:rsidRDefault="00523404">
            <w:pPr>
              <w:spacing w:after="0" w:line="259" w:lineRule="auto"/>
              <w:ind w:left="0" w:right="262" w:firstLine="0"/>
              <w:jc w:val="left"/>
            </w:pPr>
            <w:r>
              <w:rPr>
                <w:sz w:val="22"/>
              </w:rPr>
              <w:t xml:space="preserve">о пространственных геометрических фигурах, представленную на </w:t>
            </w:r>
          </w:p>
        </w:tc>
        <w:tc>
          <w:tcPr>
            <w:tcW w:w="4679" w:type="dxa"/>
            <w:tcBorders>
              <w:top w:val="single" w:sz="4" w:space="0" w:color="000000"/>
              <w:left w:val="single" w:sz="4" w:space="0" w:color="000000"/>
              <w:bottom w:val="single" w:sz="4" w:space="0" w:color="000000"/>
              <w:right w:val="single" w:sz="4" w:space="0" w:color="000000"/>
            </w:tcBorders>
          </w:tcPr>
          <w:p w:rsidR="002906A0" w:rsidRDefault="00523404">
            <w:pPr>
              <w:spacing w:after="3" w:line="276" w:lineRule="auto"/>
              <w:ind w:left="2" w:firstLine="0"/>
              <w:jc w:val="left"/>
            </w:pPr>
            <w:r>
              <w:rPr>
                <w:sz w:val="22"/>
              </w:rPr>
              <w:t xml:space="preserve">Оперировать понятиями: точка, прямая, плоскость в пространстве, </w:t>
            </w:r>
          </w:p>
          <w:p w:rsidR="002906A0" w:rsidRDefault="00523404">
            <w:pPr>
              <w:spacing w:after="0" w:line="277" w:lineRule="auto"/>
              <w:ind w:left="2" w:right="43" w:firstLine="0"/>
              <w:jc w:val="left"/>
            </w:pPr>
            <w:r>
              <w:rPr>
                <w:sz w:val="22"/>
              </w:rPr>
              <w:t xml:space="preserve">параллельность и перпендикулярность прямых и плоскостей; применять для решения задач геометрические </w:t>
            </w:r>
          </w:p>
          <w:p w:rsidR="002906A0" w:rsidRDefault="00523404">
            <w:pPr>
              <w:spacing w:after="2" w:line="277" w:lineRule="auto"/>
              <w:ind w:left="2" w:right="346" w:firstLine="0"/>
              <w:jc w:val="left"/>
            </w:pPr>
            <w:r>
              <w:rPr>
                <w:sz w:val="22"/>
              </w:rPr>
              <w:t xml:space="preserve">факты, если условия применения заданы в явной форме; решать задачи на нахождение геометрических величин по образцам или алгоритмам; </w:t>
            </w:r>
          </w:p>
          <w:p w:rsidR="002906A0" w:rsidRDefault="00523404">
            <w:pPr>
              <w:spacing w:after="0" w:line="259" w:lineRule="auto"/>
              <w:ind w:left="2" w:right="493" w:firstLine="0"/>
              <w:jc w:val="left"/>
            </w:pPr>
            <w:r>
              <w:rPr>
                <w:sz w:val="22"/>
              </w:rPr>
              <w:t xml:space="preserve">делать (выносные) плоские чертежи из рисунков объемных фигур, в том числе рисовать вид сверху, сбоку, строить сечения многогранников; извлекать, интерпретировать и преобразовывать информацию о геометрических фигурах, </w:t>
            </w:r>
          </w:p>
        </w:tc>
      </w:tr>
    </w:tbl>
    <w:p w:rsidR="002906A0" w:rsidRDefault="002906A0">
      <w:pPr>
        <w:spacing w:after="0" w:line="259" w:lineRule="auto"/>
        <w:ind w:left="-840" w:right="11349" w:firstLine="0"/>
        <w:jc w:val="left"/>
      </w:pPr>
    </w:p>
    <w:tbl>
      <w:tblPr>
        <w:tblStyle w:val="TableGrid"/>
        <w:tblW w:w="11342" w:type="dxa"/>
        <w:tblInd w:w="-554" w:type="dxa"/>
        <w:tblCellMar>
          <w:top w:w="48" w:type="dxa"/>
          <w:left w:w="106" w:type="dxa"/>
          <w:right w:w="83" w:type="dxa"/>
        </w:tblCellMar>
        <w:tblLook w:val="04A0" w:firstRow="1" w:lastRow="0" w:firstColumn="1" w:lastColumn="0" w:noHBand="0" w:noVBand="1"/>
      </w:tblPr>
      <w:tblGrid>
        <w:gridCol w:w="1844"/>
        <w:gridCol w:w="4820"/>
        <w:gridCol w:w="4678"/>
      </w:tblGrid>
      <w:tr w:rsidR="002906A0">
        <w:trPr>
          <w:trHeight w:val="7599"/>
        </w:trPr>
        <w:tc>
          <w:tcPr>
            <w:tcW w:w="1844" w:type="dxa"/>
            <w:tcBorders>
              <w:top w:val="single" w:sz="4" w:space="0" w:color="000000"/>
              <w:left w:val="single" w:sz="4" w:space="0" w:color="000000"/>
              <w:bottom w:val="single" w:sz="4" w:space="0" w:color="000000"/>
              <w:right w:val="single" w:sz="4" w:space="0" w:color="000000"/>
            </w:tcBorders>
          </w:tcPr>
          <w:p w:rsidR="002906A0" w:rsidRDefault="002906A0">
            <w:pPr>
              <w:spacing w:after="160" w:line="259" w:lineRule="auto"/>
              <w:ind w:left="0" w:firstLine="0"/>
              <w:jc w:val="left"/>
            </w:pPr>
          </w:p>
        </w:tc>
        <w:tc>
          <w:tcPr>
            <w:tcW w:w="4820" w:type="dxa"/>
            <w:tcBorders>
              <w:top w:val="single" w:sz="4" w:space="0" w:color="000000"/>
              <w:left w:val="single" w:sz="4" w:space="0" w:color="000000"/>
              <w:bottom w:val="single" w:sz="4" w:space="0" w:color="000000"/>
              <w:right w:val="single" w:sz="4" w:space="0" w:color="000000"/>
            </w:tcBorders>
          </w:tcPr>
          <w:p w:rsidR="002906A0" w:rsidRDefault="00523404">
            <w:pPr>
              <w:spacing w:after="3" w:line="276" w:lineRule="auto"/>
              <w:ind w:left="0" w:firstLine="0"/>
              <w:jc w:val="left"/>
            </w:pPr>
            <w:r>
              <w:rPr>
                <w:sz w:val="22"/>
              </w:rPr>
              <w:t xml:space="preserve">чертежах и рисунках; применять теорему Пифагора при </w:t>
            </w:r>
          </w:p>
          <w:p w:rsidR="002906A0" w:rsidRDefault="00523404">
            <w:pPr>
              <w:spacing w:after="4" w:line="274" w:lineRule="auto"/>
              <w:ind w:left="0" w:firstLine="0"/>
              <w:jc w:val="left"/>
            </w:pPr>
            <w:r>
              <w:rPr>
                <w:sz w:val="22"/>
              </w:rPr>
              <w:t xml:space="preserve">вычислении элементов стереометрических фигур; </w:t>
            </w:r>
          </w:p>
          <w:p w:rsidR="002906A0" w:rsidRDefault="00523404">
            <w:pPr>
              <w:spacing w:after="3" w:line="275" w:lineRule="auto"/>
              <w:ind w:left="0" w:firstLine="0"/>
              <w:jc w:val="left"/>
            </w:pPr>
            <w:r>
              <w:rPr>
                <w:sz w:val="22"/>
              </w:rPr>
              <w:t xml:space="preserve">находить объемы и площади поверхностей простейших </w:t>
            </w:r>
          </w:p>
          <w:p w:rsidR="002906A0" w:rsidRDefault="00523404">
            <w:pPr>
              <w:spacing w:after="0" w:line="276" w:lineRule="auto"/>
              <w:ind w:left="0" w:firstLine="0"/>
              <w:jc w:val="left"/>
            </w:pPr>
            <w:r>
              <w:rPr>
                <w:sz w:val="22"/>
              </w:rPr>
              <w:t xml:space="preserve">многогранников с применением формул; распознавать основные виды тел вращения </w:t>
            </w:r>
          </w:p>
          <w:p w:rsidR="002906A0" w:rsidRDefault="00523404">
            <w:pPr>
              <w:spacing w:after="0" w:line="277" w:lineRule="auto"/>
              <w:ind w:left="0" w:right="1362" w:firstLine="0"/>
              <w:jc w:val="left"/>
            </w:pPr>
            <w:r>
              <w:rPr>
                <w:sz w:val="22"/>
              </w:rPr>
              <w:t xml:space="preserve">(конус, цилиндр, сфера и шар); находить объемы и площади поверхностей простейших многогранников и тел вращения с применением формул.  </w:t>
            </w:r>
            <w:r>
              <w:rPr>
                <w:i/>
                <w:sz w:val="22"/>
              </w:rPr>
              <w:t xml:space="preserve">В повседневной жизни и при изучении других предметов: </w:t>
            </w:r>
          </w:p>
          <w:p w:rsidR="002906A0" w:rsidRDefault="00523404">
            <w:pPr>
              <w:spacing w:after="0" w:line="277" w:lineRule="auto"/>
              <w:ind w:left="0" w:right="401" w:firstLine="0"/>
              <w:jc w:val="left"/>
            </w:pPr>
            <w:r>
              <w:rPr>
                <w:sz w:val="22"/>
              </w:rPr>
              <w:t xml:space="preserve">соотносить абстрактные геометрические понятия и факты с реальными жизненными объектами и ситуациями; использовать свойства пространственных геометрических фигур для решения типовых задач практического содержания; соотносить площади поверхностей тел одинаковой формы различного размера; соотносить объемы сосудов одинаковой формы различного размера; оценивать форму правильного многогранника после спилов, срезов и т.п. </w:t>
            </w:r>
          </w:p>
          <w:p w:rsidR="002906A0" w:rsidRDefault="00523404">
            <w:pPr>
              <w:spacing w:after="18" w:line="259" w:lineRule="auto"/>
              <w:ind w:left="0" w:firstLine="0"/>
              <w:jc w:val="left"/>
            </w:pPr>
            <w:r>
              <w:rPr>
                <w:sz w:val="22"/>
              </w:rPr>
              <w:t xml:space="preserve">(определять количество </w:t>
            </w:r>
          </w:p>
          <w:p w:rsidR="002906A0" w:rsidRDefault="00523404">
            <w:pPr>
              <w:spacing w:after="0" w:line="259" w:lineRule="auto"/>
              <w:ind w:left="0" w:firstLine="0"/>
              <w:jc w:val="left"/>
            </w:pPr>
            <w:r>
              <w:rPr>
                <w:sz w:val="22"/>
              </w:rPr>
              <w:t xml:space="preserve">вершин, ребер и граней полученных многогранников) </w:t>
            </w:r>
          </w:p>
        </w:tc>
        <w:tc>
          <w:tcPr>
            <w:tcW w:w="4679" w:type="dxa"/>
            <w:tcBorders>
              <w:top w:val="single" w:sz="4" w:space="0" w:color="000000"/>
              <w:left w:val="single" w:sz="4" w:space="0" w:color="000000"/>
              <w:bottom w:val="single" w:sz="4" w:space="0" w:color="000000"/>
              <w:right w:val="single" w:sz="4" w:space="0" w:color="000000"/>
            </w:tcBorders>
          </w:tcPr>
          <w:p w:rsidR="002906A0" w:rsidRDefault="00523404">
            <w:pPr>
              <w:spacing w:after="19" w:line="259" w:lineRule="auto"/>
              <w:ind w:left="2" w:firstLine="0"/>
              <w:jc w:val="left"/>
            </w:pPr>
            <w:r>
              <w:rPr>
                <w:sz w:val="22"/>
              </w:rPr>
              <w:t xml:space="preserve">представленную на чертежах; </w:t>
            </w:r>
          </w:p>
          <w:p w:rsidR="002906A0" w:rsidRDefault="00523404">
            <w:pPr>
              <w:spacing w:after="0" w:line="277" w:lineRule="auto"/>
              <w:ind w:left="2" w:firstLine="0"/>
              <w:jc w:val="left"/>
            </w:pPr>
            <w:r>
              <w:rPr>
                <w:sz w:val="22"/>
              </w:rPr>
              <w:t xml:space="preserve">применять геометрические факты для решения задач, в том числе предполагающих несколько шагов решения; описывать взаимное расположение прямых и плоскостей в пространстве; формулировать свойства и признаки фигур; доказывать геометрические утверждения; </w:t>
            </w:r>
          </w:p>
          <w:p w:rsidR="002906A0" w:rsidRDefault="00523404">
            <w:pPr>
              <w:spacing w:after="0" w:line="279" w:lineRule="auto"/>
              <w:ind w:left="2" w:firstLine="0"/>
              <w:jc w:val="left"/>
            </w:pPr>
            <w:r>
              <w:rPr>
                <w:sz w:val="22"/>
              </w:rPr>
              <w:t xml:space="preserve">владеть стандартной классификацией пространственных фигур </w:t>
            </w:r>
          </w:p>
          <w:p w:rsidR="002906A0" w:rsidRDefault="00523404">
            <w:pPr>
              <w:spacing w:after="2" w:line="277" w:lineRule="auto"/>
              <w:ind w:left="2" w:right="63" w:firstLine="0"/>
              <w:jc w:val="left"/>
            </w:pPr>
            <w:r>
              <w:rPr>
                <w:sz w:val="22"/>
              </w:rPr>
              <w:t xml:space="preserve">(пирамиды, призмы, параллелепипеды); находить объемы и площади поверхностей геометрических тел с применением формул; вычислять расстояния и углы в пространстве. В повседневной жизни и при изучении других предметов: </w:t>
            </w:r>
          </w:p>
          <w:p w:rsidR="002906A0" w:rsidRDefault="00523404">
            <w:pPr>
              <w:spacing w:after="3" w:line="275" w:lineRule="auto"/>
              <w:ind w:left="2" w:firstLine="0"/>
              <w:jc w:val="left"/>
            </w:pPr>
            <w:r>
              <w:rPr>
                <w:sz w:val="22"/>
              </w:rPr>
              <w:t xml:space="preserve">использовать свойства геометрических фигур для решения задач </w:t>
            </w:r>
          </w:p>
          <w:p w:rsidR="002906A0" w:rsidRDefault="00523404">
            <w:pPr>
              <w:spacing w:after="0" w:line="259" w:lineRule="auto"/>
              <w:ind w:left="2" w:firstLine="0"/>
              <w:jc w:val="left"/>
            </w:pPr>
            <w:r>
              <w:rPr>
                <w:sz w:val="22"/>
              </w:rPr>
              <w:t xml:space="preserve">практического характера и задач из других областей знаний </w:t>
            </w:r>
          </w:p>
        </w:tc>
      </w:tr>
      <w:tr w:rsidR="002906A0">
        <w:trPr>
          <w:trHeight w:val="3807"/>
        </w:trPr>
        <w:tc>
          <w:tcPr>
            <w:tcW w:w="1844"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firstLine="0"/>
              <w:jc w:val="left"/>
            </w:pPr>
            <w:r>
              <w:rPr>
                <w:sz w:val="22"/>
              </w:rPr>
              <w:lastRenderedPageBreak/>
              <w:t xml:space="preserve">Векторы и координаты в пространстве </w:t>
            </w:r>
          </w:p>
        </w:tc>
        <w:tc>
          <w:tcPr>
            <w:tcW w:w="4820"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right="1116" w:firstLine="0"/>
              <w:jc w:val="left"/>
            </w:pPr>
            <w:r>
              <w:rPr>
                <w:sz w:val="22"/>
              </w:rPr>
              <w:t xml:space="preserve">Оперировать на базовомуровне понятиемдекартовы координаты в пространстве;находить координаты вершин куба ипрямоугольного параллелепипеда </w:t>
            </w:r>
          </w:p>
        </w:tc>
        <w:tc>
          <w:tcPr>
            <w:tcW w:w="4679"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78" w:lineRule="auto"/>
              <w:ind w:left="2" w:right="369" w:firstLine="0"/>
              <w:jc w:val="left"/>
            </w:pPr>
            <w:r>
              <w:rPr>
                <w:sz w:val="22"/>
              </w:rPr>
              <w:t xml:space="preserve">Оперировать понятиями декартовы координаты в пространстве, вектор, модуль вектора, равенство векторов, координаты вектора, угол между </w:t>
            </w:r>
          </w:p>
          <w:p w:rsidR="002906A0" w:rsidRDefault="00523404">
            <w:pPr>
              <w:spacing w:after="0" w:line="279" w:lineRule="auto"/>
              <w:ind w:left="2" w:firstLine="0"/>
              <w:jc w:val="left"/>
            </w:pPr>
            <w:r>
              <w:rPr>
                <w:sz w:val="22"/>
              </w:rPr>
              <w:t xml:space="preserve">векторами, скалярное произведение векторов, коллинеарные векторы; </w:t>
            </w:r>
          </w:p>
          <w:p w:rsidR="002906A0" w:rsidRDefault="00523404">
            <w:pPr>
              <w:spacing w:after="0" w:line="277" w:lineRule="auto"/>
              <w:ind w:left="2" w:right="129" w:firstLine="0"/>
              <w:jc w:val="left"/>
            </w:pPr>
            <w:r>
              <w:rPr>
                <w:sz w:val="22"/>
              </w:rPr>
              <w:t xml:space="preserve">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 задавать плоскость </w:t>
            </w:r>
          </w:p>
          <w:p w:rsidR="002906A0" w:rsidRDefault="00523404">
            <w:pPr>
              <w:spacing w:after="0" w:line="259" w:lineRule="auto"/>
              <w:ind w:left="2" w:right="206" w:firstLine="0"/>
              <w:jc w:val="left"/>
            </w:pPr>
            <w:r>
              <w:rPr>
                <w:sz w:val="22"/>
              </w:rPr>
              <w:t xml:space="preserve">уравнением в декартовой системе координат; решать простейшие задачи введением векторного базиса </w:t>
            </w:r>
          </w:p>
        </w:tc>
      </w:tr>
      <w:tr w:rsidR="002906A0">
        <w:trPr>
          <w:trHeight w:val="2033"/>
        </w:trPr>
        <w:tc>
          <w:tcPr>
            <w:tcW w:w="1844"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firstLine="0"/>
              <w:jc w:val="left"/>
            </w:pPr>
            <w:r>
              <w:rPr>
                <w:sz w:val="22"/>
              </w:rPr>
              <w:t xml:space="preserve">История математики </w:t>
            </w:r>
          </w:p>
        </w:tc>
        <w:tc>
          <w:tcPr>
            <w:tcW w:w="4820"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77" w:lineRule="auto"/>
              <w:ind w:left="0" w:right="1050" w:firstLine="0"/>
              <w:jc w:val="left"/>
            </w:pPr>
            <w:r>
              <w:rPr>
                <w:sz w:val="22"/>
              </w:rPr>
              <w:t xml:space="preserve">Описывать отдельные выдающиеся результаты, полученные в ходе развития математики как науки; знать примеры математических </w:t>
            </w:r>
          </w:p>
          <w:p w:rsidR="002906A0" w:rsidRDefault="00523404">
            <w:pPr>
              <w:spacing w:after="0" w:line="259" w:lineRule="auto"/>
              <w:ind w:left="0" w:right="186" w:firstLine="0"/>
              <w:jc w:val="left"/>
            </w:pPr>
            <w:r>
              <w:rPr>
                <w:sz w:val="22"/>
              </w:rPr>
              <w:t xml:space="preserve">открытий и их авторов в связи с отечественной и всемирной историей; понимать роль  в развитии России </w:t>
            </w:r>
          </w:p>
        </w:tc>
        <w:tc>
          <w:tcPr>
            <w:tcW w:w="4679" w:type="dxa"/>
            <w:tcBorders>
              <w:top w:val="single" w:sz="4" w:space="0" w:color="000000"/>
              <w:left w:val="single" w:sz="4" w:space="0" w:color="000000"/>
              <w:bottom w:val="single" w:sz="4" w:space="0" w:color="000000"/>
              <w:right w:val="single" w:sz="4" w:space="0" w:color="000000"/>
            </w:tcBorders>
          </w:tcPr>
          <w:p w:rsidR="002906A0" w:rsidRDefault="00523404">
            <w:pPr>
              <w:spacing w:after="19" w:line="259" w:lineRule="auto"/>
              <w:ind w:left="2" w:firstLine="0"/>
              <w:jc w:val="left"/>
            </w:pPr>
            <w:r>
              <w:rPr>
                <w:sz w:val="22"/>
              </w:rPr>
              <w:t xml:space="preserve">Представлять вклад </w:t>
            </w:r>
          </w:p>
          <w:p w:rsidR="002906A0" w:rsidRDefault="00523404">
            <w:pPr>
              <w:spacing w:after="0" w:line="259" w:lineRule="auto"/>
              <w:ind w:left="2" w:firstLine="0"/>
              <w:jc w:val="left"/>
            </w:pPr>
            <w:r>
              <w:rPr>
                <w:sz w:val="22"/>
              </w:rPr>
              <w:t xml:space="preserve">выдающихся математиков в развитие математики и иных научных областей; понимать роль математики в развитии России </w:t>
            </w:r>
          </w:p>
        </w:tc>
      </w:tr>
      <w:tr w:rsidR="002906A0">
        <w:trPr>
          <w:trHeight w:val="1022"/>
        </w:trPr>
        <w:tc>
          <w:tcPr>
            <w:tcW w:w="1844"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firstLine="0"/>
              <w:jc w:val="left"/>
            </w:pPr>
            <w:r>
              <w:rPr>
                <w:sz w:val="22"/>
              </w:rPr>
              <w:t xml:space="preserve">Методы математики </w:t>
            </w:r>
          </w:p>
        </w:tc>
        <w:tc>
          <w:tcPr>
            <w:tcW w:w="4820"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78" w:lineRule="auto"/>
              <w:ind w:left="0" w:firstLine="0"/>
              <w:jc w:val="left"/>
            </w:pPr>
            <w:r>
              <w:rPr>
                <w:sz w:val="22"/>
              </w:rPr>
              <w:t xml:space="preserve">Применять известные методы при решении стандартных </w:t>
            </w:r>
          </w:p>
          <w:p w:rsidR="002906A0" w:rsidRDefault="00523404">
            <w:pPr>
              <w:spacing w:after="0" w:line="259" w:lineRule="auto"/>
              <w:ind w:left="0" w:firstLine="0"/>
              <w:jc w:val="left"/>
            </w:pPr>
            <w:r>
              <w:rPr>
                <w:sz w:val="22"/>
              </w:rPr>
              <w:t xml:space="preserve">математических задач; замечать и характеризовать математические </w:t>
            </w:r>
          </w:p>
        </w:tc>
        <w:tc>
          <w:tcPr>
            <w:tcW w:w="4679" w:type="dxa"/>
            <w:tcBorders>
              <w:top w:val="single" w:sz="4" w:space="0" w:color="000000"/>
              <w:left w:val="single" w:sz="4" w:space="0" w:color="000000"/>
              <w:bottom w:val="single" w:sz="4" w:space="0" w:color="000000"/>
              <w:right w:val="single" w:sz="4" w:space="0" w:color="000000"/>
            </w:tcBorders>
          </w:tcPr>
          <w:p w:rsidR="002906A0" w:rsidRDefault="00523404">
            <w:pPr>
              <w:spacing w:after="20" w:line="259" w:lineRule="auto"/>
              <w:ind w:left="2" w:firstLine="0"/>
              <w:jc w:val="left"/>
            </w:pPr>
            <w:r>
              <w:rPr>
                <w:sz w:val="22"/>
              </w:rPr>
              <w:t xml:space="preserve">Использовать основные методы </w:t>
            </w:r>
          </w:p>
          <w:p w:rsidR="002906A0" w:rsidRDefault="00523404">
            <w:pPr>
              <w:spacing w:after="0" w:line="259" w:lineRule="auto"/>
              <w:ind w:left="2" w:right="9" w:firstLine="0"/>
              <w:jc w:val="left"/>
            </w:pPr>
            <w:r>
              <w:rPr>
                <w:sz w:val="22"/>
              </w:rPr>
              <w:t xml:space="preserve">доказательства, проводить доказательство и выполнять опровержение; применять основные </w:t>
            </w:r>
          </w:p>
        </w:tc>
      </w:tr>
      <w:tr w:rsidR="002906A0">
        <w:trPr>
          <w:trHeight w:val="2288"/>
        </w:trPr>
        <w:tc>
          <w:tcPr>
            <w:tcW w:w="1844" w:type="dxa"/>
            <w:tcBorders>
              <w:top w:val="single" w:sz="4" w:space="0" w:color="000000"/>
              <w:left w:val="single" w:sz="4" w:space="0" w:color="000000"/>
              <w:bottom w:val="single" w:sz="4" w:space="0" w:color="000000"/>
              <w:right w:val="single" w:sz="4" w:space="0" w:color="000000"/>
            </w:tcBorders>
          </w:tcPr>
          <w:p w:rsidR="002906A0" w:rsidRDefault="002906A0">
            <w:pPr>
              <w:spacing w:after="160" w:line="259" w:lineRule="auto"/>
              <w:ind w:left="0" w:firstLine="0"/>
              <w:jc w:val="left"/>
            </w:pPr>
          </w:p>
        </w:tc>
        <w:tc>
          <w:tcPr>
            <w:tcW w:w="4820"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right="279" w:firstLine="0"/>
              <w:jc w:val="left"/>
            </w:pPr>
            <w:r>
              <w:rPr>
                <w:sz w:val="22"/>
              </w:rPr>
              <w:t xml:space="preserve">закономерности в окружающей действительности; 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 </w:t>
            </w:r>
          </w:p>
        </w:tc>
        <w:tc>
          <w:tcPr>
            <w:tcW w:w="4679"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77" w:lineRule="auto"/>
              <w:ind w:left="2" w:right="56" w:firstLine="0"/>
              <w:jc w:val="left"/>
            </w:pPr>
            <w:r>
              <w:rPr>
                <w:sz w:val="22"/>
              </w:rPr>
              <w:t xml:space="preserve">методы решения математических задач; на основе математических закономерностей в природе характеризовать красоту и совершенство окружающего мира и произведений искусства; применять простейшие программные средства и электронно- коммуникационные </w:t>
            </w:r>
          </w:p>
          <w:p w:rsidR="002906A0" w:rsidRDefault="00523404">
            <w:pPr>
              <w:spacing w:after="0" w:line="259" w:lineRule="auto"/>
              <w:ind w:left="2" w:firstLine="0"/>
              <w:jc w:val="left"/>
            </w:pPr>
            <w:r>
              <w:rPr>
                <w:sz w:val="22"/>
              </w:rPr>
              <w:t xml:space="preserve">системы при решении математических задач </w:t>
            </w:r>
          </w:p>
        </w:tc>
      </w:tr>
    </w:tbl>
    <w:p w:rsidR="002906A0" w:rsidRDefault="00523404">
      <w:pPr>
        <w:spacing w:after="26" w:line="259" w:lineRule="auto"/>
        <w:ind w:left="12" w:firstLine="0"/>
        <w:jc w:val="left"/>
      </w:pPr>
      <w:r>
        <w:rPr>
          <w:b/>
        </w:rPr>
        <w:t xml:space="preserve"> </w:t>
      </w:r>
    </w:p>
    <w:p w:rsidR="002906A0" w:rsidRDefault="00523404">
      <w:pPr>
        <w:spacing w:after="5" w:line="271" w:lineRule="auto"/>
        <w:ind w:left="7"/>
      </w:pPr>
      <w:r>
        <w:rPr>
          <w:b/>
        </w:rPr>
        <w:t xml:space="preserve">1.2.3.8. Информатика </w:t>
      </w:r>
    </w:p>
    <w:p w:rsidR="002906A0" w:rsidRDefault="00523404">
      <w:pPr>
        <w:spacing w:after="0" w:line="259" w:lineRule="auto"/>
        <w:ind w:left="720" w:firstLine="0"/>
        <w:jc w:val="left"/>
      </w:pPr>
      <w:r>
        <w:t xml:space="preserve"> </w:t>
      </w:r>
    </w:p>
    <w:p w:rsidR="002906A0" w:rsidRDefault="00523404">
      <w:pPr>
        <w:ind w:left="12" w:right="11" w:firstLine="708"/>
      </w:pPr>
      <w:r>
        <w:t xml:space="preserve">В результате изучения учебного предмета «Информатика» на базовом уровне среднего общего образования:  </w:t>
      </w:r>
    </w:p>
    <w:p w:rsidR="002906A0" w:rsidRDefault="00523404" w:rsidP="00193A90">
      <w:pPr>
        <w:pStyle w:val="a6"/>
        <w:numPr>
          <w:ilvl w:val="0"/>
          <w:numId w:val="79"/>
        </w:numPr>
        <w:ind w:right="11"/>
      </w:pPr>
      <w:r>
        <w:t xml:space="preserve">кодировать и декодировать тексты по заданной кодовой таблице;  </w:t>
      </w:r>
    </w:p>
    <w:p w:rsidR="002906A0" w:rsidRDefault="00523404" w:rsidP="00193A90">
      <w:pPr>
        <w:pStyle w:val="a6"/>
        <w:numPr>
          <w:ilvl w:val="0"/>
          <w:numId w:val="79"/>
        </w:numPr>
        <w:ind w:right="11"/>
      </w:pPr>
      <w:r>
        <w:t xml:space="preserve">строить неравномерные коды, допускающие однозначное декодирование сообщений, </w:t>
      </w:r>
    </w:p>
    <w:p w:rsidR="009A32C5" w:rsidRDefault="00523404" w:rsidP="00193A90">
      <w:pPr>
        <w:pStyle w:val="a6"/>
        <w:numPr>
          <w:ilvl w:val="0"/>
          <w:numId w:val="79"/>
        </w:numPr>
        <w:ind w:right="11"/>
      </w:pPr>
      <w:r>
        <w:t xml:space="preserve">используя условие Фано; </w:t>
      </w:r>
    </w:p>
    <w:p w:rsidR="002906A0" w:rsidRDefault="00523404" w:rsidP="00C2765D">
      <w:pPr>
        <w:ind w:right="11"/>
      </w:pPr>
      <w:r>
        <w:t xml:space="preserve">понимать задачи построения кода, обеспечивающего по возможности меньшую среднюю </w:t>
      </w:r>
    </w:p>
    <w:p w:rsidR="009A32C5" w:rsidRDefault="00523404" w:rsidP="00193A90">
      <w:pPr>
        <w:pStyle w:val="a6"/>
        <w:numPr>
          <w:ilvl w:val="0"/>
          <w:numId w:val="78"/>
        </w:numPr>
        <w:ind w:right="11"/>
      </w:pPr>
      <w:r>
        <w:t xml:space="preserve">длину сообщения при известной частоте символов, и кода, допускающего диагностику ошибок;  </w:t>
      </w:r>
    </w:p>
    <w:p w:rsidR="002906A0" w:rsidRDefault="009A32C5" w:rsidP="00193A90">
      <w:pPr>
        <w:pStyle w:val="a6"/>
        <w:numPr>
          <w:ilvl w:val="0"/>
          <w:numId w:val="78"/>
        </w:numPr>
        <w:ind w:right="11"/>
      </w:pPr>
      <w:r>
        <w:lastRenderedPageBreak/>
        <w:t xml:space="preserve">- </w:t>
      </w:r>
      <w:r w:rsidR="00523404">
        <w:t xml:space="preserve">строить логические выражения с помощью операций дизъюнкции, конъюнкции, отрицания, </w:t>
      </w:r>
    </w:p>
    <w:p w:rsidR="009A32C5" w:rsidRDefault="00523404" w:rsidP="00193A90">
      <w:pPr>
        <w:pStyle w:val="a6"/>
        <w:numPr>
          <w:ilvl w:val="0"/>
          <w:numId w:val="78"/>
        </w:numPr>
        <w:ind w:right="11"/>
      </w:pPr>
      <w:r>
        <w:t xml:space="preserve">импликации, эквиваленции;  </w:t>
      </w:r>
    </w:p>
    <w:p w:rsidR="009A32C5" w:rsidRDefault="009A32C5" w:rsidP="00193A90">
      <w:pPr>
        <w:pStyle w:val="a6"/>
        <w:numPr>
          <w:ilvl w:val="0"/>
          <w:numId w:val="78"/>
        </w:numPr>
        <w:ind w:right="-57"/>
      </w:pPr>
      <w:r>
        <w:t xml:space="preserve">- </w:t>
      </w:r>
      <w:r w:rsidR="00523404">
        <w:t xml:space="preserve">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  </w:t>
      </w:r>
    </w:p>
    <w:p w:rsidR="002906A0" w:rsidRDefault="00523404" w:rsidP="00193A90">
      <w:pPr>
        <w:pStyle w:val="a6"/>
        <w:numPr>
          <w:ilvl w:val="0"/>
          <w:numId w:val="78"/>
        </w:numPr>
        <w:ind w:right="-57"/>
      </w:pPr>
      <w:r>
        <w:t xml:space="preserve">строить таблицу истинности заданного логического выражения;  </w:t>
      </w:r>
    </w:p>
    <w:p w:rsidR="002906A0" w:rsidRDefault="00523404" w:rsidP="00193A90">
      <w:pPr>
        <w:pStyle w:val="a6"/>
        <w:numPr>
          <w:ilvl w:val="0"/>
          <w:numId w:val="80"/>
        </w:numPr>
        <w:ind w:right="11"/>
      </w:pPr>
      <w:r>
        <w:t xml:space="preserve">строить логическое выражение в дизъюнктивной нормальной форме по заданной таблице </w:t>
      </w:r>
    </w:p>
    <w:p w:rsidR="009A32C5" w:rsidRDefault="00523404" w:rsidP="00193A90">
      <w:pPr>
        <w:pStyle w:val="a6"/>
        <w:numPr>
          <w:ilvl w:val="0"/>
          <w:numId w:val="78"/>
        </w:numPr>
        <w:ind w:right="11"/>
      </w:pPr>
      <w:r>
        <w:t xml:space="preserve">истинности; </w:t>
      </w:r>
    </w:p>
    <w:p w:rsidR="002906A0" w:rsidRDefault="00523404" w:rsidP="00193A90">
      <w:pPr>
        <w:pStyle w:val="a6"/>
        <w:numPr>
          <w:ilvl w:val="0"/>
          <w:numId w:val="78"/>
        </w:numPr>
        <w:ind w:right="11"/>
      </w:pPr>
      <w:r>
        <w:t xml:space="preserve">определять истинность высказывания, составленного из элементарных высказываний с </w:t>
      </w:r>
    </w:p>
    <w:p w:rsidR="009A32C5" w:rsidRDefault="00523404" w:rsidP="00193A90">
      <w:pPr>
        <w:pStyle w:val="a6"/>
        <w:numPr>
          <w:ilvl w:val="0"/>
          <w:numId w:val="78"/>
        </w:numPr>
        <w:ind w:right="11"/>
      </w:pPr>
      <w:r>
        <w:t xml:space="preserve">помощью логических операций, если известна истинность входящих в него элементарных высказываний; </w:t>
      </w:r>
    </w:p>
    <w:p w:rsidR="009A32C5" w:rsidRDefault="00523404" w:rsidP="00193A90">
      <w:pPr>
        <w:pStyle w:val="a6"/>
        <w:numPr>
          <w:ilvl w:val="0"/>
          <w:numId w:val="78"/>
        </w:numPr>
        <w:ind w:right="11"/>
      </w:pPr>
      <w:r>
        <w:t xml:space="preserve">исследовать область истинности высказывания, содержащего переменные; </w:t>
      </w:r>
    </w:p>
    <w:p w:rsidR="009A32C5" w:rsidRDefault="00523404" w:rsidP="00193A90">
      <w:pPr>
        <w:pStyle w:val="a6"/>
        <w:numPr>
          <w:ilvl w:val="0"/>
          <w:numId w:val="78"/>
        </w:numPr>
        <w:ind w:right="11"/>
      </w:pPr>
      <w:r>
        <w:t xml:space="preserve">решать логические уравнения; </w:t>
      </w:r>
    </w:p>
    <w:p w:rsidR="009A32C5" w:rsidRDefault="00523404" w:rsidP="00193A90">
      <w:pPr>
        <w:pStyle w:val="a6"/>
        <w:numPr>
          <w:ilvl w:val="0"/>
          <w:numId w:val="78"/>
        </w:numPr>
        <w:ind w:right="11"/>
      </w:pPr>
      <w:r>
        <w:t xml:space="preserve">строить дерево игры по заданному алгоритму;  </w:t>
      </w:r>
    </w:p>
    <w:p w:rsidR="002906A0" w:rsidRDefault="00523404" w:rsidP="00193A90">
      <w:pPr>
        <w:pStyle w:val="a6"/>
        <w:numPr>
          <w:ilvl w:val="0"/>
          <w:numId w:val="78"/>
        </w:numPr>
        <w:ind w:right="11"/>
      </w:pPr>
      <w:r>
        <w:t xml:space="preserve">строить и обосновывать выигрышную стратегию игры;  </w:t>
      </w:r>
    </w:p>
    <w:p w:rsidR="002906A0" w:rsidRDefault="00523404" w:rsidP="00193A90">
      <w:pPr>
        <w:pStyle w:val="a6"/>
        <w:numPr>
          <w:ilvl w:val="0"/>
          <w:numId w:val="78"/>
        </w:numPr>
        <w:ind w:right="11"/>
      </w:pPr>
      <w:r>
        <w:t xml:space="preserve">записывать натуральные числа в системе счисления с данным основанием; </w:t>
      </w:r>
    </w:p>
    <w:p w:rsidR="002906A0" w:rsidRDefault="00523404" w:rsidP="00193A90">
      <w:pPr>
        <w:pStyle w:val="a6"/>
        <w:numPr>
          <w:ilvl w:val="0"/>
          <w:numId w:val="78"/>
        </w:numPr>
        <w:ind w:right="11"/>
      </w:pPr>
      <w:r>
        <w:t xml:space="preserve">использовать при решении задач свойства позиционной записи числа, в частности признак </w:t>
      </w:r>
    </w:p>
    <w:p w:rsidR="009A32C5" w:rsidRDefault="00523404" w:rsidP="00193A90">
      <w:pPr>
        <w:pStyle w:val="a6"/>
        <w:numPr>
          <w:ilvl w:val="0"/>
          <w:numId w:val="78"/>
        </w:numPr>
        <w:spacing w:after="14"/>
        <w:ind w:right="3298"/>
        <w:jc w:val="left"/>
      </w:pPr>
      <w:r>
        <w:t xml:space="preserve">делимости числа на основание системы счисления; </w:t>
      </w:r>
    </w:p>
    <w:p w:rsidR="002906A0" w:rsidRDefault="00523404" w:rsidP="00193A90">
      <w:pPr>
        <w:pStyle w:val="a6"/>
        <w:numPr>
          <w:ilvl w:val="0"/>
          <w:numId w:val="78"/>
        </w:numPr>
        <w:spacing w:after="14"/>
        <w:ind w:right="3298"/>
        <w:jc w:val="left"/>
      </w:pPr>
      <w:r>
        <w:t xml:space="preserve">записывать действительные числа в экспоненциальной форме;  применять знания представлении чисел в памяти компьютера; </w:t>
      </w:r>
    </w:p>
    <w:p w:rsidR="002906A0" w:rsidRDefault="00523404" w:rsidP="00193A90">
      <w:pPr>
        <w:pStyle w:val="a6"/>
        <w:numPr>
          <w:ilvl w:val="0"/>
          <w:numId w:val="78"/>
        </w:numPr>
        <w:ind w:right="11"/>
      </w:pPr>
      <w:r>
        <w:t xml:space="preserve">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w:t>
      </w:r>
    </w:p>
    <w:p w:rsidR="009A32C5" w:rsidRDefault="00523404" w:rsidP="00193A90">
      <w:pPr>
        <w:pStyle w:val="a6"/>
        <w:numPr>
          <w:ilvl w:val="0"/>
          <w:numId w:val="78"/>
        </w:numPr>
        <w:ind w:right="11"/>
      </w:pPr>
      <w:r>
        <w:t xml:space="preserve">оптимального пути между вершинами ориентированного ациклического графа и определения количества различных путей между вершинами; </w:t>
      </w:r>
    </w:p>
    <w:p w:rsidR="002906A0" w:rsidRDefault="00523404" w:rsidP="00193A90">
      <w:pPr>
        <w:pStyle w:val="a6"/>
        <w:numPr>
          <w:ilvl w:val="0"/>
          <w:numId w:val="78"/>
        </w:numPr>
        <w:ind w:right="11"/>
      </w:pPr>
      <w:r>
        <w:t xml:space="preserve">формализовать понятие «алгоритм» с помощью одной из универсальных моделей вычислений </w:t>
      </w:r>
    </w:p>
    <w:p w:rsidR="009A32C5" w:rsidRDefault="00523404" w:rsidP="00193A90">
      <w:pPr>
        <w:pStyle w:val="a6"/>
        <w:numPr>
          <w:ilvl w:val="0"/>
          <w:numId w:val="78"/>
        </w:numPr>
        <w:ind w:right="11"/>
      </w:pPr>
      <w:r>
        <w:t xml:space="preserve">(машина Тьюринга, машина Поста и др.);  </w:t>
      </w:r>
    </w:p>
    <w:p w:rsidR="002906A0" w:rsidRDefault="00523404" w:rsidP="00193A90">
      <w:pPr>
        <w:pStyle w:val="a6"/>
        <w:numPr>
          <w:ilvl w:val="0"/>
          <w:numId w:val="78"/>
        </w:numPr>
        <w:ind w:right="11"/>
      </w:pPr>
      <w:r>
        <w:t xml:space="preserve">понимать содержание тезиса Черча–Тьюринга; понимать и использовать основные понятия, </w:t>
      </w:r>
    </w:p>
    <w:p w:rsidR="009A32C5" w:rsidRDefault="00523404" w:rsidP="00193A90">
      <w:pPr>
        <w:pStyle w:val="a6"/>
        <w:numPr>
          <w:ilvl w:val="0"/>
          <w:numId w:val="78"/>
        </w:numPr>
        <w:ind w:right="11"/>
      </w:pPr>
      <w:r>
        <w:t xml:space="preserve">связанные со сложностью вычислений (время работы и размер используемой памяти при заданных исходных данных;  </w:t>
      </w:r>
    </w:p>
    <w:p w:rsidR="00C2765D" w:rsidRDefault="00523404" w:rsidP="00193A90">
      <w:pPr>
        <w:pStyle w:val="a6"/>
        <w:numPr>
          <w:ilvl w:val="0"/>
          <w:numId w:val="78"/>
        </w:numPr>
        <w:ind w:right="11"/>
      </w:pPr>
      <w:r>
        <w:t xml:space="preserve">асимптотическая сложность алгоритма в зависимости от размера исходных данных);  </w:t>
      </w:r>
    </w:p>
    <w:p w:rsidR="002906A0" w:rsidRDefault="00523404" w:rsidP="00193A90">
      <w:pPr>
        <w:pStyle w:val="a6"/>
        <w:numPr>
          <w:ilvl w:val="0"/>
          <w:numId w:val="78"/>
        </w:numPr>
        <w:ind w:right="11"/>
      </w:pPr>
      <w:r>
        <w:t xml:space="preserve">определять сложность изучаемых в курсе базовых алгоритмов;  </w:t>
      </w:r>
    </w:p>
    <w:p w:rsidR="002906A0" w:rsidRDefault="00523404" w:rsidP="00193A90">
      <w:pPr>
        <w:pStyle w:val="a6"/>
        <w:numPr>
          <w:ilvl w:val="0"/>
          <w:numId w:val="78"/>
        </w:numPr>
        <w:ind w:right="11"/>
      </w:pPr>
      <w:r>
        <w:t xml:space="preserve">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  </w:t>
      </w:r>
    </w:p>
    <w:p w:rsidR="002906A0" w:rsidRDefault="00523404" w:rsidP="00193A90">
      <w:pPr>
        <w:pStyle w:val="a6"/>
        <w:numPr>
          <w:ilvl w:val="0"/>
          <w:numId w:val="78"/>
        </w:numPr>
        <w:spacing w:after="0" w:line="259" w:lineRule="auto"/>
        <w:ind w:right="10"/>
        <w:jc w:val="right"/>
      </w:pPr>
      <w:r>
        <w:t xml:space="preserve">создавать, анализировать и реализовывать в виде программ базовые алгоритмы, связанные с </w:t>
      </w:r>
    </w:p>
    <w:p w:rsidR="00C2765D" w:rsidRDefault="00523404" w:rsidP="00193A90">
      <w:pPr>
        <w:pStyle w:val="a6"/>
        <w:numPr>
          <w:ilvl w:val="0"/>
          <w:numId w:val="78"/>
        </w:numPr>
        <w:ind w:right="11"/>
      </w:pPr>
      <w:r>
        <w:lastRenderedPageBreak/>
        <w:t xml:space="preserve">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C2765D" w:rsidRDefault="00523404" w:rsidP="00193A90">
      <w:pPr>
        <w:pStyle w:val="a6"/>
        <w:numPr>
          <w:ilvl w:val="0"/>
          <w:numId w:val="78"/>
        </w:numPr>
        <w:ind w:right="11"/>
      </w:pPr>
      <w:r>
        <w:t xml:space="preserve">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w:t>
      </w:r>
    </w:p>
    <w:p w:rsidR="002906A0" w:rsidRDefault="00523404">
      <w:pPr>
        <w:ind w:left="22" w:right="11"/>
      </w:pPr>
      <w:r>
        <w:rPr>
          <w:b/>
        </w:rPr>
        <w:t xml:space="preserve">примеры:  </w:t>
      </w:r>
    </w:p>
    <w:p w:rsidR="002906A0" w:rsidRDefault="00523404" w:rsidP="006E2D8F">
      <w:pPr>
        <w:numPr>
          <w:ilvl w:val="0"/>
          <w:numId w:val="13"/>
        </w:numPr>
        <w:ind w:right="11" w:hanging="420"/>
      </w:pPr>
      <w:r>
        <w:t xml:space="preserve">поиск минимального пути в ориентированном ациклическом графе, подсчет количества путей; </w:t>
      </w:r>
    </w:p>
    <w:p w:rsidR="002906A0" w:rsidRDefault="00523404" w:rsidP="006E2D8F">
      <w:pPr>
        <w:numPr>
          <w:ilvl w:val="0"/>
          <w:numId w:val="13"/>
        </w:numPr>
        <w:ind w:right="11" w:hanging="420"/>
      </w:pPr>
      <w:r>
        <w:t xml:space="preserve">создавать собственные алгоритмы для решения прикладных задач на основе изученных алгоритмов и методов;  </w:t>
      </w:r>
    </w:p>
    <w:p w:rsidR="002906A0" w:rsidRDefault="00523404" w:rsidP="006E2D8F">
      <w:pPr>
        <w:numPr>
          <w:ilvl w:val="0"/>
          <w:numId w:val="13"/>
        </w:numPr>
        <w:ind w:right="11" w:hanging="420"/>
      </w:pPr>
      <w:r>
        <w:t xml:space="preserve">применять при решении задач структуры данных: списки, словари, деревья, очереди;  </w:t>
      </w:r>
    </w:p>
    <w:p w:rsidR="002906A0" w:rsidRDefault="00523404" w:rsidP="006E2D8F">
      <w:pPr>
        <w:numPr>
          <w:ilvl w:val="0"/>
          <w:numId w:val="13"/>
        </w:numPr>
        <w:ind w:right="11" w:hanging="420"/>
      </w:pPr>
      <w:r>
        <w:t xml:space="preserve">применять при составлении алгоритмов базовые операции со структурами данных; </w:t>
      </w:r>
    </w:p>
    <w:p w:rsidR="002906A0" w:rsidRDefault="00523404" w:rsidP="006E2D8F">
      <w:pPr>
        <w:numPr>
          <w:ilvl w:val="0"/>
          <w:numId w:val="13"/>
        </w:numPr>
        <w:spacing w:after="35"/>
        <w:ind w:right="11" w:hanging="420"/>
      </w:pPr>
      <w:r>
        <w:t xml:space="preserve">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  </w:t>
      </w:r>
    </w:p>
    <w:p w:rsidR="002906A0" w:rsidRDefault="00523404" w:rsidP="006E2D8F">
      <w:pPr>
        <w:numPr>
          <w:ilvl w:val="0"/>
          <w:numId w:val="13"/>
        </w:numPr>
        <w:ind w:right="11" w:hanging="420"/>
      </w:pPr>
      <w:r>
        <w:t xml:space="preserve">использовать в программах данные различных типов; </w:t>
      </w:r>
    </w:p>
    <w:p w:rsidR="002906A0" w:rsidRDefault="00523404" w:rsidP="006E2D8F">
      <w:pPr>
        <w:numPr>
          <w:ilvl w:val="0"/>
          <w:numId w:val="13"/>
        </w:numPr>
        <w:ind w:right="11" w:hanging="420"/>
      </w:pPr>
      <w:r>
        <w:t xml:space="preserve">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w:t>
      </w:r>
    </w:p>
    <w:p w:rsidR="002906A0" w:rsidRDefault="00523404" w:rsidP="006E2D8F">
      <w:pPr>
        <w:numPr>
          <w:ilvl w:val="0"/>
          <w:numId w:val="13"/>
        </w:numPr>
        <w:ind w:right="11" w:hanging="420"/>
      </w:pPr>
      <w:r>
        <w:t xml:space="preserve">выбирать тип цикла в зависимости от решаемой подзадачи;  </w:t>
      </w:r>
    </w:p>
    <w:p w:rsidR="002906A0" w:rsidRDefault="00523404" w:rsidP="006E2D8F">
      <w:pPr>
        <w:numPr>
          <w:ilvl w:val="0"/>
          <w:numId w:val="13"/>
        </w:numPr>
        <w:ind w:right="11" w:hanging="420"/>
      </w:pPr>
      <w:r>
        <w:t xml:space="preserve">составлять циклы с использованием заранее определенного инварианта цикла; выполнять базовые операции с текстовыми и двоичными файлами; </w:t>
      </w:r>
    </w:p>
    <w:p w:rsidR="002906A0" w:rsidRDefault="00523404" w:rsidP="006E2D8F">
      <w:pPr>
        <w:numPr>
          <w:ilvl w:val="0"/>
          <w:numId w:val="13"/>
        </w:numPr>
        <w:ind w:right="11" w:hanging="420"/>
      </w:pPr>
      <w:r>
        <w:t xml:space="preserve">выделять подзадачи, решение которых необходимо для решения поставленной задачи в полном объеме; </w:t>
      </w:r>
    </w:p>
    <w:p w:rsidR="002906A0" w:rsidRDefault="00523404" w:rsidP="006E2D8F">
      <w:pPr>
        <w:numPr>
          <w:ilvl w:val="0"/>
          <w:numId w:val="13"/>
        </w:numPr>
        <w:ind w:right="11" w:hanging="420"/>
      </w:pPr>
      <w:r>
        <w:t xml:space="preserve">реализовывать решения подзадач в виде подпрограмм, связывать подпрограммы в единую программу;  </w:t>
      </w:r>
    </w:p>
    <w:p w:rsidR="002906A0" w:rsidRDefault="00523404" w:rsidP="006E2D8F">
      <w:pPr>
        <w:numPr>
          <w:ilvl w:val="0"/>
          <w:numId w:val="13"/>
        </w:numPr>
        <w:ind w:right="11" w:hanging="420"/>
      </w:pPr>
      <w:r>
        <w:t xml:space="preserve">использовать модульный принцип построения программ; использовать библиотеки стандартных подпрограмм; </w:t>
      </w:r>
    </w:p>
    <w:p w:rsidR="002906A0" w:rsidRDefault="00523404" w:rsidP="006E2D8F">
      <w:pPr>
        <w:numPr>
          <w:ilvl w:val="0"/>
          <w:numId w:val="13"/>
        </w:numPr>
        <w:spacing w:after="35"/>
        <w:ind w:right="11" w:hanging="420"/>
      </w:pPr>
      <w:r>
        <w:t xml:space="preserve">применять алгоритмы поиска и сортировки при решении типовых задач; выполнять объектноориентированный анализ задачи: выделять объекты, описывать на формальном языке их свойства и методы; </w:t>
      </w:r>
    </w:p>
    <w:p w:rsidR="002906A0" w:rsidRDefault="00523404" w:rsidP="006E2D8F">
      <w:pPr>
        <w:numPr>
          <w:ilvl w:val="0"/>
          <w:numId w:val="13"/>
        </w:numPr>
        <w:ind w:right="11" w:hanging="420"/>
      </w:pPr>
      <w:r>
        <w:t xml:space="preserve">реализовывать объектно-ориентированный подход для решения задач средней сложности на выбранном языке программирования;  </w:t>
      </w:r>
    </w:p>
    <w:p w:rsidR="002906A0" w:rsidRDefault="00523404" w:rsidP="006E2D8F">
      <w:pPr>
        <w:numPr>
          <w:ilvl w:val="0"/>
          <w:numId w:val="13"/>
        </w:numPr>
        <w:spacing w:after="35"/>
        <w:ind w:right="11" w:hanging="420"/>
      </w:pPr>
      <w: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w:t>
      </w:r>
    </w:p>
    <w:p w:rsidR="002906A0" w:rsidRDefault="00523404" w:rsidP="006E2D8F">
      <w:pPr>
        <w:numPr>
          <w:ilvl w:val="0"/>
          <w:numId w:val="13"/>
        </w:numPr>
        <w:ind w:right="11" w:hanging="420"/>
      </w:pPr>
      <w:r>
        <w:t xml:space="preserve">создавать многокомпонентные программные продукты в среде программирования; инсталлировать и деинсталлировать программные средства, необходимые для решения учебных задач по выбранной специализации;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2906A0" w:rsidRDefault="00523404" w:rsidP="006E2D8F">
      <w:pPr>
        <w:numPr>
          <w:ilvl w:val="0"/>
          <w:numId w:val="13"/>
        </w:numPr>
        <w:ind w:right="11" w:hanging="420"/>
      </w:pPr>
      <w:r>
        <w:lastRenderedPageBreak/>
        <w:t xml:space="preserve">разрабатывать и использовать компьютерно-математические модели; </w:t>
      </w:r>
    </w:p>
    <w:p w:rsidR="002906A0" w:rsidRDefault="00523404" w:rsidP="006E2D8F">
      <w:pPr>
        <w:numPr>
          <w:ilvl w:val="0"/>
          <w:numId w:val="13"/>
        </w:numPr>
        <w:ind w:right="11" w:hanging="420"/>
      </w:pPr>
      <w:r>
        <w:t xml:space="preserve">анализировать соответствие модели реальному объекту или процессу; проводить эксперименты и статистическую обработку данных с помощью компьютера; </w:t>
      </w:r>
    </w:p>
    <w:p w:rsidR="002906A0" w:rsidRDefault="00523404" w:rsidP="006E2D8F">
      <w:pPr>
        <w:numPr>
          <w:ilvl w:val="0"/>
          <w:numId w:val="13"/>
        </w:numPr>
        <w:ind w:right="11" w:hanging="420"/>
      </w:pPr>
      <w:r>
        <w:t xml:space="preserve">интерпретировать результаты, получаемые в ходе моделирования реальных процессов; оценивать числовые параметры моделируемых объектов и процессов;  </w:t>
      </w:r>
    </w:p>
    <w:p w:rsidR="002906A0" w:rsidRDefault="00523404" w:rsidP="006E2D8F">
      <w:pPr>
        <w:numPr>
          <w:ilvl w:val="0"/>
          <w:numId w:val="13"/>
        </w:numPr>
        <w:ind w:right="11" w:hanging="420"/>
      </w:pPr>
      <w:r>
        <w:t xml:space="preserve">понимать основные принципы устройства и функционирования современных стационарных и мобильных компьютеров; </w:t>
      </w:r>
    </w:p>
    <w:p w:rsidR="002906A0" w:rsidRDefault="00523404" w:rsidP="006E2D8F">
      <w:pPr>
        <w:numPr>
          <w:ilvl w:val="0"/>
          <w:numId w:val="13"/>
        </w:numPr>
        <w:ind w:right="11" w:hanging="420"/>
      </w:pPr>
      <w:r>
        <w:t xml:space="preserve">выбирать конфигурацию компьютера в соответствии с решаемыми задачами;  </w:t>
      </w:r>
    </w:p>
    <w:p w:rsidR="002906A0" w:rsidRDefault="00523404" w:rsidP="006E2D8F">
      <w:pPr>
        <w:numPr>
          <w:ilvl w:val="0"/>
          <w:numId w:val="13"/>
        </w:numPr>
        <w:ind w:right="11" w:hanging="420"/>
      </w:pPr>
      <w:r>
        <w:t xml:space="preserve">понимать назначение, а также основные принципы устройства и работы современных операционных систем;  </w:t>
      </w:r>
    </w:p>
    <w:p w:rsidR="002906A0" w:rsidRDefault="00523404" w:rsidP="006E2D8F">
      <w:pPr>
        <w:numPr>
          <w:ilvl w:val="0"/>
          <w:numId w:val="13"/>
        </w:numPr>
        <w:ind w:right="11" w:hanging="420"/>
      </w:pPr>
      <w:r>
        <w:t xml:space="preserve">знать виды и назначение системного программного обеспечения; владеть принципами организации иерархических файловых систем и именования файлов;  </w:t>
      </w:r>
    </w:p>
    <w:p w:rsidR="002906A0" w:rsidRDefault="00523404" w:rsidP="006E2D8F">
      <w:pPr>
        <w:numPr>
          <w:ilvl w:val="0"/>
          <w:numId w:val="13"/>
        </w:numPr>
        <w:ind w:right="11" w:hanging="420"/>
      </w:pPr>
      <w:r>
        <w:t xml:space="preserve">использовать шаблоны для описания группы файлов; </w:t>
      </w:r>
    </w:p>
    <w:p w:rsidR="002906A0" w:rsidRDefault="00523404" w:rsidP="006E2D8F">
      <w:pPr>
        <w:numPr>
          <w:ilvl w:val="0"/>
          <w:numId w:val="13"/>
        </w:numPr>
        <w:ind w:right="11" w:hanging="420"/>
      </w:pPr>
      <w:r>
        <w:t xml:space="preserve">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w:t>
      </w:r>
    </w:p>
    <w:p w:rsidR="002906A0" w:rsidRDefault="00523404" w:rsidP="006E2D8F">
      <w:pPr>
        <w:numPr>
          <w:ilvl w:val="0"/>
          <w:numId w:val="13"/>
        </w:numPr>
        <w:ind w:right="11" w:hanging="420"/>
      </w:pPr>
      <w:r>
        <w:t xml:space="preserve">планировать и выполнять небольшие исследовательские проекты;  </w:t>
      </w:r>
    </w:p>
    <w:p w:rsidR="002906A0" w:rsidRDefault="00523404" w:rsidP="006E2D8F">
      <w:pPr>
        <w:numPr>
          <w:ilvl w:val="0"/>
          <w:numId w:val="13"/>
        </w:numPr>
        <w:ind w:right="11" w:hanging="420"/>
      </w:pPr>
      <w:r>
        <w:t xml:space="preserve">использовать динамические (электронные) таблицы,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2906A0" w:rsidRDefault="00523404" w:rsidP="006E2D8F">
      <w:pPr>
        <w:numPr>
          <w:ilvl w:val="0"/>
          <w:numId w:val="13"/>
        </w:numPr>
        <w:spacing w:after="36"/>
        <w:ind w:right="11" w:hanging="420"/>
      </w:pPr>
      <w:r>
        <w:t xml:space="preserve">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w:t>
      </w:r>
    </w:p>
    <w:p w:rsidR="002906A0" w:rsidRDefault="00523404" w:rsidP="006E2D8F">
      <w:pPr>
        <w:numPr>
          <w:ilvl w:val="0"/>
          <w:numId w:val="13"/>
        </w:numPr>
        <w:ind w:right="11" w:hanging="420"/>
      </w:pPr>
      <w:r>
        <w:t xml:space="preserve">описывать базы данных и средства доступа к ним; наполнять разработанную базу данных; </w:t>
      </w:r>
    </w:p>
    <w:p w:rsidR="002906A0" w:rsidRDefault="00523404" w:rsidP="006E2D8F">
      <w:pPr>
        <w:numPr>
          <w:ilvl w:val="0"/>
          <w:numId w:val="13"/>
        </w:numPr>
        <w:ind w:right="11" w:hanging="420"/>
      </w:pPr>
      <w:r>
        <w:t xml:space="preserve">использовать компьютерные сети для обмена данными при решении прикладных задач; </w:t>
      </w:r>
    </w:p>
    <w:p w:rsidR="002906A0" w:rsidRDefault="00523404" w:rsidP="006E2D8F">
      <w:pPr>
        <w:numPr>
          <w:ilvl w:val="0"/>
          <w:numId w:val="13"/>
        </w:numPr>
        <w:ind w:right="11" w:hanging="420"/>
      </w:pPr>
      <w:r>
        <w:t xml:space="preserve">организовывать на базовом уровне сетевое взаимодействие (настраивать работу протоколов сети TCP/IP и определять маску сети); </w:t>
      </w:r>
    </w:p>
    <w:p w:rsidR="002906A0" w:rsidRDefault="00523404" w:rsidP="006E2D8F">
      <w:pPr>
        <w:numPr>
          <w:ilvl w:val="0"/>
          <w:numId w:val="13"/>
        </w:numPr>
        <w:ind w:right="11" w:hanging="420"/>
      </w:pPr>
      <w:r>
        <w:t xml:space="preserve">понимать структуру доменных имен;  </w:t>
      </w:r>
    </w:p>
    <w:p w:rsidR="002906A0" w:rsidRDefault="00523404" w:rsidP="006E2D8F">
      <w:pPr>
        <w:numPr>
          <w:ilvl w:val="0"/>
          <w:numId w:val="13"/>
        </w:numPr>
        <w:ind w:right="11" w:hanging="420"/>
      </w:pPr>
      <w:r>
        <w:t xml:space="preserve">принципы IP-адресации узлов сети;  </w:t>
      </w:r>
    </w:p>
    <w:p w:rsidR="002906A0" w:rsidRDefault="00523404" w:rsidP="006E2D8F">
      <w:pPr>
        <w:numPr>
          <w:ilvl w:val="0"/>
          <w:numId w:val="13"/>
        </w:numPr>
        <w:ind w:right="11" w:hanging="420"/>
      </w:pPr>
      <w:r>
        <w:t xml:space="preserve">представлять общие принципы разработки и функционирования интернет-приложений (сайты, блоги и др.); </w:t>
      </w:r>
    </w:p>
    <w:p w:rsidR="002906A0" w:rsidRDefault="00523404" w:rsidP="006E2D8F">
      <w:pPr>
        <w:numPr>
          <w:ilvl w:val="0"/>
          <w:numId w:val="13"/>
        </w:numPr>
        <w:ind w:right="11" w:hanging="420"/>
      </w:pPr>
      <w:r>
        <w:t xml:space="preserve">применять на практике принципы обеспечения информационной безопасности, способы и средства обеспечения надежного функционирования средств ИКТ;  </w:t>
      </w:r>
    </w:p>
    <w:p w:rsidR="002906A0" w:rsidRDefault="00523404" w:rsidP="006E2D8F">
      <w:pPr>
        <w:numPr>
          <w:ilvl w:val="0"/>
          <w:numId w:val="13"/>
        </w:numPr>
        <w:ind w:right="11" w:hanging="420"/>
      </w:pPr>
      <w:r>
        <w:t xml:space="preserve">соблюдать при работе в сети нормы информационной этики и права (в том числе авторские права); проектировать собственное автоматизированное место;  </w:t>
      </w:r>
    </w:p>
    <w:p w:rsidR="002906A0" w:rsidRDefault="00523404" w:rsidP="006E2D8F">
      <w:pPr>
        <w:numPr>
          <w:ilvl w:val="0"/>
          <w:numId w:val="13"/>
        </w:numPr>
        <w:ind w:right="11" w:hanging="420"/>
      </w:pPr>
      <w:r>
        <w:t>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w:t>
      </w:r>
      <w:r w:rsidR="004F14D7">
        <w:t>и с нормами действующих СанПиН.</w:t>
      </w:r>
    </w:p>
    <w:p w:rsidR="002906A0" w:rsidRDefault="00523404">
      <w:pPr>
        <w:spacing w:after="5" w:line="271" w:lineRule="auto"/>
        <w:ind w:left="7"/>
      </w:pPr>
      <w:r>
        <w:rPr>
          <w:b/>
        </w:rPr>
        <w:t xml:space="preserve">1.2.3.9. Физика </w:t>
      </w:r>
    </w:p>
    <w:p w:rsidR="002906A0" w:rsidRDefault="00523404">
      <w:pPr>
        <w:spacing w:after="5" w:line="271" w:lineRule="auto"/>
        <w:ind w:left="7"/>
      </w:pPr>
      <w:r>
        <w:rPr>
          <w:b/>
        </w:rPr>
        <w:t xml:space="preserve">В результате изучения учебного предмета «Физика» на уровне среднего общего образования: </w:t>
      </w:r>
    </w:p>
    <w:p w:rsidR="002906A0" w:rsidRDefault="00523404">
      <w:pPr>
        <w:spacing w:after="5" w:line="271" w:lineRule="auto"/>
        <w:ind w:left="7"/>
      </w:pPr>
      <w:r>
        <w:rPr>
          <w:b/>
        </w:rPr>
        <w:lastRenderedPageBreak/>
        <w:t xml:space="preserve">Выпускник на базовом уровне научится: </w:t>
      </w:r>
    </w:p>
    <w:p w:rsidR="002906A0" w:rsidRDefault="00523404" w:rsidP="006E2D8F">
      <w:pPr>
        <w:numPr>
          <w:ilvl w:val="0"/>
          <w:numId w:val="14"/>
        </w:numPr>
        <w:spacing w:after="14"/>
        <w:ind w:right="10" w:hanging="420"/>
        <w:jc w:val="left"/>
      </w:pPr>
      <w:r>
        <w:t xml:space="preserve">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w:t>
      </w:r>
    </w:p>
    <w:p w:rsidR="002906A0" w:rsidRDefault="00523404" w:rsidP="006E2D8F">
      <w:pPr>
        <w:numPr>
          <w:ilvl w:val="0"/>
          <w:numId w:val="14"/>
        </w:numPr>
        <w:ind w:right="10" w:hanging="420"/>
        <w:jc w:val="left"/>
      </w:pPr>
      <w:r>
        <w:t xml:space="preserve">демонстрировать на примерах взаимосвязь между физикой и другими естественными науками; </w:t>
      </w:r>
    </w:p>
    <w:p w:rsidR="002906A0" w:rsidRDefault="00523404" w:rsidP="006E2D8F">
      <w:pPr>
        <w:numPr>
          <w:ilvl w:val="0"/>
          <w:numId w:val="14"/>
        </w:numPr>
        <w:ind w:right="10" w:hanging="420"/>
        <w:jc w:val="left"/>
      </w:pPr>
      <w:r>
        <w:t xml:space="preserve">устанавливать взаимосвязь естественно-научных явлений и применять основны физические модели для их описания и объяснения; </w:t>
      </w:r>
    </w:p>
    <w:p w:rsidR="002906A0" w:rsidRDefault="00523404" w:rsidP="006E2D8F">
      <w:pPr>
        <w:numPr>
          <w:ilvl w:val="0"/>
          <w:numId w:val="14"/>
        </w:numPr>
        <w:spacing w:after="14"/>
        <w:ind w:right="10" w:hanging="420"/>
        <w:jc w:val="left"/>
      </w:pPr>
      <w:r>
        <w:t xml:space="preserve">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 </w:t>
      </w:r>
    </w:p>
    <w:p w:rsidR="002906A0" w:rsidRDefault="00523404" w:rsidP="006E2D8F">
      <w:pPr>
        <w:numPr>
          <w:ilvl w:val="0"/>
          <w:numId w:val="14"/>
        </w:numPr>
        <w:spacing w:after="14"/>
        <w:ind w:right="10" w:hanging="420"/>
        <w:jc w:val="left"/>
      </w:pPr>
      <w:r>
        <w:t xml:space="preserve">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 </w:t>
      </w:r>
    </w:p>
    <w:p w:rsidR="002906A0" w:rsidRDefault="00523404" w:rsidP="006E2D8F">
      <w:pPr>
        <w:numPr>
          <w:ilvl w:val="0"/>
          <w:numId w:val="14"/>
        </w:numPr>
        <w:spacing w:after="14"/>
        <w:ind w:right="10" w:hanging="420"/>
        <w:jc w:val="left"/>
      </w:pPr>
      <w:r>
        <w:t xml:space="preserve">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 </w:t>
      </w:r>
    </w:p>
    <w:p w:rsidR="002906A0" w:rsidRDefault="00523404" w:rsidP="006E2D8F">
      <w:pPr>
        <w:numPr>
          <w:ilvl w:val="0"/>
          <w:numId w:val="14"/>
        </w:numPr>
        <w:spacing w:after="14"/>
        <w:ind w:right="10" w:hanging="420"/>
        <w:jc w:val="left"/>
      </w:pPr>
      <w:r>
        <w:t xml:space="preserve">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 </w:t>
      </w:r>
    </w:p>
    <w:p w:rsidR="002906A0" w:rsidRDefault="00523404" w:rsidP="006E2D8F">
      <w:pPr>
        <w:numPr>
          <w:ilvl w:val="0"/>
          <w:numId w:val="14"/>
        </w:numPr>
        <w:ind w:right="10" w:hanging="420"/>
        <w:jc w:val="left"/>
      </w:pPr>
      <w:r>
        <w:t xml:space="preserve">использовать для описания характера протекания физических процессов физические величины и демонстрировать взаимосвязь между ними; </w:t>
      </w:r>
    </w:p>
    <w:p w:rsidR="002906A0" w:rsidRDefault="00523404" w:rsidP="006E2D8F">
      <w:pPr>
        <w:numPr>
          <w:ilvl w:val="0"/>
          <w:numId w:val="14"/>
        </w:numPr>
        <w:ind w:right="10" w:hanging="420"/>
        <w:jc w:val="left"/>
      </w:pPr>
      <w:r>
        <w:t xml:space="preserve">использовать для описания характера протекания физических процессов физические законы с учетом границ их применимости; </w:t>
      </w:r>
    </w:p>
    <w:p w:rsidR="002906A0" w:rsidRDefault="00523404" w:rsidP="006E2D8F">
      <w:pPr>
        <w:numPr>
          <w:ilvl w:val="0"/>
          <w:numId w:val="14"/>
        </w:numPr>
        <w:ind w:right="10" w:hanging="420"/>
        <w:jc w:val="left"/>
      </w:pPr>
      <w:r>
        <w:t xml:space="preserve">решать качественные задачи (в том числе и межпредметного характера):используя модели, физические величины и законы, выстраивать логически верную цепочку объяснения </w:t>
      </w:r>
    </w:p>
    <w:p w:rsidR="002906A0" w:rsidRDefault="00523404">
      <w:pPr>
        <w:ind w:left="742" w:right="11"/>
      </w:pPr>
      <w:r>
        <w:t xml:space="preserve">(доказательства) предложенного в задаче процесса (явления); </w:t>
      </w:r>
    </w:p>
    <w:p w:rsidR="002906A0" w:rsidRDefault="00523404" w:rsidP="006E2D8F">
      <w:pPr>
        <w:numPr>
          <w:ilvl w:val="0"/>
          <w:numId w:val="14"/>
        </w:numPr>
        <w:spacing w:after="14"/>
        <w:ind w:right="10" w:hanging="420"/>
        <w:jc w:val="left"/>
      </w:pPr>
      <w:r>
        <w:t xml:space="preserve">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 </w:t>
      </w:r>
    </w:p>
    <w:p w:rsidR="002906A0" w:rsidRDefault="00523404" w:rsidP="006E2D8F">
      <w:pPr>
        <w:numPr>
          <w:ilvl w:val="0"/>
          <w:numId w:val="14"/>
        </w:numPr>
        <w:ind w:right="10" w:hanging="420"/>
        <w:jc w:val="left"/>
      </w:pPr>
      <w:r>
        <w:t xml:space="preserve">учитывать границы применения изученных физических моделей при   и межпредметных задач; </w:t>
      </w:r>
    </w:p>
    <w:p w:rsidR="002906A0" w:rsidRDefault="00523404" w:rsidP="006E2D8F">
      <w:pPr>
        <w:numPr>
          <w:ilvl w:val="0"/>
          <w:numId w:val="14"/>
        </w:numPr>
        <w:spacing w:after="14"/>
        <w:ind w:right="10" w:hanging="420"/>
        <w:jc w:val="left"/>
      </w:pPr>
      <w:r>
        <w:t xml:space="preserve">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 </w:t>
      </w:r>
    </w:p>
    <w:p w:rsidR="002906A0" w:rsidRDefault="00523404" w:rsidP="006E2D8F">
      <w:pPr>
        <w:numPr>
          <w:ilvl w:val="0"/>
          <w:numId w:val="14"/>
        </w:numPr>
        <w:spacing w:after="14"/>
        <w:ind w:right="10" w:hanging="420"/>
        <w:jc w:val="left"/>
      </w:pPr>
      <w:r>
        <w:t xml:space="preserve">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 </w:t>
      </w:r>
    </w:p>
    <w:p w:rsidR="002906A0" w:rsidRDefault="00523404">
      <w:pPr>
        <w:spacing w:after="5" w:line="271" w:lineRule="auto"/>
        <w:ind w:left="7"/>
      </w:pPr>
      <w:r>
        <w:rPr>
          <w:b/>
        </w:rPr>
        <w:t xml:space="preserve">Выпускник на базовом уровне получит возможность научиться: </w:t>
      </w:r>
    </w:p>
    <w:p w:rsidR="002906A0" w:rsidRDefault="00523404" w:rsidP="006E2D8F">
      <w:pPr>
        <w:numPr>
          <w:ilvl w:val="0"/>
          <w:numId w:val="14"/>
        </w:numPr>
        <w:ind w:right="10" w:hanging="420"/>
        <w:jc w:val="left"/>
      </w:pPr>
      <w:r>
        <w:lastRenderedPageBreak/>
        <w:t xml:space="preserve">понимать и объяснять целостность физической теории, различать границы ее применимости и место в ряду других физических теорий; </w:t>
      </w:r>
    </w:p>
    <w:p w:rsidR="002906A0" w:rsidRDefault="00523404" w:rsidP="006E2D8F">
      <w:pPr>
        <w:numPr>
          <w:ilvl w:val="0"/>
          <w:numId w:val="14"/>
        </w:numPr>
        <w:spacing w:after="14"/>
        <w:ind w:right="10" w:hanging="420"/>
        <w:jc w:val="left"/>
      </w:pPr>
      <w:r>
        <w:t xml:space="preserve">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 </w:t>
      </w:r>
    </w:p>
    <w:p w:rsidR="002906A0" w:rsidRDefault="00523404" w:rsidP="006E2D8F">
      <w:pPr>
        <w:numPr>
          <w:ilvl w:val="0"/>
          <w:numId w:val="14"/>
        </w:numPr>
        <w:ind w:right="10" w:hanging="420"/>
        <w:jc w:val="left"/>
      </w:pPr>
      <w:r>
        <w:t xml:space="preserve">характеризовать системную связь между основополагающими научными понятиями: </w:t>
      </w:r>
    </w:p>
    <w:p w:rsidR="002906A0" w:rsidRDefault="00523404">
      <w:pPr>
        <w:ind w:left="810" w:right="11"/>
      </w:pPr>
      <w:r>
        <w:t xml:space="preserve">пространство, время, материя (вещество, поле), движение, сила, энергия; </w:t>
      </w:r>
    </w:p>
    <w:p w:rsidR="002906A0" w:rsidRDefault="00523404" w:rsidP="006E2D8F">
      <w:pPr>
        <w:numPr>
          <w:ilvl w:val="0"/>
          <w:numId w:val="14"/>
        </w:numPr>
        <w:ind w:right="10" w:hanging="420"/>
        <w:jc w:val="left"/>
      </w:pPr>
      <w:r>
        <w:t xml:space="preserve">выдвигать гипотезы на основе знания основополагающих физических закономерностей и законов; </w:t>
      </w:r>
    </w:p>
    <w:p w:rsidR="002906A0" w:rsidRDefault="00523404" w:rsidP="006E2D8F">
      <w:pPr>
        <w:numPr>
          <w:ilvl w:val="0"/>
          <w:numId w:val="14"/>
        </w:numPr>
        <w:ind w:right="10" w:hanging="420"/>
        <w:jc w:val="left"/>
      </w:pPr>
      <w:r>
        <w:t xml:space="preserve">самостоятельно планировать и проводить физические эксперименты; </w:t>
      </w:r>
    </w:p>
    <w:p w:rsidR="002906A0" w:rsidRDefault="00523404" w:rsidP="006E2D8F">
      <w:pPr>
        <w:numPr>
          <w:ilvl w:val="0"/>
          <w:numId w:val="14"/>
        </w:numPr>
        <w:ind w:right="10" w:hanging="420"/>
        <w:jc w:val="left"/>
      </w:pPr>
      <w:r>
        <w:t xml:space="preserve">характеризовать глобальные проблемы, стоящие перед человечеством: энергетические, сырьевые, экологические, – и роль физики в решении этих проблем; </w:t>
      </w:r>
    </w:p>
    <w:p w:rsidR="002906A0" w:rsidRDefault="00523404" w:rsidP="006E2D8F">
      <w:pPr>
        <w:numPr>
          <w:ilvl w:val="0"/>
          <w:numId w:val="14"/>
        </w:numPr>
        <w:spacing w:after="14"/>
        <w:ind w:right="10" w:hanging="420"/>
        <w:jc w:val="left"/>
      </w:pPr>
      <w: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 объяснять принципы работы и характеристики изученных машин, приборов и технических устройств; </w:t>
      </w:r>
    </w:p>
    <w:p w:rsidR="002906A0" w:rsidRDefault="00523404" w:rsidP="006E2D8F">
      <w:pPr>
        <w:numPr>
          <w:ilvl w:val="0"/>
          <w:numId w:val="14"/>
        </w:numPr>
        <w:spacing w:after="14"/>
        <w:ind w:right="10" w:hanging="420"/>
        <w:jc w:val="left"/>
      </w:pPr>
      <w: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w:t>
      </w:r>
      <w:r w:rsidR="004F14D7">
        <w:t>ак и при помощи методов оценки.</w:t>
      </w:r>
    </w:p>
    <w:p w:rsidR="00FF37EF" w:rsidRDefault="00523404" w:rsidP="00FF37EF">
      <w:pPr>
        <w:spacing w:after="208" w:line="271" w:lineRule="auto"/>
        <w:ind w:left="7"/>
      </w:pPr>
      <w:r>
        <w:rPr>
          <w:b/>
        </w:rPr>
        <w:t>1.2.3.10.</w:t>
      </w:r>
      <w:r w:rsidR="00C2765D">
        <w:rPr>
          <w:b/>
        </w:rPr>
        <w:t xml:space="preserve"> </w:t>
      </w:r>
      <w:r w:rsidR="004F14D7" w:rsidRPr="004F14D7">
        <w:rPr>
          <w:b/>
        </w:rPr>
        <w:t>Астрономия</w:t>
      </w:r>
      <w:r w:rsidR="004F14D7" w:rsidRPr="004F14D7">
        <w:rPr>
          <w:rFonts w:eastAsia="Calibri"/>
          <w:b/>
        </w:rPr>
        <w:t xml:space="preserve"> (базовый уровень)</w:t>
      </w:r>
    </w:p>
    <w:p w:rsidR="002906A0" w:rsidRPr="004F14D7" w:rsidRDefault="00523404" w:rsidP="00FF37EF">
      <w:pPr>
        <w:spacing w:after="208" w:line="271" w:lineRule="auto"/>
        <w:ind w:left="7"/>
      </w:pPr>
      <w:r w:rsidRPr="004F14D7">
        <w:t xml:space="preserve">В результате изучения учебного предмета «Астрономия» на уровне среднего общего образования: </w:t>
      </w:r>
    </w:p>
    <w:p w:rsidR="002906A0" w:rsidRDefault="00523404">
      <w:pPr>
        <w:spacing w:after="5" w:line="271" w:lineRule="auto"/>
        <w:ind w:left="7"/>
      </w:pPr>
      <w:r>
        <w:rPr>
          <w:b/>
        </w:rPr>
        <w:t xml:space="preserve">Выпускник на базовом уровне научится понимать: </w:t>
      </w:r>
    </w:p>
    <w:p w:rsidR="002906A0" w:rsidRDefault="00523404">
      <w:pPr>
        <w:spacing w:after="14"/>
        <w:ind w:left="22" w:right="8"/>
        <w:jc w:val="left"/>
      </w:pPr>
      <w:r>
        <w:t xml:space="preserve">− смысл понятий: геоцентрическая и гелиоцентрическая система, видимая звездная величина, созвездие, противостояние и соединение планет, комета, астероид, метеор, метеорит, метеорит,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 смысл физических величин: парсек, световой год, астрономическая единица, звездная величина; </w:t>
      </w:r>
    </w:p>
    <w:p w:rsidR="002906A0" w:rsidRDefault="00523404">
      <w:pPr>
        <w:ind w:left="22" w:right="11"/>
      </w:pPr>
      <w:r>
        <w:t xml:space="preserve"> − смысл физического закона Хаббла;  </w:t>
      </w:r>
    </w:p>
    <w:p w:rsidR="002906A0" w:rsidRDefault="00523404">
      <w:pPr>
        <w:ind w:left="22" w:right="11"/>
      </w:pPr>
      <w:r>
        <w:t xml:space="preserve">− основные этапы освоения космического пространства; − гипотезы происхождения Солнечной системы;  </w:t>
      </w:r>
    </w:p>
    <w:p w:rsidR="002906A0" w:rsidRDefault="00523404">
      <w:pPr>
        <w:ind w:left="22" w:right="11"/>
      </w:pPr>
      <w:r>
        <w:t xml:space="preserve">− основные характеристики и строение Солнца, солнечной атмосферы; − размеры Галактики, положение и период обращения Солнца относительно центра Галактики;  </w:t>
      </w:r>
    </w:p>
    <w:p w:rsidR="002906A0" w:rsidRDefault="00523404">
      <w:pPr>
        <w:spacing w:after="14"/>
        <w:ind w:left="22" w:right="177"/>
        <w:jc w:val="left"/>
      </w:pPr>
      <w:r>
        <w:t xml:space="preserve"> − 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 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w:t>
      </w:r>
      <w:r>
        <w:lastRenderedPageBreak/>
        <w:t xml:space="preserve">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равновесия звезд, источник энергии звезд и происхождение химических элементов, красное смещение с помощью эффекта Доплера; </w:t>
      </w:r>
    </w:p>
    <w:p w:rsidR="002906A0" w:rsidRDefault="00523404">
      <w:pPr>
        <w:spacing w:after="14"/>
        <w:ind w:left="22" w:right="8"/>
        <w:jc w:val="left"/>
      </w:pPr>
      <w:r>
        <w:t xml:space="preserve"> −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2906A0" w:rsidRDefault="00523404">
      <w:pPr>
        <w:spacing w:after="14"/>
        <w:ind w:left="22" w:right="8"/>
        <w:jc w:val="left"/>
      </w:pPr>
      <w:r>
        <w:t xml:space="preserve">− 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 − использовать компьютерные приложения для определения положения Солнца, Луны и звезд на любую дату и время сток для данного населённого пункта;  </w:t>
      </w:r>
    </w:p>
    <w:p w:rsidR="002906A0" w:rsidRDefault="00523404">
      <w:pPr>
        <w:ind w:left="22" w:right="11"/>
      </w:pPr>
      <w:r>
        <w:t xml:space="preserve">− использовать приобретенные знания и умения в практической деятельности и повседневной жизни:  − для понимания взаимосвязи астрономии и с другими науками, в основе которых лежат знания по астрономии, отделение ее от лженаук;  </w:t>
      </w:r>
    </w:p>
    <w:p w:rsidR="002906A0" w:rsidRDefault="00523404">
      <w:pPr>
        <w:ind w:left="22" w:right="11"/>
      </w:pPr>
      <w:r>
        <w:t>− для оценивания информации, содержащейся в сообщения СМИ, Интернете, научно-популярных статьях.</w:t>
      </w:r>
      <w:r>
        <w:rPr>
          <w:b/>
        </w:rPr>
        <w:t xml:space="preserve"> </w:t>
      </w:r>
    </w:p>
    <w:p w:rsidR="002906A0" w:rsidRDefault="00523404">
      <w:pPr>
        <w:spacing w:after="2" w:line="259" w:lineRule="auto"/>
        <w:ind w:left="12" w:firstLine="0"/>
        <w:jc w:val="left"/>
      </w:pPr>
      <w:r>
        <w:rPr>
          <w:b/>
        </w:rPr>
        <w:t xml:space="preserve"> </w:t>
      </w:r>
    </w:p>
    <w:p w:rsidR="00D21B3A" w:rsidRDefault="00523404" w:rsidP="00FF37EF">
      <w:pPr>
        <w:spacing w:after="5" w:line="271" w:lineRule="auto"/>
        <w:ind w:left="7"/>
        <w:rPr>
          <w:b/>
        </w:rPr>
      </w:pPr>
      <w:r>
        <w:rPr>
          <w:b/>
        </w:rPr>
        <w:t xml:space="preserve">1.2.3.11. Химия </w:t>
      </w:r>
    </w:p>
    <w:p w:rsidR="002906A0" w:rsidRDefault="00523404" w:rsidP="00FF37EF">
      <w:pPr>
        <w:spacing w:after="5" w:line="271" w:lineRule="auto"/>
        <w:ind w:left="7"/>
      </w:pPr>
      <w:r>
        <w:rPr>
          <w:b/>
        </w:rPr>
        <w:t xml:space="preserve">Выпускник на базовом уровне научится: </w:t>
      </w:r>
    </w:p>
    <w:p w:rsidR="002906A0" w:rsidRDefault="00523404" w:rsidP="004F14D7">
      <w:pPr>
        <w:ind w:left="12" w:right="11" w:firstLine="708"/>
      </w:pPr>
      <w:r>
        <w:t>раскрывать на примерах роль химии в формировании современной научной картины мира и в практической деятельности человека; демонстрировать на примерах взаимосвязь между химией и другими естественными науками; раскрывать на примерах положения теории химического строения А.М. Бутлерова;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 объяснять причины многообразия веществ на основе общих представлений об их составе и строении; применять правила систематической международной номенклатуры как средства различения и идентификации веществ по их составу и строению;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 характеризовать органические вещества по составу, строению и свойствам, устанавливать причинно</w:t>
      </w:r>
      <w:r w:rsidR="005E6AD4">
        <w:t xml:space="preserve"> </w:t>
      </w:r>
      <w:r>
        <w:t xml:space="preserve">следственные связи между данными характеристиками вещества;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 использовать знания составе, строении и химических свойствах веществ для безопасного применения в практической деятельности;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 владеть правилами и приемами безопасной работы с химическими веществами и лабораторным оборудованием; устанавливать зависимость скорости химической реакции и смещения химического равновесия от различных </w:t>
      </w:r>
      <w:r>
        <w:lastRenderedPageBreak/>
        <w:t xml:space="preserve">факторов с целью определения оптимальных условий протекания химических процессов; приводить примеры гидролиза солей в повседневной жизни человека; приводить примеры окислительно-восстановительных реакций в природе, производственных процессах и жизнедеятельности организмов; приводить примеры химических реакций, раскрывающих общие химические свойства простых веществ – металлов и неметаллов;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 владеть правилами безопасного обращения с едкими, горючими и токсичными веществами, средствами бытовой химии; осуществлять поиск химической информации по названиям, идентификаторам, структурным формулам веществ;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 представлять пути решения глобальных проблем, стоящих перед человечеством: экологических, энергетических, сырьевых, и роль химии в решении этих проблем. </w:t>
      </w:r>
    </w:p>
    <w:p w:rsidR="002906A0" w:rsidRDefault="00523404" w:rsidP="004F14D7">
      <w:pPr>
        <w:ind w:left="22" w:right="11"/>
      </w:pPr>
      <w:r>
        <w:rPr>
          <w:b/>
        </w:rPr>
        <w:t xml:space="preserve">Выпускник на базовом уровне получит возможность научиться: </w:t>
      </w:r>
      <w:r>
        <w:t xml:space="preserve">иллюстрировать на примерах становление и эволюцию органической химии как науки на различных исторических этапах ее развития; 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 объяснять природу и способы образования химической связи: ковалентной (полярной, неполярной), ионной, металлической, водородной целью определения химической активности веществ; 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  </w:t>
      </w:r>
    </w:p>
    <w:p w:rsidR="005E6AD4" w:rsidRDefault="00523404">
      <w:pPr>
        <w:spacing w:after="5" w:line="271" w:lineRule="auto"/>
        <w:ind w:left="7" w:right="6029"/>
        <w:rPr>
          <w:b/>
        </w:rPr>
      </w:pPr>
      <w:r>
        <w:rPr>
          <w:b/>
        </w:rPr>
        <w:t xml:space="preserve">1.2.3.12. Биология </w:t>
      </w:r>
    </w:p>
    <w:p w:rsidR="002906A0" w:rsidRDefault="00523404" w:rsidP="00FF37EF">
      <w:pPr>
        <w:spacing w:after="5" w:line="271" w:lineRule="auto"/>
        <w:ind w:left="7"/>
      </w:pPr>
      <w:r>
        <w:rPr>
          <w:b/>
        </w:rPr>
        <w:t xml:space="preserve">Выпускник на базовом уровне научится: </w:t>
      </w:r>
    </w:p>
    <w:p w:rsidR="002906A0" w:rsidRDefault="00523404" w:rsidP="004F14D7">
      <w:pPr>
        <w:ind w:left="22" w:right="11"/>
      </w:pPr>
      <w:r>
        <w:t xml:space="preserve">раскрывать на примерах роль биологии в формировании современной научной картины мира в практической деятельности людей; понимать и описывать взаимосвязь между естественными науками: биологией, физикой, химией; устанавливать взаимосвязь природных явлений; понимать смысл, различать и описывать системную связь между основополагающими биологическими понятиями: клетка, организм, вид, экосистема, биосфера;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 формулировать гипотезы на основании предложенной биологической информации и предлагать варианты проверки гипотез; сравнивать биологические объекты между собой по заданным критериям, делать выводы и умозаключения на основе сравнения; обосновывать единство живой и неживой природы, родство живых организмов, взаимосвязи организмов и окружающей среды на основе биологических теорий; приводить примеры веществ основных групп органических соединений клетки (белков, жиров, углеводов, нуклеиновых кислот); распознавать клетки (прокариот и эукариот, растений и животных) по описанию, на схематических изображениях; </w:t>
      </w:r>
      <w:r>
        <w:lastRenderedPageBreak/>
        <w:t xml:space="preserve">устанавливать связь строения и функций компонентов клетки, обосновывать многообразие клеток; распознавать популяцию и биологический вид по основным признакам; описывать фенотип многоклеточных растений и животных по морфологическому критерию; объяснять многообразие организмов, применяя эволюционную теорию;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 объяснять причины наследственных заболеваний; 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 выявлять морфологические, физиологические, поведенческие адаптации организмов к среде обитания действию экологических факторов; составлять схемы переноса веществ и энергии в экосистеме (цепи питания);приводить доказательства необходимости сохранения биоразнообразия для устойчивого развития и охраны окружающей среды;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 представлять биологическую информацию в виде текста, таблицы, графика, диаграммы и делать выводы на основании представленных данных; оценивать роль достижений генетики, селекции, биотехнологии в практической деятельности человека и в собственной жизни; объяснять негативное влияние веществ (алкоголя, никотина, наркотических веществ) на зародышевое развитие человека; объяснять последствия влияния мутагенов; объяснять возможные причины наследственных заболеваний. </w:t>
      </w:r>
    </w:p>
    <w:p w:rsidR="002906A0" w:rsidRDefault="00523404">
      <w:pPr>
        <w:ind w:left="22" w:right="11"/>
      </w:pPr>
      <w:r>
        <w:rPr>
          <w:b/>
        </w:rPr>
        <w:t xml:space="preserve">Выпускник на базовом уровне получит возможность научиться: </w:t>
      </w:r>
      <w: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 характеризовать современные направления в развитии биологии; описывать их возможное использование в практической деятельности;</w:t>
      </w:r>
      <w:r>
        <w:rPr>
          <w:b/>
        </w:rPr>
        <w:t xml:space="preserve"> </w:t>
      </w:r>
      <w:r>
        <w:t xml:space="preserve">сравнивать способы деления клетки (митоз и мейоз); решать задачи на построение фрагмента второй цепи ДНК по предложенному фрагменту первой, иРНК (мРНК) по участку ДНК; 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 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 устанавливать тип наследования и характер проявления признака по заданной схеме родословной, применяя законы наследственности; 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 </w:t>
      </w:r>
    </w:p>
    <w:p w:rsidR="002906A0" w:rsidRDefault="002906A0" w:rsidP="004F14D7">
      <w:pPr>
        <w:spacing w:after="26" w:line="259" w:lineRule="auto"/>
        <w:ind w:left="0" w:firstLine="0"/>
        <w:jc w:val="left"/>
      </w:pPr>
    </w:p>
    <w:p w:rsidR="00FF37EF" w:rsidRDefault="00523404" w:rsidP="00FF37EF">
      <w:pPr>
        <w:spacing w:after="5" w:line="271" w:lineRule="auto"/>
        <w:ind w:left="7"/>
        <w:rPr>
          <w:b/>
        </w:rPr>
      </w:pPr>
      <w:r>
        <w:rPr>
          <w:b/>
        </w:rPr>
        <w:t xml:space="preserve"> 1.2.3.13. Физическая культура</w:t>
      </w:r>
      <w:r w:rsidR="00FF37EF">
        <w:rPr>
          <w:b/>
        </w:rPr>
        <w:t>.</w:t>
      </w:r>
    </w:p>
    <w:p w:rsidR="002906A0" w:rsidRDefault="00523404" w:rsidP="00FF37EF">
      <w:pPr>
        <w:spacing w:after="5" w:line="271" w:lineRule="auto"/>
        <w:ind w:left="7"/>
      </w:pPr>
      <w:r>
        <w:rPr>
          <w:b/>
        </w:rPr>
        <w:t xml:space="preserve"> Выпускник на базовом уровне научится: </w:t>
      </w:r>
    </w:p>
    <w:p w:rsidR="002906A0" w:rsidRDefault="004F14D7" w:rsidP="005F6268">
      <w:pPr>
        <w:spacing w:after="24" w:line="259" w:lineRule="auto"/>
        <w:ind w:left="0"/>
        <w:jc w:val="left"/>
      </w:pPr>
      <w:r>
        <w:t xml:space="preserve">- </w:t>
      </w:r>
      <w:r w:rsidR="00523404">
        <w:t xml:space="preserve">определять влияние оздоровительных систем физического воспитания на укрепление </w:t>
      </w:r>
    </w:p>
    <w:p w:rsidR="004F14D7" w:rsidRDefault="00523404" w:rsidP="005F6268">
      <w:pPr>
        <w:spacing w:after="100" w:afterAutospacing="1"/>
        <w:ind w:left="0" w:hanging="708"/>
        <w:jc w:val="left"/>
      </w:pPr>
      <w:r>
        <w:t xml:space="preserve">здоровья, профилактику профессиональных заболеваний и вредных </w:t>
      </w:r>
      <w:r w:rsidR="00D018BB">
        <w:t xml:space="preserve">привычек; </w:t>
      </w:r>
    </w:p>
    <w:p w:rsidR="004F14D7" w:rsidRDefault="004F14D7" w:rsidP="005F6268">
      <w:pPr>
        <w:spacing w:after="100" w:afterAutospacing="1"/>
        <w:ind w:left="0" w:hanging="708"/>
        <w:jc w:val="left"/>
      </w:pPr>
      <w:r>
        <w:t xml:space="preserve">- </w:t>
      </w:r>
      <w:r w:rsidR="00D018BB">
        <w:t>знать</w:t>
      </w:r>
      <w:r w:rsidR="00523404">
        <w:t xml:space="preserve"> способы контроля и оценки физического развития и физической подготовленности; </w:t>
      </w:r>
    </w:p>
    <w:p w:rsidR="002906A0" w:rsidRDefault="00523404" w:rsidP="00DD0641">
      <w:pPr>
        <w:spacing w:after="100" w:afterAutospacing="1"/>
        <w:ind w:left="-29" w:right="-113" w:hanging="708"/>
        <w:jc w:val="left"/>
      </w:pPr>
      <w:r>
        <w:lastRenderedPageBreak/>
        <w:t xml:space="preserve"> </w:t>
      </w:r>
      <w:r w:rsidR="00DD0641">
        <w:t xml:space="preserve">- </w:t>
      </w:r>
      <w:r>
        <w:t>знать правила и способы планирования системы индивидуальных занятий фи</w:t>
      </w:r>
      <w:r w:rsidR="00FF37EF">
        <w:t xml:space="preserve">зическими упражнениями </w:t>
      </w:r>
      <w:r w:rsidR="00FF37EF">
        <w:tab/>
        <w:t xml:space="preserve">общей, </w:t>
      </w:r>
      <w:r>
        <w:t xml:space="preserve">профессионально-прикладной </w:t>
      </w:r>
      <w:r>
        <w:tab/>
        <w:t xml:space="preserve">и </w:t>
      </w:r>
      <w:r>
        <w:tab/>
        <w:t xml:space="preserve">оздоровительно-корригирующей </w:t>
      </w:r>
      <w:r w:rsidR="004F14D7">
        <w:t>направленности;</w:t>
      </w:r>
    </w:p>
    <w:p w:rsidR="004F14D7" w:rsidRDefault="00523404" w:rsidP="005F6268">
      <w:pPr>
        <w:ind w:left="0" w:firstLine="0"/>
        <w:jc w:val="left"/>
      </w:pPr>
      <w:r>
        <w:t xml:space="preserve"> </w:t>
      </w:r>
      <w:r w:rsidR="004F14D7">
        <w:t xml:space="preserve">- </w:t>
      </w:r>
      <w:r>
        <w:t xml:space="preserve"> характеризовать индивидуальные особенности физического и психического развития;  </w:t>
      </w:r>
    </w:p>
    <w:p w:rsidR="002906A0" w:rsidRDefault="004F14D7" w:rsidP="005F6268">
      <w:pPr>
        <w:ind w:left="0" w:firstLine="0"/>
        <w:jc w:val="left"/>
      </w:pPr>
      <w:r>
        <w:t xml:space="preserve">- </w:t>
      </w:r>
      <w:r w:rsidR="00523404">
        <w:t xml:space="preserve">характеризовать основные формы организации занятий физической культурой, определять их </w:t>
      </w:r>
    </w:p>
    <w:p w:rsidR="004F14D7" w:rsidRDefault="00523404" w:rsidP="005E6AD4">
      <w:pPr>
        <w:ind w:left="0" w:hanging="708"/>
        <w:jc w:val="left"/>
      </w:pPr>
      <w:r>
        <w:t xml:space="preserve">целевое назначение и знать особенности проведения;  </w:t>
      </w:r>
    </w:p>
    <w:p w:rsidR="002906A0" w:rsidRDefault="00523404" w:rsidP="005F6268">
      <w:pPr>
        <w:ind w:left="0" w:hanging="708"/>
        <w:jc w:val="left"/>
      </w:pPr>
      <w:r>
        <w:t xml:space="preserve"> выполнять комплексы упражнений традиционных и современных оздоровительных систем </w:t>
      </w:r>
      <w:r w:rsidR="004F14D7">
        <w:t>физического воспитания;</w:t>
      </w:r>
    </w:p>
    <w:p w:rsidR="002906A0" w:rsidRDefault="00523404" w:rsidP="005F6268">
      <w:pPr>
        <w:ind w:left="0" w:hanging="708"/>
        <w:jc w:val="left"/>
      </w:pPr>
      <w:r>
        <w:t xml:space="preserve">  </w:t>
      </w:r>
      <w:r w:rsidR="004F14D7">
        <w:t xml:space="preserve">- </w:t>
      </w:r>
      <w:r>
        <w:t xml:space="preserve">выполнять технические действия и тактические приемы базовых видов спорта, применять их в </w:t>
      </w:r>
    </w:p>
    <w:p w:rsidR="002906A0" w:rsidRDefault="00523404" w:rsidP="005E6AD4">
      <w:pPr>
        <w:ind w:left="0" w:hanging="708"/>
        <w:jc w:val="left"/>
      </w:pPr>
      <w:r>
        <w:t>игровой и</w:t>
      </w:r>
      <w:r w:rsidR="005E6AD4">
        <w:t xml:space="preserve"> соревновательной деятельности;</w:t>
      </w:r>
    </w:p>
    <w:p w:rsidR="005F6268" w:rsidRDefault="00523404" w:rsidP="005F6268">
      <w:pPr>
        <w:ind w:left="0" w:hanging="708"/>
        <w:jc w:val="left"/>
      </w:pPr>
      <w:r>
        <w:t xml:space="preserve">  </w:t>
      </w:r>
      <w:r w:rsidR="005F6268">
        <w:t xml:space="preserve">- </w:t>
      </w:r>
      <w:r>
        <w:t xml:space="preserve">составлять и проводить комплексы физических упражнений различной направленности; </w:t>
      </w:r>
    </w:p>
    <w:p w:rsidR="005F6268" w:rsidRDefault="005F6268" w:rsidP="005F6268">
      <w:pPr>
        <w:ind w:left="0" w:hanging="708"/>
        <w:jc w:val="left"/>
      </w:pPr>
      <w:r>
        <w:t xml:space="preserve">- </w:t>
      </w:r>
      <w:r w:rsidR="00523404">
        <w:t xml:space="preserve"> определять уровни индивидуального физического развития и развития физических качеств;  </w:t>
      </w:r>
    </w:p>
    <w:p w:rsidR="002906A0" w:rsidRDefault="005F6268" w:rsidP="005F6268">
      <w:pPr>
        <w:ind w:left="0" w:hanging="708"/>
        <w:jc w:val="left"/>
      </w:pPr>
      <w:r>
        <w:t xml:space="preserve">- </w:t>
      </w:r>
      <w:r w:rsidR="00523404">
        <w:t xml:space="preserve">проводить мероприятия по профилактике травматизма во время занятий физическими </w:t>
      </w:r>
    </w:p>
    <w:p w:rsidR="005F6268" w:rsidRDefault="00523404" w:rsidP="005F6268">
      <w:pPr>
        <w:ind w:left="0" w:hanging="708"/>
        <w:jc w:val="left"/>
      </w:pPr>
      <w:r>
        <w:t xml:space="preserve">упражнениями;  </w:t>
      </w:r>
    </w:p>
    <w:p w:rsidR="002906A0" w:rsidRDefault="005F6268" w:rsidP="005F6268">
      <w:pPr>
        <w:spacing w:after="100" w:afterAutospacing="1"/>
        <w:ind w:left="0" w:hanging="708"/>
        <w:jc w:val="left"/>
      </w:pPr>
      <w:r>
        <w:t xml:space="preserve">- </w:t>
      </w:r>
      <w:r w:rsidR="00523404">
        <w:t xml:space="preserve">владеть </w:t>
      </w:r>
      <w:r w:rsidR="00523404">
        <w:tab/>
        <w:t xml:space="preserve">техникой </w:t>
      </w:r>
      <w:r w:rsidR="00523404">
        <w:tab/>
        <w:t xml:space="preserve">выполнения </w:t>
      </w:r>
      <w:r w:rsidR="00523404">
        <w:tab/>
        <w:t xml:space="preserve">тестовых </w:t>
      </w:r>
      <w:r w:rsidR="00523404">
        <w:tab/>
        <w:t xml:space="preserve">испытаний </w:t>
      </w:r>
      <w:r w:rsidR="00523404">
        <w:tab/>
        <w:t xml:space="preserve">Всероссийского </w:t>
      </w:r>
      <w:r w:rsidR="00523404">
        <w:tab/>
        <w:t>физкультурно-</w:t>
      </w:r>
      <w:r w:rsidRPr="005F6268">
        <w:t xml:space="preserve"> </w:t>
      </w:r>
      <w:r>
        <w:t>спортивного комплекса «Готов к труду и обороне» (ГТО)</w:t>
      </w:r>
    </w:p>
    <w:p w:rsidR="002906A0" w:rsidRDefault="00523404" w:rsidP="005F6268">
      <w:pPr>
        <w:spacing w:after="31" w:line="259" w:lineRule="auto"/>
        <w:ind w:left="0" w:firstLine="0"/>
        <w:jc w:val="left"/>
      </w:pPr>
      <w:r>
        <w:rPr>
          <w:b/>
        </w:rPr>
        <w:t xml:space="preserve">Выпускник на базовом уровне получит возможность научиться: </w:t>
      </w:r>
    </w:p>
    <w:p w:rsidR="005F6268" w:rsidRDefault="00523404">
      <w:pPr>
        <w:ind w:left="12" w:right="11" w:firstLine="708"/>
      </w:pPr>
      <w:r>
        <w:t xml:space="preserve">самостоятельно организовывать и осуществлять физкультурную деятельность для проведения индивидуального, коллективного и семейного досуга; </w:t>
      </w:r>
    </w:p>
    <w:p w:rsidR="002906A0" w:rsidRDefault="00523404">
      <w:pPr>
        <w:ind w:left="12" w:right="11" w:firstLine="708"/>
      </w:pPr>
      <w:r>
        <w:t xml:space="preserve">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  </w:t>
      </w:r>
    </w:p>
    <w:p w:rsidR="005F6268" w:rsidRDefault="00523404">
      <w:pPr>
        <w:ind w:left="12" w:right="11" w:firstLine="708"/>
      </w:pPr>
      <w:r>
        <w:t xml:space="preserve">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 </w:t>
      </w:r>
    </w:p>
    <w:p w:rsidR="002906A0" w:rsidRDefault="00523404">
      <w:pPr>
        <w:ind w:left="12" w:right="11" w:firstLine="708"/>
      </w:pPr>
      <w:r>
        <w:t xml:space="preserve"> выполнять технические приемы и тактические действия национальных видов спорта;  выполнять нормативные требования испытаний (тестов) Всероссийского физкультурно-</w:t>
      </w:r>
    </w:p>
    <w:p w:rsidR="005F6268" w:rsidRDefault="00523404">
      <w:pPr>
        <w:ind w:left="720" w:right="11" w:hanging="708"/>
      </w:pPr>
      <w:r>
        <w:t xml:space="preserve">спортивного комплекса «Готов к труду и обороне» (ГТО); </w:t>
      </w:r>
    </w:p>
    <w:p w:rsidR="005F6268" w:rsidRDefault="00523404">
      <w:pPr>
        <w:ind w:left="720" w:right="11" w:hanging="708"/>
      </w:pPr>
      <w:r>
        <w:t xml:space="preserve"> осуществлять судейство в избранном виде спорта; </w:t>
      </w:r>
    </w:p>
    <w:p w:rsidR="002906A0" w:rsidRDefault="00523404" w:rsidP="005F6268">
      <w:pPr>
        <w:ind w:left="22" w:right="11"/>
      </w:pPr>
      <w:r>
        <w:t xml:space="preserve">составлять и выполнять комплексы </w:t>
      </w:r>
      <w:r w:rsidR="005F6268">
        <w:t xml:space="preserve">специальной физической подготовки. </w:t>
      </w:r>
    </w:p>
    <w:p w:rsidR="00C2765D" w:rsidRDefault="00523404">
      <w:pPr>
        <w:spacing w:after="5" w:line="271" w:lineRule="auto"/>
        <w:ind w:left="7" w:right="3674"/>
        <w:rPr>
          <w:b/>
        </w:rPr>
      </w:pPr>
      <w:r>
        <w:rPr>
          <w:b/>
        </w:rPr>
        <w:t>1.2.3.14. Основы безопасности жизнедеятельности</w:t>
      </w:r>
    </w:p>
    <w:p w:rsidR="002906A0" w:rsidRDefault="00523404">
      <w:pPr>
        <w:spacing w:after="5" w:line="271" w:lineRule="auto"/>
        <w:ind w:left="7" w:right="3674"/>
      </w:pPr>
      <w:r>
        <w:rPr>
          <w:b/>
        </w:rPr>
        <w:t xml:space="preserve">  Выпускник на базовом уровне научится: </w:t>
      </w:r>
    </w:p>
    <w:p w:rsidR="002906A0" w:rsidRDefault="00523404">
      <w:pPr>
        <w:pStyle w:val="2"/>
        <w:ind w:left="7"/>
      </w:pPr>
      <w:r>
        <w:t>Основы комплексной безопасности</w:t>
      </w:r>
      <w:r>
        <w:rPr>
          <w:u w:val="none"/>
        </w:rPr>
        <w:t xml:space="preserve"> </w:t>
      </w:r>
    </w:p>
    <w:p w:rsidR="002906A0" w:rsidRDefault="00523404" w:rsidP="00193A90">
      <w:pPr>
        <w:pStyle w:val="a6"/>
        <w:numPr>
          <w:ilvl w:val="0"/>
          <w:numId w:val="82"/>
        </w:numPr>
        <w:ind w:right="11"/>
      </w:pPr>
      <w:r>
        <w:t xml:space="preserve">Комментировать назначение основных нормативных правовых актов, определяющих правила безопасность дорожного движения; использовать основные нормативные правовые акты в области безопасности дорожного движения для изучения и реализации своих прав и определения </w:t>
      </w:r>
    </w:p>
    <w:p w:rsidR="00C2765D" w:rsidRDefault="00523404" w:rsidP="00193A90">
      <w:pPr>
        <w:pStyle w:val="a6"/>
        <w:numPr>
          <w:ilvl w:val="0"/>
          <w:numId w:val="81"/>
        </w:numPr>
        <w:ind w:right="11"/>
      </w:pPr>
      <w:r>
        <w:t xml:space="preserve">ответственности; </w:t>
      </w:r>
    </w:p>
    <w:p w:rsidR="00C2765D" w:rsidRDefault="00523404" w:rsidP="00193A90">
      <w:pPr>
        <w:pStyle w:val="a6"/>
        <w:numPr>
          <w:ilvl w:val="0"/>
          <w:numId w:val="81"/>
        </w:numPr>
        <w:ind w:right="11"/>
      </w:pPr>
      <w:r>
        <w:t xml:space="preserve">оперировать основными понятиями в области безопасности дорожного движения;  </w:t>
      </w:r>
    </w:p>
    <w:p w:rsidR="002906A0" w:rsidRDefault="00523404" w:rsidP="00193A90">
      <w:pPr>
        <w:pStyle w:val="a6"/>
        <w:numPr>
          <w:ilvl w:val="0"/>
          <w:numId w:val="81"/>
        </w:numPr>
        <w:ind w:right="11"/>
      </w:pPr>
      <w:r>
        <w:t xml:space="preserve">объяснять назначение предметов экипировки для обеспечения безопасности при управлении </w:t>
      </w:r>
    </w:p>
    <w:p w:rsidR="00C2765D" w:rsidRDefault="00523404" w:rsidP="00193A90">
      <w:pPr>
        <w:pStyle w:val="a6"/>
        <w:numPr>
          <w:ilvl w:val="0"/>
          <w:numId w:val="81"/>
        </w:numPr>
        <w:ind w:right="11"/>
      </w:pPr>
      <w:r>
        <w:t xml:space="preserve">двухколесным транспортным средством;  </w:t>
      </w:r>
    </w:p>
    <w:p w:rsidR="002906A0" w:rsidRDefault="00523404" w:rsidP="00193A90">
      <w:pPr>
        <w:pStyle w:val="a6"/>
        <w:numPr>
          <w:ilvl w:val="0"/>
          <w:numId w:val="81"/>
        </w:numPr>
        <w:ind w:right="11"/>
      </w:pPr>
      <w:r>
        <w:t xml:space="preserve">действовать согласно указанию на дорожных знаках; пользоваться официальными </w:t>
      </w:r>
    </w:p>
    <w:p w:rsidR="00C2765D" w:rsidRDefault="00523404" w:rsidP="00193A90">
      <w:pPr>
        <w:pStyle w:val="a6"/>
        <w:numPr>
          <w:ilvl w:val="0"/>
          <w:numId w:val="81"/>
        </w:numPr>
        <w:ind w:right="11"/>
      </w:pPr>
      <w:r>
        <w:lastRenderedPageBreak/>
        <w:t xml:space="preserve">источниками для получения информации в области безопасности дорожного движения;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 </w:t>
      </w:r>
    </w:p>
    <w:p w:rsidR="00C2765D" w:rsidRDefault="00523404" w:rsidP="00193A90">
      <w:pPr>
        <w:pStyle w:val="a6"/>
        <w:numPr>
          <w:ilvl w:val="0"/>
          <w:numId w:val="81"/>
        </w:numPr>
        <w:ind w:right="11"/>
      </w:pPr>
      <w:r>
        <w:t xml:space="preserve">комментировать назначение нормативных правовых актов в области охраны окружающей среды; 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C2765D" w:rsidRDefault="00523404" w:rsidP="00193A90">
      <w:pPr>
        <w:pStyle w:val="a6"/>
        <w:numPr>
          <w:ilvl w:val="0"/>
          <w:numId w:val="81"/>
        </w:numPr>
        <w:ind w:right="11"/>
      </w:pPr>
      <w:r>
        <w:t xml:space="preserve">оперировать основными понятиями в области охраны окружающей среды;  </w:t>
      </w:r>
    </w:p>
    <w:p w:rsidR="00C2765D" w:rsidRDefault="00523404" w:rsidP="00193A90">
      <w:pPr>
        <w:pStyle w:val="a6"/>
        <w:numPr>
          <w:ilvl w:val="0"/>
          <w:numId w:val="81"/>
        </w:numPr>
        <w:ind w:right="11"/>
      </w:pPr>
      <w:r>
        <w:t xml:space="preserve">распознавать наиболее неблагоприятные территории в районе проживания;  описывать факторы экориска, объяснять, как снизить последствия их воздействия;  </w:t>
      </w:r>
    </w:p>
    <w:p w:rsidR="002906A0" w:rsidRDefault="00523404" w:rsidP="00193A90">
      <w:pPr>
        <w:pStyle w:val="a6"/>
        <w:numPr>
          <w:ilvl w:val="0"/>
          <w:numId w:val="81"/>
        </w:numPr>
        <w:ind w:right="11"/>
      </w:pPr>
      <w:r>
        <w:t xml:space="preserve">определять, какие средства индивидуальной защиты необходимо использовать в зависимости </w:t>
      </w:r>
    </w:p>
    <w:p w:rsidR="00C2765D" w:rsidRDefault="00523404" w:rsidP="00193A90">
      <w:pPr>
        <w:pStyle w:val="a6"/>
        <w:numPr>
          <w:ilvl w:val="0"/>
          <w:numId w:val="81"/>
        </w:numPr>
        <w:ind w:right="11"/>
      </w:pPr>
      <w:r>
        <w:t xml:space="preserve">от поражающего фактора при ухудшении экологической обстановки;  </w:t>
      </w:r>
    </w:p>
    <w:p w:rsidR="002906A0" w:rsidRDefault="00523404" w:rsidP="00193A90">
      <w:pPr>
        <w:pStyle w:val="a6"/>
        <w:numPr>
          <w:ilvl w:val="0"/>
          <w:numId w:val="81"/>
        </w:numPr>
        <w:ind w:right="11"/>
      </w:pPr>
      <w:r>
        <w:t xml:space="preserve">опознавать организации, отвечающие за защиту прав потребителей и благополучие человека, </w:t>
      </w:r>
    </w:p>
    <w:p w:rsidR="002906A0" w:rsidRDefault="00523404" w:rsidP="00193A90">
      <w:pPr>
        <w:pStyle w:val="a6"/>
        <w:numPr>
          <w:ilvl w:val="0"/>
          <w:numId w:val="81"/>
        </w:numPr>
        <w:ind w:right="11"/>
      </w:pPr>
      <w:r>
        <w:t xml:space="preserve">природопользование и охрану окружающей среды, для обращения в случае необходимости;  опознавать, для чего применяются и используются экологические знаки; </w:t>
      </w:r>
    </w:p>
    <w:p w:rsidR="002906A0" w:rsidRDefault="00523404" w:rsidP="00193A90">
      <w:pPr>
        <w:pStyle w:val="a6"/>
        <w:numPr>
          <w:ilvl w:val="0"/>
          <w:numId w:val="81"/>
        </w:numPr>
        <w:spacing w:after="24" w:line="259" w:lineRule="auto"/>
        <w:ind w:right="10"/>
      </w:pPr>
      <w:r>
        <w:t xml:space="preserve">пользоваться официальными источниками для получения информации об экологической </w:t>
      </w:r>
    </w:p>
    <w:p w:rsidR="00C2765D" w:rsidRDefault="00523404" w:rsidP="00193A90">
      <w:pPr>
        <w:pStyle w:val="a6"/>
        <w:numPr>
          <w:ilvl w:val="0"/>
          <w:numId w:val="81"/>
        </w:numPr>
        <w:ind w:right="1369"/>
      </w:pPr>
      <w:r>
        <w:t xml:space="preserve">безопасности и охране окружающей среды;  </w:t>
      </w:r>
    </w:p>
    <w:p w:rsidR="002906A0" w:rsidRDefault="00523404" w:rsidP="00193A90">
      <w:pPr>
        <w:pStyle w:val="a6"/>
        <w:numPr>
          <w:ilvl w:val="0"/>
          <w:numId w:val="81"/>
        </w:numPr>
        <w:ind w:right="1369"/>
      </w:pPr>
      <w:r>
        <w:t xml:space="preserve">прогнозировать и оценивать свои действия в области охраны окружающей среды; </w:t>
      </w:r>
    </w:p>
    <w:p w:rsidR="002906A0" w:rsidRDefault="00523404" w:rsidP="00193A90">
      <w:pPr>
        <w:pStyle w:val="a6"/>
        <w:numPr>
          <w:ilvl w:val="0"/>
          <w:numId w:val="81"/>
        </w:numPr>
        <w:spacing w:after="24" w:line="259" w:lineRule="auto"/>
        <w:jc w:val="right"/>
      </w:pPr>
      <w:r>
        <w:t xml:space="preserve">составлять модель личного безопасного поведения в повседневной жизнедеятельности и при </w:t>
      </w:r>
    </w:p>
    <w:p w:rsidR="00C2765D" w:rsidRDefault="00523404" w:rsidP="00193A90">
      <w:pPr>
        <w:pStyle w:val="a6"/>
        <w:numPr>
          <w:ilvl w:val="0"/>
          <w:numId w:val="81"/>
        </w:numPr>
        <w:spacing w:after="14"/>
        <w:ind w:right="532"/>
        <w:jc w:val="left"/>
      </w:pPr>
      <w:r>
        <w:t xml:space="preserve">ухудшении экологической обстановки;  </w:t>
      </w:r>
    </w:p>
    <w:p w:rsidR="00C2765D" w:rsidRDefault="00523404" w:rsidP="00193A90">
      <w:pPr>
        <w:pStyle w:val="a6"/>
        <w:numPr>
          <w:ilvl w:val="0"/>
          <w:numId w:val="81"/>
        </w:numPr>
        <w:spacing w:after="14"/>
        <w:ind w:right="532"/>
        <w:jc w:val="left"/>
      </w:pPr>
      <w:r>
        <w:t xml:space="preserve">распознавать явные и скрытые опасности в современных молодежных хобби;  </w:t>
      </w:r>
    </w:p>
    <w:p w:rsidR="002906A0" w:rsidRDefault="00523404" w:rsidP="00193A90">
      <w:pPr>
        <w:pStyle w:val="a6"/>
        <w:numPr>
          <w:ilvl w:val="0"/>
          <w:numId w:val="81"/>
        </w:numPr>
        <w:spacing w:after="14"/>
        <w:ind w:right="532"/>
        <w:jc w:val="left"/>
      </w:pPr>
      <w:r>
        <w:t xml:space="preserve">соблюдать правила безопасности в увлечениях, не противоречащих законодательству РФ;  </w:t>
      </w:r>
    </w:p>
    <w:p w:rsidR="002906A0" w:rsidRDefault="00523404" w:rsidP="00193A90">
      <w:pPr>
        <w:pStyle w:val="a6"/>
        <w:numPr>
          <w:ilvl w:val="0"/>
          <w:numId w:val="81"/>
        </w:numPr>
        <w:tabs>
          <w:tab w:val="center" w:pos="1401"/>
          <w:tab w:val="center" w:pos="3058"/>
          <w:tab w:val="center" w:pos="4519"/>
          <w:tab w:val="center" w:pos="5539"/>
          <w:tab w:val="center" w:pos="6253"/>
          <w:tab w:val="center" w:pos="7368"/>
          <w:tab w:val="center" w:pos="9156"/>
          <w:tab w:val="right" w:pos="10509"/>
        </w:tabs>
        <w:spacing w:after="0" w:line="259" w:lineRule="auto"/>
        <w:jc w:val="left"/>
      </w:pPr>
      <w:r>
        <w:t xml:space="preserve">использовать </w:t>
      </w:r>
      <w:r>
        <w:tab/>
        <w:t xml:space="preserve">нормативные </w:t>
      </w:r>
      <w:r>
        <w:tab/>
        <w:t xml:space="preserve">правовые </w:t>
      </w:r>
      <w:r>
        <w:tab/>
        <w:t xml:space="preserve">акты </w:t>
      </w:r>
      <w:r>
        <w:tab/>
        <w:t xml:space="preserve">для </w:t>
      </w:r>
      <w:r>
        <w:tab/>
        <w:t xml:space="preserve">определения </w:t>
      </w:r>
      <w:r>
        <w:tab/>
        <w:t xml:space="preserve">ответственности </w:t>
      </w:r>
      <w:r>
        <w:tab/>
        <w:t xml:space="preserve">за </w:t>
      </w:r>
    </w:p>
    <w:p w:rsidR="00C2765D" w:rsidRDefault="00523404" w:rsidP="00193A90">
      <w:pPr>
        <w:pStyle w:val="a6"/>
        <w:numPr>
          <w:ilvl w:val="0"/>
          <w:numId w:val="81"/>
        </w:numPr>
        <w:ind w:right="11"/>
      </w:pPr>
      <w:r>
        <w:t xml:space="preserve">противоправные действия и асоциальное поведение во время занятий хобби; </w:t>
      </w:r>
    </w:p>
    <w:p w:rsidR="002906A0" w:rsidRDefault="00523404" w:rsidP="00193A90">
      <w:pPr>
        <w:pStyle w:val="a6"/>
        <w:numPr>
          <w:ilvl w:val="0"/>
          <w:numId w:val="81"/>
        </w:numPr>
        <w:ind w:right="11"/>
      </w:pPr>
      <w:r>
        <w:t xml:space="preserve">пользоваться официальными источниками для получения информации о рекомендациях по </w:t>
      </w:r>
    </w:p>
    <w:p w:rsidR="00C2765D" w:rsidRDefault="00523404" w:rsidP="00193A90">
      <w:pPr>
        <w:pStyle w:val="a6"/>
        <w:numPr>
          <w:ilvl w:val="0"/>
          <w:numId w:val="81"/>
        </w:numPr>
        <w:ind w:right="11"/>
      </w:pPr>
      <w:r>
        <w:t xml:space="preserve">обеспечению безопасности во время современных молодежными хобби; </w:t>
      </w:r>
    </w:p>
    <w:p w:rsidR="002906A0" w:rsidRDefault="00523404" w:rsidP="00193A90">
      <w:pPr>
        <w:pStyle w:val="a6"/>
        <w:numPr>
          <w:ilvl w:val="0"/>
          <w:numId w:val="81"/>
        </w:numPr>
        <w:ind w:right="11"/>
      </w:pPr>
      <w:r>
        <w:t xml:space="preserve">прогнозировать и оценивать последствия своего поведения во время занятий современными </w:t>
      </w:r>
    </w:p>
    <w:p w:rsidR="00C2765D" w:rsidRDefault="00523404" w:rsidP="00193A90">
      <w:pPr>
        <w:pStyle w:val="a6"/>
        <w:numPr>
          <w:ilvl w:val="0"/>
          <w:numId w:val="81"/>
        </w:numPr>
        <w:ind w:right="11"/>
      </w:pPr>
      <w:r>
        <w:t xml:space="preserve">молодежными хобби;  </w:t>
      </w:r>
    </w:p>
    <w:p w:rsidR="002906A0" w:rsidRDefault="00523404" w:rsidP="00193A90">
      <w:pPr>
        <w:pStyle w:val="a6"/>
        <w:numPr>
          <w:ilvl w:val="0"/>
          <w:numId w:val="81"/>
        </w:numPr>
        <w:ind w:right="11"/>
      </w:pPr>
      <w:r>
        <w:t xml:space="preserve">применять правила и рекомендации для составления модели личного безопасного поведения </w:t>
      </w:r>
    </w:p>
    <w:p w:rsidR="002906A0" w:rsidRDefault="00523404" w:rsidP="00193A90">
      <w:pPr>
        <w:pStyle w:val="a6"/>
        <w:numPr>
          <w:ilvl w:val="0"/>
          <w:numId w:val="81"/>
        </w:numPr>
        <w:ind w:right="11"/>
      </w:pPr>
      <w:r>
        <w:t xml:space="preserve">во время занятий современными молодежными хобби; </w:t>
      </w:r>
    </w:p>
    <w:p w:rsidR="002906A0" w:rsidRDefault="0072556C" w:rsidP="00193A90">
      <w:pPr>
        <w:pStyle w:val="a6"/>
        <w:numPr>
          <w:ilvl w:val="0"/>
          <w:numId w:val="81"/>
        </w:numPr>
        <w:spacing w:after="24" w:line="259" w:lineRule="auto"/>
        <w:ind w:right="964"/>
      </w:pPr>
      <w:r>
        <w:lastRenderedPageBreak/>
        <w:t>распознавать</w:t>
      </w:r>
      <w:r w:rsidR="00523404">
        <w:t xml:space="preserve"> опасности, возникающие в различных ситуациях на транспорте, и действовать </w:t>
      </w:r>
    </w:p>
    <w:p w:rsidR="00C2765D" w:rsidRDefault="00523404" w:rsidP="00193A90">
      <w:pPr>
        <w:pStyle w:val="a6"/>
        <w:numPr>
          <w:ilvl w:val="0"/>
          <w:numId w:val="81"/>
        </w:numPr>
        <w:ind w:right="11"/>
      </w:pPr>
      <w:r>
        <w:t xml:space="preserve">согласно </w:t>
      </w:r>
      <w:r w:rsidR="0072556C">
        <w:t>обозначению,</w:t>
      </w:r>
      <w:r>
        <w:t xml:space="preserve"> на знаках безопасности и в соответствии с сигнальной разметкой; </w:t>
      </w:r>
    </w:p>
    <w:p w:rsidR="002906A0" w:rsidRDefault="00523404" w:rsidP="00193A90">
      <w:pPr>
        <w:pStyle w:val="a6"/>
        <w:numPr>
          <w:ilvl w:val="0"/>
          <w:numId w:val="81"/>
        </w:numPr>
        <w:ind w:right="11"/>
      </w:pPr>
      <w:r>
        <w:t xml:space="preserve">использовать нормативные правовые акты для определения ответственности за асоциальное </w:t>
      </w:r>
    </w:p>
    <w:p w:rsidR="00C2765D" w:rsidRDefault="00523404" w:rsidP="00193A90">
      <w:pPr>
        <w:pStyle w:val="a6"/>
        <w:numPr>
          <w:ilvl w:val="0"/>
          <w:numId w:val="81"/>
        </w:numPr>
        <w:ind w:right="11"/>
      </w:pPr>
      <w:r>
        <w:t>поведение на транспорте;</w:t>
      </w:r>
    </w:p>
    <w:p w:rsidR="002906A0" w:rsidRDefault="00523404" w:rsidP="00193A90">
      <w:pPr>
        <w:pStyle w:val="a6"/>
        <w:numPr>
          <w:ilvl w:val="0"/>
          <w:numId w:val="81"/>
        </w:numPr>
        <w:ind w:right="11"/>
      </w:pPr>
      <w:r>
        <w:t xml:space="preserve">пользоваться официальными источниками для получения информации о правилах и </w:t>
      </w:r>
    </w:p>
    <w:p w:rsidR="00C2765D" w:rsidRDefault="00523404" w:rsidP="00193A90">
      <w:pPr>
        <w:pStyle w:val="a6"/>
        <w:numPr>
          <w:ilvl w:val="0"/>
          <w:numId w:val="81"/>
        </w:numPr>
        <w:ind w:right="2076"/>
      </w:pPr>
      <w:r>
        <w:t xml:space="preserve">рекомендациях по обеспечению безопасности на транспорте;  </w:t>
      </w:r>
    </w:p>
    <w:p w:rsidR="002906A0" w:rsidRDefault="00523404" w:rsidP="00193A90">
      <w:pPr>
        <w:pStyle w:val="a6"/>
        <w:numPr>
          <w:ilvl w:val="0"/>
          <w:numId w:val="81"/>
        </w:numPr>
        <w:ind w:right="2076"/>
      </w:pPr>
      <w:r>
        <w:t xml:space="preserve">прогнозировать и оценивать последствия своего поведения на транспорте;  </w:t>
      </w:r>
    </w:p>
    <w:p w:rsidR="002906A0" w:rsidRDefault="00523404" w:rsidP="00193A90">
      <w:pPr>
        <w:pStyle w:val="a6"/>
        <w:numPr>
          <w:ilvl w:val="0"/>
          <w:numId w:val="81"/>
        </w:numPr>
        <w:spacing w:after="24" w:line="259" w:lineRule="auto"/>
      </w:pPr>
      <w:r>
        <w:t xml:space="preserve">составлять модель личного безопасного поведения в повседневной жизнедеятельности и в </w:t>
      </w:r>
    </w:p>
    <w:p w:rsidR="002906A0" w:rsidRDefault="00523404" w:rsidP="00193A90">
      <w:pPr>
        <w:pStyle w:val="a6"/>
        <w:numPr>
          <w:ilvl w:val="0"/>
          <w:numId w:val="81"/>
        </w:numPr>
        <w:ind w:right="11"/>
      </w:pPr>
      <w:r>
        <w:t xml:space="preserve">опасных и чрезвычайных ситуациях на транспорте. </w:t>
      </w:r>
    </w:p>
    <w:p w:rsidR="002906A0" w:rsidRDefault="00523404">
      <w:pPr>
        <w:spacing w:after="27" w:line="259" w:lineRule="auto"/>
        <w:ind w:left="12" w:firstLine="0"/>
        <w:jc w:val="left"/>
      </w:pPr>
      <w:r>
        <w:rPr>
          <w:b/>
        </w:rPr>
        <w:t xml:space="preserve"> </w:t>
      </w:r>
    </w:p>
    <w:p w:rsidR="002906A0" w:rsidRDefault="00523404">
      <w:pPr>
        <w:pStyle w:val="2"/>
        <w:tabs>
          <w:tab w:val="center" w:pos="1662"/>
          <w:tab w:val="center" w:pos="3116"/>
          <w:tab w:val="center" w:pos="4615"/>
          <w:tab w:val="center" w:pos="5602"/>
          <w:tab w:val="center" w:pos="6453"/>
          <w:tab w:val="center" w:pos="7251"/>
          <w:tab w:val="center" w:pos="8401"/>
          <w:tab w:val="right" w:pos="10509"/>
        </w:tabs>
        <w:ind w:left="-3" w:right="0" w:firstLine="0"/>
      </w:pPr>
      <w:r>
        <w:t xml:space="preserve">Защита </w:t>
      </w:r>
      <w:r>
        <w:tab/>
        <w:t xml:space="preserve">населения </w:t>
      </w:r>
      <w:r>
        <w:tab/>
        <w:t xml:space="preserve">Российской </w:t>
      </w:r>
      <w:r>
        <w:tab/>
        <w:t xml:space="preserve">Федерации </w:t>
      </w:r>
      <w:r>
        <w:tab/>
        <w:t xml:space="preserve">от </w:t>
      </w:r>
      <w:r>
        <w:tab/>
        <w:t xml:space="preserve">опасных </w:t>
      </w:r>
      <w:r>
        <w:tab/>
        <w:t xml:space="preserve">и </w:t>
      </w:r>
      <w:r>
        <w:tab/>
        <w:t xml:space="preserve">чрезвычайных </w:t>
      </w:r>
      <w:r>
        <w:tab/>
        <w:t>ситуаций</w:t>
      </w:r>
      <w:r>
        <w:rPr>
          <w:b w:val="0"/>
          <w:u w:val="none"/>
        </w:rPr>
        <w:t xml:space="preserve"> </w:t>
      </w:r>
    </w:p>
    <w:p w:rsidR="002906A0" w:rsidRDefault="00523404">
      <w:pPr>
        <w:ind w:left="22" w:right="11"/>
      </w:pPr>
      <w:r>
        <w:t xml:space="preserve">Комментировать назначение основных нормативных правовых актов в области защиты населения и территорий от опасных и чрезвычайных ситуаций;  </w:t>
      </w:r>
    </w:p>
    <w:p w:rsidR="002906A0" w:rsidRDefault="00523404">
      <w:pPr>
        <w:ind w:left="22" w:right="11"/>
      </w:pPr>
      <w:r>
        <w:t xml:space="preserve">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w:t>
      </w:r>
    </w:p>
    <w:p w:rsidR="002906A0" w:rsidRDefault="00523404">
      <w:pPr>
        <w:ind w:left="22" w:right="11"/>
      </w:pPr>
      <w:r>
        <w:t xml:space="preserve"> оперировать основными понятиями в области защиты населения и территорий от опасных и чрезвычайных ситуаций; </w:t>
      </w:r>
    </w:p>
    <w:p w:rsidR="002906A0" w:rsidRDefault="00523404">
      <w:pPr>
        <w:ind w:left="22" w:right="11"/>
      </w:pPr>
      <w:r>
        <w:t xml:space="preserve">раскрывать составляющие государственной системы, направленной на защиту населения от опасных и чрезвычайных ситуаций;  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 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  </w:t>
      </w:r>
    </w:p>
    <w:p w:rsidR="002906A0" w:rsidRDefault="00523404">
      <w:pPr>
        <w:ind w:left="22" w:right="11"/>
      </w:pPr>
      <w:r>
        <w:t xml:space="preserve">причины их возникновения, характеристики, поражающие факторы, особенности и последствия;  использовать средства индивидуальной, коллективной защиты и приборы индивидуального дозиметрического контроля;  </w:t>
      </w:r>
    </w:p>
    <w:p w:rsidR="002906A0" w:rsidRDefault="00523404">
      <w:pPr>
        <w:ind w:left="22" w:right="11"/>
      </w:pPr>
      <w:r>
        <w:t xml:space="preserve">действовать согласно обозначению на знаках безопасности и плане эвакуации; вызывать в случае необходимости службы экстренной помощи;  прогнозировать и оценивать свои действия в области обеспечения личной безопасности в опасных и чрезвычайных ситуациях мирного и военного времени; пользоваться официальными источниками для получения информации о защите населения от опасных и чрезвычайных ситуаций в мирное и военное время;  составлять модель личного безопасного поведения в условиях опасных и чрезвычайных ситуаций мирного и военного времени. </w:t>
      </w:r>
    </w:p>
    <w:p w:rsidR="0072556C" w:rsidRDefault="00523404" w:rsidP="00193A90">
      <w:pPr>
        <w:pStyle w:val="a6"/>
        <w:numPr>
          <w:ilvl w:val="0"/>
          <w:numId w:val="83"/>
        </w:numPr>
        <w:ind w:right="11"/>
      </w:pPr>
      <w:r w:rsidRPr="0072556C">
        <w:rPr>
          <w:b/>
          <w:u w:val="single" w:color="000000"/>
        </w:rPr>
        <w:t>Основы противодействия экстремизму, терроризму и наркотизму в Российской Федерации</w:t>
      </w:r>
      <w:r>
        <w:t xml:space="preserve"> Характеризовать особенности экстремизма, терроризма и наркотизма в Российской Федерации;  </w:t>
      </w:r>
    </w:p>
    <w:p w:rsidR="002906A0" w:rsidRDefault="00523404" w:rsidP="00193A90">
      <w:pPr>
        <w:pStyle w:val="a6"/>
        <w:numPr>
          <w:ilvl w:val="0"/>
          <w:numId w:val="83"/>
        </w:numPr>
        <w:ind w:right="11"/>
      </w:pPr>
      <w:r>
        <w:t xml:space="preserve">объяснять взаимосвязь экстремизма, терроризма и наркотизма;  </w:t>
      </w:r>
    </w:p>
    <w:p w:rsidR="002906A0" w:rsidRDefault="00523404" w:rsidP="00193A90">
      <w:pPr>
        <w:pStyle w:val="a6"/>
        <w:numPr>
          <w:ilvl w:val="0"/>
          <w:numId w:val="83"/>
        </w:numPr>
        <w:ind w:right="11"/>
      </w:pPr>
      <w:r>
        <w:lastRenderedPageBreak/>
        <w:t xml:space="preserve">оперировать основными понятиями в области противодействия экстремизму, терроризму и наркотизму в Российской Федерации; </w:t>
      </w:r>
    </w:p>
    <w:p w:rsidR="002906A0" w:rsidRDefault="00523404" w:rsidP="00193A90">
      <w:pPr>
        <w:pStyle w:val="a6"/>
        <w:numPr>
          <w:ilvl w:val="0"/>
          <w:numId w:val="83"/>
        </w:numPr>
        <w:ind w:right="11"/>
      </w:pPr>
      <w:r>
        <w:t xml:space="preserve">раскрывать предназначение общегосударственной системы противодействия экстремизму, терроризму и наркотизму;  </w:t>
      </w:r>
    </w:p>
    <w:p w:rsidR="002906A0" w:rsidRDefault="00523404" w:rsidP="00193A90">
      <w:pPr>
        <w:pStyle w:val="a6"/>
        <w:numPr>
          <w:ilvl w:val="0"/>
          <w:numId w:val="83"/>
        </w:numPr>
        <w:ind w:right="11"/>
      </w:pPr>
      <w:r>
        <w:t xml:space="preserve">объяснять основные принципы и направления противодействия экстремистской, террористической деятельности и наркотизму;  </w:t>
      </w:r>
    </w:p>
    <w:p w:rsidR="0072556C" w:rsidRDefault="00523404" w:rsidP="00193A90">
      <w:pPr>
        <w:pStyle w:val="a6"/>
        <w:numPr>
          <w:ilvl w:val="0"/>
          <w:numId w:val="83"/>
        </w:numPr>
        <w:ind w:right="11"/>
      </w:pPr>
      <w:r>
        <w:t xml:space="preserve">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 </w:t>
      </w:r>
    </w:p>
    <w:p w:rsidR="002906A0" w:rsidRDefault="00523404" w:rsidP="00193A90">
      <w:pPr>
        <w:pStyle w:val="a6"/>
        <w:numPr>
          <w:ilvl w:val="0"/>
          <w:numId w:val="83"/>
        </w:numPr>
        <w:ind w:right="11"/>
      </w:pPr>
      <w:r>
        <w:t xml:space="preserve">описывать органы исполнительной власти, осуществляющие противодействие экстремизму, терроризму и наркотизму в Российской Федерации; </w:t>
      </w:r>
    </w:p>
    <w:p w:rsidR="002906A0" w:rsidRDefault="00523404" w:rsidP="00193A90">
      <w:pPr>
        <w:pStyle w:val="a6"/>
        <w:numPr>
          <w:ilvl w:val="0"/>
          <w:numId w:val="83"/>
        </w:numPr>
        <w:ind w:right="11"/>
      </w:pPr>
      <w:r>
        <w:t xml:space="preserve">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 </w:t>
      </w:r>
    </w:p>
    <w:p w:rsidR="002906A0" w:rsidRDefault="00523404" w:rsidP="00193A90">
      <w:pPr>
        <w:pStyle w:val="a6"/>
        <w:numPr>
          <w:ilvl w:val="0"/>
          <w:numId w:val="83"/>
        </w:numPr>
        <w:ind w:right="11"/>
      </w:pPr>
      <w:r>
        <w:t xml:space="preserve">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2906A0" w:rsidRDefault="00523404" w:rsidP="00193A90">
      <w:pPr>
        <w:pStyle w:val="a6"/>
        <w:numPr>
          <w:ilvl w:val="0"/>
          <w:numId w:val="83"/>
        </w:numPr>
        <w:ind w:right="11"/>
      </w:pPr>
      <w:r>
        <w:t xml:space="preserve">распознавать признаки вовлечения в экстремистскую и террористическую деятельность; симптомы употребления наркотических средств; </w:t>
      </w:r>
    </w:p>
    <w:p w:rsidR="0072556C" w:rsidRDefault="00523404" w:rsidP="00193A90">
      <w:pPr>
        <w:pStyle w:val="a6"/>
        <w:numPr>
          <w:ilvl w:val="0"/>
          <w:numId w:val="83"/>
        </w:numPr>
        <w:ind w:right="11"/>
      </w:pPr>
      <w:r>
        <w:t xml:space="preserve">описывать способы противодействия вовлечению в экстремистскую и террористическую деятельность, распространению и употреблению наркотических средств; </w:t>
      </w:r>
    </w:p>
    <w:p w:rsidR="0072556C" w:rsidRDefault="00523404" w:rsidP="00193A90">
      <w:pPr>
        <w:pStyle w:val="a6"/>
        <w:numPr>
          <w:ilvl w:val="0"/>
          <w:numId w:val="83"/>
        </w:numPr>
        <w:ind w:right="11"/>
      </w:pPr>
      <w:r>
        <w:t xml:space="preserve">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связи с экстремистской и террористической деятельностью; </w:t>
      </w:r>
    </w:p>
    <w:p w:rsidR="0072556C" w:rsidRDefault="00523404" w:rsidP="00193A90">
      <w:pPr>
        <w:pStyle w:val="a6"/>
        <w:numPr>
          <w:ilvl w:val="0"/>
          <w:numId w:val="83"/>
        </w:numPr>
        <w:ind w:right="11"/>
      </w:pPr>
      <w:r>
        <w:t xml:space="preserve">описывать действия граждан при установлении уровней террористической опасности;  </w:t>
      </w:r>
    </w:p>
    <w:p w:rsidR="002906A0" w:rsidRDefault="00523404" w:rsidP="00193A90">
      <w:pPr>
        <w:pStyle w:val="a6"/>
        <w:numPr>
          <w:ilvl w:val="0"/>
          <w:numId w:val="83"/>
        </w:numPr>
        <w:ind w:right="11"/>
      </w:pPr>
      <w:r>
        <w:t xml:space="preserve">описывать правила и рекомендации случае проведения террористической акции;  </w:t>
      </w:r>
    </w:p>
    <w:p w:rsidR="002906A0" w:rsidRDefault="00523404" w:rsidP="00193A90">
      <w:pPr>
        <w:pStyle w:val="a6"/>
        <w:numPr>
          <w:ilvl w:val="0"/>
          <w:numId w:val="83"/>
        </w:numPr>
        <w:ind w:right="11"/>
      </w:pPr>
      <w:r>
        <w:t xml:space="preserve">составлять модель личного безопасного поведения при установлении уровней террористической опасности и угрозе совершения террористической акции. </w:t>
      </w:r>
    </w:p>
    <w:p w:rsidR="002906A0" w:rsidRDefault="00523404">
      <w:pPr>
        <w:pStyle w:val="2"/>
        <w:ind w:left="7"/>
      </w:pPr>
      <w:r>
        <w:t>Основы здорового образа жизни</w:t>
      </w:r>
      <w:r>
        <w:rPr>
          <w:u w:val="none"/>
        </w:rPr>
        <w:t xml:space="preserve"> </w:t>
      </w:r>
    </w:p>
    <w:p w:rsidR="0072556C" w:rsidRDefault="00523404" w:rsidP="00193A90">
      <w:pPr>
        <w:pStyle w:val="a6"/>
        <w:numPr>
          <w:ilvl w:val="0"/>
          <w:numId w:val="85"/>
        </w:numPr>
        <w:ind w:right="11"/>
      </w:pPr>
      <w:r>
        <w:t xml:space="preserve">Комментировать назначение основных нормативных правовых актов в области здорового образа жизни;  </w:t>
      </w:r>
    </w:p>
    <w:p w:rsidR="002906A0" w:rsidRDefault="00523404" w:rsidP="00193A90">
      <w:pPr>
        <w:pStyle w:val="a6"/>
        <w:numPr>
          <w:ilvl w:val="0"/>
          <w:numId w:val="84"/>
        </w:numPr>
      </w:pPr>
      <w:r>
        <w:t xml:space="preserve">использовать основные нормативные правовые акты в области здорового образа жизни для </w:t>
      </w:r>
    </w:p>
    <w:p w:rsidR="0072556C" w:rsidRDefault="00523404" w:rsidP="00193A90">
      <w:pPr>
        <w:pStyle w:val="a6"/>
        <w:numPr>
          <w:ilvl w:val="0"/>
          <w:numId w:val="84"/>
        </w:numPr>
        <w:ind w:right="11"/>
      </w:pPr>
      <w:r>
        <w:t xml:space="preserve">изучения и реализации своих прав; </w:t>
      </w:r>
    </w:p>
    <w:p w:rsidR="0072556C" w:rsidRDefault="00523404" w:rsidP="00193A90">
      <w:pPr>
        <w:pStyle w:val="a6"/>
        <w:numPr>
          <w:ilvl w:val="0"/>
          <w:numId w:val="84"/>
        </w:numPr>
        <w:ind w:right="11"/>
      </w:pPr>
      <w:r>
        <w:t xml:space="preserve">основными понятиями в области здорового образа жизни; </w:t>
      </w:r>
    </w:p>
    <w:p w:rsidR="002906A0" w:rsidRDefault="00523404" w:rsidP="00193A90">
      <w:pPr>
        <w:pStyle w:val="a6"/>
        <w:numPr>
          <w:ilvl w:val="0"/>
          <w:numId w:val="84"/>
        </w:numPr>
        <w:ind w:right="11"/>
      </w:pPr>
      <w:r>
        <w:t xml:space="preserve">описывать факторы здорового </w:t>
      </w:r>
    </w:p>
    <w:p w:rsidR="0072556C" w:rsidRDefault="00523404" w:rsidP="00193A90">
      <w:pPr>
        <w:pStyle w:val="a6"/>
        <w:numPr>
          <w:ilvl w:val="0"/>
          <w:numId w:val="84"/>
        </w:numPr>
        <w:ind w:right="11"/>
      </w:pPr>
      <w:r>
        <w:t xml:space="preserve">образа жизни;  </w:t>
      </w:r>
    </w:p>
    <w:p w:rsidR="0072556C" w:rsidRDefault="00523404" w:rsidP="00193A90">
      <w:pPr>
        <w:pStyle w:val="a6"/>
        <w:numPr>
          <w:ilvl w:val="0"/>
          <w:numId w:val="84"/>
        </w:numPr>
        <w:ind w:right="11"/>
      </w:pPr>
      <w:r>
        <w:t xml:space="preserve">объяснять преимущества здорового образа жизни; </w:t>
      </w:r>
    </w:p>
    <w:p w:rsidR="002906A0" w:rsidRDefault="00523404" w:rsidP="00193A90">
      <w:pPr>
        <w:pStyle w:val="a6"/>
        <w:numPr>
          <w:ilvl w:val="0"/>
          <w:numId w:val="84"/>
        </w:numPr>
        <w:ind w:right="11"/>
      </w:pPr>
      <w:r>
        <w:t xml:space="preserve">объяснять значение здорового образа </w:t>
      </w:r>
    </w:p>
    <w:p w:rsidR="0072556C" w:rsidRDefault="00523404" w:rsidP="00193A90">
      <w:pPr>
        <w:pStyle w:val="a6"/>
        <w:numPr>
          <w:ilvl w:val="0"/>
          <w:numId w:val="84"/>
        </w:numPr>
        <w:ind w:right="11"/>
      </w:pPr>
      <w:r>
        <w:t xml:space="preserve">жизни для благополучия общества и государства; </w:t>
      </w:r>
    </w:p>
    <w:p w:rsidR="002906A0" w:rsidRDefault="00523404" w:rsidP="00193A90">
      <w:pPr>
        <w:pStyle w:val="a6"/>
        <w:numPr>
          <w:ilvl w:val="0"/>
          <w:numId w:val="84"/>
        </w:numPr>
        <w:ind w:right="11"/>
      </w:pPr>
      <w:r>
        <w:t xml:space="preserve">описывать основные факторы и привычки, пагубно влияющие на здоровье человека; </w:t>
      </w:r>
    </w:p>
    <w:p w:rsidR="0072556C" w:rsidRDefault="00523404" w:rsidP="00193A90">
      <w:pPr>
        <w:pStyle w:val="a6"/>
        <w:numPr>
          <w:ilvl w:val="0"/>
          <w:numId w:val="84"/>
        </w:numPr>
        <w:ind w:right="11"/>
      </w:pPr>
      <w:r>
        <w:lastRenderedPageBreak/>
        <w:t xml:space="preserve">раскрывать сущность репродуктивного здоровья;  </w:t>
      </w:r>
    </w:p>
    <w:p w:rsidR="002906A0" w:rsidRDefault="00523404" w:rsidP="00193A90">
      <w:pPr>
        <w:pStyle w:val="a6"/>
        <w:numPr>
          <w:ilvl w:val="0"/>
          <w:numId w:val="84"/>
        </w:numPr>
        <w:spacing w:after="0"/>
      </w:pPr>
      <w:r>
        <w:t xml:space="preserve">распознавать факторы, положительно и отрицательно влияющие на репродуктивное </w:t>
      </w:r>
      <w:r w:rsidR="00AC5358">
        <w:t>здоровье; пользоваться</w:t>
      </w:r>
      <w:r>
        <w:t xml:space="preserve"> официальными источниками для получения информации о здоровье, здоровом </w:t>
      </w:r>
    </w:p>
    <w:p w:rsidR="002906A0" w:rsidRDefault="00523404" w:rsidP="00193A90">
      <w:pPr>
        <w:pStyle w:val="a6"/>
        <w:numPr>
          <w:ilvl w:val="0"/>
          <w:numId w:val="84"/>
        </w:numPr>
        <w:ind w:right="11"/>
      </w:pPr>
      <w:r>
        <w:t>образе жизни, сохранении и укре</w:t>
      </w:r>
      <w:r w:rsidR="0072556C">
        <w:t>плении репродуктивного здоровья.</w:t>
      </w:r>
      <w:r>
        <w:t xml:space="preserve"> </w:t>
      </w:r>
    </w:p>
    <w:p w:rsidR="002906A0" w:rsidRDefault="00523404">
      <w:pPr>
        <w:pStyle w:val="2"/>
        <w:ind w:left="7"/>
      </w:pPr>
      <w:r>
        <w:t>Основы медицинских знаний и оказание первой помощи</w:t>
      </w:r>
      <w:r>
        <w:rPr>
          <w:u w:val="none"/>
        </w:rPr>
        <w:t xml:space="preserve"> </w:t>
      </w:r>
    </w:p>
    <w:p w:rsidR="00AC5358" w:rsidRDefault="00523404" w:rsidP="00193A90">
      <w:pPr>
        <w:pStyle w:val="a6"/>
        <w:numPr>
          <w:ilvl w:val="0"/>
          <w:numId w:val="87"/>
        </w:numPr>
        <w:ind w:right="11"/>
      </w:pPr>
      <w:r>
        <w:t xml:space="preserve">Комментировать назначение основных нормативных правовых актов в области оказания первой помощи; </w:t>
      </w:r>
    </w:p>
    <w:p w:rsidR="002906A0" w:rsidRDefault="00523404" w:rsidP="00193A90">
      <w:pPr>
        <w:pStyle w:val="a6"/>
        <w:numPr>
          <w:ilvl w:val="0"/>
          <w:numId w:val="87"/>
        </w:numPr>
        <w:ind w:right="11"/>
      </w:pPr>
      <w:r>
        <w:t xml:space="preserve">использовать основные нормативные правовые акты в области оказания первой помощи для </w:t>
      </w:r>
    </w:p>
    <w:p w:rsidR="00AC5358" w:rsidRDefault="00523404" w:rsidP="00AC5358">
      <w:pPr>
        <w:pStyle w:val="a6"/>
        <w:ind w:right="11" w:firstLine="0"/>
      </w:pPr>
      <w:r>
        <w:t xml:space="preserve">изучения и реализации своих прав, определения ответственности; </w:t>
      </w:r>
    </w:p>
    <w:p w:rsidR="002906A0" w:rsidRDefault="00523404" w:rsidP="00193A90">
      <w:pPr>
        <w:pStyle w:val="a6"/>
        <w:numPr>
          <w:ilvl w:val="0"/>
          <w:numId w:val="86"/>
        </w:numPr>
        <w:ind w:right="11"/>
      </w:pPr>
      <w:r>
        <w:t xml:space="preserve">оперировать основными понятиями в области оказания первой помощи; отличать первую </w:t>
      </w:r>
    </w:p>
    <w:p w:rsidR="00AC5358" w:rsidRDefault="00523404" w:rsidP="00193A90">
      <w:pPr>
        <w:pStyle w:val="a6"/>
        <w:numPr>
          <w:ilvl w:val="0"/>
          <w:numId w:val="86"/>
        </w:numPr>
        <w:ind w:right="11"/>
      </w:pPr>
      <w:r>
        <w:t xml:space="preserve">помощь от медицинской помощи; </w:t>
      </w:r>
    </w:p>
    <w:p w:rsidR="002906A0" w:rsidRDefault="00523404" w:rsidP="00193A90">
      <w:pPr>
        <w:pStyle w:val="a6"/>
        <w:numPr>
          <w:ilvl w:val="0"/>
          <w:numId w:val="86"/>
        </w:numPr>
        <w:ind w:right="11"/>
      </w:pPr>
      <w:r>
        <w:t xml:space="preserve">состояния, при которых оказывается первая помощь, и определять мероприятия по ее </w:t>
      </w:r>
    </w:p>
    <w:p w:rsidR="00AC5358" w:rsidRDefault="00523404" w:rsidP="00193A90">
      <w:pPr>
        <w:pStyle w:val="a6"/>
        <w:numPr>
          <w:ilvl w:val="0"/>
          <w:numId w:val="86"/>
        </w:numPr>
        <w:ind w:right="2515"/>
      </w:pPr>
      <w:r>
        <w:t xml:space="preserve">оказанию; оказывать первую помощь при неотложных состояниях;  </w:t>
      </w:r>
    </w:p>
    <w:p w:rsidR="002906A0" w:rsidRDefault="00523404" w:rsidP="00193A90">
      <w:pPr>
        <w:pStyle w:val="a6"/>
        <w:numPr>
          <w:ilvl w:val="0"/>
          <w:numId w:val="86"/>
        </w:numPr>
        <w:ind w:right="2515"/>
      </w:pPr>
      <w:r>
        <w:t xml:space="preserve">вызывать в случае необходимости службы экстренной помощи; </w:t>
      </w:r>
    </w:p>
    <w:p w:rsidR="002906A0" w:rsidRDefault="00523404" w:rsidP="00193A90">
      <w:pPr>
        <w:pStyle w:val="a6"/>
        <w:numPr>
          <w:ilvl w:val="0"/>
          <w:numId w:val="86"/>
        </w:numPr>
        <w:tabs>
          <w:tab w:val="center" w:pos="1299"/>
          <w:tab w:val="center" w:pos="2692"/>
          <w:tab w:val="center" w:pos="4463"/>
          <w:tab w:val="center" w:pos="6442"/>
          <w:tab w:val="center" w:pos="8093"/>
          <w:tab w:val="center" w:pos="9556"/>
          <w:tab w:val="right" w:pos="10509"/>
        </w:tabs>
        <w:spacing w:after="24" w:line="259" w:lineRule="auto"/>
        <w:jc w:val="left"/>
      </w:pPr>
      <w:r>
        <w:t xml:space="preserve">выполнять </w:t>
      </w:r>
      <w:r>
        <w:tab/>
        <w:t xml:space="preserve">переноску </w:t>
      </w:r>
      <w:r>
        <w:tab/>
        <w:t xml:space="preserve">(транспортировку) </w:t>
      </w:r>
      <w:r>
        <w:tab/>
        <w:t xml:space="preserve">пострадавших </w:t>
      </w:r>
      <w:r>
        <w:tab/>
        <w:t xml:space="preserve">различными </w:t>
      </w:r>
      <w:r>
        <w:tab/>
        <w:t xml:space="preserve">способами </w:t>
      </w:r>
      <w:r>
        <w:tab/>
        <w:t xml:space="preserve">с </w:t>
      </w:r>
    </w:p>
    <w:p w:rsidR="00AC5358" w:rsidRDefault="00523404" w:rsidP="00193A90">
      <w:pPr>
        <w:pStyle w:val="a6"/>
        <w:numPr>
          <w:ilvl w:val="0"/>
          <w:numId w:val="86"/>
        </w:numPr>
        <w:ind w:right="11"/>
      </w:pPr>
      <w:r>
        <w:t xml:space="preserve">использованием подручных средств и средств промышленного изготовления; </w:t>
      </w:r>
    </w:p>
    <w:p w:rsidR="00AC5358" w:rsidRDefault="00523404" w:rsidP="00193A90">
      <w:pPr>
        <w:pStyle w:val="a6"/>
        <w:numPr>
          <w:ilvl w:val="0"/>
          <w:numId w:val="86"/>
        </w:numPr>
        <w:ind w:right="11"/>
      </w:pPr>
      <w:r>
        <w:t xml:space="preserve">действовать согласно указанию на знаках безопасности медицинского и санитарного назначения; составлять модель личного безопасного поведения при оказании первой помощи </w:t>
      </w:r>
      <w:r w:rsidR="00AC5358">
        <w:t>пострадавшему;</w:t>
      </w:r>
    </w:p>
    <w:p w:rsidR="002906A0" w:rsidRDefault="00AC5358" w:rsidP="00193A90">
      <w:pPr>
        <w:pStyle w:val="a6"/>
        <w:numPr>
          <w:ilvl w:val="0"/>
          <w:numId w:val="86"/>
        </w:numPr>
        <w:ind w:right="11"/>
      </w:pPr>
      <w:r>
        <w:t xml:space="preserve"> комментировать</w:t>
      </w:r>
      <w:r w:rsidR="00523404">
        <w:t xml:space="preserve"> назначение основных нормативных правовых актов в сфере санитарно-</w:t>
      </w:r>
    </w:p>
    <w:p w:rsidR="00AC5358" w:rsidRDefault="00523404" w:rsidP="00193A90">
      <w:pPr>
        <w:pStyle w:val="a6"/>
        <w:numPr>
          <w:ilvl w:val="0"/>
          <w:numId w:val="86"/>
        </w:numPr>
        <w:ind w:right="11"/>
      </w:pPr>
      <w:r>
        <w:t xml:space="preserve">эпидемиологическом благополучия населения; 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2906A0" w:rsidRDefault="00523404" w:rsidP="00193A90">
      <w:pPr>
        <w:pStyle w:val="a6"/>
        <w:numPr>
          <w:ilvl w:val="0"/>
          <w:numId w:val="86"/>
        </w:numPr>
        <w:ind w:right="11"/>
      </w:pPr>
      <w:r>
        <w:t xml:space="preserve">оперировать понятием «инфекционные болезни» для определения отличия инфекционных </w:t>
      </w:r>
    </w:p>
    <w:p w:rsidR="00AC5358" w:rsidRDefault="00523404" w:rsidP="00193A90">
      <w:pPr>
        <w:pStyle w:val="a6"/>
        <w:numPr>
          <w:ilvl w:val="0"/>
          <w:numId w:val="86"/>
        </w:numPr>
      </w:pPr>
      <w:r>
        <w:t xml:space="preserve">заболеваний от неинфекционных заболеваний и особо опасных инфекционных </w:t>
      </w:r>
      <w:r w:rsidR="00AC5358">
        <w:t>заболеваний; классифицировать</w:t>
      </w:r>
      <w:r>
        <w:t xml:space="preserve"> основные инфекционные болезни; </w:t>
      </w:r>
    </w:p>
    <w:p w:rsidR="00AC5358" w:rsidRDefault="00523404" w:rsidP="00193A90">
      <w:pPr>
        <w:pStyle w:val="a6"/>
        <w:numPr>
          <w:ilvl w:val="0"/>
          <w:numId w:val="86"/>
        </w:numPr>
      </w:pPr>
      <w:r>
        <w:t xml:space="preserve">определять меры, направленные на предупреждение возникновения и распространения инфекционных заболеваний;  </w:t>
      </w:r>
    </w:p>
    <w:p w:rsidR="002906A0" w:rsidRDefault="00523404" w:rsidP="00193A90">
      <w:pPr>
        <w:pStyle w:val="a6"/>
        <w:numPr>
          <w:ilvl w:val="0"/>
          <w:numId w:val="86"/>
        </w:numPr>
        <w:ind w:right="11"/>
      </w:pPr>
      <w:r>
        <w:t xml:space="preserve">действовать в порядке и по правилам поведения в случае возникновения эпидемиологического </w:t>
      </w:r>
    </w:p>
    <w:p w:rsidR="002906A0" w:rsidRDefault="00523404" w:rsidP="00193A90">
      <w:pPr>
        <w:pStyle w:val="a6"/>
        <w:numPr>
          <w:ilvl w:val="0"/>
          <w:numId w:val="86"/>
        </w:numPr>
        <w:ind w:right="11"/>
      </w:pPr>
      <w:r>
        <w:t xml:space="preserve">или бактериологического очага. </w:t>
      </w:r>
    </w:p>
    <w:p w:rsidR="002906A0" w:rsidRDefault="00523404">
      <w:pPr>
        <w:pStyle w:val="2"/>
        <w:ind w:left="7"/>
      </w:pPr>
      <w:r>
        <w:t>Основы обороны государства</w:t>
      </w:r>
      <w:r>
        <w:rPr>
          <w:u w:val="none"/>
        </w:rPr>
        <w:t xml:space="preserve"> </w:t>
      </w:r>
    </w:p>
    <w:p w:rsidR="002906A0" w:rsidRDefault="00523404" w:rsidP="00193A90">
      <w:pPr>
        <w:pStyle w:val="a6"/>
        <w:numPr>
          <w:ilvl w:val="1"/>
          <w:numId w:val="88"/>
        </w:numPr>
        <w:ind w:right="11"/>
      </w:pPr>
      <w:r>
        <w:t xml:space="preserve">Комментировать назначение основных нормативных правовых актов в области обороны </w:t>
      </w:r>
    </w:p>
    <w:p w:rsidR="00AC5358" w:rsidRDefault="00523404" w:rsidP="00193A90">
      <w:pPr>
        <w:pStyle w:val="a6"/>
        <w:numPr>
          <w:ilvl w:val="0"/>
          <w:numId w:val="88"/>
        </w:numPr>
        <w:ind w:right="11"/>
      </w:pPr>
      <w:r>
        <w:t xml:space="preserve">государства;  </w:t>
      </w:r>
    </w:p>
    <w:p w:rsidR="00AC5358" w:rsidRDefault="00523404" w:rsidP="00193A90">
      <w:pPr>
        <w:pStyle w:val="a6"/>
        <w:numPr>
          <w:ilvl w:val="0"/>
          <w:numId w:val="88"/>
        </w:numPr>
        <w:ind w:right="11"/>
      </w:pPr>
      <w:r>
        <w:lastRenderedPageBreak/>
        <w:t xml:space="preserve">характеризовать состояние и тенденции развития современного мира и России; </w:t>
      </w:r>
    </w:p>
    <w:p w:rsidR="00AC5358" w:rsidRDefault="00523404" w:rsidP="00193A90">
      <w:pPr>
        <w:pStyle w:val="a6"/>
        <w:numPr>
          <w:ilvl w:val="0"/>
          <w:numId w:val="88"/>
        </w:numPr>
        <w:ind w:right="11"/>
      </w:pPr>
      <w:r>
        <w:t xml:space="preserve">описывать национальные интересы РФ и стратегические национальные приоритеты;  </w:t>
      </w:r>
    </w:p>
    <w:p w:rsidR="002906A0" w:rsidRDefault="00523404" w:rsidP="00193A90">
      <w:pPr>
        <w:pStyle w:val="a6"/>
        <w:numPr>
          <w:ilvl w:val="0"/>
          <w:numId w:val="88"/>
        </w:numPr>
        <w:ind w:right="11"/>
      </w:pPr>
      <w:r>
        <w:t xml:space="preserve">приводить примеры факторов и источников угроз национальной безопасности, оказывающих </w:t>
      </w:r>
    </w:p>
    <w:p w:rsidR="00AC5358" w:rsidRDefault="00523404" w:rsidP="00193A90">
      <w:pPr>
        <w:pStyle w:val="a6"/>
        <w:numPr>
          <w:ilvl w:val="0"/>
          <w:numId w:val="88"/>
        </w:numPr>
        <w:ind w:right="11"/>
      </w:pPr>
      <w:r>
        <w:t xml:space="preserve">негативное влияние на национальные интересы России; </w:t>
      </w:r>
    </w:p>
    <w:p w:rsidR="00AC5358" w:rsidRDefault="00523404" w:rsidP="00193A90">
      <w:pPr>
        <w:pStyle w:val="a6"/>
        <w:numPr>
          <w:ilvl w:val="0"/>
          <w:numId w:val="88"/>
        </w:numPr>
        <w:ind w:right="11"/>
      </w:pPr>
      <w:r>
        <w:t xml:space="preserve">приводить примеры основных внешних и внутренних опасностей; раскрывать основные задачи и приоритеты международного сотрудничества РФ в рамках реализации национальных интересов и обеспечения безопасности; </w:t>
      </w:r>
    </w:p>
    <w:p w:rsidR="002906A0" w:rsidRDefault="00523404" w:rsidP="00193A90">
      <w:pPr>
        <w:pStyle w:val="a6"/>
        <w:numPr>
          <w:ilvl w:val="0"/>
          <w:numId w:val="88"/>
        </w:numPr>
        <w:ind w:right="11"/>
      </w:pPr>
      <w:r>
        <w:t xml:space="preserve">разъяснять основные направления обеспечения национальной безопасности и обороны РФ; </w:t>
      </w:r>
    </w:p>
    <w:p w:rsidR="00AC5358" w:rsidRDefault="00523404" w:rsidP="00193A90">
      <w:pPr>
        <w:pStyle w:val="a6"/>
        <w:numPr>
          <w:ilvl w:val="0"/>
          <w:numId w:val="88"/>
        </w:numPr>
        <w:ind w:right="11"/>
      </w:pPr>
      <w:r>
        <w:t xml:space="preserve">оперировать основными понятиями в области обороны государства; </w:t>
      </w:r>
    </w:p>
    <w:p w:rsidR="002906A0" w:rsidRDefault="00523404" w:rsidP="00193A90">
      <w:pPr>
        <w:pStyle w:val="a6"/>
        <w:numPr>
          <w:ilvl w:val="0"/>
          <w:numId w:val="88"/>
        </w:numPr>
        <w:ind w:right="11"/>
      </w:pPr>
      <w:r>
        <w:t xml:space="preserve">раскрывать основы и организацию обороны РФ; раскрывать предназначение и использование </w:t>
      </w:r>
    </w:p>
    <w:p w:rsidR="00AC5358" w:rsidRDefault="00523404" w:rsidP="00193A90">
      <w:pPr>
        <w:pStyle w:val="a6"/>
        <w:numPr>
          <w:ilvl w:val="0"/>
          <w:numId w:val="88"/>
        </w:numPr>
        <w:spacing w:after="14"/>
        <w:ind w:right="8"/>
        <w:jc w:val="left"/>
      </w:pPr>
      <w:r>
        <w:t>ВС РФ в области обороны;</w:t>
      </w:r>
    </w:p>
    <w:p w:rsidR="00AC5358" w:rsidRDefault="00523404" w:rsidP="00193A90">
      <w:pPr>
        <w:pStyle w:val="a6"/>
        <w:numPr>
          <w:ilvl w:val="0"/>
          <w:numId w:val="88"/>
        </w:numPr>
        <w:spacing w:after="14"/>
        <w:ind w:right="8"/>
        <w:jc w:val="left"/>
      </w:pPr>
      <w:r>
        <w:t xml:space="preserve">объяснять направление военной политики РФ в современных условиях; описывать предназначение и задачи Вооруженных Сил РФ, других войск, воинских формирований и органов в мирное и военное время;  </w:t>
      </w:r>
    </w:p>
    <w:p w:rsidR="00AC5358" w:rsidRDefault="00523404" w:rsidP="00193A90">
      <w:pPr>
        <w:pStyle w:val="a6"/>
        <w:numPr>
          <w:ilvl w:val="0"/>
          <w:numId w:val="88"/>
        </w:numPr>
        <w:spacing w:after="14"/>
        <w:ind w:right="8"/>
        <w:jc w:val="left"/>
      </w:pPr>
      <w:r>
        <w:t xml:space="preserve">характеризовать историю создания ВС РФ; </w:t>
      </w:r>
    </w:p>
    <w:p w:rsidR="00AC5358" w:rsidRDefault="00523404" w:rsidP="00193A90">
      <w:pPr>
        <w:pStyle w:val="a6"/>
        <w:numPr>
          <w:ilvl w:val="0"/>
          <w:numId w:val="88"/>
        </w:numPr>
        <w:spacing w:after="14"/>
        <w:ind w:right="8"/>
        <w:jc w:val="left"/>
      </w:pPr>
      <w:r>
        <w:t xml:space="preserve">описывать структуру ВС РФ; характеризовать виды и рода войск ВС РФ, их предназначение и </w:t>
      </w:r>
      <w:r w:rsidR="00AC5358">
        <w:t>задачи; распознавать</w:t>
      </w:r>
      <w:r>
        <w:t xml:space="preserve"> символы ВС </w:t>
      </w:r>
      <w:r w:rsidR="00AC5358">
        <w:t>РФ;</w:t>
      </w:r>
    </w:p>
    <w:p w:rsidR="002906A0" w:rsidRDefault="00AC5358" w:rsidP="00193A90">
      <w:pPr>
        <w:pStyle w:val="a6"/>
        <w:numPr>
          <w:ilvl w:val="0"/>
          <w:numId w:val="88"/>
        </w:numPr>
        <w:spacing w:after="100" w:afterAutospacing="1"/>
        <w:ind w:left="700" w:right="3685"/>
        <w:jc w:val="left"/>
      </w:pPr>
      <w:r>
        <w:t>приводить</w:t>
      </w:r>
      <w:r w:rsidR="00523404">
        <w:t xml:space="preserve"> примеры </w:t>
      </w:r>
      <w:r>
        <w:t xml:space="preserve">воинских традиций и ритуалов ВС </w:t>
      </w:r>
      <w:r w:rsidR="00523404">
        <w:t xml:space="preserve">РФ. </w:t>
      </w:r>
    </w:p>
    <w:p w:rsidR="002906A0" w:rsidRDefault="00523404">
      <w:pPr>
        <w:pStyle w:val="2"/>
        <w:ind w:left="7"/>
      </w:pPr>
      <w:r>
        <w:t>Правовые основы военной службы</w:t>
      </w:r>
      <w:r>
        <w:rPr>
          <w:u w:val="none"/>
        </w:rPr>
        <w:t xml:space="preserve"> </w:t>
      </w:r>
    </w:p>
    <w:p w:rsidR="00747068" w:rsidRDefault="00523404" w:rsidP="00193A90">
      <w:pPr>
        <w:pStyle w:val="a6"/>
        <w:numPr>
          <w:ilvl w:val="0"/>
          <w:numId w:val="90"/>
        </w:numPr>
        <w:ind w:right="11"/>
      </w:pPr>
      <w:r>
        <w:t xml:space="preserve">Комментировать назначение основных нормативных правовых актов в области воинской обязанности граждан и военной службы;  </w:t>
      </w:r>
    </w:p>
    <w:p w:rsidR="00747068" w:rsidRDefault="00523404" w:rsidP="00193A90">
      <w:pPr>
        <w:pStyle w:val="a6"/>
        <w:numPr>
          <w:ilvl w:val="0"/>
          <w:numId w:val="90"/>
        </w:numPr>
        <w:ind w:right="11"/>
      </w:pPr>
      <w: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2906A0" w:rsidRDefault="00523404" w:rsidP="00193A90">
      <w:pPr>
        <w:pStyle w:val="a6"/>
        <w:numPr>
          <w:ilvl w:val="0"/>
          <w:numId w:val="90"/>
        </w:numPr>
        <w:ind w:right="11"/>
      </w:pPr>
      <w:r>
        <w:t xml:space="preserve">оперировать основными понятиями в области воинской обязанности граждан и военной </w:t>
      </w:r>
    </w:p>
    <w:p w:rsidR="00747068" w:rsidRDefault="00523404" w:rsidP="00747068">
      <w:pPr>
        <w:pStyle w:val="a6"/>
        <w:spacing w:after="14"/>
        <w:ind w:right="8" w:firstLine="0"/>
        <w:jc w:val="left"/>
      </w:pPr>
      <w:r>
        <w:t xml:space="preserve">службы;  </w:t>
      </w:r>
    </w:p>
    <w:p w:rsidR="00747068" w:rsidRDefault="00523404" w:rsidP="00193A90">
      <w:pPr>
        <w:pStyle w:val="a6"/>
        <w:numPr>
          <w:ilvl w:val="0"/>
          <w:numId w:val="89"/>
        </w:numPr>
        <w:spacing w:after="14"/>
        <w:ind w:right="8"/>
        <w:jc w:val="left"/>
      </w:pPr>
      <w:r>
        <w:t xml:space="preserve">раскрывать сущность военной службы и составляющие воинской обязанности гражданина </w:t>
      </w:r>
      <w:r w:rsidR="00747068">
        <w:t>РФ; характеризовать</w:t>
      </w:r>
      <w:r>
        <w:t xml:space="preserve"> обязательную и добровольную подготовку к военной службе; </w:t>
      </w:r>
    </w:p>
    <w:p w:rsidR="002906A0" w:rsidRDefault="00523404" w:rsidP="00193A90">
      <w:pPr>
        <w:pStyle w:val="a6"/>
        <w:numPr>
          <w:ilvl w:val="0"/>
          <w:numId w:val="89"/>
        </w:numPr>
        <w:spacing w:after="14"/>
        <w:ind w:right="8"/>
        <w:jc w:val="left"/>
      </w:pPr>
      <w:r>
        <w:t xml:space="preserve">раскрывать организацию воинского учета; комментировать назначение Общевоинских уставов </w:t>
      </w:r>
    </w:p>
    <w:p w:rsidR="00747068" w:rsidRDefault="00523404" w:rsidP="00747068">
      <w:pPr>
        <w:pStyle w:val="a6"/>
        <w:ind w:right="11" w:firstLine="0"/>
      </w:pPr>
      <w:r>
        <w:t xml:space="preserve">ВС РФ;  </w:t>
      </w:r>
    </w:p>
    <w:p w:rsidR="002906A0" w:rsidRDefault="00523404" w:rsidP="00193A90">
      <w:pPr>
        <w:pStyle w:val="a6"/>
        <w:numPr>
          <w:ilvl w:val="0"/>
          <w:numId w:val="89"/>
        </w:numPr>
        <w:ind w:right="11"/>
      </w:pPr>
      <w:r>
        <w:t xml:space="preserve">использовать Общевоинские уставы ВС РФ при подготовке к прохождению военной службы </w:t>
      </w:r>
    </w:p>
    <w:p w:rsidR="00747068" w:rsidRDefault="00523404" w:rsidP="00193A90">
      <w:pPr>
        <w:pStyle w:val="a6"/>
        <w:numPr>
          <w:ilvl w:val="0"/>
          <w:numId w:val="89"/>
        </w:numPr>
        <w:ind w:right="11"/>
      </w:pPr>
      <w:r>
        <w:t xml:space="preserve">по призыву, контракту;  </w:t>
      </w:r>
    </w:p>
    <w:p w:rsidR="002906A0" w:rsidRDefault="00523404" w:rsidP="00193A90">
      <w:pPr>
        <w:pStyle w:val="a6"/>
        <w:numPr>
          <w:ilvl w:val="0"/>
          <w:numId w:val="89"/>
        </w:numPr>
        <w:ind w:right="11"/>
      </w:pPr>
      <w:r>
        <w:t xml:space="preserve">описывать порядок и сроки прохождения службы по призыву, контракту и альтернативной </w:t>
      </w:r>
    </w:p>
    <w:p w:rsidR="00747068" w:rsidRDefault="00523404" w:rsidP="00193A90">
      <w:pPr>
        <w:pStyle w:val="a6"/>
        <w:numPr>
          <w:ilvl w:val="0"/>
          <w:numId w:val="89"/>
        </w:numPr>
        <w:ind w:right="11"/>
      </w:pPr>
      <w:r>
        <w:t xml:space="preserve">гражданской службы; </w:t>
      </w:r>
    </w:p>
    <w:p w:rsidR="002906A0" w:rsidRDefault="00523404" w:rsidP="00193A90">
      <w:pPr>
        <w:pStyle w:val="a6"/>
        <w:numPr>
          <w:ilvl w:val="0"/>
          <w:numId w:val="89"/>
        </w:numPr>
        <w:ind w:right="11"/>
      </w:pPr>
      <w:r>
        <w:lastRenderedPageBreak/>
        <w:t xml:space="preserve">объяснять порядок назначения на воинскую должность, присвоения и лишения воинского </w:t>
      </w:r>
    </w:p>
    <w:p w:rsidR="00747068" w:rsidRDefault="00523404" w:rsidP="00747068">
      <w:pPr>
        <w:pStyle w:val="a6"/>
        <w:spacing w:after="14"/>
        <w:ind w:right="1671" w:firstLine="0"/>
        <w:jc w:val="left"/>
      </w:pPr>
      <w:r>
        <w:t xml:space="preserve">звания; </w:t>
      </w:r>
    </w:p>
    <w:p w:rsidR="00747068" w:rsidRDefault="00523404" w:rsidP="00193A90">
      <w:pPr>
        <w:pStyle w:val="a6"/>
        <w:numPr>
          <w:ilvl w:val="0"/>
          <w:numId w:val="89"/>
        </w:numPr>
        <w:spacing w:after="14"/>
        <w:ind w:right="1671"/>
        <w:jc w:val="left"/>
      </w:pPr>
      <w:r>
        <w:t xml:space="preserve">различать военную форму одежды и знаки различия военнослужащих ВС РФ;  </w:t>
      </w:r>
    </w:p>
    <w:p w:rsidR="00747068" w:rsidRDefault="00523404" w:rsidP="00193A90">
      <w:pPr>
        <w:pStyle w:val="a6"/>
        <w:numPr>
          <w:ilvl w:val="0"/>
          <w:numId w:val="89"/>
        </w:numPr>
        <w:spacing w:after="14"/>
        <w:ind w:right="1671"/>
        <w:jc w:val="left"/>
      </w:pPr>
      <w:r>
        <w:t xml:space="preserve">описывать основание увольнения с военной службы;  </w:t>
      </w:r>
    </w:p>
    <w:p w:rsidR="002906A0" w:rsidRDefault="00523404" w:rsidP="00193A90">
      <w:pPr>
        <w:pStyle w:val="a6"/>
        <w:numPr>
          <w:ilvl w:val="0"/>
          <w:numId w:val="89"/>
        </w:numPr>
        <w:spacing w:after="14"/>
        <w:ind w:right="1671"/>
        <w:jc w:val="left"/>
      </w:pPr>
      <w:r>
        <w:t xml:space="preserve">раскрывать предназначение запаса;  </w:t>
      </w:r>
    </w:p>
    <w:p w:rsidR="002906A0" w:rsidRDefault="00523404" w:rsidP="00193A90">
      <w:pPr>
        <w:pStyle w:val="a6"/>
        <w:numPr>
          <w:ilvl w:val="0"/>
          <w:numId w:val="89"/>
        </w:numPr>
        <w:ind w:right="11"/>
      </w:pPr>
      <w:r>
        <w:t xml:space="preserve">объяснять порядок зачисления и пребывания в запасе; раскрывать предназначение </w:t>
      </w:r>
    </w:p>
    <w:p w:rsidR="00747068" w:rsidRDefault="00523404" w:rsidP="00193A90">
      <w:pPr>
        <w:pStyle w:val="a6"/>
        <w:numPr>
          <w:ilvl w:val="0"/>
          <w:numId w:val="89"/>
        </w:numPr>
        <w:ind w:right="2319"/>
      </w:pPr>
      <w:r>
        <w:t xml:space="preserve">мобилизационного резерва; </w:t>
      </w:r>
    </w:p>
    <w:p w:rsidR="002906A0" w:rsidRDefault="00523404" w:rsidP="00193A90">
      <w:pPr>
        <w:pStyle w:val="a6"/>
        <w:numPr>
          <w:ilvl w:val="0"/>
          <w:numId w:val="89"/>
        </w:numPr>
        <w:ind w:right="2319"/>
      </w:pPr>
      <w:r>
        <w:t xml:space="preserve">объяснять порядок заключения контракта и сроки пребывания в резерве. </w:t>
      </w:r>
    </w:p>
    <w:p w:rsidR="002906A0" w:rsidRDefault="00523404">
      <w:pPr>
        <w:pStyle w:val="2"/>
        <w:ind w:left="7"/>
      </w:pPr>
      <w:r>
        <w:t>Элементы начальной военной подготовки</w:t>
      </w:r>
      <w:r>
        <w:rPr>
          <w:u w:val="none"/>
        </w:rPr>
        <w:t xml:space="preserve"> </w:t>
      </w:r>
    </w:p>
    <w:p w:rsidR="002906A0" w:rsidRDefault="00523404" w:rsidP="00193A90">
      <w:pPr>
        <w:pStyle w:val="a6"/>
        <w:numPr>
          <w:ilvl w:val="1"/>
          <w:numId w:val="91"/>
        </w:numPr>
        <w:ind w:right="11"/>
      </w:pPr>
      <w:r>
        <w:t xml:space="preserve">Комментировать назначение Строевого устава ВС РФ;  </w:t>
      </w:r>
    </w:p>
    <w:p w:rsidR="002906A0" w:rsidRDefault="00523404" w:rsidP="00193A90">
      <w:pPr>
        <w:pStyle w:val="a6"/>
        <w:numPr>
          <w:ilvl w:val="1"/>
          <w:numId w:val="91"/>
        </w:numPr>
        <w:ind w:right="11"/>
      </w:pPr>
      <w:r>
        <w:t xml:space="preserve">использовать Строевой устав ВС РФ при обучении элементам строевой подготовки; </w:t>
      </w:r>
    </w:p>
    <w:p w:rsidR="00747068" w:rsidRDefault="00523404" w:rsidP="00193A90">
      <w:pPr>
        <w:pStyle w:val="a6"/>
        <w:numPr>
          <w:ilvl w:val="0"/>
          <w:numId w:val="91"/>
        </w:numPr>
        <w:ind w:right="2937"/>
      </w:pPr>
      <w:r>
        <w:t xml:space="preserve">оперировать основными понятиями Строевого устава ВС РФ; </w:t>
      </w:r>
    </w:p>
    <w:p w:rsidR="002906A0" w:rsidRDefault="00523404" w:rsidP="00193A90">
      <w:pPr>
        <w:pStyle w:val="a6"/>
        <w:numPr>
          <w:ilvl w:val="0"/>
          <w:numId w:val="91"/>
        </w:numPr>
        <w:ind w:right="2937"/>
      </w:pPr>
      <w:r>
        <w:t xml:space="preserve">выполнять строевые приемы и движение без оружия;  </w:t>
      </w:r>
    </w:p>
    <w:p w:rsidR="002906A0" w:rsidRDefault="00523404" w:rsidP="00193A90">
      <w:pPr>
        <w:pStyle w:val="a6"/>
        <w:numPr>
          <w:ilvl w:val="1"/>
          <w:numId w:val="91"/>
        </w:numPr>
        <w:ind w:right="11"/>
      </w:pPr>
      <w:r>
        <w:t xml:space="preserve">выполнять воинское приветствие без оружия на месте и в движении, выход из строя и </w:t>
      </w:r>
    </w:p>
    <w:p w:rsidR="00747068" w:rsidRDefault="00523404" w:rsidP="00193A90">
      <w:pPr>
        <w:pStyle w:val="a6"/>
        <w:numPr>
          <w:ilvl w:val="0"/>
          <w:numId w:val="91"/>
        </w:numPr>
        <w:spacing w:after="14"/>
        <w:ind w:right="2234"/>
        <w:jc w:val="left"/>
      </w:pPr>
      <w:r>
        <w:t xml:space="preserve">возвращение в строй, подход начальнику и отход от него; </w:t>
      </w:r>
    </w:p>
    <w:p w:rsidR="002906A0" w:rsidRDefault="00523404" w:rsidP="00193A90">
      <w:pPr>
        <w:pStyle w:val="a6"/>
        <w:numPr>
          <w:ilvl w:val="0"/>
          <w:numId w:val="91"/>
        </w:numPr>
        <w:spacing w:after="14"/>
        <w:ind w:right="2234"/>
        <w:jc w:val="left"/>
      </w:pPr>
      <w:r>
        <w:t xml:space="preserve">выполнять строевые приемы в составе отделения на месте и в движении;  приводить примеры команд управления строем с помощью голоса;  </w:t>
      </w:r>
    </w:p>
    <w:p w:rsidR="00747068" w:rsidRDefault="00523404" w:rsidP="00193A90">
      <w:pPr>
        <w:pStyle w:val="a6"/>
        <w:numPr>
          <w:ilvl w:val="1"/>
          <w:numId w:val="91"/>
        </w:numPr>
        <w:spacing w:after="14"/>
        <w:ind w:right="1048"/>
        <w:jc w:val="left"/>
      </w:pPr>
      <w:r>
        <w:t xml:space="preserve">описывать назначение, боевые свойства и общее устройство автомата Калашникова;  выполнять неполную разборку и сборку автомата Калашникова для чистки и смазки; </w:t>
      </w:r>
    </w:p>
    <w:p w:rsidR="00747068" w:rsidRDefault="00523404" w:rsidP="00193A90">
      <w:pPr>
        <w:pStyle w:val="a6"/>
        <w:numPr>
          <w:ilvl w:val="1"/>
          <w:numId w:val="91"/>
        </w:numPr>
        <w:spacing w:after="14"/>
        <w:ind w:right="1048"/>
        <w:jc w:val="left"/>
      </w:pPr>
      <w:r>
        <w:t xml:space="preserve">описывать порядок хранения автомата;  </w:t>
      </w:r>
    </w:p>
    <w:p w:rsidR="002906A0" w:rsidRDefault="00523404" w:rsidP="00193A90">
      <w:pPr>
        <w:pStyle w:val="a6"/>
        <w:numPr>
          <w:ilvl w:val="1"/>
          <w:numId w:val="91"/>
        </w:numPr>
        <w:spacing w:after="14"/>
        <w:ind w:right="1048"/>
        <w:jc w:val="left"/>
      </w:pPr>
      <w:r>
        <w:t xml:space="preserve">различать составляющие патрона;  снаряжать магазин патронами;  </w:t>
      </w:r>
    </w:p>
    <w:p w:rsidR="002906A0" w:rsidRDefault="00523404" w:rsidP="00193A90">
      <w:pPr>
        <w:pStyle w:val="a6"/>
        <w:numPr>
          <w:ilvl w:val="1"/>
          <w:numId w:val="91"/>
        </w:numPr>
        <w:ind w:right="11"/>
      </w:pPr>
      <w:r>
        <w:t xml:space="preserve">выполнять меры безопасности при обращении с автоматом Калашникова и патронами в </w:t>
      </w:r>
    </w:p>
    <w:p w:rsidR="00747068" w:rsidRDefault="00523404" w:rsidP="00193A90">
      <w:pPr>
        <w:pStyle w:val="a6"/>
        <w:numPr>
          <w:ilvl w:val="0"/>
          <w:numId w:val="91"/>
        </w:numPr>
        <w:ind w:right="3019"/>
      </w:pPr>
      <w:r>
        <w:t xml:space="preserve">повседневной жизнедеятельности и при проведении стрельб;  </w:t>
      </w:r>
    </w:p>
    <w:p w:rsidR="002906A0" w:rsidRDefault="00523404" w:rsidP="00193A90">
      <w:pPr>
        <w:pStyle w:val="a6"/>
        <w:numPr>
          <w:ilvl w:val="0"/>
          <w:numId w:val="91"/>
        </w:numPr>
        <w:ind w:right="3019"/>
      </w:pPr>
      <w:r>
        <w:t xml:space="preserve">описывать явление выстрела и его практическое значение; </w:t>
      </w:r>
    </w:p>
    <w:p w:rsidR="002906A0" w:rsidRDefault="00523404" w:rsidP="00193A90">
      <w:pPr>
        <w:pStyle w:val="a6"/>
        <w:numPr>
          <w:ilvl w:val="1"/>
          <w:numId w:val="91"/>
        </w:numPr>
        <w:ind w:right="11"/>
      </w:pPr>
      <w:r>
        <w:t xml:space="preserve">объяснять значение начальной скорости пули, траектории полета пули, пробивного и </w:t>
      </w:r>
    </w:p>
    <w:p w:rsidR="00747068" w:rsidRDefault="00523404" w:rsidP="00193A90">
      <w:pPr>
        <w:pStyle w:val="a6"/>
        <w:numPr>
          <w:ilvl w:val="0"/>
          <w:numId w:val="91"/>
        </w:numPr>
        <w:ind w:right="3866"/>
      </w:pPr>
      <w:r>
        <w:t xml:space="preserve">убойного действия пули при поражении противника; </w:t>
      </w:r>
    </w:p>
    <w:p w:rsidR="002906A0" w:rsidRDefault="00523404" w:rsidP="00193A90">
      <w:pPr>
        <w:pStyle w:val="a6"/>
        <w:numPr>
          <w:ilvl w:val="0"/>
          <w:numId w:val="91"/>
        </w:numPr>
        <w:ind w:right="3866"/>
      </w:pPr>
      <w:r>
        <w:t xml:space="preserve">объяснять влияние отдачи оружия на результат выстрела; </w:t>
      </w:r>
    </w:p>
    <w:p w:rsidR="00747068" w:rsidRDefault="00523404" w:rsidP="00193A90">
      <w:pPr>
        <w:pStyle w:val="a6"/>
        <w:numPr>
          <w:ilvl w:val="0"/>
          <w:numId w:val="91"/>
        </w:numPr>
        <w:spacing w:after="14"/>
        <w:ind w:right="331"/>
        <w:jc w:val="left"/>
      </w:pPr>
      <w:r>
        <w:t xml:space="preserve">выбирать прицел и правильную точку прицеливания для стрельбы по неподвижным целям;  </w:t>
      </w:r>
    </w:p>
    <w:p w:rsidR="00747068" w:rsidRDefault="00523404" w:rsidP="00193A90">
      <w:pPr>
        <w:pStyle w:val="a6"/>
        <w:numPr>
          <w:ilvl w:val="0"/>
          <w:numId w:val="91"/>
        </w:numPr>
        <w:spacing w:after="14"/>
        <w:ind w:right="331"/>
        <w:jc w:val="left"/>
      </w:pPr>
      <w:r>
        <w:t xml:space="preserve">объяснять ошибки прицеливания по результатам стрельбы;  </w:t>
      </w:r>
    </w:p>
    <w:p w:rsidR="002906A0" w:rsidRDefault="00523404" w:rsidP="00193A90">
      <w:pPr>
        <w:pStyle w:val="a6"/>
        <w:numPr>
          <w:ilvl w:val="0"/>
          <w:numId w:val="91"/>
        </w:numPr>
        <w:spacing w:after="14"/>
        <w:ind w:right="331"/>
        <w:jc w:val="left"/>
      </w:pPr>
      <w:r>
        <w:t xml:space="preserve">выполнять изготовку к стрельбе;  производить стрельбу;  </w:t>
      </w:r>
    </w:p>
    <w:p w:rsidR="00747068" w:rsidRDefault="00523404" w:rsidP="00193A90">
      <w:pPr>
        <w:pStyle w:val="a6"/>
        <w:numPr>
          <w:ilvl w:val="0"/>
          <w:numId w:val="91"/>
        </w:numPr>
        <w:ind w:right="11"/>
      </w:pPr>
      <w:r>
        <w:lastRenderedPageBreak/>
        <w:t xml:space="preserve">объяснять назначение и боевые свойства гранат; </w:t>
      </w:r>
    </w:p>
    <w:p w:rsidR="00747068" w:rsidRDefault="00523404" w:rsidP="00193A90">
      <w:pPr>
        <w:pStyle w:val="a6"/>
        <w:numPr>
          <w:ilvl w:val="0"/>
          <w:numId w:val="91"/>
        </w:numPr>
        <w:ind w:right="11"/>
      </w:pPr>
      <w:r>
        <w:t>различать наступательные и оборонительные гранаты;</w:t>
      </w:r>
    </w:p>
    <w:p w:rsidR="00747068" w:rsidRDefault="00523404" w:rsidP="00193A90">
      <w:pPr>
        <w:pStyle w:val="a6"/>
        <w:numPr>
          <w:ilvl w:val="0"/>
          <w:numId w:val="91"/>
        </w:numPr>
        <w:spacing w:after="14"/>
        <w:ind w:right="2728"/>
        <w:jc w:val="left"/>
      </w:pPr>
      <w:r>
        <w:t xml:space="preserve"> описывать устройство ручных осколочных гранат;</w:t>
      </w:r>
    </w:p>
    <w:p w:rsidR="002906A0" w:rsidRDefault="00523404" w:rsidP="00193A90">
      <w:pPr>
        <w:pStyle w:val="a6"/>
        <w:numPr>
          <w:ilvl w:val="0"/>
          <w:numId w:val="91"/>
        </w:numPr>
        <w:spacing w:after="14"/>
        <w:ind w:right="2728"/>
        <w:jc w:val="left"/>
      </w:pPr>
      <w:r>
        <w:t xml:space="preserve">выполнять приемы и правила снаряжения и метания ручных гранат;  выполнять меры безопасности при обращении с гранатами; </w:t>
      </w:r>
    </w:p>
    <w:p w:rsidR="002906A0" w:rsidRDefault="00523404" w:rsidP="00193A90">
      <w:pPr>
        <w:pStyle w:val="a6"/>
        <w:numPr>
          <w:ilvl w:val="0"/>
          <w:numId w:val="91"/>
        </w:numPr>
        <w:ind w:right="11"/>
      </w:pPr>
      <w:r>
        <w:t xml:space="preserve">объяснять предназначение современного общевойскового боя; характеризовать современный </w:t>
      </w:r>
    </w:p>
    <w:p w:rsidR="00747068" w:rsidRDefault="00523404" w:rsidP="00193A90">
      <w:pPr>
        <w:pStyle w:val="a6"/>
        <w:numPr>
          <w:ilvl w:val="0"/>
          <w:numId w:val="91"/>
        </w:numPr>
        <w:ind w:right="11"/>
      </w:pPr>
      <w:r>
        <w:t xml:space="preserve">общевойсковой бой; </w:t>
      </w:r>
    </w:p>
    <w:p w:rsidR="00747068" w:rsidRDefault="00523404" w:rsidP="00193A90">
      <w:pPr>
        <w:pStyle w:val="a6"/>
        <w:numPr>
          <w:ilvl w:val="0"/>
          <w:numId w:val="91"/>
        </w:numPr>
        <w:ind w:right="11"/>
      </w:pPr>
      <w:r>
        <w:t xml:space="preserve">описывать элементы инженерного оборудования позиции солдата и порядок их оборудования; </w:t>
      </w:r>
    </w:p>
    <w:p w:rsidR="002906A0" w:rsidRDefault="00523404" w:rsidP="00193A90">
      <w:pPr>
        <w:pStyle w:val="a6"/>
        <w:numPr>
          <w:ilvl w:val="0"/>
          <w:numId w:val="91"/>
        </w:numPr>
        <w:ind w:right="5721"/>
      </w:pPr>
      <w:r>
        <w:t xml:space="preserve">выполнять приемы «К бою», «Встать»;  </w:t>
      </w:r>
    </w:p>
    <w:p w:rsidR="002906A0" w:rsidRDefault="00523404" w:rsidP="00193A90">
      <w:pPr>
        <w:pStyle w:val="a6"/>
        <w:numPr>
          <w:ilvl w:val="0"/>
          <w:numId w:val="91"/>
        </w:numPr>
        <w:ind w:right="11"/>
      </w:pPr>
      <w:r>
        <w:t xml:space="preserve">объяснять, в каких случаях используются перебежки и переползания; выполнять перебежки и </w:t>
      </w:r>
    </w:p>
    <w:p w:rsidR="00747068" w:rsidRDefault="00523404" w:rsidP="00193A90">
      <w:pPr>
        <w:pStyle w:val="a6"/>
        <w:numPr>
          <w:ilvl w:val="0"/>
          <w:numId w:val="91"/>
        </w:numPr>
        <w:ind w:right="11"/>
      </w:pPr>
      <w:r>
        <w:t xml:space="preserve">переползания (по-пластунски, на получетвереньках, на боку);  </w:t>
      </w:r>
    </w:p>
    <w:p w:rsidR="002906A0" w:rsidRDefault="00523404" w:rsidP="00193A90">
      <w:pPr>
        <w:pStyle w:val="a6"/>
        <w:numPr>
          <w:ilvl w:val="0"/>
          <w:numId w:val="91"/>
        </w:numPr>
        <w:ind w:right="11"/>
      </w:pPr>
      <w:r>
        <w:t xml:space="preserve">определять стороны горизонта по компасу, солнцу часам, по Полярной звезде и признакам </w:t>
      </w:r>
    </w:p>
    <w:p w:rsidR="00747068" w:rsidRDefault="00523404" w:rsidP="00193A90">
      <w:pPr>
        <w:pStyle w:val="a6"/>
        <w:numPr>
          <w:ilvl w:val="0"/>
          <w:numId w:val="91"/>
        </w:numPr>
        <w:ind w:right="11"/>
      </w:pPr>
      <w:r>
        <w:t xml:space="preserve">местных предметов; </w:t>
      </w:r>
    </w:p>
    <w:p w:rsidR="002906A0" w:rsidRDefault="00523404" w:rsidP="00193A90">
      <w:pPr>
        <w:pStyle w:val="a6"/>
        <w:numPr>
          <w:ilvl w:val="0"/>
          <w:numId w:val="91"/>
        </w:numPr>
        <w:ind w:right="11"/>
      </w:pPr>
      <w:r>
        <w:t xml:space="preserve">передвигаться по азимутам; описывать назначение, устройство, комплектность, подбор и </w:t>
      </w:r>
    </w:p>
    <w:p w:rsidR="00747068" w:rsidRDefault="00523404" w:rsidP="00193A90">
      <w:pPr>
        <w:pStyle w:val="a6"/>
        <w:numPr>
          <w:ilvl w:val="0"/>
          <w:numId w:val="91"/>
        </w:numPr>
        <w:ind w:right="11"/>
      </w:pPr>
      <w:r>
        <w:t xml:space="preserve">правила использования противогаза, респиратора, общевойскового защитного комплекта (ОЗК) и легкого защитного костюма (Л-1);  </w:t>
      </w:r>
    </w:p>
    <w:p w:rsidR="002906A0" w:rsidRDefault="00523404" w:rsidP="00193A90">
      <w:pPr>
        <w:pStyle w:val="a6"/>
        <w:numPr>
          <w:ilvl w:val="0"/>
          <w:numId w:val="91"/>
        </w:numPr>
        <w:ind w:right="11"/>
      </w:pPr>
      <w:r>
        <w:t xml:space="preserve">применять средства индивидуальной защиты;  </w:t>
      </w:r>
    </w:p>
    <w:p w:rsidR="002906A0" w:rsidRDefault="00523404" w:rsidP="00193A90">
      <w:pPr>
        <w:pStyle w:val="a6"/>
        <w:numPr>
          <w:ilvl w:val="0"/>
          <w:numId w:val="91"/>
        </w:numPr>
        <w:ind w:right="11"/>
      </w:pPr>
      <w:r>
        <w:t xml:space="preserve">действовать по сигналам оповещения исходя из тактико-технических характеристик (ТТХ) </w:t>
      </w:r>
    </w:p>
    <w:p w:rsidR="00747068" w:rsidRDefault="00523404" w:rsidP="00193A90">
      <w:pPr>
        <w:pStyle w:val="a6"/>
        <w:numPr>
          <w:ilvl w:val="0"/>
          <w:numId w:val="91"/>
        </w:numPr>
        <w:ind w:right="2460"/>
      </w:pPr>
      <w:r>
        <w:t xml:space="preserve">средств индивидуальной защиты от оружия массового поражения;  </w:t>
      </w:r>
    </w:p>
    <w:p w:rsidR="002906A0" w:rsidRDefault="00523404" w:rsidP="00193A90">
      <w:pPr>
        <w:pStyle w:val="a6"/>
        <w:numPr>
          <w:ilvl w:val="0"/>
          <w:numId w:val="91"/>
        </w:numPr>
        <w:ind w:right="2460"/>
      </w:pPr>
      <w:r>
        <w:t xml:space="preserve">описывать состав и область применения аптечки индивидуальной; </w:t>
      </w:r>
    </w:p>
    <w:p w:rsidR="002906A0" w:rsidRDefault="00523404" w:rsidP="00193A90">
      <w:pPr>
        <w:pStyle w:val="a6"/>
        <w:numPr>
          <w:ilvl w:val="0"/>
          <w:numId w:val="91"/>
        </w:numPr>
        <w:ind w:right="11"/>
      </w:pPr>
      <w:r>
        <w:t xml:space="preserve">раскрывать особенности оказания первой помощи в бою; выполнять приемы по выносу </w:t>
      </w:r>
    </w:p>
    <w:p w:rsidR="002906A0" w:rsidRDefault="00523404" w:rsidP="00193A90">
      <w:pPr>
        <w:pStyle w:val="a6"/>
        <w:numPr>
          <w:ilvl w:val="0"/>
          <w:numId w:val="91"/>
        </w:numPr>
        <w:ind w:right="11"/>
      </w:pPr>
      <w:r>
        <w:t xml:space="preserve">раненых с поля боя. </w:t>
      </w:r>
    </w:p>
    <w:p w:rsidR="002906A0" w:rsidRDefault="002906A0" w:rsidP="005F6268">
      <w:pPr>
        <w:spacing w:after="25" w:line="259" w:lineRule="auto"/>
        <w:ind w:left="0" w:firstLine="0"/>
        <w:jc w:val="left"/>
      </w:pPr>
    </w:p>
    <w:p w:rsidR="002906A0" w:rsidRDefault="00523404">
      <w:pPr>
        <w:pStyle w:val="2"/>
        <w:ind w:left="7"/>
      </w:pPr>
      <w:r>
        <w:t>Военно-профессиональная деятельность</w:t>
      </w:r>
      <w:r>
        <w:rPr>
          <w:u w:val="none"/>
        </w:rPr>
        <w:t xml:space="preserve"> </w:t>
      </w:r>
    </w:p>
    <w:p w:rsidR="002906A0" w:rsidRDefault="00523404">
      <w:pPr>
        <w:ind w:left="12" w:right="11" w:firstLine="708"/>
      </w:pPr>
      <w:r>
        <w:t xml:space="preserve">Раскрывать сущность военно-профессиональной деятельности; объяснять порядок подготовки граждан по военно-учетным специальностям; оценивать уровень своей подготовки и осуществлять осознанное самоопределение по отношению к военно-профессиональной деятельности; характеризовать особенности подготовки офицеров в различных учебных и военно-учебных заведениях; 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2906A0" w:rsidRDefault="00523404">
      <w:pPr>
        <w:spacing w:after="27" w:line="259" w:lineRule="auto"/>
        <w:ind w:left="12" w:firstLine="0"/>
        <w:jc w:val="left"/>
      </w:pPr>
      <w:r>
        <w:rPr>
          <w:b/>
        </w:rPr>
        <w:t xml:space="preserve"> </w:t>
      </w:r>
    </w:p>
    <w:p w:rsidR="002906A0" w:rsidRDefault="00523404">
      <w:pPr>
        <w:spacing w:after="5" w:line="271" w:lineRule="auto"/>
        <w:ind w:left="7"/>
      </w:pPr>
      <w:r>
        <w:rPr>
          <w:b/>
        </w:rPr>
        <w:t xml:space="preserve">Выпускник на базовом уровне получит возможность научиться: </w:t>
      </w:r>
    </w:p>
    <w:p w:rsidR="002906A0" w:rsidRDefault="00523404">
      <w:pPr>
        <w:pStyle w:val="2"/>
        <w:ind w:left="7"/>
      </w:pPr>
      <w:r>
        <w:lastRenderedPageBreak/>
        <w:t>Основы комплексной безопасности</w:t>
      </w:r>
      <w:r>
        <w:rPr>
          <w:u w:val="none"/>
        </w:rPr>
        <w:t xml:space="preserve"> </w:t>
      </w:r>
    </w:p>
    <w:p w:rsidR="002906A0" w:rsidRDefault="00523404">
      <w:pPr>
        <w:ind w:left="22" w:right="11"/>
      </w:pPr>
      <w:r>
        <w:t xml:space="preserve">Объяснять, как экологическая безопасность связана с национальной безопасностью и влияет на нее . </w:t>
      </w:r>
      <w:r>
        <w:rPr>
          <w:b/>
          <w:u w:val="single" w:color="000000"/>
        </w:rPr>
        <w:t>Защита населения Российской Федерации от опасных и чрезвычайных ситуаций</w:t>
      </w:r>
      <w:r>
        <w:rPr>
          <w:b/>
        </w:rPr>
        <w:t xml:space="preserve"> </w:t>
      </w:r>
    </w:p>
    <w:p w:rsidR="002906A0" w:rsidRDefault="00523404">
      <w:pPr>
        <w:ind w:left="22" w:right="11"/>
      </w:pPr>
      <w:r>
        <w:t xml:space="preserve">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 </w:t>
      </w:r>
    </w:p>
    <w:p w:rsidR="002906A0" w:rsidRDefault="00523404">
      <w:pPr>
        <w:pStyle w:val="2"/>
        <w:ind w:left="7"/>
      </w:pPr>
      <w:r>
        <w:t>Основы обороны государства</w:t>
      </w:r>
      <w:r>
        <w:rPr>
          <w:u w:val="none"/>
        </w:rPr>
        <w:t xml:space="preserve"> </w:t>
      </w:r>
    </w:p>
    <w:p w:rsidR="002906A0" w:rsidRDefault="00523404">
      <w:pPr>
        <w:ind w:left="22" w:right="11"/>
      </w:pPr>
      <w:r>
        <w:t xml:space="preserve">Объяснять основные задачи и направления развития, строительства, оснащения и модернизации ВС РФ; 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 </w:t>
      </w:r>
    </w:p>
    <w:p w:rsidR="002906A0" w:rsidRDefault="00523404">
      <w:pPr>
        <w:pStyle w:val="2"/>
        <w:ind w:left="7"/>
      </w:pPr>
      <w:r>
        <w:t>Элементы начальной военной подготовки</w:t>
      </w:r>
      <w:r>
        <w:rPr>
          <w:u w:val="none"/>
        </w:rPr>
        <w:t xml:space="preserve"> </w:t>
      </w:r>
    </w:p>
    <w:p w:rsidR="002906A0" w:rsidRDefault="00523404">
      <w:pPr>
        <w:ind w:left="22" w:right="11"/>
      </w:pPr>
      <w:r>
        <w:t xml:space="preserve">Приводить примеры сигналов управления строем с помощью рук, флажков и фонаря; определять назначение, устройство частей и механизмов автомата Калашникова; выполнять чистку и смазку автомата Калашникова; выполнять нормативы неполной разборки и сборки автомата Калашникова; описывать работу частей и механизмов автомата Калашникова при стрельбе; выполнять норматив снаряжения магазина автомата Калашникова патронами; описывать работу частей и механизмов гранаты при метании; выполнять нормативы надевания противогаза, респиратора и общевойскового защитного комплекта (ОЗК). </w:t>
      </w:r>
    </w:p>
    <w:p w:rsidR="002906A0" w:rsidRDefault="00523404">
      <w:pPr>
        <w:pStyle w:val="2"/>
        <w:ind w:left="7"/>
      </w:pPr>
      <w:r>
        <w:t>Военно-профессиональная деятельность</w:t>
      </w:r>
      <w:r>
        <w:rPr>
          <w:u w:val="none"/>
        </w:rPr>
        <w:t xml:space="preserve"> </w:t>
      </w:r>
    </w:p>
    <w:p w:rsidR="002906A0" w:rsidRDefault="00523404">
      <w:pPr>
        <w:ind w:left="22" w:right="11"/>
      </w:pPr>
      <w:r>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  </w:t>
      </w:r>
    </w:p>
    <w:p w:rsidR="002906A0" w:rsidRDefault="00523404">
      <w:pPr>
        <w:ind w:left="22" w:right="11"/>
      </w:pPr>
      <w:r>
        <w:t xml:space="preserve">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 </w:t>
      </w:r>
    </w:p>
    <w:p w:rsidR="000754CF" w:rsidRDefault="000754CF">
      <w:pPr>
        <w:spacing w:after="0" w:line="259" w:lineRule="auto"/>
        <w:ind w:left="720" w:firstLine="0"/>
        <w:jc w:val="left"/>
        <w:rPr>
          <w:b/>
        </w:rPr>
      </w:pPr>
    </w:p>
    <w:p w:rsidR="002906A0" w:rsidRDefault="00E74F20">
      <w:pPr>
        <w:spacing w:after="0" w:line="259" w:lineRule="auto"/>
        <w:ind w:left="720" w:firstLine="0"/>
        <w:jc w:val="left"/>
        <w:rPr>
          <w:b/>
        </w:rPr>
      </w:pPr>
      <w:r>
        <w:rPr>
          <w:b/>
        </w:rPr>
        <w:t>1</w:t>
      </w:r>
      <w:r w:rsidR="000754CF" w:rsidRPr="000754CF">
        <w:rPr>
          <w:b/>
        </w:rPr>
        <w:t xml:space="preserve">.2.3.15 </w:t>
      </w:r>
      <w:r w:rsidR="000754CF">
        <w:rPr>
          <w:b/>
        </w:rPr>
        <w:t>Технология (профессиональная подготовка)</w:t>
      </w:r>
    </w:p>
    <w:p w:rsidR="000754CF" w:rsidRDefault="000754CF">
      <w:pPr>
        <w:spacing w:after="0" w:line="259" w:lineRule="auto"/>
        <w:ind w:left="720" w:firstLine="0"/>
        <w:jc w:val="left"/>
        <w:rPr>
          <w:b/>
        </w:rPr>
      </w:pPr>
      <w:r>
        <w:rPr>
          <w:b/>
        </w:rPr>
        <w:t>Выпускник на базовом уровне научится:</w:t>
      </w:r>
    </w:p>
    <w:p w:rsidR="000754CF" w:rsidRPr="00D6550B" w:rsidRDefault="000754CF" w:rsidP="000754CF">
      <w:pPr>
        <w:pStyle w:val="ConsPlusNormal"/>
        <w:ind w:firstLine="540"/>
        <w:jc w:val="both"/>
        <w:rPr>
          <w:rFonts w:ascii="Times New Roman" w:hAnsi="Times New Roman" w:cs="Times New Roman"/>
          <w:sz w:val="24"/>
          <w:szCs w:val="24"/>
        </w:rPr>
      </w:pPr>
      <w:r w:rsidRPr="00D6550B">
        <w:rPr>
          <w:rFonts w:ascii="Times New Roman" w:hAnsi="Times New Roman" w:cs="Times New Roman"/>
          <w:sz w:val="24"/>
          <w:szCs w:val="24"/>
        </w:rPr>
        <w:t>Правила</w:t>
      </w:r>
      <w:r>
        <w:rPr>
          <w:rFonts w:ascii="Times New Roman" w:hAnsi="Times New Roman" w:cs="Times New Roman"/>
          <w:sz w:val="24"/>
          <w:szCs w:val="24"/>
        </w:rPr>
        <w:t>м</w:t>
      </w:r>
      <w:r w:rsidRPr="00D6550B">
        <w:rPr>
          <w:rFonts w:ascii="Times New Roman" w:hAnsi="Times New Roman" w:cs="Times New Roman"/>
          <w:sz w:val="24"/>
          <w:szCs w:val="24"/>
        </w:rPr>
        <w:t xml:space="preserve"> дорожного движения, основы законодательства в сфере дорожного движения;</w:t>
      </w:r>
    </w:p>
    <w:p w:rsidR="000754CF" w:rsidRPr="00D6550B" w:rsidRDefault="000754CF" w:rsidP="00193A90">
      <w:pPr>
        <w:pStyle w:val="ConsPlusNormal"/>
        <w:numPr>
          <w:ilvl w:val="0"/>
          <w:numId w:val="98"/>
        </w:numPr>
        <w:jc w:val="both"/>
        <w:rPr>
          <w:rFonts w:ascii="Times New Roman" w:hAnsi="Times New Roman" w:cs="Times New Roman"/>
          <w:sz w:val="24"/>
          <w:szCs w:val="24"/>
        </w:rPr>
      </w:pPr>
      <w:r w:rsidRPr="00D6550B">
        <w:rPr>
          <w:rFonts w:ascii="Times New Roman" w:hAnsi="Times New Roman" w:cs="Times New Roman"/>
          <w:sz w:val="24"/>
          <w:szCs w:val="24"/>
        </w:rPr>
        <w:t>правила</w:t>
      </w:r>
      <w:r w:rsidR="0003682F">
        <w:rPr>
          <w:rFonts w:ascii="Times New Roman" w:hAnsi="Times New Roman" w:cs="Times New Roman"/>
          <w:sz w:val="24"/>
          <w:szCs w:val="24"/>
        </w:rPr>
        <w:t>м</w:t>
      </w:r>
      <w:r w:rsidRPr="00D6550B">
        <w:rPr>
          <w:rFonts w:ascii="Times New Roman" w:hAnsi="Times New Roman" w:cs="Times New Roman"/>
          <w:sz w:val="24"/>
          <w:szCs w:val="24"/>
        </w:rPr>
        <w:t xml:space="preserve"> обязательного страхования гражданской ответственности владельцев транспортных средств;</w:t>
      </w:r>
    </w:p>
    <w:p w:rsidR="000754CF" w:rsidRPr="00D6550B" w:rsidRDefault="000754CF" w:rsidP="00193A90">
      <w:pPr>
        <w:pStyle w:val="ConsPlusNormal"/>
        <w:numPr>
          <w:ilvl w:val="0"/>
          <w:numId w:val="98"/>
        </w:numPr>
        <w:jc w:val="both"/>
        <w:rPr>
          <w:rFonts w:ascii="Times New Roman" w:hAnsi="Times New Roman" w:cs="Times New Roman"/>
          <w:sz w:val="24"/>
          <w:szCs w:val="24"/>
        </w:rPr>
      </w:pPr>
      <w:r w:rsidRPr="00D6550B">
        <w:rPr>
          <w:rFonts w:ascii="Times New Roman" w:hAnsi="Times New Roman" w:cs="Times New Roman"/>
          <w:sz w:val="24"/>
          <w:szCs w:val="24"/>
        </w:rPr>
        <w:t>основ</w:t>
      </w:r>
      <w:r w:rsidR="0003682F">
        <w:rPr>
          <w:rFonts w:ascii="Times New Roman" w:hAnsi="Times New Roman" w:cs="Times New Roman"/>
          <w:sz w:val="24"/>
          <w:szCs w:val="24"/>
        </w:rPr>
        <w:t>ам</w:t>
      </w:r>
      <w:r w:rsidRPr="00D6550B">
        <w:rPr>
          <w:rFonts w:ascii="Times New Roman" w:hAnsi="Times New Roman" w:cs="Times New Roman"/>
          <w:sz w:val="24"/>
          <w:szCs w:val="24"/>
        </w:rPr>
        <w:t xml:space="preserve"> безопасного управления транспортными средствами;</w:t>
      </w:r>
    </w:p>
    <w:p w:rsidR="000754CF" w:rsidRPr="00D6550B" w:rsidRDefault="000754CF" w:rsidP="00193A90">
      <w:pPr>
        <w:pStyle w:val="ConsPlusNormal"/>
        <w:numPr>
          <w:ilvl w:val="0"/>
          <w:numId w:val="98"/>
        </w:numPr>
        <w:jc w:val="both"/>
        <w:rPr>
          <w:rFonts w:ascii="Times New Roman" w:hAnsi="Times New Roman" w:cs="Times New Roman"/>
          <w:sz w:val="24"/>
          <w:szCs w:val="24"/>
        </w:rPr>
      </w:pPr>
      <w:r w:rsidRPr="00D6550B">
        <w:rPr>
          <w:rFonts w:ascii="Times New Roman" w:hAnsi="Times New Roman" w:cs="Times New Roman"/>
          <w:sz w:val="24"/>
          <w:szCs w:val="24"/>
        </w:rPr>
        <w:t>цел</w:t>
      </w:r>
      <w:r w:rsidR="0003682F">
        <w:rPr>
          <w:rFonts w:ascii="Times New Roman" w:hAnsi="Times New Roman" w:cs="Times New Roman"/>
          <w:sz w:val="24"/>
          <w:szCs w:val="24"/>
        </w:rPr>
        <w:t>ям и задачам</w:t>
      </w:r>
      <w:r w:rsidRPr="00D6550B">
        <w:rPr>
          <w:rFonts w:ascii="Times New Roman" w:hAnsi="Times New Roman" w:cs="Times New Roman"/>
          <w:sz w:val="24"/>
          <w:szCs w:val="24"/>
        </w:rPr>
        <w:t xml:space="preserve"> управления системами "водитель - автомобиль - дорога" и "водитель - автомобиль";</w:t>
      </w:r>
    </w:p>
    <w:p w:rsidR="000754CF" w:rsidRPr="00D6550B" w:rsidRDefault="0003682F" w:rsidP="00193A90">
      <w:pPr>
        <w:pStyle w:val="ConsPlusNormal"/>
        <w:numPr>
          <w:ilvl w:val="0"/>
          <w:numId w:val="98"/>
        </w:numPr>
        <w:jc w:val="both"/>
        <w:rPr>
          <w:rFonts w:ascii="Times New Roman" w:hAnsi="Times New Roman" w:cs="Times New Roman"/>
          <w:sz w:val="24"/>
          <w:szCs w:val="24"/>
        </w:rPr>
      </w:pPr>
      <w:r>
        <w:rPr>
          <w:rFonts w:ascii="Times New Roman" w:hAnsi="Times New Roman" w:cs="Times New Roman"/>
          <w:sz w:val="24"/>
          <w:szCs w:val="24"/>
        </w:rPr>
        <w:t>особенностям</w:t>
      </w:r>
      <w:r w:rsidR="000754CF" w:rsidRPr="00D6550B">
        <w:rPr>
          <w:rFonts w:ascii="Times New Roman" w:hAnsi="Times New Roman" w:cs="Times New Roman"/>
          <w:sz w:val="24"/>
          <w:szCs w:val="24"/>
        </w:rPr>
        <w:t xml:space="preserve"> наблюдения за дорожной обстановкой;</w:t>
      </w:r>
    </w:p>
    <w:p w:rsidR="000754CF" w:rsidRPr="00D6550B" w:rsidRDefault="000754CF" w:rsidP="00193A90">
      <w:pPr>
        <w:pStyle w:val="ConsPlusNormal"/>
        <w:numPr>
          <w:ilvl w:val="0"/>
          <w:numId w:val="98"/>
        </w:numPr>
        <w:jc w:val="both"/>
        <w:rPr>
          <w:rFonts w:ascii="Times New Roman" w:hAnsi="Times New Roman" w:cs="Times New Roman"/>
          <w:sz w:val="24"/>
          <w:szCs w:val="24"/>
        </w:rPr>
      </w:pPr>
      <w:r w:rsidRPr="00D6550B">
        <w:rPr>
          <w:rFonts w:ascii="Times New Roman" w:hAnsi="Times New Roman" w:cs="Times New Roman"/>
          <w:sz w:val="24"/>
          <w:szCs w:val="24"/>
        </w:rPr>
        <w:t>способ</w:t>
      </w:r>
      <w:r w:rsidR="0003682F">
        <w:rPr>
          <w:rFonts w:ascii="Times New Roman" w:hAnsi="Times New Roman" w:cs="Times New Roman"/>
          <w:sz w:val="24"/>
          <w:szCs w:val="24"/>
        </w:rPr>
        <w:t>ам</w:t>
      </w:r>
      <w:r w:rsidRPr="00D6550B">
        <w:rPr>
          <w:rFonts w:ascii="Times New Roman" w:hAnsi="Times New Roman" w:cs="Times New Roman"/>
          <w:sz w:val="24"/>
          <w:szCs w:val="24"/>
        </w:rPr>
        <w:t xml:space="preserve"> контроля безопасной дистанции и бокового интервала;</w:t>
      </w:r>
    </w:p>
    <w:p w:rsidR="000754CF" w:rsidRPr="00D6550B" w:rsidRDefault="0003682F" w:rsidP="00193A90">
      <w:pPr>
        <w:pStyle w:val="ConsPlusNormal"/>
        <w:numPr>
          <w:ilvl w:val="0"/>
          <w:numId w:val="98"/>
        </w:numPr>
        <w:jc w:val="both"/>
        <w:rPr>
          <w:rFonts w:ascii="Times New Roman" w:hAnsi="Times New Roman" w:cs="Times New Roman"/>
          <w:sz w:val="24"/>
          <w:szCs w:val="24"/>
        </w:rPr>
      </w:pPr>
      <w:r>
        <w:rPr>
          <w:rFonts w:ascii="Times New Roman" w:hAnsi="Times New Roman" w:cs="Times New Roman"/>
          <w:sz w:val="24"/>
          <w:szCs w:val="24"/>
        </w:rPr>
        <w:t>поряд</w:t>
      </w:r>
      <w:r w:rsidR="000754CF" w:rsidRPr="00D6550B">
        <w:rPr>
          <w:rFonts w:ascii="Times New Roman" w:hAnsi="Times New Roman" w:cs="Times New Roman"/>
          <w:sz w:val="24"/>
          <w:szCs w:val="24"/>
        </w:rPr>
        <w:t>к</w:t>
      </w:r>
      <w:r>
        <w:rPr>
          <w:rFonts w:ascii="Times New Roman" w:hAnsi="Times New Roman" w:cs="Times New Roman"/>
          <w:sz w:val="24"/>
          <w:szCs w:val="24"/>
        </w:rPr>
        <w:t>у</w:t>
      </w:r>
      <w:r w:rsidR="000754CF" w:rsidRPr="00D6550B">
        <w:rPr>
          <w:rFonts w:ascii="Times New Roman" w:hAnsi="Times New Roman" w:cs="Times New Roman"/>
          <w:sz w:val="24"/>
          <w:szCs w:val="24"/>
        </w:rPr>
        <w:t xml:space="preserve"> вызова аварийных и спасательных служб;</w:t>
      </w:r>
    </w:p>
    <w:p w:rsidR="000754CF" w:rsidRPr="00D6550B" w:rsidRDefault="000754CF" w:rsidP="00193A90">
      <w:pPr>
        <w:pStyle w:val="ConsPlusNormal"/>
        <w:numPr>
          <w:ilvl w:val="0"/>
          <w:numId w:val="98"/>
        </w:numPr>
        <w:jc w:val="both"/>
        <w:rPr>
          <w:rFonts w:ascii="Times New Roman" w:hAnsi="Times New Roman" w:cs="Times New Roman"/>
          <w:sz w:val="24"/>
          <w:szCs w:val="24"/>
        </w:rPr>
      </w:pPr>
      <w:r w:rsidRPr="00D6550B">
        <w:rPr>
          <w:rFonts w:ascii="Times New Roman" w:hAnsi="Times New Roman" w:cs="Times New Roman"/>
          <w:sz w:val="24"/>
          <w:szCs w:val="24"/>
        </w:rPr>
        <w:t>основ</w:t>
      </w:r>
      <w:r w:rsidR="0003682F">
        <w:rPr>
          <w:rFonts w:ascii="Times New Roman" w:hAnsi="Times New Roman" w:cs="Times New Roman"/>
          <w:sz w:val="24"/>
          <w:szCs w:val="24"/>
        </w:rPr>
        <w:t>ам</w:t>
      </w:r>
      <w:r w:rsidRPr="00D6550B">
        <w:rPr>
          <w:rFonts w:ascii="Times New Roman" w:hAnsi="Times New Roman" w:cs="Times New Roman"/>
          <w:sz w:val="24"/>
          <w:szCs w:val="24"/>
        </w:rPr>
        <w:t xml:space="preserve"> обеспечения безопасности наиболее уязвимых участников дорожного движения: пешеходов, велосипедистов;</w:t>
      </w:r>
    </w:p>
    <w:p w:rsidR="000754CF" w:rsidRPr="00D6550B" w:rsidRDefault="000754CF" w:rsidP="00193A90">
      <w:pPr>
        <w:pStyle w:val="ConsPlusNormal"/>
        <w:numPr>
          <w:ilvl w:val="0"/>
          <w:numId w:val="98"/>
        </w:numPr>
        <w:jc w:val="both"/>
        <w:rPr>
          <w:rFonts w:ascii="Times New Roman" w:hAnsi="Times New Roman" w:cs="Times New Roman"/>
          <w:sz w:val="24"/>
          <w:szCs w:val="24"/>
        </w:rPr>
      </w:pPr>
      <w:r w:rsidRPr="00D6550B">
        <w:rPr>
          <w:rFonts w:ascii="Times New Roman" w:hAnsi="Times New Roman" w:cs="Times New Roman"/>
          <w:sz w:val="24"/>
          <w:szCs w:val="24"/>
        </w:rPr>
        <w:t>основ</w:t>
      </w:r>
      <w:r w:rsidR="0003682F">
        <w:rPr>
          <w:rFonts w:ascii="Times New Roman" w:hAnsi="Times New Roman" w:cs="Times New Roman"/>
          <w:sz w:val="24"/>
          <w:szCs w:val="24"/>
        </w:rPr>
        <w:t>ам</w:t>
      </w:r>
      <w:r w:rsidRPr="00D6550B">
        <w:rPr>
          <w:rFonts w:ascii="Times New Roman" w:hAnsi="Times New Roman" w:cs="Times New Roman"/>
          <w:sz w:val="24"/>
          <w:szCs w:val="24"/>
        </w:rPr>
        <w:t xml:space="preserve"> обеспечения детской пассажирской безопасности;</w:t>
      </w:r>
    </w:p>
    <w:p w:rsidR="000754CF" w:rsidRPr="00D6550B" w:rsidRDefault="000754CF" w:rsidP="00193A90">
      <w:pPr>
        <w:pStyle w:val="ConsPlusNormal"/>
        <w:numPr>
          <w:ilvl w:val="0"/>
          <w:numId w:val="98"/>
        </w:numPr>
        <w:jc w:val="both"/>
        <w:rPr>
          <w:rFonts w:ascii="Times New Roman" w:hAnsi="Times New Roman" w:cs="Times New Roman"/>
          <w:sz w:val="24"/>
          <w:szCs w:val="24"/>
        </w:rPr>
      </w:pPr>
      <w:r w:rsidRPr="00D6550B">
        <w:rPr>
          <w:rFonts w:ascii="Times New Roman" w:hAnsi="Times New Roman" w:cs="Times New Roman"/>
          <w:sz w:val="24"/>
          <w:szCs w:val="24"/>
        </w:rPr>
        <w:t>проблем</w:t>
      </w:r>
      <w:r w:rsidR="0003682F">
        <w:rPr>
          <w:rFonts w:ascii="Times New Roman" w:hAnsi="Times New Roman" w:cs="Times New Roman"/>
          <w:sz w:val="24"/>
          <w:szCs w:val="24"/>
        </w:rPr>
        <w:t>ам</w:t>
      </w:r>
      <w:r w:rsidRPr="00D6550B">
        <w:rPr>
          <w:rFonts w:ascii="Times New Roman" w:hAnsi="Times New Roman" w:cs="Times New Roman"/>
          <w:sz w:val="24"/>
          <w:szCs w:val="24"/>
        </w:rPr>
        <w:t>, связанные с нарушением правил дорожного движения водителями транспортных средств и их последствиями;</w:t>
      </w:r>
    </w:p>
    <w:p w:rsidR="000754CF" w:rsidRPr="00D6550B" w:rsidRDefault="000754CF" w:rsidP="00193A90">
      <w:pPr>
        <w:pStyle w:val="ConsPlusNormal"/>
        <w:numPr>
          <w:ilvl w:val="0"/>
          <w:numId w:val="98"/>
        </w:numPr>
        <w:jc w:val="both"/>
        <w:rPr>
          <w:rFonts w:ascii="Times New Roman" w:hAnsi="Times New Roman" w:cs="Times New Roman"/>
          <w:sz w:val="24"/>
          <w:szCs w:val="24"/>
        </w:rPr>
      </w:pPr>
      <w:r w:rsidRPr="00D6550B">
        <w:rPr>
          <w:rFonts w:ascii="Times New Roman" w:hAnsi="Times New Roman" w:cs="Times New Roman"/>
          <w:sz w:val="24"/>
          <w:szCs w:val="24"/>
        </w:rPr>
        <w:t>правовы</w:t>
      </w:r>
      <w:r w:rsidR="0003682F">
        <w:rPr>
          <w:rFonts w:ascii="Times New Roman" w:hAnsi="Times New Roman" w:cs="Times New Roman"/>
          <w:sz w:val="24"/>
          <w:szCs w:val="24"/>
        </w:rPr>
        <w:t>м аспектам</w:t>
      </w:r>
      <w:r w:rsidRPr="00D6550B">
        <w:rPr>
          <w:rFonts w:ascii="Times New Roman" w:hAnsi="Times New Roman" w:cs="Times New Roman"/>
          <w:sz w:val="24"/>
          <w:szCs w:val="24"/>
        </w:rPr>
        <w:t xml:space="preserve"> (права, обязанности и ответственность) оказания первой помощи;</w:t>
      </w:r>
    </w:p>
    <w:p w:rsidR="000754CF" w:rsidRPr="00D6550B" w:rsidRDefault="0003682F" w:rsidP="00193A90">
      <w:pPr>
        <w:pStyle w:val="ConsPlusNormal"/>
        <w:numPr>
          <w:ilvl w:val="0"/>
          <w:numId w:val="98"/>
        </w:numPr>
        <w:jc w:val="both"/>
        <w:rPr>
          <w:rFonts w:ascii="Times New Roman" w:hAnsi="Times New Roman" w:cs="Times New Roman"/>
          <w:sz w:val="24"/>
          <w:szCs w:val="24"/>
        </w:rPr>
      </w:pPr>
      <w:r>
        <w:rPr>
          <w:rFonts w:ascii="Times New Roman" w:hAnsi="Times New Roman" w:cs="Times New Roman"/>
          <w:sz w:val="24"/>
          <w:szCs w:val="24"/>
        </w:rPr>
        <w:t>современным</w:t>
      </w:r>
      <w:r w:rsidR="000754CF" w:rsidRPr="00D6550B">
        <w:rPr>
          <w:rFonts w:ascii="Times New Roman" w:hAnsi="Times New Roman" w:cs="Times New Roman"/>
          <w:sz w:val="24"/>
          <w:szCs w:val="24"/>
        </w:rPr>
        <w:t xml:space="preserve"> рекомендации по оказанию первой помощи;</w:t>
      </w:r>
    </w:p>
    <w:p w:rsidR="000754CF" w:rsidRPr="00D6550B" w:rsidRDefault="000754CF" w:rsidP="00193A90">
      <w:pPr>
        <w:pStyle w:val="ConsPlusNormal"/>
        <w:numPr>
          <w:ilvl w:val="0"/>
          <w:numId w:val="98"/>
        </w:numPr>
        <w:jc w:val="both"/>
        <w:rPr>
          <w:rFonts w:ascii="Times New Roman" w:hAnsi="Times New Roman" w:cs="Times New Roman"/>
          <w:sz w:val="24"/>
          <w:szCs w:val="24"/>
        </w:rPr>
      </w:pPr>
      <w:r w:rsidRPr="00D6550B">
        <w:rPr>
          <w:rFonts w:ascii="Times New Roman" w:hAnsi="Times New Roman" w:cs="Times New Roman"/>
          <w:sz w:val="24"/>
          <w:szCs w:val="24"/>
        </w:rPr>
        <w:lastRenderedPageBreak/>
        <w:t>методик</w:t>
      </w:r>
      <w:r w:rsidR="0003682F">
        <w:rPr>
          <w:rFonts w:ascii="Times New Roman" w:hAnsi="Times New Roman" w:cs="Times New Roman"/>
          <w:sz w:val="24"/>
          <w:szCs w:val="24"/>
        </w:rPr>
        <w:t>ам</w:t>
      </w:r>
      <w:r w:rsidRPr="00D6550B">
        <w:rPr>
          <w:rFonts w:ascii="Times New Roman" w:hAnsi="Times New Roman" w:cs="Times New Roman"/>
          <w:sz w:val="24"/>
          <w:szCs w:val="24"/>
        </w:rPr>
        <w:t xml:space="preserve"> и последовательность действий по оказанию первой помощи;</w:t>
      </w:r>
    </w:p>
    <w:p w:rsidR="000754CF" w:rsidRPr="00D6550B" w:rsidRDefault="000754CF" w:rsidP="00193A90">
      <w:pPr>
        <w:pStyle w:val="ConsPlusNormal"/>
        <w:numPr>
          <w:ilvl w:val="0"/>
          <w:numId w:val="98"/>
        </w:numPr>
        <w:jc w:val="both"/>
        <w:rPr>
          <w:rFonts w:ascii="Times New Roman" w:hAnsi="Times New Roman" w:cs="Times New Roman"/>
          <w:sz w:val="24"/>
          <w:szCs w:val="24"/>
        </w:rPr>
      </w:pPr>
      <w:r w:rsidRPr="00D6550B">
        <w:rPr>
          <w:rFonts w:ascii="Times New Roman" w:hAnsi="Times New Roman" w:cs="Times New Roman"/>
          <w:sz w:val="24"/>
          <w:szCs w:val="24"/>
        </w:rPr>
        <w:t>состав</w:t>
      </w:r>
      <w:r w:rsidR="0003682F">
        <w:rPr>
          <w:rFonts w:ascii="Times New Roman" w:hAnsi="Times New Roman" w:cs="Times New Roman"/>
          <w:sz w:val="24"/>
          <w:szCs w:val="24"/>
        </w:rPr>
        <w:t>у</w:t>
      </w:r>
      <w:r w:rsidRPr="00D6550B">
        <w:rPr>
          <w:rFonts w:ascii="Times New Roman" w:hAnsi="Times New Roman" w:cs="Times New Roman"/>
          <w:sz w:val="24"/>
          <w:szCs w:val="24"/>
        </w:rPr>
        <w:t xml:space="preserve"> аптечки первой помощи (автомобильной) и правила использования ее компонентов.</w:t>
      </w:r>
    </w:p>
    <w:p w:rsidR="000754CF" w:rsidRPr="00D6550B" w:rsidRDefault="000754CF" w:rsidP="0003682F">
      <w:pPr>
        <w:pStyle w:val="ConsPlusNormal"/>
        <w:ind w:left="1260"/>
        <w:jc w:val="both"/>
        <w:rPr>
          <w:rFonts w:ascii="Times New Roman" w:hAnsi="Times New Roman" w:cs="Times New Roman"/>
          <w:sz w:val="24"/>
          <w:szCs w:val="24"/>
        </w:rPr>
      </w:pPr>
      <w:r w:rsidRPr="0003682F">
        <w:rPr>
          <w:rFonts w:ascii="Times New Roman" w:hAnsi="Times New Roman" w:cs="Times New Roman"/>
          <w:b/>
          <w:sz w:val="24"/>
          <w:szCs w:val="24"/>
        </w:rPr>
        <w:t xml:space="preserve">В результате освоения Программы </w:t>
      </w:r>
      <w:r w:rsidR="0003682F" w:rsidRPr="0003682F">
        <w:rPr>
          <w:rFonts w:ascii="Times New Roman" w:hAnsi="Times New Roman" w:cs="Times New Roman"/>
          <w:b/>
          <w:sz w:val="24"/>
          <w:szCs w:val="24"/>
        </w:rPr>
        <w:t xml:space="preserve">выпускники </w:t>
      </w:r>
      <w:r w:rsidR="0003682F">
        <w:rPr>
          <w:rFonts w:ascii="Times New Roman" w:hAnsi="Times New Roman" w:cs="Times New Roman"/>
          <w:b/>
          <w:sz w:val="24"/>
          <w:szCs w:val="24"/>
        </w:rPr>
        <w:t>получат возмо</w:t>
      </w:r>
      <w:r w:rsidR="0003682F" w:rsidRPr="0003682F">
        <w:rPr>
          <w:rFonts w:ascii="Times New Roman" w:hAnsi="Times New Roman" w:cs="Times New Roman"/>
          <w:b/>
          <w:sz w:val="24"/>
          <w:szCs w:val="24"/>
        </w:rPr>
        <w:t>жность</w:t>
      </w:r>
      <w:r w:rsidRPr="00D6550B">
        <w:rPr>
          <w:rFonts w:ascii="Times New Roman" w:hAnsi="Times New Roman" w:cs="Times New Roman"/>
          <w:sz w:val="24"/>
          <w:szCs w:val="24"/>
        </w:rPr>
        <w:t>:</w:t>
      </w:r>
    </w:p>
    <w:p w:rsidR="000754CF" w:rsidRPr="00D6550B" w:rsidRDefault="000754CF" w:rsidP="00193A90">
      <w:pPr>
        <w:pStyle w:val="ConsPlusNormal"/>
        <w:numPr>
          <w:ilvl w:val="0"/>
          <w:numId w:val="97"/>
        </w:numPr>
        <w:jc w:val="both"/>
        <w:rPr>
          <w:rFonts w:ascii="Times New Roman" w:hAnsi="Times New Roman" w:cs="Times New Roman"/>
          <w:sz w:val="24"/>
          <w:szCs w:val="24"/>
        </w:rPr>
      </w:pPr>
      <w:r w:rsidRPr="00D6550B">
        <w:rPr>
          <w:rFonts w:ascii="Times New Roman" w:hAnsi="Times New Roman" w:cs="Times New Roman"/>
          <w:sz w:val="24"/>
          <w:szCs w:val="24"/>
        </w:rPr>
        <w:t>безопасно и эффективно управлять транспортным средством (составом транспортных средств) в различных условиях движения;</w:t>
      </w:r>
    </w:p>
    <w:p w:rsidR="000754CF" w:rsidRPr="00D6550B" w:rsidRDefault="000754CF" w:rsidP="00193A90">
      <w:pPr>
        <w:pStyle w:val="ConsPlusNormal"/>
        <w:numPr>
          <w:ilvl w:val="0"/>
          <w:numId w:val="97"/>
        </w:numPr>
        <w:jc w:val="both"/>
        <w:rPr>
          <w:rFonts w:ascii="Times New Roman" w:hAnsi="Times New Roman" w:cs="Times New Roman"/>
          <w:sz w:val="24"/>
          <w:szCs w:val="24"/>
        </w:rPr>
      </w:pPr>
      <w:r w:rsidRPr="00D6550B">
        <w:rPr>
          <w:rFonts w:ascii="Times New Roman" w:hAnsi="Times New Roman" w:cs="Times New Roman"/>
          <w:sz w:val="24"/>
          <w:szCs w:val="24"/>
        </w:rPr>
        <w:t>соблюдать Правила дорожного движения при управлении транспортным средством (составом транспортных средств);</w:t>
      </w:r>
    </w:p>
    <w:p w:rsidR="000754CF" w:rsidRPr="00D6550B" w:rsidRDefault="000754CF" w:rsidP="00193A90">
      <w:pPr>
        <w:pStyle w:val="ConsPlusNormal"/>
        <w:numPr>
          <w:ilvl w:val="0"/>
          <w:numId w:val="97"/>
        </w:numPr>
        <w:jc w:val="both"/>
        <w:rPr>
          <w:rFonts w:ascii="Times New Roman" w:hAnsi="Times New Roman" w:cs="Times New Roman"/>
          <w:sz w:val="24"/>
          <w:szCs w:val="24"/>
        </w:rPr>
      </w:pPr>
      <w:r w:rsidRPr="00D6550B">
        <w:rPr>
          <w:rFonts w:ascii="Times New Roman" w:hAnsi="Times New Roman" w:cs="Times New Roman"/>
          <w:sz w:val="24"/>
          <w:szCs w:val="24"/>
        </w:rPr>
        <w:t>управлять своим эмоциональным состоянием;</w:t>
      </w:r>
    </w:p>
    <w:p w:rsidR="000754CF" w:rsidRPr="00D6550B" w:rsidRDefault="000754CF" w:rsidP="00193A90">
      <w:pPr>
        <w:pStyle w:val="ConsPlusNormal"/>
        <w:numPr>
          <w:ilvl w:val="0"/>
          <w:numId w:val="97"/>
        </w:numPr>
        <w:jc w:val="both"/>
        <w:rPr>
          <w:rFonts w:ascii="Times New Roman" w:hAnsi="Times New Roman" w:cs="Times New Roman"/>
          <w:sz w:val="24"/>
          <w:szCs w:val="24"/>
        </w:rPr>
      </w:pPr>
      <w:r w:rsidRPr="00D6550B">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0754CF" w:rsidRPr="00D6550B" w:rsidRDefault="000754CF" w:rsidP="00193A90">
      <w:pPr>
        <w:pStyle w:val="ConsPlusNormal"/>
        <w:numPr>
          <w:ilvl w:val="0"/>
          <w:numId w:val="97"/>
        </w:numPr>
        <w:jc w:val="both"/>
        <w:rPr>
          <w:rFonts w:ascii="Times New Roman" w:hAnsi="Times New Roman" w:cs="Times New Roman"/>
          <w:sz w:val="24"/>
          <w:szCs w:val="24"/>
        </w:rPr>
      </w:pPr>
      <w:r w:rsidRPr="00D6550B">
        <w:rPr>
          <w:rFonts w:ascii="Times New Roman" w:hAnsi="Times New Roman" w:cs="Times New Roman"/>
          <w:sz w:val="24"/>
          <w:szCs w:val="24"/>
        </w:rPr>
        <w:t>выполнять ежедневное техническое обслуживание транспортного средства (состава транспортных средств);</w:t>
      </w:r>
    </w:p>
    <w:p w:rsidR="000754CF" w:rsidRPr="00D6550B" w:rsidRDefault="000754CF" w:rsidP="00193A90">
      <w:pPr>
        <w:pStyle w:val="ConsPlusNormal"/>
        <w:numPr>
          <w:ilvl w:val="0"/>
          <w:numId w:val="97"/>
        </w:numPr>
        <w:jc w:val="both"/>
        <w:rPr>
          <w:rFonts w:ascii="Times New Roman" w:hAnsi="Times New Roman" w:cs="Times New Roman"/>
          <w:sz w:val="24"/>
          <w:szCs w:val="24"/>
        </w:rPr>
      </w:pPr>
      <w:r w:rsidRPr="00D6550B">
        <w:rPr>
          <w:rFonts w:ascii="Times New Roman" w:hAnsi="Times New Roman" w:cs="Times New Roman"/>
          <w:sz w:val="24"/>
          <w:szCs w:val="24"/>
        </w:rPr>
        <w:t>устранять мелкие неисправности в процессе эксплуатации транспортного средства (состава транспортных средств);</w:t>
      </w:r>
    </w:p>
    <w:p w:rsidR="000754CF" w:rsidRPr="00D6550B" w:rsidRDefault="000754CF" w:rsidP="00193A90">
      <w:pPr>
        <w:pStyle w:val="ConsPlusNormal"/>
        <w:numPr>
          <w:ilvl w:val="0"/>
          <w:numId w:val="97"/>
        </w:numPr>
        <w:jc w:val="both"/>
        <w:rPr>
          <w:rFonts w:ascii="Times New Roman" w:hAnsi="Times New Roman" w:cs="Times New Roman"/>
          <w:sz w:val="24"/>
          <w:szCs w:val="24"/>
        </w:rPr>
      </w:pPr>
      <w:r w:rsidRPr="00D6550B">
        <w:rPr>
          <w:rFonts w:ascii="Times New Roman" w:hAnsi="Times New Roman" w:cs="Times New Roman"/>
          <w:sz w:val="24"/>
          <w:szCs w:val="24"/>
        </w:rPr>
        <w:t>обеспечивать безопасную посадку и высадку пассажиров, их перевозку, либо прием, размещение и перевозку грузов;</w:t>
      </w:r>
    </w:p>
    <w:p w:rsidR="000754CF" w:rsidRPr="00D6550B" w:rsidRDefault="000754CF" w:rsidP="00193A90">
      <w:pPr>
        <w:pStyle w:val="ConsPlusNormal"/>
        <w:numPr>
          <w:ilvl w:val="0"/>
          <w:numId w:val="97"/>
        </w:numPr>
        <w:jc w:val="both"/>
        <w:rPr>
          <w:rFonts w:ascii="Times New Roman" w:hAnsi="Times New Roman" w:cs="Times New Roman"/>
          <w:sz w:val="24"/>
          <w:szCs w:val="24"/>
        </w:rPr>
      </w:pPr>
      <w:r w:rsidRPr="00D6550B">
        <w:rPr>
          <w:rFonts w:ascii="Times New Roman" w:hAnsi="Times New Roman" w:cs="Times New Roman"/>
          <w:sz w:val="24"/>
          <w:szCs w:val="24"/>
        </w:rPr>
        <w:t>выбирать безопасные скорость, дистанцию и интервал в различных условиях движения;</w:t>
      </w:r>
    </w:p>
    <w:p w:rsidR="000754CF" w:rsidRPr="00D6550B" w:rsidRDefault="000754CF" w:rsidP="00193A90">
      <w:pPr>
        <w:pStyle w:val="ConsPlusNormal"/>
        <w:numPr>
          <w:ilvl w:val="0"/>
          <w:numId w:val="97"/>
        </w:numPr>
        <w:jc w:val="both"/>
        <w:rPr>
          <w:rFonts w:ascii="Times New Roman" w:hAnsi="Times New Roman" w:cs="Times New Roman"/>
          <w:sz w:val="24"/>
          <w:szCs w:val="24"/>
        </w:rPr>
      </w:pPr>
      <w:r w:rsidRPr="00D6550B">
        <w:rPr>
          <w:rFonts w:ascii="Times New Roman" w:hAnsi="Times New Roman" w:cs="Times New Roman"/>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0754CF" w:rsidRPr="00D6550B" w:rsidRDefault="000754CF" w:rsidP="00193A90">
      <w:pPr>
        <w:pStyle w:val="ConsPlusNormal"/>
        <w:numPr>
          <w:ilvl w:val="0"/>
          <w:numId w:val="97"/>
        </w:numPr>
        <w:jc w:val="both"/>
        <w:rPr>
          <w:rFonts w:ascii="Times New Roman" w:hAnsi="Times New Roman" w:cs="Times New Roman"/>
          <w:sz w:val="24"/>
          <w:szCs w:val="24"/>
        </w:rPr>
      </w:pPr>
      <w:r w:rsidRPr="00D6550B">
        <w:rPr>
          <w:rFonts w:ascii="Times New Roman" w:hAnsi="Times New Roman" w:cs="Times New Roman"/>
          <w:sz w:val="24"/>
          <w:szCs w:val="24"/>
        </w:rPr>
        <w:t>использовать зеркала заднего вида при маневрировании;</w:t>
      </w:r>
    </w:p>
    <w:p w:rsidR="000754CF" w:rsidRPr="00D6550B" w:rsidRDefault="000754CF" w:rsidP="00193A90">
      <w:pPr>
        <w:pStyle w:val="ConsPlusNormal"/>
        <w:numPr>
          <w:ilvl w:val="0"/>
          <w:numId w:val="97"/>
        </w:numPr>
        <w:jc w:val="both"/>
        <w:rPr>
          <w:rFonts w:ascii="Times New Roman" w:hAnsi="Times New Roman" w:cs="Times New Roman"/>
          <w:sz w:val="24"/>
          <w:szCs w:val="24"/>
        </w:rPr>
      </w:pPr>
      <w:r w:rsidRPr="00D6550B">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0754CF" w:rsidRPr="00D6550B" w:rsidRDefault="000754CF" w:rsidP="00193A90">
      <w:pPr>
        <w:pStyle w:val="ConsPlusNormal"/>
        <w:numPr>
          <w:ilvl w:val="0"/>
          <w:numId w:val="97"/>
        </w:numPr>
        <w:jc w:val="both"/>
        <w:rPr>
          <w:rFonts w:ascii="Times New Roman" w:hAnsi="Times New Roman" w:cs="Times New Roman"/>
          <w:sz w:val="24"/>
          <w:szCs w:val="24"/>
        </w:rPr>
      </w:pPr>
      <w:r w:rsidRPr="00D6550B">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0754CF" w:rsidRPr="00D6550B" w:rsidRDefault="000754CF" w:rsidP="00193A90">
      <w:pPr>
        <w:pStyle w:val="ConsPlusNormal"/>
        <w:numPr>
          <w:ilvl w:val="0"/>
          <w:numId w:val="97"/>
        </w:numPr>
        <w:jc w:val="both"/>
        <w:rPr>
          <w:rFonts w:ascii="Times New Roman" w:hAnsi="Times New Roman" w:cs="Times New Roman"/>
          <w:sz w:val="24"/>
          <w:szCs w:val="24"/>
        </w:rPr>
      </w:pPr>
      <w:r w:rsidRPr="00D6550B">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0754CF" w:rsidRPr="00D6550B" w:rsidRDefault="000754CF" w:rsidP="00193A90">
      <w:pPr>
        <w:pStyle w:val="ConsPlusNormal"/>
        <w:numPr>
          <w:ilvl w:val="0"/>
          <w:numId w:val="97"/>
        </w:numPr>
        <w:jc w:val="both"/>
        <w:rPr>
          <w:rFonts w:ascii="Times New Roman" w:hAnsi="Times New Roman" w:cs="Times New Roman"/>
          <w:sz w:val="24"/>
          <w:szCs w:val="24"/>
        </w:rPr>
      </w:pPr>
      <w:r w:rsidRPr="00D6550B">
        <w:rPr>
          <w:rFonts w:ascii="Times New Roman" w:hAnsi="Times New Roman" w:cs="Times New Roman"/>
          <w:sz w:val="24"/>
          <w:szCs w:val="24"/>
        </w:rPr>
        <w:t>совершенствовать свои навыки управления транспортным средством (составом транспортных средств).</w:t>
      </w:r>
    </w:p>
    <w:p w:rsidR="000754CF" w:rsidRPr="000754CF" w:rsidRDefault="000754CF">
      <w:pPr>
        <w:spacing w:after="0" w:line="259" w:lineRule="auto"/>
        <w:ind w:left="720" w:firstLine="0"/>
        <w:jc w:val="left"/>
      </w:pPr>
    </w:p>
    <w:p w:rsidR="000754CF" w:rsidRDefault="00E74F20">
      <w:pPr>
        <w:spacing w:after="0" w:line="259" w:lineRule="auto"/>
        <w:ind w:left="720" w:firstLine="0"/>
        <w:jc w:val="left"/>
        <w:rPr>
          <w:b/>
        </w:rPr>
      </w:pPr>
      <w:r>
        <w:rPr>
          <w:b/>
        </w:rPr>
        <w:t>1</w:t>
      </w:r>
      <w:r w:rsidR="000754CF">
        <w:rPr>
          <w:b/>
        </w:rPr>
        <w:t>.2.3.16 Курс «Практическая стилистика»</w:t>
      </w:r>
    </w:p>
    <w:p w:rsidR="007D6F74" w:rsidRPr="00043CFC" w:rsidRDefault="007D6F74" w:rsidP="007D6F74">
      <w:pPr>
        <w:pStyle w:val="a8"/>
        <w:shd w:val="clear" w:color="auto" w:fill="FFFFFF"/>
        <w:spacing w:before="0" w:beforeAutospacing="0" w:after="150" w:afterAutospacing="0"/>
      </w:pPr>
      <w:r w:rsidRPr="00043CFC">
        <w:rPr>
          <w:b/>
          <w:bCs/>
          <w:i/>
          <w:iCs/>
        </w:rPr>
        <w:t>Личностными</w:t>
      </w:r>
      <w:r w:rsidRPr="00043CFC">
        <w:t> результатами освоения выпускниками средней школы программы базового уровня по стилистике являются:</w:t>
      </w:r>
    </w:p>
    <w:p w:rsidR="007D6F74" w:rsidRPr="00043CFC" w:rsidRDefault="007D6F74" w:rsidP="007D6F74">
      <w:pPr>
        <w:pStyle w:val="a8"/>
        <w:shd w:val="clear" w:color="auto" w:fill="FFFFFF"/>
        <w:spacing w:before="0" w:beforeAutospacing="0" w:after="150" w:afterAutospacing="0"/>
      </w:pPr>
      <w:r w:rsidRPr="00043CFC">
        <w:t>1) понимание личной ответственности за сохранение и развитие русской речевой культуры и речевого идеала, особенностей иных речевых идеалов и их ценности; осознание роли стилистики как дисциплины, необходимой для демократии и тесно связанной с ней; готовность усвоить и совершенствовать своё речевое мастерство, необходимое для реализации активной гражданской позиции;</w:t>
      </w:r>
    </w:p>
    <w:p w:rsidR="007D6F74" w:rsidRPr="00043CFC" w:rsidRDefault="007D6F74" w:rsidP="007D6F74">
      <w:pPr>
        <w:pStyle w:val="a8"/>
        <w:shd w:val="clear" w:color="auto" w:fill="FFFFFF"/>
        <w:spacing w:before="0" w:beforeAutospacing="0" w:after="150" w:afterAutospacing="0"/>
      </w:pPr>
      <w:r w:rsidRPr="00043CFC">
        <w:t>2) обретение уверенности в себе и способности формировать и публично высказывать собственное мнение; умение с уважением и вниманием включать позицию партнёра (адресата) в собственную картину мира и своё слово о нём; развитие богатства, структурности и смысловой насыщенности своего слова в публичном общении;</w:t>
      </w:r>
    </w:p>
    <w:p w:rsidR="007D6F74" w:rsidRPr="00043CFC" w:rsidRDefault="007D6F74" w:rsidP="007D6F74">
      <w:pPr>
        <w:pStyle w:val="a8"/>
        <w:shd w:val="clear" w:color="auto" w:fill="FFFFFF"/>
        <w:spacing w:before="0" w:beforeAutospacing="0" w:after="150" w:afterAutospacing="0"/>
      </w:pPr>
      <w:r w:rsidRPr="00043CFC">
        <w:t xml:space="preserve">3) успешная социализация личности, формирование её как риторически подготовленного собеседника, владеющего продуктивными типами беседы; самоидентификация в аспекте социальной и речевой роли в различных речевых ситуациях; понимание ценности реального живого человеческого общения с помощью слова; воспитание уважения к </w:t>
      </w:r>
      <w:r w:rsidRPr="00043CFC">
        <w:lastRenderedPageBreak/>
        <w:t>партнёру в споре и осознания необходимости корректного речевого поведения; навыки самооценки, самоконтроля и самоорганизации в аспекте речевого поведения в беседе и споре;</w:t>
      </w:r>
    </w:p>
    <w:p w:rsidR="007D6F74" w:rsidRPr="00043CFC" w:rsidRDefault="007D6F74" w:rsidP="007D6F74">
      <w:pPr>
        <w:pStyle w:val="a8"/>
        <w:shd w:val="clear" w:color="auto" w:fill="FFFFFF"/>
        <w:spacing w:before="0" w:beforeAutospacing="0" w:after="150" w:afterAutospacing="0"/>
      </w:pPr>
      <w:r w:rsidRPr="00043CFC">
        <w:t>4) развитие умений успешного прохождения собеседования при приёме на работу; обретение уверенности в профессиональном успехе при выборе специальностей, использующих слово как основной инструмент; формирование этического отношения к деловым контактам и способности реализовать его с помощью усвоенных в курсе техник.</w:t>
      </w:r>
    </w:p>
    <w:p w:rsidR="007D6F74" w:rsidRPr="00043CFC" w:rsidRDefault="007D6F74" w:rsidP="007D6F74">
      <w:pPr>
        <w:pStyle w:val="a8"/>
        <w:shd w:val="clear" w:color="auto" w:fill="FFFFFF"/>
        <w:spacing w:before="0" w:beforeAutospacing="0" w:after="150" w:afterAutospacing="0"/>
      </w:pPr>
      <w:r w:rsidRPr="00043CFC">
        <w:rPr>
          <w:b/>
          <w:bCs/>
          <w:i/>
          <w:iCs/>
        </w:rPr>
        <w:t>Метапредметными</w:t>
      </w:r>
      <w:r w:rsidRPr="00043CFC">
        <w:t> результатами освоения выпускниками средней школы программы базового уровня по стилистике  являются:</w:t>
      </w:r>
    </w:p>
    <w:p w:rsidR="007D6F74" w:rsidRPr="00043CFC" w:rsidRDefault="007D6F74" w:rsidP="007D6F74">
      <w:pPr>
        <w:pStyle w:val="a8"/>
        <w:shd w:val="clear" w:color="auto" w:fill="FFFFFF"/>
        <w:spacing w:before="0" w:beforeAutospacing="0" w:after="150" w:afterAutospacing="0"/>
      </w:pPr>
      <w:r w:rsidRPr="00043CFC">
        <w:t xml:space="preserve"> 1) включённость в деятельность по освоению в практике анализа и оценки публичной речи</w:t>
      </w:r>
      <w:r>
        <w:t>,</w:t>
      </w:r>
      <w:r w:rsidRPr="00043CFC">
        <w:t xml:space="preserve"> знаний норм современного русского языка на всех языковых уровнях; знаний о функциональных стилях  и синтаксических структурах повышенной выразительности; </w:t>
      </w:r>
    </w:p>
    <w:p w:rsidR="007D6F74" w:rsidRPr="00043CFC" w:rsidRDefault="007D6F74" w:rsidP="007D6F74">
      <w:pPr>
        <w:pStyle w:val="a8"/>
        <w:shd w:val="clear" w:color="auto" w:fill="FFFFFF"/>
        <w:spacing w:before="0" w:beforeAutospacing="0" w:after="150" w:afterAutospacing="0"/>
      </w:pPr>
      <w:r w:rsidRPr="00043CFC">
        <w:t>2) практическое владение диалогическими жанрами речи в её литературно-разговорном стиле, активизация знаний, полученных в курсе русского языка; овладение умениями и навыками регулятивного (самоконтроль в беседе), познавательного (анализ реального речевого материала, порождаемого в ходе беседы) и коммуникативного характера; умение вести продуктивный и конструктивный диалог в различных речевых ситуациях; наблюдать, анализировать и оценивать поведение, речевую деятельность и подобные живые процессуальные объекты; различать формально-логические и реальные словесные высказывания, оценивать степень истинности первых и вторых;</w:t>
      </w:r>
    </w:p>
    <w:p w:rsidR="007D6F74" w:rsidRPr="00043CFC" w:rsidRDefault="007D6F74" w:rsidP="007D6F74">
      <w:pPr>
        <w:pStyle w:val="a8"/>
        <w:shd w:val="clear" w:color="auto" w:fill="FFFFFF"/>
        <w:spacing w:before="0" w:beforeAutospacing="0" w:after="150" w:afterAutospacing="0"/>
      </w:pPr>
      <w:r w:rsidRPr="00043CFC">
        <w:t>3) развитие общеделовых речевых умений в основных ситуациях делового общения, способности и умения анализировать чужие критические высказывания, адекватно воспринимать их и создавать корректные и продуктивные критические высказывания; воспринимать на слух, структурно осмысливать, анализировать и оценивать в нужном темпе чужую речь в ситуациях общения, требующих эмоциональной напряжённости.</w:t>
      </w:r>
    </w:p>
    <w:p w:rsidR="007D6F74" w:rsidRPr="00043CFC" w:rsidRDefault="007D6F74" w:rsidP="007D6F74">
      <w:pPr>
        <w:pStyle w:val="a8"/>
        <w:shd w:val="clear" w:color="auto" w:fill="FFFFFF"/>
        <w:spacing w:before="0" w:beforeAutospacing="0" w:after="150" w:afterAutospacing="0"/>
      </w:pPr>
      <w:r w:rsidRPr="00043CFC">
        <w:rPr>
          <w:b/>
          <w:bCs/>
          <w:i/>
          <w:iCs/>
        </w:rPr>
        <w:t>Предметными</w:t>
      </w:r>
      <w:r w:rsidRPr="00043CFC">
        <w:t> результатами освоения выпускниками средней школы программы базового уровня по риторике являются:</w:t>
      </w:r>
    </w:p>
    <w:p w:rsidR="007D6F74" w:rsidRPr="00043CFC" w:rsidRDefault="007D6F74" w:rsidP="007D6F74">
      <w:pPr>
        <w:ind w:firstLine="360"/>
        <w:rPr>
          <w:szCs w:val="24"/>
        </w:rPr>
      </w:pPr>
      <w:r w:rsidRPr="00043CFC">
        <w:rPr>
          <w:szCs w:val="24"/>
        </w:rPr>
        <w:t>1) умение  воспринимать художественный текст как произведение искусства, послание автора читателю, современнику и потомку; определять для себя актуальную и перспективную цели чтения художественной литературы; выбирать произведения для самостоятельного чтения; выявлять и интерпретировать авторскую позицию, определяя своё к ней отношение, и на этой основе формировать собственные ценностные ориентации; определять актуальность произведений для читателей разных поколений и вступать в диалог с другими читателями;  анализировать и истолковывать произведения разной жанровой природы, аргументированно формулируя своё отношение к прочитанному;</w:t>
      </w:r>
    </w:p>
    <w:p w:rsidR="007D6F74" w:rsidRPr="00043CFC" w:rsidRDefault="007D6F74" w:rsidP="007D6F74">
      <w:pPr>
        <w:pStyle w:val="a8"/>
        <w:shd w:val="clear" w:color="auto" w:fill="FFFFFF"/>
        <w:spacing w:before="0" w:beforeAutospacing="0" w:after="150" w:afterAutospacing="0"/>
      </w:pPr>
      <w:r w:rsidRPr="00043CFC">
        <w:t xml:space="preserve"> 2) умение анализировать публичное выступление по различным параметрам, видеть недостатки и достоинства — оценивать его; умение оценивать аудиторию и создавать её в процессе речи; умение строить свою ораторскую речь «по законам адресата», управлять вниманием аудитории, используя риторические техники основных элементов публичной речи; знание теоретических основ успешной ораторской речи и умение применять его практически; умение творческого, осмысленного использования стилистических ресурсов языка в речевой практике в зависимости от функционально-стилистических и жанрово-ситуативных форм</w:t>
      </w:r>
    </w:p>
    <w:p w:rsidR="007D6F74" w:rsidRPr="008D50BC" w:rsidRDefault="007D6F74" w:rsidP="007D6F74">
      <w:pPr>
        <w:shd w:val="clear" w:color="auto" w:fill="FFFFFF"/>
        <w:spacing w:after="96" w:line="240" w:lineRule="auto"/>
        <w:rPr>
          <w:szCs w:val="24"/>
        </w:rPr>
      </w:pPr>
      <w:r w:rsidRPr="00043CFC">
        <w:rPr>
          <w:szCs w:val="24"/>
        </w:rPr>
        <w:t xml:space="preserve">3) освоение знаний о типологии речевых, грамматических и стилистических ошибок, а также условия и причины их возникновения и способы их устранения; </w:t>
      </w:r>
      <w:r>
        <w:rPr>
          <w:szCs w:val="24"/>
        </w:rPr>
        <w:t xml:space="preserve"> о </w:t>
      </w:r>
      <w:r w:rsidRPr="00043CFC">
        <w:rPr>
          <w:szCs w:val="24"/>
        </w:rPr>
        <w:t xml:space="preserve">возможностях и факторах взаимопонимания в диалогическом общении, способах и техниках </w:t>
      </w:r>
      <w:r w:rsidRPr="00043CFC">
        <w:rPr>
          <w:szCs w:val="24"/>
        </w:rPr>
        <w:lastRenderedPageBreak/>
        <w:t>организации продуктивного общения в беседах различных типов, различиях социальной и речевой роли и основных стратегиях и тактиках беседы; приобретение умений строить беседу соответственно социальной и речевой роли, навыков быстрой и верной реакции на реплику партнёра; умение использовать на практике знания о типах беседы в обиходно-бытовом и публичном общении, речевом поведении в беседе и споре; овладение современным концептуальным аппаратом, научными концепциями и аналитическими методами современной лингвопрагматики, основами мастерства спора и его логическими структурами, а также путями совершенствования полученных умений в дальнейшей жизни и профессиональной деятельности.</w:t>
      </w:r>
    </w:p>
    <w:p w:rsidR="007D6F74" w:rsidRPr="00043CFC" w:rsidRDefault="007D6F74" w:rsidP="007D6F74">
      <w:pPr>
        <w:pStyle w:val="a8"/>
        <w:shd w:val="clear" w:color="auto" w:fill="FFFFFF"/>
        <w:spacing w:before="0" w:beforeAutospacing="0" w:after="150" w:afterAutospacing="0"/>
      </w:pPr>
      <w:r w:rsidRPr="00043CFC">
        <w:t>4) владение навыками речевого поведения в основных ситуациях делового общения: беседе и бизнес-презентации (деловом докладе); усвоение знаний о структуре таких ситуаций, их психологических особенностях и техниках диалога и выступления, где основной риторической задачей является убеждение адресата в обоснованности собственной позиции.</w:t>
      </w:r>
    </w:p>
    <w:p w:rsidR="007D6F74" w:rsidRPr="007D6F74" w:rsidRDefault="007D6F74" w:rsidP="007D6F74">
      <w:pPr>
        <w:pStyle w:val="a6"/>
        <w:ind w:left="770"/>
        <w:rPr>
          <w:i/>
        </w:rPr>
      </w:pPr>
      <w:r w:rsidRPr="007D6F74">
        <w:rPr>
          <w:i/>
        </w:rPr>
        <w:t>Выпускник научится:</w:t>
      </w:r>
    </w:p>
    <w:p w:rsidR="007D6F74" w:rsidRPr="007D6F74" w:rsidRDefault="007D6F74" w:rsidP="007D6F74">
      <w:pPr>
        <w:pStyle w:val="a6"/>
        <w:ind w:left="770"/>
      </w:pPr>
      <w:r w:rsidRPr="007D6F74">
        <w:t xml:space="preserve"> – использовать языковые средства адекватно цели общения и речевой ситуации; </w:t>
      </w:r>
    </w:p>
    <w:p w:rsidR="007D6F74" w:rsidRPr="007D6F74" w:rsidRDefault="007D6F74" w:rsidP="007D6F74">
      <w:pPr>
        <w:pStyle w:val="a6"/>
        <w:ind w:left="770"/>
      </w:pPr>
      <w:r w:rsidRPr="007D6F74">
        <w:t>– выстраивать композицию текста, используя знания о его структурных элементах;</w:t>
      </w:r>
    </w:p>
    <w:p w:rsidR="007D6F74" w:rsidRPr="007D6F74" w:rsidRDefault="007D6F74" w:rsidP="007D6F74">
      <w:pPr>
        <w:pStyle w:val="a6"/>
        <w:ind w:left="770"/>
      </w:pPr>
      <w:r w:rsidRPr="007D6F74">
        <w:t xml:space="preserve"> – правильно использовать лексические и грамматические средства связи предложений при построении текста; </w:t>
      </w:r>
    </w:p>
    <w:p w:rsidR="007D6F74" w:rsidRPr="007D6F74" w:rsidRDefault="007D6F74" w:rsidP="007D6F74">
      <w:pPr>
        <w:pStyle w:val="a6"/>
        <w:ind w:left="770"/>
      </w:pPr>
      <w:r w:rsidRPr="007D6F74">
        <w:t xml:space="preserve">– создавать устные и письменные тексты разных жанров в соответствии с функционально-стилевой принадлежностью текста; </w:t>
      </w:r>
    </w:p>
    <w:p w:rsidR="007D6F74" w:rsidRPr="007D6F74" w:rsidRDefault="007D6F74" w:rsidP="007D6F74">
      <w:pPr>
        <w:pStyle w:val="a6"/>
        <w:ind w:left="770"/>
      </w:pPr>
      <w:r w:rsidRPr="007D6F74">
        <w:t xml:space="preserve">– сознательно использовать изобразительно-выразительные средства языка при создании текста в соответствии с выбранным профилем обучения; </w:t>
      </w:r>
    </w:p>
    <w:p w:rsidR="007D6F74" w:rsidRPr="007D6F74" w:rsidRDefault="007D6F74" w:rsidP="007D6F74">
      <w:pPr>
        <w:pStyle w:val="a6"/>
        <w:ind w:left="770"/>
      </w:pPr>
      <w:r w:rsidRPr="007D6F74">
        <w:t xml:space="preserve">– анализировать текст с точки зрения наличия в нем явной и скрытой, основной и второстепенной информации, определять его тему, проблему и основную мысль; </w:t>
      </w:r>
    </w:p>
    <w:p w:rsidR="007D6F74" w:rsidRPr="007D6F74" w:rsidRDefault="007D6F74" w:rsidP="007D6F74">
      <w:pPr>
        <w:pStyle w:val="a6"/>
        <w:ind w:left="770"/>
      </w:pPr>
      <w:r w:rsidRPr="007D6F74">
        <w:t>– преобразовывать текст в другие виды передачи информации;</w:t>
      </w:r>
    </w:p>
    <w:p w:rsidR="007D6F74" w:rsidRPr="007D6F74" w:rsidRDefault="007D6F74" w:rsidP="007D6F74">
      <w:pPr>
        <w:pStyle w:val="a6"/>
        <w:ind w:left="770"/>
      </w:pPr>
      <w:r w:rsidRPr="007D6F74">
        <w:rPr>
          <w:b/>
        </w:rPr>
        <w:t xml:space="preserve"> </w:t>
      </w:r>
      <w:r w:rsidRPr="007D6F74">
        <w:t xml:space="preserve"> – выбирать тему, определять цель и подбирать материал для публичного выступления; </w:t>
      </w:r>
    </w:p>
    <w:p w:rsidR="007D6F74" w:rsidRPr="007D6F74" w:rsidRDefault="007D6F74" w:rsidP="007D6F74">
      <w:pPr>
        <w:pStyle w:val="a6"/>
        <w:ind w:left="770"/>
      </w:pPr>
      <w:r w:rsidRPr="007D6F74">
        <w:t xml:space="preserve">– соблюдать культуру публичной речи. </w:t>
      </w:r>
    </w:p>
    <w:p w:rsidR="007D6F74" w:rsidRPr="007D6F74" w:rsidRDefault="007D6F74" w:rsidP="007D6F74">
      <w:pPr>
        <w:pStyle w:val="a6"/>
        <w:ind w:left="770"/>
        <w:rPr>
          <w:i/>
        </w:rPr>
      </w:pPr>
      <w:r w:rsidRPr="007D6F74">
        <w:rPr>
          <w:i/>
        </w:rPr>
        <w:t xml:space="preserve">Выпускник получит возможность научиться: </w:t>
      </w:r>
    </w:p>
    <w:p w:rsidR="007D6F74" w:rsidRPr="007D6F74" w:rsidRDefault="007D6F74" w:rsidP="007D6F74">
      <w:pPr>
        <w:pStyle w:val="a6"/>
        <w:ind w:left="770"/>
      </w:pPr>
      <w:r w:rsidRPr="007D6F74">
        <w:t xml:space="preserve">– распознавать уровни и единицы языка в предъявленном тексте и видеть взаимосвязь между ними; </w:t>
      </w:r>
    </w:p>
    <w:p w:rsidR="007D6F74" w:rsidRPr="007D6F74" w:rsidRDefault="007D6F74" w:rsidP="007D6F74">
      <w:pPr>
        <w:pStyle w:val="a6"/>
        <w:ind w:left="770"/>
      </w:pPr>
      <w:r w:rsidRPr="007D6F74">
        <w:t>–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7D6F74" w:rsidRPr="007D6F74" w:rsidRDefault="007D6F74" w:rsidP="007D6F74">
      <w:pPr>
        <w:pStyle w:val="a6"/>
        <w:ind w:left="770"/>
      </w:pPr>
      <w:r w:rsidRPr="007D6F74">
        <w:t xml:space="preserve"> – комментировать авторские высказывания на различные темы (в том числе о богатстве и выразительности русского языка); </w:t>
      </w:r>
    </w:p>
    <w:p w:rsidR="007D6F74" w:rsidRPr="007D6F74" w:rsidRDefault="007D6F74" w:rsidP="007D6F74">
      <w:pPr>
        <w:pStyle w:val="a6"/>
        <w:ind w:left="770"/>
      </w:pPr>
      <w:r w:rsidRPr="007D6F74">
        <w:t xml:space="preserve">– использовать синонимические ресурсы русского языка для более точного выражения мысли и усиления выразительности речи; </w:t>
      </w:r>
    </w:p>
    <w:p w:rsidR="007D6F74" w:rsidRPr="007D6F74" w:rsidRDefault="007D6F74" w:rsidP="007D6F74">
      <w:pPr>
        <w:pStyle w:val="a6"/>
        <w:ind w:left="770"/>
      </w:pPr>
      <w:r w:rsidRPr="007D6F74">
        <w:t>– дифференцировать главную и второстепенную информацию, известную и неизвестную информацию в прослушанном тексте;</w:t>
      </w:r>
    </w:p>
    <w:p w:rsidR="007D6F74" w:rsidRPr="007D6F74" w:rsidRDefault="007D6F74" w:rsidP="007D6F74">
      <w:pPr>
        <w:pStyle w:val="a6"/>
        <w:ind w:left="770"/>
      </w:pPr>
      <w:r w:rsidRPr="007D6F74">
        <w:t xml:space="preserve"> – проводить самостоятельный поиск текстовой и нетекстовой информации, отбирать и анализировать полученную информацию; </w:t>
      </w:r>
    </w:p>
    <w:p w:rsidR="007D6F74" w:rsidRPr="007D6F74" w:rsidRDefault="007D6F74" w:rsidP="007D6F74">
      <w:pPr>
        <w:pStyle w:val="a6"/>
        <w:ind w:left="770"/>
      </w:pPr>
      <w:r w:rsidRPr="007D6F74">
        <w:t xml:space="preserve">– владеть умениями информационно перерабатывать прочитанные и прослушанные тексты и представлять их в виде тезисов, конспектов, аннотаций, рефератов; </w:t>
      </w:r>
    </w:p>
    <w:p w:rsidR="007D6F74" w:rsidRPr="007D6F74" w:rsidRDefault="007D6F74" w:rsidP="007D6F74">
      <w:pPr>
        <w:pStyle w:val="a6"/>
        <w:ind w:left="770"/>
      </w:pPr>
      <w:r w:rsidRPr="007D6F74">
        <w:lastRenderedPageBreak/>
        <w:t xml:space="preserve">– соблюдать культуру научного и делового общения в устной и письменной форме, в том числе при обсуждении дискуссионных проблем; </w:t>
      </w:r>
    </w:p>
    <w:p w:rsidR="007D6F74" w:rsidRPr="007D6F74" w:rsidRDefault="007D6F74" w:rsidP="007D6F74">
      <w:pPr>
        <w:pStyle w:val="a6"/>
        <w:ind w:left="770"/>
      </w:pPr>
      <w:r w:rsidRPr="007D6F74">
        <w:t xml:space="preserve">– осуществлять речевой самоконтроль; </w:t>
      </w:r>
    </w:p>
    <w:p w:rsidR="007D6F74" w:rsidRPr="007D6F74" w:rsidRDefault="007D6F74" w:rsidP="007D6F74">
      <w:pPr>
        <w:pStyle w:val="a6"/>
        <w:ind w:left="770"/>
      </w:pPr>
      <w:r w:rsidRPr="007D6F74">
        <w:t xml:space="preserve"> – оценивать эстетическую сторону речевого высказывания при анализе текстов (в том числе художественной литературы). </w:t>
      </w:r>
    </w:p>
    <w:p w:rsidR="000754CF" w:rsidRDefault="00E74F20">
      <w:pPr>
        <w:spacing w:after="0" w:line="259" w:lineRule="auto"/>
        <w:ind w:left="720" w:firstLine="0"/>
        <w:jc w:val="left"/>
        <w:rPr>
          <w:b/>
        </w:rPr>
      </w:pPr>
      <w:r>
        <w:rPr>
          <w:b/>
        </w:rPr>
        <w:t>1</w:t>
      </w:r>
      <w:r w:rsidR="000754CF">
        <w:rPr>
          <w:b/>
        </w:rPr>
        <w:t>.2.3.17 Курс «Правоведение»</w:t>
      </w:r>
    </w:p>
    <w:p w:rsidR="008D7F01" w:rsidRDefault="008D7F01">
      <w:pPr>
        <w:spacing w:after="0" w:line="259" w:lineRule="auto"/>
        <w:ind w:left="720" w:firstLine="0"/>
        <w:jc w:val="left"/>
      </w:pPr>
      <w:r>
        <w:t>I. Планируемые результаты обучения по праву за курс средней школы:</w:t>
      </w:r>
    </w:p>
    <w:p w:rsidR="008D7F01" w:rsidRDefault="008D7F01">
      <w:pPr>
        <w:spacing w:after="0" w:line="259" w:lineRule="auto"/>
        <w:ind w:left="720" w:firstLine="0"/>
        <w:jc w:val="left"/>
      </w:pPr>
      <w:r>
        <w:t xml:space="preserve"> 1. Личностные результаты: </w:t>
      </w:r>
    </w:p>
    <w:p w:rsidR="008D7F01" w:rsidRDefault="008D7F01" w:rsidP="00193A90">
      <w:pPr>
        <w:pStyle w:val="a6"/>
        <w:numPr>
          <w:ilvl w:val="0"/>
          <w:numId w:val="104"/>
        </w:numPr>
        <w:spacing w:after="0" w:line="259" w:lineRule="auto"/>
        <w:jc w:val="left"/>
      </w:pPr>
      <w:r>
        <w:t>осознание своей идентичности как гражданина страны, члена семьи, этнической и религиозной группы, локальной и региональной общности;</w:t>
      </w:r>
    </w:p>
    <w:p w:rsidR="008D7F01" w:rsidRDefault="008D7F01" w:rsidP="00193A90">
      <w:pPr>
        <w:pStyle w:val="a6"/>
        <w:numPr>
          <w:ilvl w:val="0"/>
          <w:numId w:val="104"/>
        </w:numPr>
        <w:spacing w:after="0" w:line="259" w:lineRule="auto"/>
        <w:jc w:val="left"/>
      </w:pPr>
      <w:r>
        <w:t>освоение гуманистических традиций и ценностей современного общества, уважение прав и свобод человека;</w:t>
      </w:r>
    </w:p>
    <w:p w:rsidR="008D7F01" w:rsidRDefault="008D7F01" w:rsidP="00193A90">
      <w:pPr>
        <w:pStyle w:val="a6"/>
        <w:numPr>
          <w:ilvl w:val="0"/>
          <w:numId w:val="104"/>
        </w:numPr>
        <w:spacing w:after="0" w:line="259" w:lineRule="auto"/>
        <w:jc w:val="left"/>
      </w:pPr>
      <w:r>
        <w:t>осмысление социально</w:t>
      </w:r>
      <w:r w:rsidR="0019438D">
        <w:t xml:space="preserve"> </w:t>
      </w:r>
      <w:r>
        <w:t>нравственного опыта предшествующих поколений, способность к определению своей позиции и ответственному поведению в современном обществе; понимание культурного многообразия мира, уважение к культуре своего и других народов, толерантность.</w:t>
      </w:r>
    </w:p>
    <w:p w:rsidR="008D7F01" w:rsidRDefault="008D7F01" w:rsidP="008D7F01">
      <w:pPr>
        <w:pStyle w:val="a6"/>
        <w:numPr>
          <w:ilvl w:val="0"/>
          <w:numId w:val="1"/>
        </w:numPr>
        <w:spacing w:after="0" w:line="259" w:lineRule="auto"/>
        <w:jc w:val="left"/>
      </w:pPr>
      <w:r>
        <w:t>Метапредметные результаты:</w:t>
      </w:r>
    </w:p>
    <w:p w:rsidR="008D7F01" w:rsidRPr="008D7F01" w:rsidRDefault="008D7F01" w:rsidP="008D7F01">
      <w:pPr>
        <w:pStyle w:val="a6"/>
        <w:numPr>
          <w:ilvl w:val="0"/>
          <w:numId w:val="1"/>
        </w:numPr>
        <w:spacing w:after="0" w:line="259" w:lineRule="auto"/>
        <w:jc w:val="left"/>
        <w:rPr>
          <w:b/>
        </w:rPr>
      </w:pPr>
      <w:r>
        <w:t xml:space="preserve"> Регулятивные УДД:</w:t>
      </w:r>
    </w:p>
    <w:p w:rsidR="008D7F01" w:rsidRPr="008D7F01" w:rsidRDefault="008D7F01" w:rsidP="00193A90">
      <w:pPr>
        <w:pStyle w:val="a6"/>
        <w:numPr>
          <w:ilvl w:val="0"/>
          <w:numId w:val="103"/>
        </w:numPr>
        <w:spacing w:after="0" w:line="259" w:lineRule="auto"/>
        <w:jc w:val="left"/>
        <w:rPr>
          <w:b/>
        </w:rPr>
      </w:pPr>
      <w:r>
        <w:t xml:space="preserve">учитывать выделенные учителем ориентиры действия в новом учебном материале в сотрудничестве с учителем; </w:t>
      </w:r>
    </w:p>
    <w:p w:rsidR="008D7F01" w:rsidRPr="008D7F01" w:rsidRDefault="008D7F01" w:rsidP="00193A90">
      <w:pPr>
        <w:pStyle w:val="a6"/>
        <w:numPr>
          <w:ilvl w:val="0"/>
          <w:numId w:val="103"/>
        </w:numPr>
        <w:spacing w:after="0" w:line="259" w:lineRule="auto"/>
        <w:jc w:val="left"/>
        <w:rPr>
          <w:b/>
        </w:rPr>
      </w:pPr>
      <w:r>
        <w:t>планировать свое действие в соответствии с поставленной задачей и условиями ее реализации, в том числе во внутреннем плане;</w:t>
      </w:r>
    </w:p>
    <w:p w:rsidR="008D7F01" w:rsidRPr="008D7F01" w:rsidRDefault="008D7F01" w:rsidP="00193A90">
      <w:pPr>
        <w:pStyle w:val="a6"/>
        <w:numPr>
          <w:ilvl w:val="0"/>
          <w:numId w:val="103"/>
        </w:numPr>
        <w:spacing w:after="0" w:line="259" w:lineRule="auto"/>
        <w:jc w:val="left"/>
        <w:rPr>
          <w:b/>
        </w:rPr>
      </w:pPr>
      <w:r>
        <w:t>осуществлять итоговый и пошаговый контроль по результату;</w:t>
      </w:r>
    </w:p>
    <w:p w:rsidR="008D7F01" w:rsidRPr="008D7F01" w:rsidRDefault="008D7F01" w:rsidP="00193A90">
      <w:pPr>
        <w:pStyle w:val="a6"/>
        <w:numPr>
          <w:ilvl w:val="0"/>
          <w:numId w:val="103"/>
        </w:numPr>
        <w:spacing w:after="0" w:line="259" w:lineRule="auto"/>
        <w:jc w:val="left"/>
        <w:rPr>
          <w:b/>
        </w:rPr>
      </w:pPr>
      <w:r>
        <w:t xml:space="preserve">способность сознательно организовывать и регулировать свою деятельность — учебную, общественную. </w:t>
      </w:r>
    </w:p>
    <w:p w:rsidR="008D7F01" w:rsidRPr="008D7F01" w:rsidRDefault="008D7F01" w:rsidP="008D7F01">
      <w:pPr>
        <w:pStyle w:val="a6"/>
        <w:numPr>
          <w:ilvl w:val="0"/>
          <w:numId w:val="1"/>
        </w:numPr>
        <w:spacing w:after="0" w:line="259" w:lineRule="auto"/>
        <w:jc w:val="left"/>
        <w:rPr>
          <w:b/>
        </w:rPr>
      </w:pPr>
      <w:r>
        <w:t xml:space="preserve"> Познавательные УДД: умения учиться:</w:t>
      </w:r>
    </w:p>
    <w:p w:rsidR="008D7F01" w:rsidRPr="008D7F01" w:rsidRDefault="008D7F01" w:rsidP="00193A90">
      <w:pPr>
        <w:pStyle w:val="a6"/>
        <w:numPr>
          <w:ilvl w:val="0"/>
          <w:numId w:val="102"/>
        </w:numPr>
        <w:spacing w:after="0" w:line="259" w:lineRule="auto"/>
        <w:jc w:val="left"/>
        <w:rPr>
          <w:b/>
        </w:rPr>
      </w:pPr>
      <w:r>
        <w:t>навыки решения творческих задач и навыки поиска, анализа и интерпретации информации, добывать необходимые знания и с их помощью проделывать конкретную работу, осуществлять поиск необходимой информации для выполнения учебных заданий с использованием учебной литературы;</w:t>
      </w:r>
    </w:p>
    <w:p w:rsidR="008D7F01" w:rsidRPr="008D7F01" w:rsidRDefault="008D7F01" w:rsidP="00193A90">
      <w:pPr>
        <w:pStyle w:val="a6"/>
        <w:numPr>
          <w:ilvl w:val="0"/>
          <w:numId w:val="102"/>
        </w:numPr>
        <w:spacing w:after="0" w:line="259" w:lineRule="auto"/>
        <w:jc w:val="left"/>
        <w:rPr>
          <w:b/>
        </w:rPr>
      </w:pPr>
      <w:r>
        <w:t xml:space="preserve">основам смыслового чтения художественных и познавательных текстов, выделять существенную информацию из текстов разных видов; </w:t>
      </w:r>
    </w:p>
    <w:p w:rsidR="008D7F01" w:rsidRPr="008D7F01" w:rsidRDefault="008D7F01" w:rsidP="00193A90">
      <w:pPr>
        <w:pStyle w:val="a6"/>
        <w:numPr>
          <w:ilvl w:val="0"/>
          <w:numId w:val="102"/>
        </w:numPr>
        <w:spacing w:after="0" w:line="259" w:lineRule="auto"/>
        <w:jc w:val="left"/>
        <w:rPr>
          <w:b/>
        </w:rPr>
      </w:pPr>
      <w:r>
        <w:t>осуществлять анализ объектов с выделением существенных и несущественных признаков;</w:t>
      </w:r>
    </w:p>
    <w:p w:rsidR="008D7F01" w:rsidRPr="008D7F01" w:rsidRDefault="008D7F01" w:rsidP="008D7F01">
      <w:pPr>
        <w:pStyle w:val="a6"/>
        <w:numPr>
          <w:ilvl w:val="0"/>
          <w:numId w:val="1"/>
        </w:numPr>
        <w:spacing w:after="0" w:line="259" w:lineRule="auto"/>
        <w:jc w:val="left"/>
        <w:rPr>
          <w:b/>
        </w:rPr>
      </w:pPr>
      <w:r>
        <w:t xml:space="preserve"> Коммуникативные УДД:</w:t>
      </w:r>
    </w:p>
    <w:p w:rsidR="008D7F01" w:rsidRDefault="008D7F01" w:rsidP="00193A90">
      <w:pPr>
        <w:pStyle w:val="a6"/>
        <w:numPr>
          <w:ilvl w:val="0"/>
          <w:numId w:val="101"/>
        </w:numPr>
        <w:spacing w:after="0" w:line="259" w:lineRule="auto"/>
        <w:jc w:val="left"/>
      </w:pPr>
      <w:r>
        <w:t xml:space="preserve">учиться выполнять различные роли в группе (лидера, исполнителя, критика), умение координировать свои усилия с усилиями других, формулировать собственное мнение и позицию; </w:t>
      </w:r>
    </w:p>
    <w:p w:rsidR="008D7F01" w:rsidRDefault="008D7F01" w:rsidP="00193A90">
      <w:pPr>
        <w:pStyle w:val="a6"/>
        <w:numPr>
          <w:ilvl w:val="0"/>
          <w:numId w:val="101"/>
        </w:numPr>
        <w:spacing w:after="0" w:line="259" w:lineRule="auto"/>
        <w:jc w:val="left"/>
      </w:pPr>
      <w:r>
        <w:t>договариваться и приходить к общему решению в совместной деятельности, в том числе в ситуации столкновения интересов; задавать вопросы;</w:t>
      </w:r>
    </w:p>
    <w:p w:rsidR="008D7F01" w:rsidRDefault="008D7F01" w:rsidP="00193A90">
      <w:pPr>
        <w:pStyle w:val="a6"/>
        <w:numPr>
          <w:ilvl w:val="0"/>
          <w:numId w:val="101"/>
        </w:numPr>
        <w:spacing w:after="0" w:line="259" w:lineRule="auto"/>
        <w:jc w:val="left"/>
      </w:pPr>
      <w:r>
        <w:t xml:space="preserve">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 учитывать разные мнения и стремиться к координации различных позиций в сотрудничестве.</w:t>
      </w:r>
    </w:p>
    <w:p w:rsidR="0019438D" w:rsidRDefault="008D7F01" w:rsidP="008D7F01">
      <w:pPr>
        <w:pStyle w:val="a6"/>
        <w:spacing w:after="0" w:line="259" w:lineRule="auto"/>
        <w:ind w:left="394" w:firstLine="0"/>
        <w:jc w:val="left"/>
      </w:pPr>
      <w:r>
        <w:t xml:space="preserve"> 3. Предметные результаты: </w:t>
      </w:r>
    </w:p>
    <w:p w:rsidR="0019438D" w:rsidRDefault="008D7F01" w:rsidP="008D7F01">
      <w:pPr>
        <w:pStyle w:val="a6"/>
        <w:spacing w:after="0" w:line="259" w:lineRule="auto"/>
        <w:ind w:left="394" w:firstLine="0"/>
        <w:jc w:val="left"/>
      </w:pPr>
      <w:r>
        <w:t xml:space="preserve">Ученик научится: </w:t>
      </w:r>
    </w:p>
    <w:p w:rsidR="0019438D" w:rsidRDefault="008D7F01" w:rsidP="00193A90">
      <w:pPr>
        <w:pStyle w:val="a6"/>
        <w:numPr>
          <w:ilvl w:val="0"/>
          <w:numId w:val="105"/>
        </w:numPr>
        <w:spacing w:after="0" w:line="259" w:lineRule="auto"/>
        <w:jc w:val="left"/>
      </w:pPr>
      <w:r>
        <w:t>объяснять происхождение государства и права, их взаимосвязь;</w:t>
      </w:r>
    </w:p>
    <w:p w:rsidR="0019438D" w:rsidRDefault="008D7F01" w:rsidP="00193A90">
      <w:pPr>
        <w:pStyle w:val="a6"/>
        <w:numPr>
          <w:ilvl w:val="0"/>
          <w:numId w:val="105"/>
        </w:numPr>
        <w:spacing w:after="0" w:line="259" w:lineRule="auto"/>
        <w:jc w:val="left"/>
      </w:pPr>
      <w:r>
        <w:lastRenderedPageBreak/>
        <w:t>механизм правового регулирования;</w:t>
      </w:r>
    </w:p>
    <w:p w:rsidR="0019438D" w:rsidRDefault="008D7F01" w:rsidP="00193A90">
      <w:pPr>
        <w:pStyle w:val="a6"/>
        <w:numPr>
          <w:ilvl w:val="0"/>
          <w:numId w:val="105"/>
        </w:numPr>
        <w:spacing w:after="0" w:line="259" w:lineRule="auto"/>
        <w:jc w:val="left"/>
      </w:pPr>
      <w:r>
        <w:t xml:space="preserve">содержание основных понятий и категорий базовых отраслей права; </w:t>
      </w:r>
    </w:p>
    <w:p w:rsidR="0019438D" w:rsidRDefault="008D7F01" w:rsidP="00193A90">
      <w:pPr>
        <w:pStyle w:val="a6"/>
        <w:numPr>
          <w:ilvl w:val="0"/>
          <w:numId w:val="105"/>
        </w:numPr>
        <w:spacing w:after="0" w:line="259" w:lineRule="auto"/>
        <w:jc w:val="left"/>
      </w:pPr>
      <w:r>
        <w:t>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w:t>
      </w:r>
    </w:p>
    <w:p w:rsidR="0019438D" w:rsidRDefault="008D7F01" w:rsidP="00193A90">
      <w:pPr>
        <w:pStyle w:val="a6"/>
        <w:numPr>
          <w:ilvl w:val="0"/>
          <w:numId w:val="105"/>
        </w:numPr>
        <w:spacing w:after="0" w:line="259" w:lineRule="auto"/>
        <w:jc w:val="left"/>
      </w:pPr>
      <w:r>
        <w:t>особенности правоотношений, регулируемых публичным и частным правом;</w:t>
      </w:r>
    </w:p>
    <w:p w:rsidR="0019438D" w:rsidRDefault="008D7F01" w:rsidP="00193A90">
      <w:pPr>
        <w:pStyle w:val="a6"/>
        <w:numPr>
          <w:ilvl w:val="0"/>
          <w:numId w:val="105"/>
        </w:numPr>
        <w:spacing w:after="0" w:line="259" w:lineRule="auto"/>
        <w:jc w:val="left"/>
      </w:pPr>
      <w:r>
        <w:t>различать формы (источники) права, субъектов права;</w:t>
      </w:r>
    </w:p>
    <w:p w:rsidR="0019438D" w:rsidRDefault="008D7F01" w:rsidP="00193A90">
      <w:pPr>
        <w:pStyle w:val="a6"/>
        <w:numPr>
          <w:ilvl w:val="0"/>
          <w:numId w:val="105"/>
        </w:numPr>
        <w:spacing w:after="0" w:line="259" w:lineRule="auto"/>
        <w:jc w:val="left"/>
      </w:pPr>
      <w:r>
        <w:t xml:space="preserve">виды судопроизводства; основания и порядок назначения наказания; </w:t>
      </w:r>
    </w:p>
    <w:p w:rsidR="0019438D" w:rsidRDefault="008D7F01" w:rsidP="00193A90">
      <w:pPr>
        <w:pStyle w:val="a6"/>
        <w:numPr>
          <w:ilvl w:val="0"/>
          <w:numId w:val="105"/>
        </w:numPr>
        <w:spacing w:after="0" w:line="259" w:lineRule="auto"/>
        <w:jc w:val="left"/>
      </w:pPr>
      <w:r>
        <w:t xml:space="preserve">полномочия органов внутренних дел, прокуратуры, адвоката, нотариуса, международных органов защиты прав человека; </w:t>
      </w:r>
    </w:p>
    <w:p w:rsidR="0019438D" w:rsidRDefault="008D7F01" w:rsidP="00193A90">
      <w:pPr>
        <w:pStyle w:val="a6"/>
        <w:numPr>
          <w:ilvl w:val="0"/>
          <w:numId w:val="105"/>
        </w:numPr>
        <w:spacing w:after="0" w:line="259" w:lineRule="auto"/>
        <w:jc w:val="left"/>
      </w:pPr>
      <w:r>
        <w:t xml:space="preserve">объекты гражданского оборота; </w:t>
      </w:r>
    </w:p>
    <w:p w:rsidR="0019438D" w:rsidRDefault="008D7F01" w:rsidP="00193A90">
      <w:pPr>
        <w:pStyle w:val="a6"/>
        <w:numPr>
          <w:ilvl w:val="0"/>
          <w:numId w:val="105"/>
        </w:numPr>
        <w:spacing w:after="0" w:line="259" w:lineRule="auto"/>
        <w:jc w:val="left"/>
      </w:pPr>
      <w:r>
        <w:t>организационно-правовые формы предпринимательской деятельности; имущественные и неимущественные права и способы их защиты;</w:t>
      </w:r>
    </w:p>
    <w:p w:rsidR="0019438D" w:rsidRDefault="008D7F01" w:rsidP="00193A90">
      <w:pPr>
        <w:pStyle w:val="a6"/>
        <w:numPr>
          <w:ilvl w:val="0"/>
          <w:numId w:val="105"/>
        </w:numPr>
        <w:spacing w:after="0" w:line="259" w:lineRule="auto"/>
        <w:jc w:val="left"/>
      </w:pPr>
      <w:r>
        <w:t>отдельные вид</w:t>
      </w:r>
      <w:r w:rsidR="0019438D">
        <w:t>ы гражданско-правовых договоров.</w:t>
      </w:r>
      <w:r>
        <w:t xml:space="preserve"> </w:t>
      </w:r>
    </w:p>
    <w:p w:rsidR="0019438D" w:rsidRDefault="008D7F01" w:rsidP="008D7F01">
      <w:pPr>
        <w:pStyle w:val="a6"/>
        <w:spacing w:after="0" w:line="259" w:lineRule="auto"/>
        <w:ind w:left="394" w:firstLine="0"/>
        <w:jc w:val="left"/>
      </w:pPr>
      <w:r>
        <w:t xml:space="preserve">Ученик получит возможность научиться: </w:t>
      </w:r>
    </w:p>
    <w:p w:rsidR="0019438D" w:rsidRDefault="008D7F01" w:rsidP="008D7F01">
      <w:pPr>
        <w:pStyle w:val="a6"/>
        <w:spacing w:after="0" w:line="259" w:lineRule="auto"/>
        <w:ind w:left="394" w:firstLine="0"/>
        <w:jc w:val="left"/>
      </w:pPr>
      <w:r>
        <w:t xml:space="preserve">• поиска, анализа, интерпретации и использования правовой информации; </w:t>
      </w:r>
    </w:p>
    <w:p w:rsidR="0019438D" w:rsidRDefault="008D7F01" w:rsidP="008D7F01">
      <w:pPr>
        <w:pStyle w:val="a6"/>
        <w:spacing w:after="0" w:line="259" w:lineRule="auto"/>
        <w:ind w:left="394" w:firstLine="0"/>
        <w:jc w:val="left"/>
      </w:pPr>
      <w:r>
        <w:t>• анализа текстов законодательных актов, норм права с точки зрения конкретных условий их реализации;</w:t>
      </w:r>
    </w:p>
    <w:p w:rsidR="0019438D" w:rsidRDefault="008D7F01" w:rsidP="008D7F01">
      <w:pPr>
        <w:pStyle w:val="a6"/>
        <w:spacing w:after="0" w:line="259" w:lineRule="auto"/>
        <w:ind w:left="394" w:firstLine="0"/>
        <w:jc w:val="left"/>
      </w:pPr>
      <w:r>
        <w:t xml:space="preserve"> • изложения и аргументации собственных суждений о происходящих событиях и явлениях с точки зрения права; </w:t>
      </w:r>
    </w:p>
    <w:p w:rsidR="0019438D" w:rsidRDefault="008D7F01" w:rsidP="008D7F01">
      <w:pPr>
        <w:pStyle w:val="a6"/>
        <w:spacing w:after="0" w:line="259" w:lineRule="auto"/>
        <w:ind w:left="394" w:firstLine="0"/>
        <w:jc w:val="left"/>
      </w:pPr>
      <w:r>
        <w:t>• применения правил (норм) отношений, направленных на согласование интересов различных сторон (на заданных примерах);</w:t>
      </w:r>
    </w:p>
    <w:p w:rsidR="008D7F01" w:rsidRPr="008D7F01" w:rsidRDefault="008D7F01" w:rsidP="008D7F01">
      <w:pPr>
        <w:pStyle w:val="a6"/>
        <w:spacing w:after="0" w:line="259" w:lineRule="auto"/>
        <w:ind w:left="394" w:firstLine="0"/>
        <w:jc w:val="left"/>
        <w:rPr>
          <w:b/>
        </w:rPr>
      </w:pPr>
      <w:r>
        <w:t xml:space="preserve"> • осуществления учебных исследований и проектов по правовой тематике.</w:t>
      </w:r>
    </w:p>
    <w:p w:rsidR="001F6E4C" w:rsidRDefault="001F6E4C">
      <w:pPr>
        <w:spacing w:after="0" w:line="259" w:lineRule="auto"/>
        <w:ind w:left="720" w:firstLine="0"/>
        <w:jc w:val="left"/>
        <w:rPr>
          <w:b/>
        </w:rPr>
      </w:pPr>
    </w:p>
    <w:p w:rsidR="000754CF" w:rsidRDefault="00E74F20">
      <w:pPr>
        <w:spacing w:after="0" w:line="259" w:lineRule="auto"/>
        <w:ind w:left="720" w:firstLine="0"/>
        <w:jc w:val="left"/>
        <w:rPr>
          <w:b/>
        </w:rPr>
      </w:pPr>
      <w:r>
        <w:rPr>
          <w:b/>
        </w:rPr>
        <w:t>1</w:t>
      </w:r>
      <w:r w:rsidR="000754CF">
        <w:rPr>
          <w:b/>
        </w:rPr>
        <w:t>.2.3.18 Курс «Генетика человека и экология»</w:t>
      </w:r>
    </w:p>
    <w:p w:rsidR="008D7F01" w:rsidRPr="008D7F01" w:rsidRDefault="008D7F01" w:rsidP="008D7F01">
      <w:pPr>
        <w:spacing w:after="0" w:line="240" w:lineRule="auto"/>
        <w:rPr>
          <w:szCs w:val="24"/>
          <w:lang w:eastAsia="zh-CN"/>
        </w:rPr>
      </w:pPr>
      <w:r w:rsidRPr="008D7F01">
        <w:rPr>
          <w:szCs w:val="24"/>
        </w:rPr>
        <w:t xml:space="preserve">Данный курс </w:t>
      </w:r>
      <w:r w:rsidRPr="008D7F01">
        <w:rPr>
          <w:szCs w:val="24"/>
          <w:lang w:eastAsia="zh-CN"/>
        </w:rPr>
        <w:t xml:space="preserve">способствует сознательному усвоению, обобщению, систематизации, а также углублению знаний, учебного материала по биологии.  </w:t>
      </w:r>
    </w:p>
    <w:p w:rsidR="008D7F01" w:rsidRPr="008D7F01" w:rsidRDefault="008D7F01" w:rsidP="008D7F01">
      <w:pPr>
        <w:suppressAutoHyphens/>
        <w:spacing w:after="0" w:line="240" w:lineRule="auto"/>
        <w:ind w:firstLine="540"/>
        <w:rPr>
          <w:szCs w:val="24"/>
          <w:lang w:eastAsia="zh-CN"/>
        </w:rPr>
      </w:pPr>
      <w:r w:rsidRPr="008D7F01">
        <w:rPr>
          <w:szCs w:val="24"/>
          <w:lang w:eastAsia="zh-CN"/>
        </w:rPr>
        <w:t>При изучении курса осуществляются межпредметные связи с такими дисциплинами как химия, физика, математика.</w:t>
      </w:r>
    </w:p>
    <w:p w:rsidR="008D7F01" w:rsidRPr="008D7F01" w:rsidRDefault="008D7F01" w:rsidP="008D7F01">
      <w:pPr>
        <w:spacing w:after="0" w:line="240" w:lineRule="auto"/>
        <w:ind w:right="-185" w:firstLine="540"/>
        <w:rPr>
          <w:szCs w:val="24"/>
        </w:rPr>
      </w:pPr>
      <w:r w:rsidRPr="008D7F01">
        <w:rPr>
          <w:szCs w:val="24"/>
        </w:rPr>
        <w:t xml:space="preserve"> Отбор содержания проведен с учетом культуросообразного подхода, в соответствии с которым учащиеся должны освоить основные знания и умения, значимые для формирования общей культуры, сохранения окружающей среды и собственного здоровья, востребованные в повседневной жизни и практической деятельности. </w:t>
      </w:r>
    </w:p>
    <w:p w:rsidR="008D7F01" w:rsidRPr="005F6268" w:rsidRDefault="008D7F01" w:rsidP="005F6268">
      <w:pPr>
        <w:spacing w:after="0" w:line="240" w:lineRule="auto"/>
        <w:rPr>
          <w:szCs w:val="24"/>
        </w:rPr>
      </w:pPr>
      <w:r w:rsidRPr="008D7F01">
        <w:rPr>
          <w:b/>
          <w:szCs w:val="24"/>
        </w:rPr>
        <w:t xml:space="preserve">         </w:t>
      </w:r>
      <w:r w:rsidRPr="008D7F01">
        <w:rPr>
          <w:iCs/>
          <w:szCs w:val="24"/>
        </w:rPr>
        <w:t xml:space="preserve">Результат обучения школьников биологии в соответствии с государственным образовательным стандартом представлен требованиями к уровню подготовки выпускников соответствующей ступени образования. </w:t>
      </w:r>
    </w:p>
    <w:p w:rsidR="008D7F01" w:rsidRPr="008D7F01" w:rsidRDefault="008D7F01" w:rsidP="008D7F01">
      <w:pPr>
        <w:pStyle w:val="Default"/>
        <w:rPr>
          <w:color w:val="auto"/>
        </w:rPr>
      </w:pPr>
      <w:r w:rsidRPr="008D7F01">
        <w:rPr>
          <w:color w:val="auto"/>
        </w:rPr>
        <w:t xml:space="preserve">Метапредметные результаты обучения </w:t>
      </w:r>
    </w:p>
    <w:p w:rsidR="008D7F01" w:rsidRPr="008D7F01" w:rsidRDefault="008D7F01" w:rsidP="008D7F01">
      <w:pPr>
        <w:pStyle w:val="Default"/>
        <w:rPr>
          <w:color w:val="auto"/>
        </w:rPr>
      </w:pPr>
      <w:r w:rsidRPr="008D7F01">
        <w:rPr>
          <w:color w:val="auto"/>
        </w:rPr>
        <w:t xml:space="preserve">Учащиеся смогут: </w:t>
      </w:r>
    </w:p>
    <w:p w:rsidR="008D7F01" w:rsidRPr="008D7F01" w:rsidRDefault="008D7F01" w:rsidP="00193A90">
      <w:pPr>
        <w:pStyle w:val="Default"/>
        <w:numPr>
          <w:ilvl w:val="0"/>
          <w:numId w:val="99"/>
        </w:numPr>
        <w:spacing w:after="49"/>
        <w:rPr>
          <w:color w:val="auto"/>
        </w:rPr>
      </w:pPr>
      <w:r w:rsidRPr="008D7F01">
        <w:rPr>
          <w:color w:val="auto"/>
        </w:rPr>
        <w:t xml:space="preserve">определять понятия, формируемые в процессе изучения темы; </w:t>
      </w:r>
    </w:p>
    <w:p w:rsidR="008D7F01" w:rsidRPr="008D7F01" w:rsidRDefault="008D7F01" w:rsidP="00193A90">
      <w:pPr>
        <w:pStyle w:val="Default"/>
        <w:numPr>
          <w:ilvl w:val="0"/>
          <w:numId w:val="99"/>
        </w:numPr>
        <w:spacing w:after="49"/>
        <w:rPr>
          <w:color w:val="auto"/>
        </w:rPr>
      </w:pPr>
      <w:r w:rsidRPr="008D7F01">
        <w:rPr>
          <w:color w:val="auto"/>
        </w:rPr>
        <w:t xml:space="preserve">классифицировать и самостоятельно выбирать критерии для классификации; </w:t>
      </w:r>
    </w:p>
    <w:p w:rsidR="008D7F01" w:rsidRPr="008D7F01" w:rsidRDefault="008D7F01" w:rsidP="00193A90">
      <w:pPr>
        <w:pStyle w:val="Default"/>
        <w:numPr>
          <w:ilvl w:val="0"/>
          <w:numId w:val="99"/>
        </w:numPr>
        <w:spacing w:after="49"/>
        <w:rPr>
          <w:color w:val="auto"/>
        </w:rPr>
      </w:pPr>
      <w:r w:rsidRPr="008D7F01">
        <w:rPr>
          <w:color w:val="auto"/>
        </w:rPr>
        <w:t xml:space="preserve">самостоятельно формулировать проблемы исследования и составлять поэтапную структуру будущего самостоятельного исследования; </w:t>
      </w:r>
    </w:p>
    <w:p w:rsidR="008D7F01" w:rsidRPr="008D7F01" w:rsidRDefault="008D7F01" w:rsidP="00193A90">
      <w:pPr>
        <w:pStyle w:val="Default"/>
        <w:numPr>
          <w:ilvl w:val="0"/>
          <w:numId w:val="99"/>
        </w:numPr>
        <w:spacing w:after="49"/>
        <w:rPr>
          <w:color w:val="auto"/>
        </w:rPr>
      </w:pPr>
      <w:r w:rsidRPr="008D7F01">
        <w:rPr>
          <w:color w:val="auto"/>
        </w:rPr>
        <w:t xml:space="preserve">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 </w:t>
      </w:r>
    </w:p>
    <w:p w:rsidR="008D7F01" w:rsidRPr="008D7F01" w:rsidRDefault="008D7F01" w:rsidP="00193A90">
      <w:pPr>
        <w:pStyle w:val="Default"/>
        <w:numPr>
          <w:ilvl w:val="0"/>
          <w:numId w:val="99"/>
        </w:numPr>
        <w:spacing w:after="49"/>
        <w:rPr>
          <w:color w:val="auto"/>
        </w:rPr>
      </w:pPr>
      <w:r w:rsidRPr="008D7F01">
        <w:rPr>
          <w:color w:val="auto"/>
        </w:rPr>
        <w:t xml:space="preserve">формулировать выводы; </w:t>
      </w:r>
    </w:p>
    <w:p w:rsidR="008D7F01" w:rsidRPr="008D7F01" w:rsidRDefault="008D7F01" w:rsidP="00193A90">
      <w:pPr>
        <w:pStyle w:val="Default"/>
        <w:numPr>
          <w:ilvl w:val="0"/>
          <w:numId w:val="99"/>
        </w:numPr>
        <w:spacing w:after="49"/>
        <w:rPr>
          <w:color w:val="auto"/>
        </w:rPr>
      </w:pPr>
      <w:r w:rsidRPr="008D7F01">
        <w:rPr>
          <w:color w:val="auto"/>
        </w:rPr>
        <w:t xml:space="preserve">устанавливать причинно-следственные связи между событиями, явлениями; </w:t>
      </w:r>
    </w:p>
    <w:p w:rsidR="008D7F01" w:rsidRPr="008D7F01" w:rsidRDefault="008D7F01" w:rsidP="00193A90">
      <w:pPr>
        <w:pStyle w:val="Default"/>
        <w:numPr>
          <w:ilvl w:val="0"/>
          <w:numId w:val="99"/>
        </w:numPr>
        <w:spacing w:after="49"/>
        <w:rPr>
          <w:color w:val="auto"/>
        </w:rPr>
      </w:pPr>
      <w:r w:rsidRPr="008D7F01">
        <w:rPr>
          <w:color w:val="auto"/>
        </w:rPr>
        <w:t xml:space="preserve">применять модели и схемы для решения учебных И познавательных задач; </w:t>
      </w:r>
    </w:p>
    <w:p w:rsidR="008D7F01" w:rsidRPr="008D7F01" w:rsidRDefault="008D7F01" w:rsidP="00193A90">
      <w:pPr>
        <w:pStyle w:val="Default"/>
        <w:numPr>
          <w:ilvl w:val="0"/>
          <w:numId w:val="99"/>
        </w:numPr>
        <w:spacing w:after="49"/>
        <w:rPr>
          <w:color w:val="auto"/>
        </w:rPr>
      </w:pPr>
      <w:r w:rsidRPr="008D7F01">
        <w:rPr>
          <w:color w:val="auto"/>
        </w:rPr>
        <w:lastRenderedPageBreak/>
        <w:t xml:space="preserve">владеть приёмами смыслового чтения, составлять тезисы и планы-конспекты по результатам чтения; </w:t>
      </w:r>
    </w:p>
    <w:p w:rsidR="008D7F01" w:rsidRPr="008D7F01" w:rsidRDefault="008D7F01" w:rsidP="00193A90">
      <w:pPr>
        <w:pStyle w:val="Default"/>
        <w:numPr>
          <w:ilvl w:val="0"/>
          <w:numId w:val="99"/>
        </w:numPr>
        <w:spacing w:after="49"/>
        <w:rPr>
          <w:color w:val="auto"/>
        </w:rPr>
      </w:pPr>
      <w:r w:rsidRPr="008D7F01">
        <w:rPr>
          <w:color w:val="auto"/>
        </w:rPr>
        <w:t xml:space="preserve">организовывать учебное сотрудничество и совместную деятельность с учителем и сверстниками; </w:t>
      </w:r>
    </w:p>
    <w:p w:rsidR="008D7F01" w:rsidRPr="008D7F01" w:rsidRDefault="008D7F01" w:rsidP="00193A90">
      <w:pPr>
        <w:pStyle w:val="Default"/>
        <w:numPr>
          <w:ilvl w:val="0"/>
          <w:numId w:val="99"/>
        </w:numPr>
        <w:spacing w:after="49"/>
        <w:rPr>
          <w:color w:val="auto"/>
        </w:rPr>
      </w:pPr>
      <w:r w:rsidRPr="008D7F01">
        <w:rPr>
          <w:color w:val="auto"/>
        </w:rPr>
        <w:t xml:space="preserve">использовать информационно-коммуникационные технологии при подготовке сообщений, мультимедийных презентаций; </w:t>
      </w:r>
    </w:p>
    <w:p w:rsidR="008D7F01" w:rsidRPr="008D7F01" w:rsidRDefault="008D7F01" w:rsidP="00193A90">
      <w:pPr>
        <w:pStyle w:val="Default"/>
        <w:numPr>
          <w:ilvl w:val="0"/>
          <w:numId w:val="99"/>
        </w:numPr>
        <w:spacing w:after="49"/>
        <w:rPr>
          <w:color w:val="auto"/>
        </w:rPr>
      </w:pPr>
      <w:r w:rsidRPr="008D7F01">
        <w:rPr>
          <w:color w:val="auto"/>
        </w:rPr>
        <w:t xml:space="preserve">демонстрировать экологическое мышление и применять его в повседневной жизни </w:t>
      </w:r>
    </w:p>
    <w:p w:rsidR="008D7F01" w:rsidRPr="008D7F01" w:rsidRDefault="008D7F01" w:rsidP="00193A90">
      <w:pPr>
        <w:pStyle w:val="Default"/>
        <w:numPr>
          <w:ilvl w:val="0"/>
          <w:numId w:val="99"/>
        </w:numPr>
        <w:spacing w:after="49"/>
        <w:rPr>
          <w:color w:val="auto"/>
        </w:rPr>
      </w:pPr>
      <w:r w:rsidRPr="008D7F01">
        <w:rPr>
          <w:color w:val="auto"/>
        </w:rPr>
        <w:t xml:space="preserve">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 </w:t>
      </w:r>
    </w:p>
    <w:p w:rsidR="008D7F01" w:rsidRPr="008D7F01" w:rsidRDefault="008D7F01" w:rsidP="00193A90">
      <w:pPr>
        <w:pStyle w:val="Default"/>
        <w:numPr>
          <w:ilvl w:val="0"/>
          <w:numId w:val="99"/>
        </w:numPr>
        <w:spacing w:after="49"/>
        <w:rPr>
          <w:color w:val="auto"/>
        </w:rPr>
      </w:pPr>
      <w:r w:rsidRPr="008D7F01">
        <w:rPr>
          <w:color w:val="auto"/>
        </w:rPr>
        <w:t xml:space="preserve">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 </w:t>
      </w:r>
    </w:p>
    <w:p w:rsidR="008D7F01" w:rsidRPr="008D7F01" w:rsidRDefault="008D7F01" w:rsidP="00193A90">
      <w:pPr>
        <w:pStyle w:val="Default"/>
        <w:numPr>
          <w:ilvl w:val="0"/>
          <w:numId w:val="99"/>
        </w:numPr>
        <w:rPr>
          <w:color w:val="auto"/>
        </w:rPr>
      </w:pPr>
      <w:r w:rsidRPr="008D7F01">
        <w:rPr>
          <w:color w:val="auto"/>
        </w:rPr>
        <w:t xml:space="preserve">способность выбирать целевые и смысловые установки в своих действиях и поступках по отношению к живой природе, здоровью своему и окружающих; </w:t>
      </w:r>
    </w:p>
    <w:p w:rsidR="008D7F01" w:rsidRPr="008D7F01" w:rsidRDefault="008D7F01" w:rsidP="008D7F01">
      <w:pPr>
        <w:pStyle w:val="Default"/>
        <w:rPr>
          <w:color w:val="auto"/>
        </w:rPr>
      </w:pPr>
    </w:p>
    <w:p w:rsidR="008D7F01" w:rsidRPr="003654A5" w:rsidRDefault="008D7F01" w:rsidP="00193A90">
      <w:pPr>
        <w:pStyle w:val="Default"/>
        <w:numPr>
          <w:ilvl w:val="0"/>
          <w:numId w:val="99"/>
        </w:numPr>
        <w:rPr>
          <w:color w:val="auto"/>
        </w:rPr>
      </w:pPr>
      <w:r w:rsidRPr="008D7F01">
        <w:rPr>
          <w:color w:val="auto"/>
        </w:rPr>
        <w:t xml:space="preserve">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 </w:t>
      </w:r>
    </w:p>
    <w:p w:rsidR="008D7F01" w:rsidRPr="008D7F01" w:rsidRDefault="008D7F01" w:rsidP="008D7F01">
      <w:pPr>
        <w:pStyle w:val="Default"/>
        <w:rPr>
          <w:color w:val="auto"/>
        </w:rPr>
      </w:pPr>
      <w:r w:rsidRPr="008D7F01">
        <w:rPr>
          <w:color w:val="auto"/>
        </w:rPr>
        <w:t xml:space="preserve">Личностные результаты обучения </w:t>
      </w:r>
    </w:p>
    <w:p w:rsidR="008D7F01" w:rsidRPr="008D7F01" w:rsidRDefault="008D7F01" w:rsidP="00193A90">
      <w:pPr>
        <w:pStyle w:val="Default"/>
        <w:numPr>
          <w:ilvl w:val="0"/>
          <w:numId w:val="100"/>
        </w:numPr>
        <w:spacing w:after="49"/>
        <w:rPr>
          <w:color w:val="auto"/>
        </w:rPr>
      </w:pPr>
      <w:r w:rsidRPr="008D7F01">
        <w:rPr>
          <w:color w:val="auto"/>
        </w:rPr>
        <w:t xml:space="preserve">Воспитание у учащихся чувства гордости за российскую биологическую науку; </w:t>
      </w:r>
    </w:p>
    <w:p w:rsidR="008D7F01" w:rsidRPr="008D7F01" w:rsidRDefault="008D7F01" w:rsidP="00193A90">
      <w:pPr>
        <w:pStyle w:val="Default"/>
        <w:numPr>
          <w:ilvl w:val="0"/>
          <w:numId w:val="100"/>
        </w:numPr>
        <w:spacing w:after="49"/>
        <w:rPr>
          <w:color w:val="auto"/>
        </w:rPr>
      </w:pPr>
      <w:r w:rsidRPr="008D7F01">
        <w:rPr>
          <w:color w:val="auto"/>
        </w:rPr>
        <w:t xml:space="preserve">осознание учащимися, какие последствия для окружающей среды может иметь разрушительная деятельность человека и проявление готовности к самостоятельным поступкам и действиям на благо природы; </w:t>
      </w:r>
    </w:p>
    <w:p w:rsidR="008D7F01" w:rsidRPr="008D7F01" w:rsidRDefault="008D7F01" w:rsidP="00193A90">
      <w:pPr>
        <w:pStyle w:val="Default"/>
        <w:numPr>
          <w:ilvl w:val="0"/>
          <w:numId w:val="100"/>
        </w:numPr>
        <w:spacing w:after="49"/>
        <w:rPr>
          <w:color w:val="auto"/>
        </w:rPr>
      </w:pPr>
      <w:r w:rsidRPr="008D7F01">
        <w:rPr>
          <w:color w:val="auto"/>
        </w:rPr>
        <w:t xml:space="preserve">умение реализовывать теоретические познания в повседневной жизни; </w:t>
      </w:r>
    </w:p>
    <w:p w:rsidR="008D7F01" w:rsidRPr="008D7F01" w:rsidRDefault="008D7F01" w:rsidP="00193A90">
      <w:pPr>
        <w:pStyle w:val="Default"/>
        <w:numPr>
          <w:ilvl w:val="0"/>
          <w:numId w:val="100"/>
        </w:numPr>
        <w:spacing w:after="49"/>
        <w:rPr>
          <w:color w:val="auto"/>
        </w:rPr>
      </w:pPr>
      <w:r w:rsidRPr="008D7F01">
        <w:rPr>
          <w:color w:val="auto"/>
        </w:rPr>
        <w:t xml:space="preserve">понимание значения обучения для повседневной жизни и осознанного выбора профессии; </w:t>
      </w:r>
    </w:p>
    <w:p w:rsidR="008D7F01" w:rsidRPr="008D7F01" w:rsidRDefault="008D7F01" w:rsidP="00193A90">
      <w:pPr>
        <w:pStyle w:val="Default"/>
        <w:numPr>
          <w:ilvl w:val="0"/>
          <w:numId w:val="100"/>
        </w:numPr>
        <w:spacing w:after="49"/>
        <w:rPr>
          <w:color w:val="auto"/>
        </w:rPr>
      </w:pPr>
      <w:r w:rsidRPr="008D7F01">
        <w:rPr>
          <w:color w:val="auto"/>
        </w:rPr>
        <w:t xml:space="preserve">реализации этических установок по отношению к биологическим открытиям, исследованиям и их результатам; </w:t>
      </w:r>
    </w:p>
    <w:p w:rsidR="008D7F01" w:rsidRPr="008D7F01" w:rsidRDefault="008D7F01" w:rsidP="00193A90">
      <w:pPr>
        <w:pStyle w:val="Default"/>
        <w:numPr>
          <w:ilvl w:val="0"/>
          <w:numId w:val="100"/>
        </w:numPr>
        <w:spacing w:after="49"/>
        <w:rPr>
          <w:color w:val="auto"/>
        </w:rPr>
      </w:pPr>
      <w:r w:rsidRPr="008D7F01">
        <w:rPr>
          <w:color w:val="auto"/>
        </w:rPr>
        <w:t xml:space="preserve">признания высокой ценности жизни во всех её проявлениях, здоровья своего и других людей, реализации установок здорового образа жизни; </w:t>
      </w:r>
    </w:p>
    <w:p w:rsidR="008D7F01" w:rsidRPr="008D7F01" w:rsidRDefault="008D7F01" w:rsidP="00193A90">
      <w:pPr>
        <w:pStyle w:val="Default"/>
        <w:numPr>
          <w:ilvl w:val="0"/>
          <w:numId w:val="100"/>
        </w:numPr>
        <w:spacing w:after="49"/>
        <w:rPr>
          <w:color w:val="auto"/>
        </w:rPr>
      </w:pPr>
      <w:r w:rsidRPr="008D7F01">
        <w:rPr>
          <w:color w:val="auto"/>
        </w:rPr>
        <w:t xml:space="preserve">сформированности познавательных мотивов, направленных на получение нового знания в области биологии в связи с будущей профессиональной деятельностью или бытовыми проблемами, связанными с сохранением собственного здоровья и экологической безопасности; </w:t>
      </w:r>
    </w:p>
    <w:p w:rsidR="008D7F01" w:rsidRPr="008D7F01" w:rsidRDefault="008D7F01" w:rsidP="00193A90">
      <w:pPr>
        <w:pStyle w:val="Default"/>
        <w:numPr>
          <w:ilvl w:val="0"/>
          <w:numId w:val="100"/>
        </w:numPr>
        <w:spacing w:after="49"/>
        <w:rPr>
          <w:color w:val="auto"/>
        </w:rPr>
      </w:pPr>
      <w:r w:rsidRPr="008D7F01">
        <w:rPr>
          <w:color w:val="auto"/>
        </w:rPr>
        <w:t xml:space="preserve">признание права каждого на собственное мнение; </w:t>
      </w:r>
    </w:p>
    <w:p w:rsidR="008D7F01" w:rsidRPr="008D7F01" w:rsidRDefault="008D7F01" w:rsidP="00193A90">
      <w:pPr>
        <w:pStyle w:val="Default"/>
        <w:numPr>
          <w:ilvl w:val="0"/>
          <w:numId w:val="100"/>
        </w:numPr>
        <w:spacing w:after="49"/>
        <w:rPr>
          <w:color w:val="auto"/>
        </w:rPr>
      </w:pPr>
      <w:r w:rsidRPr="008D7F01">
        <w:rPr>
          <w:color w:val="auto"/>
        </w:rPr>
        <w:t xml:space="preserve">умение отстаивать свою точку зрения; </w:t>
      </w:r>
    </w:p>
    <w:p w:rsidR="008D7F01" w:rsidRPr="008D7F01" w:rsidRDefault="008D7F01" w:rsidP="00193A90">
      <w:pPr>
        <w:pStyle w:val="Default"/>
        <w:numPr>
          <w:ilvl w:val="0"/>
          <w:numId w:val="100"/>
        </w:numPr>
        <w:rPr>
          <w:color w:val="auto"/>
        </w:rPr>
      </w:pPr>
      <w:r w:rsidRPr="008D7F01">
        <w:rPr>
          <w:color w:val="auto"/>
        </w:rPr>
        <w:t xml:space="preserve">критичное отношение к своим поступкам, осознание ответственности за их последствия. </w:t>
      </w:r>
    </w:p>
    <w:p w:rsidR="008D7F01" w:rsidRPr="008D7F01" w:rsidRDefault="008D7F01" w:rsidP="008D7F01">
      <w:pPr>
        <w:pStyle w:val="Default"/>
        <w:ind w:left="720"/>
        <w:rPr>
          <w:color w:val="auto"/>
        </w:rPr>
      </w:pPr>
    </w:p>
    <w:p w:rsidR="008D7F01" w:rsidRPr="008D7F01" w:rsidRDefault="008D7F01" w:rsidP="008D7F01">
      <w:pPr>
        <w:pStyle w:val="Default"/>
        <w:ind w:left="720"/>
        <w:rPr>
          <w:color w:val="auto"/>
        </w:rPr>
      </w:pPr>
      <w:r w:rsidRPr="008D7F01">
        <w:rPr>
          <w:b/>
          <w:bCs/>
          <w:color w:val="auto"/>
        </w:rPr>
        <w:t xml:space="preserve">Ученик получит возможность научиться </w:t>
      </w:r>
    </w:p>
    <w:p w:rsidR="008D7F01" w:rsidRPr="008D7F01" w:rsidRDefault="008D7F01" w:rsidP="00193A90">
      <w:pPr>
        <w:pStyle w:val="Default"/>
        <w:numPr>
          <w:ilvl w:val="0"/>
          <w:numId w:val="100"/>
        </w:numPr>
        <w:spacing w:after="251"/>
        <w:rPr>
          <w:color w:val="auto"/>
        </w:rPr>
      </w:pPr>
      <w:r w:rsidRPr="008D7F01">
        <w:rPr>
          <w:color w:val="auto"/>
        </w:rPr>
        <w:t xml:space="preserve">Характеризовать сущности биологических процессов, явлений; применять умения определять, сравнивать, классифицировать, объяснять биологические объекты и процессы; </w:t>
      </w:r>
    </w:p>
    <w:p w:rsidR="008D7F01" w:rsidRPr="008D7F01" w:rsidRDefault="008D7F01" w:rsidP="00193A90">
      <w:pPr>
        <w:pStyle w:val="Default"/>
        <w:numPr>
          <w:ilvl w:val="0"/>
          <w:numId w:val="100"/>
        </w:numPr>
        <w:spacing w:after="251"/>
        <w:rPr>
          <w:color w:val="auto"/>
        </w:rPr>
      </w:pPr>
      <w:r w:rsidRPr="008D7F01">
        <w:rPr>
          <w:color w:val="auto"/>
        </w:rPr>
        <w:lastRenderedPageBreak/>
        <w:t xml:space="preserve">Устанавливать взаимосвязи организмов, процессов, явлений; выявлять общие и отличительные признаки; составлять схемы пищевых цепей; применять знания в измененной ситуации. </w:t>
      </w:r>
    </w:p>
    <w:p w:rsidR="008D7F01" w:rsidRPr="008D7F01" w:rsidRDefault="008D7F01" w:rsidP="00193A90">
      <w:pPr>
        <w:pStyle w:val="Default"/>
        <w:numPr>
          <w:ilvl w:val="0"/>
          <w:numId w:val="100"/>
        </w:numPr>
        <w:spacing w:after="251"/>
        <w:rPr>
          <w:color w:val="auto"/>
        </w:rPr>
      </w:pPr>
      <w:r w:rsidRPr="008D7F01">
        <w:rPr>
          <w:color w:val="auto"/>
        </w:rPr>
        <w:t xml:space="preserve">Самостоятельно оперировать биологическими понятиями, обосновывать и объяснять биологические процессы и явления; </w:t>
      </w:r>
    </w:p>
    <w:p w:rsidR="008D7F01" w:rsidRPr="008D7F01" w:rsidRDefault="008D7F01" w:rsidP="00193A90">
      <w:pPr>
        <w:pStyle w:val="Default"/>
        <w:numPr>
          <w:ilvl w:val="0"/>
          <w:numId w:val="100"/>
        </w:numPr>
        <w:spacing w:after="251"/>
        <w:rPr>
          <w:color w:val="auto"/>
        </w:rPr>
      </w:pPr>
      <w:r w:rsidRPr="008D7F01">
        <w:rPr>
          <w:color w:val="auto"/>
        </w:rPr>
        <w:t xml:space="preserve">Применять знания в новой ситуации; устанавливать причинно-следственные связи; анализировать, систематизировать и интегрировать знания; обобщать и формулировать выводы; </w:t>
      </w:r>
    </w:p>
    <w:p w:rsidR="008D7F01" w:rsidRPr="005F6268" w:rsidRDefault="008D7F01" w:rsidP="00193A90">
      <w:pPr>
        <w:pStyle w:val="Default"/>
        <w:numPr>
          <w:ilvl w:val="0"/>
          <w:numId w:val="100"/>
        </w:numPr>
        <w:rPr>
          <w:color w:val="auto"/>
        </w:rPr>
      </w:pPr>
      <w:r w:rsidRPr="008D7F01">
        <w:rPr>
          <w:color w:val="auto"/>
        </w:rPr>
        <w:t xml:space="preserve">Решать биологические задачи, оценивать и прогнозировать биологические процессы, применять теоретические знания на практике. </w:t>
      </w:r>
    </w:p>
    <w:p w:rsidR="000754CF" w:rsidRDefault="00E74F20">
      <w:pPr>
        <w:spacing w:after="0" w:line="259" w:lineRule="auto"/>
        <w:ind w:left="720" w:firstLine="0"/>
        <w:jc w:val="left"/>
        <w:rPr>
          <w:b/>
        </w:rPr>
      </w:pPr>
      <w:r>
        <w:rPr>
          <w:b/>
        </w:rPr>
        <w:t>1</w:t>
      </w:r>
      <w:r w:rsidR="000754CF">
        <w:rPr>
          <w:b/>
        </w:rPr>
        <w:t>.2.3.19 Курс «Решение задач по химии»</w:t>
      </w:r>
      <w:r w:rsidR="005F6268">
        <w:rPr>
          <w:b/>
        </w:rPr>
        <w:t>.</w:t>
      </w:r>
    </w:p>
    <w:p w:rsidR="001F6E4C" w:rsidRPr="00900393" w:rsidRDefault="001F6E4C" w:rsidP="001F6E4C">
      <w:pPr>
        <w:spacing w:after="120" w:line="240" w:lineRule="atLeast"/>
        <w:rPr>
          <w:szCs w:val="24"/>
          <w:shd w:val="clear" w:color="auto" w:fill="FFFFFF"/>
        </w:rPr>
      </w:pPr>
      <w:r w:rsidRPr="00900393">
        <w:rPr>
          <w:szCs w:val="24"/>
          <w:shd w:val="clear" w:color="auto" w:fill="FFFFFF"/>
        </w:rPr>
        <w:t>В ходе изучения программного материала обучающиеся должны овладеть следующими результатами:</w:t>
      </w:r>
    </w:p>
    <w:p w:rsidR="001F6E4C" w:rsidRPr="00900393" w:rsidRDefault="001F6E4C" w:rsidP="001F6E4C">
      <w:pPr>
        <w:spacing w:after="120" w:line="240" w:lineRule="atLeast"/>
        <w:rPr>
          <w:szCs w:val="24"/>
          <w:shd w:val="clear" w:color="auto" w:fill="FFFFFF"/>
        </w:rPr>
      </w:pPr>
      <w:r w:rsidRPr="00900393">
        <w:rPr>
          <w:b/>
          <w:bCs/>
          <w:szCs w:val="24"/>
          <w:shd w:val="clear" w:color="auto" w:fill="FFFFFF"/>
        </w:rPr>
        <w:t>Личностными:</w:t>
      </w:r>
    </w:p>
    <w:p w:rsidR="001F6E4C" w:rsidRPr="00900393" w:rsidRDefault="001F6E4C" w:rsidP="001F6E4C">
      <w:pPr>
        <w:spacing w:after="120" w:line="240" w:lineRule="atLeast"/>
        <w:rPr>
          <w:szCs w:val="24"/>
          <w:shd w:val="clear" w:color="auto" w:fill="FFFFFF"/>
        </w:rPr>
      </w:pPr>
      <w:r w:rsidRPr="00900393">
        <w:rPr>
          <w:szCs w:val="24"/>
          <w:shd w:val="clear" w:color="auto" w:fill="FFFFFF"/>
        </w:rPr>
        <w:t>- правила техники безопасности при работе в лаборатории.</w:t>
      </w:r>
    </w:p>
    <w:p w:rsidR="001F6E4C" w:rsidRPr="00900393" w:rsidRDefault="001F6E4C" w:rsidP="001F6E4C">
      <w:pPr>
        <w:spacing w:after="120" w:line="240" w:lineRule="atLeast"/>
        <w:rPr>
          <w:szCs w:val="24"/>
          <w:shd w:val="clear" w:color="auto" w:fill="FFFFFF"/>
        </w:rPr>
      </w:pPr>
      <w:r w:rsidRPr="00900393">
        <w:rPr>
          <w:szCs w:val="24"/>
          <w:shd w:val="clear" w:color="auto" w:fill="FFFFFF"/>
        </w:rPr>
        <w:t>- способы оказания первой помощи при отравлениях и ожогах.</w:t>
      </w:r>
    </w:p>
    <w:p w:rsidR="001F6E4C" w:rsidRPr="00900393" w:rsidRDefault="001F6E4C" w:rsidP="001F6E4C">
      <w:pPr>
        <w:spacing w:after="120" w:line="240" w:lineRule="atLeast"/>
        <w:rPr>
          <w:szCs w:val="24"/>
          <w:shd w:val="clear" w:color="auto" w:fill="FFFFFF"/>
        </w:rPr>
      </w:pPr>
      <w:r w:rsidRPr="00900393">
        <w:rPr>
          <w:szCs w:val="24"/>
          <w:shd w:val="clear" w:color="auto" w:fill="FFFFFF"/>
        </w:rPr>
        <w:t>- понятие чистого вещества:</w:t>
      </w:r>
    </w:p>
    <w:p w:rsidR="001F6E4C" w:rsidRPr="00900393" w:rsidRDefault="001F6E4C" w:rsidP="001F6E4C">
      <w:pPr>
        <w:spacing w:after="120" w:line="240" w:lineRule="atLeast"/>
        <w:rPr>
          <w:szCs w:val="24"/>
          <w:shd w:val="clear" w:color="auto" w:fill="FFFFFF"/>
        </w:rPr>
      </w:pPr>
      <w:r w:rsidRPr="00900393">
        <w:rPr>
          <w:szCs w:val="24"/>
          <w:shd w:val="clear" w:color="auto" w:fill="FFFFFF"/>
        </w:rPr>
        <w:t>- правила хранения химических реактивов;</w:t>
      </w:r>
    </w:p>
    <w:p w:rsidR="001F6E4C" w:rsidRPr="00900393" w:rsidRDefault="001F6E4C" w:rsidP="001F6E4C">
      <w:pPr>
        <w:spacing w:after="120" w:line="240" w:lineRule="atLeast"/>
        <w:rPr>
          <w:szCs w:val="24"/>
          <w:shd w:val="clear" w:color="auto" w:fill="FFFFFF"/>
        </w:rPr>
      </w:pPr>
      <w:r w:rsidRPr="00900393">
        <w:rPr>
          <w:szCs w:val="24"/>
          <w:shd w:val="clear" w:color="auto" w:fill="FFFFFF"/>
        </w:rPr>
        <w:t>- назначение и название химической посуды;</w:t>
      </w:r>
    </w:p>
    <w:p w:rsidR="001F6E4C" w:rsidRPr="00900393" w:rsidRDefault="001F6E4C" w:rsidP="001F6E4C">
      <w:pPr>
        <w:spacing w:after="120" w:line="240" w:lineRule="atLeast"/>
        <w:rPr>
          <w:szCs w:val="24"/>
          <w:shd w:val="clear" w:color="auto" w:fill="FFFFFF"/>
        </w:rPr>
      </w:pPr>
      <w:r w:rsidRPr="00900393">
        <w:rPr>
          <w:szCs w:val="24"/>
          <w:shd w:val="clear" w:color="auto" w:fill="FFFFFF"/>
        </w:rPr>
        <w:t>- общие формулы алканов, алкенов, циклопарафинов, спиртов (одно и многоатомных) альдегидов, карбоновых кислот, сложных эфиров, фенолов, аминов, особенности строения, химические свойства и способы получения этих классов соединений;</w:t>
      </w:r>
    </w:p>
    <w:p w:rsidR="001F6E4C" w:rsidRPr="00900393" w:rsidRDefault="001F6E4C" w:rsidP="001F6E4C">
      <w:pPr>
        <w:spacing w:after="120" w:line="240" w:lineRule="atLeast"/>
        <w:rPr>
          <w:szCs w:val="24"/>
          <w:shd w:val="clear" w:color="auto" w:fill="FFFFFF"/>
        </w:rPr>
      </w:pPr>
      <w:r w:rsidRPr="00900393">
        <w:rPr>
          <w:szCs w:val="24"/>
          <w:shd w:val="clear" w:color="auto" w:fill="FFFFFF"/>
        </w:rPr>
        <w:t>- технологию решения экспериментальных задач.</w:t>
      </w:r>
    </w:p>
    <w:p w:rsidR="001F6E4C" w:rsidRPr="00900393" w:rsidRDefault="001F6E4C" w:rsidP="001F6E4C">
      <w:pPr>
        <w:spacing w:after="120" w:line="240" w:lineRule="atLeast"/>
        <w:rPr>
          <w:szCs w:val="24"/>
          <w:shd w:val="clear" w:color="auto" w:fill="FFFFFF"/>
        </w:rPr>
      </w:pPr>
      <w:r w:rsidRPr="00900393">
        <w:rPr>
          <w:b/>
          <w:bCs/>
          <w:szCs w:val="24"/>
          <w:shd w:val="clear" w:color="auto" w:fill="FFFFFF"/>
        </w:rPr>
        <w:t>Предметными:</w:t>
      </w:r>
    </w:p>
    <w:p w:rsidR="001F6E4C" w:rsidRPr="00900393" w:rsidRDefault="001F6E4C" w:rsidP="001F6E4C">
      <w:pPr>
        <w:spacing w:after="120" w:line="240" w:lineRule="atLeast"/>
        <w:rPr>
          <w:szCs w:val="24"/>
          <w:shd w:val="clear" w:color="auto" w:fill="FFFFFF"/>
        </w:rPr>
      </w:pPr>
      <w:r w:rsidRPr="00900393">
        <w:rPr>
          <w:szCs w:val="24"/>
          <w:shd w:val="clear" w:color="auto" w:fill="FFFFFF"/>
        </w:rPr>
        <w:t>- соблюдать правила ТБ при работе в химическом кабинете;</w:t>
      </w:r>
    </w:p>
    <w:p w:rsidR="001F6E4C" w:rsidRPr="00900393" w:rsidRDefault="001F6E4C" w:rsidP="001F6E4C">
      <w:pPr>
        <w:tabs>
          <w:tab w:val="left" w:pos="6630"/>
        </w:tabs>
        <w:spacing w:after="120" w:line="240" w:lineRule="atLeast"/>
        <w:rPr>
          <w:szCs w:val="24"/>
          <w:shd w:val="clear" w:color="auto" w:fill="FFFFFF"/>
        </w:rPr>
      </w:pPr>
      <w:r w:rsidRPr="00900393">
        <w:rPr>
          <w:szCs w:val="24"/>
          <w:shd w:val="clear" w:color="auto" w:fill="FFFFFF"/>
        </w:rPr>
        <w:t>- составлять генетические цепочки между органическими и неорганическими веществами</w:t>
      </w:r>
    </w:p>
    <w:p w:rsidR="001F6E4C" w:rsidRPr="00900393" w:rsidRDefault="001F6E4C" w:rsidP="001F6E4C">
      <w:pPr>
        <w:spacing w:after="120" w:line="240" w:lineRule="atLeast"/>
        <w:rPr>
          <w:szCs w:val="24"/>
          <w:shd w:val="clear" w:color="auto" w:fill="FFFFFF"/>
        </w:rPr>
      </w:pPr>
      <w:r w:rsidRPr="00900393">
        <w:rPr>
          <w:szCs w:val="24"/>
          <w:shd w:val="clear" w:color="auto" w:fill="FFFFFF"/>
        </w:rPr>
        <w:t>- определить степень чистоты вещества по этикетке;</w:t>
      </w:r>
    </w:p>
    <w:p w:rsidR="001F6E4C" w:rsidRPr="00900393" w:rsidRDefault="001F6E4C" w:rsidP="001F6E4C">
      <w:pPr>
        <w:spacing w:after="120" w:line="240" w:lineRule="atLeast"/>
        <w:rPr>
          <w:szCs w:val="24"/>
          <w:shd w:val="clear" w:color="auto" w:fill="FFFFFF"/>
        </w:rPr>
      </w:pPr>
      <w:r w:rsidRPr="00900393">
        <w:rPr>
          <w:szCs w:val="24"/>
          <w:shd w:val="clear" w:color="auto" w:fill="FFFFFF"/>
        </w:rPr>
        <w:t>- пользоваться химической посудой;</w:t>
      </w:r>
    </w:p>
    <w:p w:rsidR="001F6E4C" w:rsidRPr="00900393" w:rsidRDefault="001F6E4C" w:rsidP="001F6E4C">
      <w:pPr>
        <w:spacing w:after="120" w:line="240" w:lineRule="atLeast"/>
        <w:rPr>
          <w:szCs w:val="24"/>
          <w:shd w:val="clear" w:color="auto" w:fill="FFFFFF"/>
        </w:rPr>
      </w:pPr>
      <w:r w:rsidRPr="00900393">
        <w:rPr>
          <w:szCs w:val="24"/>
          <w:shd w:val="clear" w:color="auto" w:fill="FFFFFF"/>
        </w:rPr>
        <w:t>- мыть химическую посуду;</w:t>
      </w:r>
    </w:p>
    <w:p w:rsidR="001F6E4C" w:rsidRPr="00900393" w:rsidRDefault="001F6E4C" w:rsidP="001F6E4C">
      <w:pPr>
        <w:spacing w:after="120" w:line="240" w:lineRule="atLeast"/>
        <w:rPr>
          <w:szCs w:val="24"/>
          <w:shd w:val="clear" w:color="auto" w:fill="FFFFFF"/>
        </w:rPr>
      </w:pPr>
      <w:r w:rsidRPr="00900393">
        <w:rPr>
          <w:szCs w:val="24"/>
          <w:shd w:val="clear" w:color="auto" w:fill="FFFFFF"/>
        </w:rPr>
        <w:t>- составлять шаростержневые модели молекул алканов, алкенов, циклопарафинов, спиртов, альдегидов, карбоновых кислот;</w:t>
      </w:r>
    </w:p>
    <w:p w:rsidR="001F6E4C" w:rsidRPr="00900393" w:rsidRDefault="001F6E4C" w:rsidP="001F6E4C">
      <w:pPr>
        <w:spacing w:after="120" w:line="240" w:lineRule="atLeast"/>
        <w:rPr>
          <w:szCs w:val="24"/>
          <w:shd w:val="clear" w:color="auto" w:fill="FFFFFF"/>
        </w:rPr>
      </w:pPr>
      <w:r w:rsidRPr="00900393">
        <w:rPr>
          <w:szCs w:val="24"/>
          <w:shd w:val="clear" w:color="auto" w:fill="FFFFFF"/>
        </w:rPr>
        <w:t>- доказывать наличие определенного вещества в пробирке при помощи качественных реакций;</w:t>
      </w:r>
    </w:p>
    <w:p w:rsidR="001F6E4C" w:rsidRPr="00900393" w:rsidRDefault="001F6E4C" w:rsidP="001F6E4C">
      <w:pPr>
        <w:spacing w:after="120" w:line="240" w:lineRule="atLeast"/>
        <w:rPr>
          <w:szCs w:val="24"/>
          <w:shd w:val="clear" w:color="auto" w:fill="FFFFFF"/>
        </w:rPr>
      </w:pPr>
      <w:r w:rsidRPr="00900393">
        <w:rPr>
          <w:szCs w:val="24"/>
          <w:shd w:val="clear" w:color="auto" w:fill="FFFFFF"/>
        </w:rPr>
        <w:t>- проводить химические реакции, характерные для определенных классов органических веществ;</w:t>
      </w:r>
    </w:p>
    <w:p w:rsidR="001F6E4C" w:rsidRPr="00900393" w:rsidRDefault="001F6E4C" w:rsidP="001F6E4C">
      <w:pPr>
        <w:spacing w:after="120" w:line="240" w:lineRule="atLeast"/>
        <w:rPr>
          <w:b/>
          <w:szCs w:val="24"/>
          <w:shd w:val="clear" w:color="auto" w:fill="FFFFFF"/>
        </w:rPr>
      </w:pPr>
      <w:r w:rsidRPr="00900393">
        <w:rPr>
          <w:b/>
          <w:szCs w:val="24"/>
          <w:shd w:val="clear" w:color="auto" w:fill="FFFFFF"/>
        </w:rPr>
        <w:t>Метапредметными:</w:t>
      </w:r>
    </w:p>
    <w:p w:rsidR="001F6E4C" w:rsidRPr="00900393" w:rsidRDefault="001F6E4C" w:rsidP="001F6E4C">
      <w:pPr>
        <w:spacing w:after="120" w:line="240" w:lineRule="atLeast"/>
        <w:rPr>
          <w:szCs w:val="24"/>
          <w:shd w:val="clear" w:color="auto" w:fill="FFFFFF"/>
        </w:rPr>
      </w:pPr>
      <w:r w:rsidRPr="00900393">
        <w:rPr>
          <w:szCs w:val="24"/>
          <w:shd w:val="clear" w:color="auto" w:fill="FFFFFF"/>
        </w:rPr>
        <w:t>- ставить цели; трансформировать учебную информацию;</w:t>
      </w:r>
    </w:p>
    <w:p w:rsidR="001F6E4C" w:rsidRPr="00900393" w:rsidRDefault="001F6E4C" w:rsidP="001F6E4C">
      <w:pPr>
        <w:spacing w:after="120" w:line="240" w:lineRule="atLeast"/>
        <w:rPr>
          <w:szCs w:val="24"/>
          <w:shd w:val="clear" w:color="auto" w:fill="FFFFFF"/>
        </w:rPr>
      </w:pPr>
      <w:r w:rsidRPr="00900393">
        <w:rPr>
          <w:szCs w:val="24"/>
          <w:shd w:val="clear" w:color="auto" w:fill="FFFFFF"/>
        </w:rPr>
        <w:t>- выделять проблему;</w:t>
      </w:r>
    </w:p>
    <w:p w:rsidR="001F6E4C" w:rsidRPr="00900393" w:rsidRDefault="001F6E4C" w:rsidP="001F6E4C">
      <w:pPr>
        <w:spacing w:after="120" w:line="240" w:lineRule="atLeast"/>
        <w:rPr>
          <w:szCs w:val="24"/>
          <w:shd w:val="clear" w:color="auto" w:fill="FFFFFF"/>
        </w:rPr>
      </w:pPr>
      <w:r w:rsidRPr="00900393">
        <w:rPr>
          <w:szCs w:val="24"/>
          <w:shd w:val="clear" w:color="auto" w:fill="FFFFFF"/>
        </w:rPr>
        <w:t>- осуществлять комплексный подход к решению проблемы;</w:t>
      </w:r>
    </w:p>
    <w:p w:rsidR="001F6E4C" w:rsidRPr="00900393" w:rsidRDefault="001F6E4C" w:rsidP="001F6E4C">
      <w:pPr>
        <w:spacing w:after="120" w:line="240" w:lineRule="atLeast"/>
        <w:rPr>
          <w:szCs w:val="24"/>
          <w:shd w:val="clear" w:color="auto" w:fill="FFFFFF"/>
        </w:rPr>
      </w:pPr>
      <w:r w:rsidRPr="00900393">
        <w:rPr>
          <w:szCs w:val="24"/>
          <w:shd w:val="clear" w:color="auto" w:fill="FFFFFF"/>
        </w:rPr>
        <w:lastRenderedPageBreak/>
        <w:t>- использовать различные информационные источники;</w:t>
      </w:r>
    </w:p>
    <w:p w:rsidR="001F6E4C" w:rsidRPr="00900393" w:rsidRDefault="001F6E4C" w:rsidP="001F6E4C">
      <w:pPr>
        <w:spacing w:after="120" w:line="240" w:lineRule="atLeast"/>
        <w:rPr>
          <w:szCs w:val="24"/>
          <w:shd w:val="clear" w:color="auto" w:fill="FFFFFF"/>
        </w:rPr>
      </w:pPr>
      <w:r w:rsidRPr="00900393">
        <w:rPr>
          <w:szCs w:val="24"/>
          <w:shd w:val="clear" w:color="auto" w:fill="FFFFFF"/>
        </w:rPr>
        <w:t>- составлять ход решения экспериментальных задач;</w:t>
      </w:r>
    </w:p>
    <w:p w:rsidR="001F6E4C" w:rsidRPr="00900393" w:rsidRDefault="001F6E4C" w:rsidP="001F6E4C">
      <w:pPr>
        <w:spacing w:after="120" w:line="240" w:lineRule="atLeast"/>
        <w:rPr>
          <w:szCs w:val="24"/>
          <w:shd w:val="clear" w:color="auto" w:fill="FFFFFF"/>
        </w:rPr>
      </w:pPr>
      <w:r w:rsidRPr="00900393">
        <w:rPr>
          <w:szCs w:val="24"/>
          <w:shd w:val="clear" w:color="auto" w:fill="FFFFFF"/>
        </w:rPr>
        <w:t>- практически осуществлять решение экспериментальных задач:</w:t>
      </w:r>
    </w:p>
    <w:p w:rsidR="001F6E4C" w:rsidRPr="00900393" w:rsidRDefault="001F6E4C" w:rsidP="001F6E4C">
      <w:pPr>
        <w:spacing w:after="120" w:line="240" w:lineRule="atLeast"/>
        <w:rPr>
          <w:szCs w:val="24"/>
          <w:shd w:val="clear" w:color="auto" w:fill="FFFFFF"/>
        </w:rPr>
      </w:pPr>
      <w:r w:rsidRPr="00900393">
        <w:rPr>
          <w:szCs w:val="24"/>
          <w:shd w:val="clear" w:color="auto" w:fill="FFFFFF"/>
        </w:rPr>
        <w:t>- планировать и проектировать свою работу согласно цели и задач;</w:t>
      </w:r>
    </w:p>
    <w:p w:rsidR="001F6E4C" w:rsidRPr="00900393" w:rsidRDefault="001F6E4C" w:rsidP="001F6E4C">
      <w:pPr>
        <w:spacing w:after="120" w:line="240" w:lineRule="atLeast"/>
        <w:rPr>
          <w:szCs w:val="24"/>
          <w:shd w:val="clear" w:color="auto" w:fill="FFFFFF"/>
        </w:rPr>
      </w:pPr>
      <w:r w:rsidRPr="00900393">
        <w:rPr>
          <w:szCs w:val="24"/>
          <w:shd w:val="clear" w:color="auto" w:fill="FFFFFF"/>
        </w:rPr>
        <w:t>- оформлять решение экспериментальных задач.</w:t>
      </w:r>
    </w:p>
    <w:p w:rsidR="001F6E4C" w:rsidRPr="00E74F20" w:rsidRDefault="001F6E4C" w:rsidP="00E74F20">
      <w:pPr>
        <w:spacing w:after="120" w:line="240" w:lineRule="atLeast"/>
        <w:rPr>
          <w:szCs w:val="24"/>
          <w:shd w:val="clear" w:color="auto" w:fill="FFFFFF"/>
        </w:rPr>
      </w:pPr>
      <w:r w:rsidRPr="00900393">
        <w:rPr>
          <w:szCs w:val="24"/>
          <w:shd w:val="clear" w:color="auto" w:fill="FFFFFF"/>
        </w:rPr>
        <w:t>- владеть психологией о</w:t>
      </w:r>
      <w:r w:rsidR="00E74F20">
        <w:rPr>
          <w:szCs w:val="24"/>
          <w:shd w:val="clear" w:color="auto" w:fill="FFFFFF"/>
        </w:rPr>
        <w:t>бщения (уметь слушать и слышать)</w:t>
      </w:r>
    </w:p>
    <w:p w:rsidR="000754CF" w:rsidRDefault="00E74F20">
      <w:pPr>
        <w:spacing w:after="0" w:line="259" w:lineRule="auto"/>
        <w:ind w:left="720" w:firstLine="0"/>
        <w:jc w:val="left"/>
        <w:rPr>
          <w:b/>
        </w:rPr>
      </w:pPr>
      <w:r>
        <w:rPr>
          <w:b/>
        </w:rPr>
        <w:t>1</w:t>
      </w:r>
      <w:r w:rsidR="000754CF">
        <w:rPr>
          <w:b/>
        </w:rPr>
        <w:t>.2.3.20 Курс «Решение текстовых задач»</w:t>
      </w:r>
    </w:p>
    <w:p w:rsidR="003654A5" w:rsidRPr="003654A5" w:rsidRDefault="003654A5" w:rsidP="003654A5">
      <w:pPr>
        <w:suppressAutoHyphens/>
        <w:spacing w:after="0" w:line="100" w:lineRule="atLeast"/>
        <w:ind w:firstLine="706"/>
        <w:rPr>
          <w:rFonts w:eastAsia="Calibri"/>
          <w:bCs/>
          <w:szCs w:val="28"/>
        </w:rPr>
      </w:pPr>
      <w:r w:rsidRPr="003654A5">
        <w:rPr>
          <w:rFonts w:eastAsia="Calibri"/>
          <w:bCs/>
          <w:szCs w:val="28"/>
        </w:rPr>
        <w:t>Изучение математики позволяет достичь следующих результатов</w:t>
      </w:r>
    </w:p>
    <w:p w:rsidR="003654A5" w:rsidRPr="003654A5" w:rsidRDefault="003654A5" w:rsidP="003654A5">
      <w:pPr>
        <w:suppressAutoHyphens/>
        <w:spacing w:after="0" w:line="100" w:lineRule="atLeast"/>
        <w:ind w:firstLine="706"/>
        <w:rPr>
          <w:rFonts w:eastAsia="Calibri"/>
          <w:b/>
          <w:bCs/>
          <w:i/>
          <w:szCs w:val="28"/>
        </w:rPr>
      </w:pPr>
      <w:r w:rsidRPr="003654A5">
        <w:rPr>
          <w:rFonts w:eastAsia="Calibri"/>
          <w:b/>
          <w:bCs/>
          <w:i/>
          <w:szCs w:val="28"/>
        </w:rPr>
        <w:t>в личностном направлении:</w:t>
      </w:r>
    </w:p>
    <w:p w:rsidR="003654A5" w:rsidRPr="003654A5" w:rsidRDefault="003654A5" w:rsidP="003654A5">
      <w:pPr>
        <w:suppressAutoHyphens/>
        <w:spacing w:after="0" w:line="100" w:lineRule="atLeast"/>
        <w:ind w:firstLine="706"/>
        <w:rPr>
          <w:rFonts w:eastAsia="Calibri"/>
          <w:bCs/>
          <w:szCs w:val="28"/>
        </w:rPr>
      </w:pPr>
      <w:r w:rsidRPr="003654A5">
        <w:rPr>
          <w:rFonts w:eastAsia="Calibri"/>
          <w:bCs/>
          <w:szCs w:val="28"/>
        </w:rPr>
        <w:t>1)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3654A5" w:rsidRPr="003654A5" w:rsidRDefault="003654A5" w:rsidP="003654A5">
      <w:pPr>
        <w:suppressAutoHyphens/>
        <w:spacing w:after="0" w:line="100" w:lineRule="atLeast"/>
        <w:ind w:firstLine="706"/>
        <w:rPr>
          <w:rFonts w:eastAsia="Calibri"/>
          <w:bCs/>
          <w:szCs w:val="28"/>
        </w:rPr>
      </w:pPr>
      <w:r w:rsidRPr="003654A5">
        <w:rPr>
          <w:rFonts w:eastAsia="Calibri"/>
          <w:bCs/>
          <w:szCs w:val="28"/>
        </w:rPr>
        <w:t>2) критичность мышления, умение распознавать логически некорректные высказывания, отличать гипотезу от факта;</w:t>
      </w:r>
    </w:p>
    <w:p w:rsidR="003654A5" w:rsidRPr="003654A5" w:rsidRDefault="003654A5" w:rsidP="003654A5">
      <w:pPr>
        <w:suppressAutoHyphens/>
        <w:spacing w:after="0" w:line="100" w:lineRule="atLeast"/>
        <w:ind w:firstLine="706"/>
        <w:rPr>
          <w:rFonts w:eastAsia="Calibri"/>
          <w:bCs/>
          <w:szCs w:val="28"/>
        </w:rPr>
      </w:pPr>
      <w:r w:rsidRPr="003654A5">
        <w:rPr>
          <w:rFonts w:eastAsia="Calibri"/>
          <w:bCs/>
          <w:szCs w:val="28"/>
        </w:rPr>
        <w:t>3) представление о математической науке как сфере человеческой деятельности, об этапах ее развития, о ее значимости для развития цивилизации;</w:t>
      </w:r>
    </w:p>
    <w:p w:rsidR="003654A5" w:rsidRPr="003654A5" w:rsidRDefault="003654A5" w:rsidP="003654A5">
      <w:pPr>
        <w:suppressAutoHyphens/>
        <w:spacing w:after="0" w:line="100" w:lineRule="atLeast"/>
        <w:ind w:firstLine="706"/>
        <w:rPr>
          <w:rFonts w:eastAsia="Calibri"/>
          <w:bCs/>
          <w:szCs w:val="28"/>
        </w:rPr>
      </w:pPr>
      <w:r w:rsidRPr="003654A5">
        <w:rPr>
          <w:rFonts w:eastAsia="Calibri"/>
          <w:bCs/>
          <w:szCs w:val="28"/>
        </w:rPr>
        <w:t>4) креативность мышления, инициатива, находчивость, активность при решении математических задач;</w:t>
      </w:r>
    </w:p>
    <w:p w:rsidR="003654A5" w:rsidRPr="003654A5" w:rsidRDefault="003654A5" w:rsidP="003654A5">
      <w:pPr>
        <w:suppressAutoHyphens/>
        <w:spacing w:after="0" w:line="100" w:lineRule="atLeast"/>
        <w:ind w:firstLine="706"/>
        <w:rPr>
          <w:rFonts w:eastAsia="Calibri"/>
          <w:bCs/>
          <w:szCs w:val="28"/>
        </w:rPr>
      </w:pPr>
      <w:r w:rsidRPr="003654A5">
        <w:rPr>
          <w:rFonts w:eastAsia="Calibri"/>
          <w:bCs/>
          <w:szCs w:val="28"/>
        </w:rPr>
        <w:t>5) умение контролировать процесс и результат учебной математической деятельности;</w:t>
      </w:r>
    </w:p>
    <w:p w:rsidR="003654A5" w:rsidRPr="003654A5" w:rsidRDefault="003654A5" w:rsidP="003654A5">
      <w:pPr>
        <w:suppressAutoHyphens/>
        <w:spacing w:after="0" w:line="100" w:lineRule="atLeast"/>
        <w:ind w:firstLine="706"/>
        <w:rPr>
          <w:rFonts w:eastAsia="Calibri"/>
          <w:bCs/>
          <w:szCs w:val="28"/>
        </w:rPr>
      </w:pPr>
      <w:r w:rsidRPr="003654A5">
        <w:rPr>
          <w:rFonts w:eastAsia="Calibri"/>
          <w:bCs/>
          <w:szCs w:val="28"/>
        </w:rPr>
        <w:t xml:space="preserve">6) способность к эмоциональному восприятию математических объектов, задач, решений, рассуждений; </w:t>
      </w:r>
    </w:p>
    <w:p w:rsidR="003654A5" w:rsidRPr="003654A5" w:rsidRDefault="003654A5" w:rsidP="003654A5">
      <w:pPr>
        <w:suppressAutoHyphens/>
        <w:spacing w:after="0" w:line="100" w:lineRule="atLeast"/>
        <w:ind w:firstLine="706"/>
        <w:rPr>
          <w:rFonts w:eastAsia="Calibri"/>
          <w:b/>
          <w:bCs/>
          <w:i/>
          <w:szCs w:val="28"/>
        </w:rPr>
      </w:pPr>
      <w:r w:rsidRPr="003654A5">
        <w:rPr>
          <w:rFonts w:eastAsia="Calibri"/>
          <w:b/>
          <w:bCs/>
          <w:i/>
          <w:szCs w:val="28"/>
        </w:rPr>
        <w:t>в метапредметном направлении:</w:t>
      </w:r>
    </w:p>
    <w:p w:rsidR="003654A5" w:rsidRPr="003654A5" w:rsidRDefault="003654A5" w:rsidP="003654A5">
      <w:pPr>
        <w:suppressAutoHyphens/>
        <w:spacing w:after="0" w:line="100" w:lineRule="atLeast"/>
        <w:ind w:firstLine="706"/>
        <w:rPr>
          <w:rFonts w:eastAsia="Calibri"/>
          <w:bCs/>
          <w:szCs w:val="28"/>
        </w:rPr>
      </w:pPr>
      <w:r w:rsidRPr="003654A5">
        <w:rPr>
          <w:rFonts w:eastAsia="Calibri"/>
          <w:bCs/>
          <w:szCs w:val="28"/>
        </w:rPr>
        <w:t>1)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3654A5" w:rsidRPr="003654A5" w:rsidRDefault="003654A5" w:rsidP="003654A5">
      <w:pPr>
        <w:suppressAutoHyphens/>
        <w:spacing w:after="0" w:line="100" w:lineRule="atLeast"/>
        <w:ind w:firstLine="706"/>
        <w:rPr>
          <w:rFonts w:eastAsia="Calibri"/>
          <w:bCs/>
          <w:szCs w:val="28"/>
        </w:rPr>
      </w:pPr>
      <w:r w:rsidRPr="003654A5">
        <w:rPr>
          <w:rFonts w:eastAsia="Calibri"/>
          <w:bCs/>
          <w:szCs w:val="28"/>
        </w:rPr>
        <w:t>2) умение видеть математическую задачу в контексте проблемной ситуации в других дисциплинах, в окружающей жизни;</w:t>
      </w:r>
    </w:p>
    <w:p w:rsidR="003654A5" w:rsidRPr="003654A5" w:rsidRDefault="003654A5" w:rsidP="003654A5">
      <w:pPr>
        <w:suppressAutoHyphens/>
        <w:spacing w:after="0" w:line="100" w:lineRule="atLeast"/>
        <w:ind w:firstLine="706"/>
        <w:rPr>
          <w:rFonts w:eastAsia="Calibri"/>
          <w:bCs/>
          <w:szCs w:val="28"/>
        </w:rPr>
      </w:pPr>
      <w:r w:rsidRPr="003654A5">
        <w:rPr>
          <w:rFonts w:eastAsia="Calibri"/>
          <w:bCs/>
          <w:szCs w:val="28"/>
        </w:rPr>
        <w:t>3) 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3654A5" w:rsidRPr="003654A5" w:rsidRDefault="003654A5" w:rsidP="003654A5">
      <w:pPr>
        <w:suppressAutoHyphens/>
        <w:spacing w:after="0" w:line="100" w:lineRule="atLeast"/>
        <w:ind w:firstLine="706"/>
        <w:rPr>
          <w:rFonts w:eastAsia="Calibri"/>
          <w:bCs/>
          <w:szCs w:val="28"/>
        </w:rPr>
      </w:pPr>
      <w:r w:rsidRPr="003654A5">
        <w:rPr>
          <w:rFonts w:eastAsia="Calibri"/>
          <w:bCs/>
          <w:szCs w:val="28"/>
        </w:rPr>
        <w:t>4) умение выдвигать гипотезы при решении учебных задач и понимать необходимость их проверки;</w:t>
      </w:r>
    </w:p>
    <w:p w:rsidR="003654A5" w:rsidRPr="003654A5" w:rsidRDefault="003654A5" w:rsidP="003654A5">
      <w:pPr>
        <w:suppressAutoHyphens/>
        <w:spacing w:after="0" w:line="100" w:lineRule="atLeast"/>
        <w:ind w:firstLine="706"/>
        <w:rPr>
          <w:rFonts w:eastAsia="Calibri"/>
          <w:bCs/>
          <w:szCs w:val="28"/>
        </w:rPr>
      </w:pPr>
      <w:r w:rsidRPr="003654A5">
        <w:rPr>
          <w:rFonts w:eastAsia="Calibri"/>
          <w:bCs/>
          <w:szCs w:val="28"/>
        </w:rPr>
        <w:t>6) умение применять индуктивные и дедуктивные способы рассуждений, видеть различные стратегии решения задач;</w:t>
      </w:r>
    </w:p>
    <w:p w:rsidR="003654A5" w:rsidRPr="003654A5" w:rsidRDefault="003654A5" w:rsidP="003654A5">
      <w:pPr>
        <w:suppressAutoHyphens/>
        <w:spacing w:after="0" w:line="100" w:lineRule="atLeast"/>
        <w:ind w:firstLine="706"/>
        <w:rPr>
          <w:rFonts w:eastAsia="Calibri"/>
          <w:bCs/>
          <w:szCs w:val="28"/>
        </w:rPr>
      </w:pPr>
      <w:r w:rsidRPr="003654A5">
        <w:rPr>
          <w:rFonts w:eastAsia="Calibri"/>
          <w:bCs/>
          <w:szCs w:val="28"/>
        </w:rPr>
        <w:t>7) понимание сущности алгоритмических предписаний и умение действовать в соответствии с предложенным алгоритмом;</w:t>
      </w:r>
    </w:p>
    <w:p w:rsidR="003654A5" w:rsidRPr="003654A5" w:rsidRDefault="003654A5" w:rsidP="003654A5">
      <w:pPr>
        <w:suppressAutoHyphens/>
        <w:spacing w:after="0" w:line="100" w:lineRule="atLeast"/>
        <w:ind w:firstLine="706"/>
        <w:rPr>
          <w:rFonts w:eastAsia="Calibri"/>
          <w:bCs/>
          <w:szCs w:val="28"/>
        </w:rPr>
      </w:pPr>
      <w:r w:rsidRPr="003654A5">
        <w:rPr>
          <w:rFonts w:eastAsia="Calibri"/>
          <w:bCs/>
          <w:szCs w:val="28"/>
        </w:rPr>
        <w:t>8) умение самостоятельно ставить цели, выбирать и создавать алгоритмы для решения учебных математических проблем;</w:t>
      </w:r>
    </w:p>
    <w:p w:rsidR="003654A5" w:rsidRPr="003654A5" w:rsidRDefault="003654A5" w:rsidP="003654A5">
      <w:pPr>
        <w:suppressAutoHyphens/>
        <w:spacing w:after="0" w:line="100" w:lineRule="atLeast"/>
        <w:ind w:firstLine="706"/>
        <w:rPr>
          <w:rFonts w:eastAsia="Calibri"/>
          <w:bCs/>
          <w:szCs w:val="28"/>
        </w:rPr>
      </w:pPr>
      <w:r w:rsidRPr="003654A5">
        <w:rPr>
          <w:rFonts w:eastAsia="Calibri"/>
          <w:bCs/>
          <w:szCs w:val="28"/>
        </w:rPr>
        <w:t>9) умение планировать и осуществлять деятельность, направленную на решение задач исследовательского характера;</w:t>
      </w:r>
    </w:p>
    <w:p w:rsidR="003654A5" w:rsidRPr="003654A5" w:rsidRDefault="003654A5" w:rsidP="003654A5">
      <w:pPr>
        <w:suppressAutoHyphens/>
        <w:spacing w:after="0" w:line="100" w:lineRule="atLeast"/>
        <w:ind w:firstLine="706"/>
        <w:rPr>
          <w:rFonts w:eastAsia="Calibri"/>
          <w:b/>
          <w:bCs/>
          <w:i/>
          <w:szCs w:val="28"/>
        </w:rPr>
      </w:pPr>
      <w:r w:rsidRPr="003654A5">
        <w:rPr>
          <w:rFonts w:eastAsia="Calibri"/>
          <w:b/>
          <w:bCs/>
          <w:i/>
          <w:szCs w:val="28"/>
        </w:rPr>
        <w:t>в предметном направлении:</w:t>
      </w:r>
    </w:p>
    <w:p w:rsidR="003654A5" w:rsidRPr="003654A5" w:rsidRDefault="003654A5" w:rsidP="003654A5">
      <w:pPr>
        <w:suppressAutoHyphens/>
        <w:spacing w:after="0" w:line="100" w:lineRule="atLeast"/>
        <w:ind w:firstLine="706"/>
        <w:rPr>
          <w:rFonts w:eastAsia="Calibri"/>
          <w:bCs/>
          <w:szCs w:val="28"/>
        </w:rPr>
      </w:pPr>
      <w:r w:rsidRPr="003654A5">
        <w:rPr>
          <w:rFonts w:eastAsia="Calibri"/>
          <w:bCs/>
          <w:szCs w:val="28"/>
        </w:rPr>
        <w:t xml:space="preserve">1) умение работать с математическим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 </w:t>
      </w:r>
    </w:p>
    <w:p w:rsidR="003654A5" w:rsidRPr="003654A5" w:rsidRDefault="003654A5" w:rsidP="003654A5">
      <w:pPr>
        <w:suppressAutoHyphens/>
        <w:spacing w:after="0" w:line="100" w:lineRule="atLeast"/>
        <w:ind w:firstLine="706"/>
        <w:rPr>
          <w:rFonts w:eastAsia="Calibri"/>
          <w:bCs/>
          <w:szCs w:val="28"/>
        </w:rPr>
      </w:pPr>
      <w:r w:rsidRPr="003654A5">
        <w:rPr>
          <w:rFonts w:eastAsia="Calibri"/>
          <w:bCs/>
          <w:szCs w:val="28"/>
        </w:rPr>
        <w:t>2) 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3654A5" w:rsidRPr="003654A5" w:rsidRDefault="003654A5" w:rsidP="003654A5">
      <w:pPr>
        <w:suppressAutoHyphens/>
        <w:spacing w:after="0" w:line="100" w:lineRule="atLeast"/>
        <w:ind w:firstLine="706"/>
        <w:rPr>
          <w:rFonts w:eastAsia="Calibri"/>
          <w:bCs/>
          <w:szCs w:val="28"/>
        </w:rPr>
      </w:pPr>
      <w:r w:rsidRPr="003654A5">
        <w:rPr>
          <w:rFonts w:eastAsia="Calibri"/>
          <w:bCs/>
          <w:szCs w:val="28"/>
        </w:rPr>
        <w:lastRenderedPageBreak/>
        <w:t>3) 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w:t>
      </w:r>
    </w:p>
    <w:p w:rsidR="003654A5" w:rsidRPr="003654A5" w:rsidRDefault="003654A5" w:rsidP="003654A5">
      <w:pPr>
        <w:suppressAutoHyphens/>
        <w:spacing w:after="0" w:line="100" w:lineRule="atLeast"/>
        <w:ind w:firstLine="706"/>
        <w:rPr>
          <w:rFonts w:eastAsia="Calibri"/>
          <w:bCs/>
          <w:szCs w:val="28"/>
        </w:rPr>
      </w:pPr>
      <w:r w:rsidRPr="003654A5">
        <w:rPr>
          <w:rFonts w:eastAsia="Calibri"/>
          <w:bCs/>
          <w:szCs w:val="28"/>
        </w:rPr>
        <w:t>4) умение измерять длины отрезков, величины углов, использовать формулы для нахождения периметров, площадей и объемов геометрических фигур;</w:t>
      </w:r>
    </w:p>
    <w:p w:rsidR="003654A5" w:rsidRPr="003654A5" w:rsidRDefault="003654A5" w:rsidP="003654A5">
      <w:pPr>
        <w:spacing w:after="0" w:line="240" w:lineRule="auto"/>
        <w:ind w:firstLine="706"/>
        <w:rPr>
          <w:rFonts w:eastAsia="Calibri"/>
          <w:bCs/>
          <w:szCs w:val="28"/>
        </w:rPr>
      </w:pPr>
      <w:r w:rsidRPr="003654A5">
        <w:rPr>
          <w:rFonts w:eastAsia="Calibri"/>
          <w:bCs/>
          <w:szCs w:val="28"/>
        </w:rPr>
        <w:t>5) 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0754CF" w:rsidRDefault="00E74F20">
      <w:pPr>
        <w:spacing w:after="0" w:line="259" w:lineRule="auto"/>
        <w:ind w:left="720" w:firstLine="0"/>
        <w:jc w:val="left"/>
        <w:rPr>
          <w:b/>
        </w:rPr>
      </w:pPr>
      <w:r>
        <w:rPr>
          <w:b/>
        </w:rPr>
        <w:t>1</w:t>
      </w:r>
      <w:r w:rsidR="000754CF">
        <w:rPr>
          <w:b/>
        </w:rPr>
        <w:t>.2.3.21 Курс «Решение задач по физике»</w:t>
      </w:r>
    </w:p>
    <w:p w:rsidR="00014375" w:rsidRDefault="00014375" w:rsidP="00014375">
      <w:pPr>
        <w:spacing w:after="0" w:line="259" w:lineRule="auto"/>
        <w:ind w:left="720" w:firstLine="0"/>
        <w:jc w:val="left"/>
      </w:pPr>
      <w:r>
        <w:t xml:space="preserve">Освоение содержания элективного предмета по физике обеспечивает достижение личностных, метапредметных, предметных результатов, установленных по требованиям ФГОС СОО </w:t>
      </w:r>
    </w:p>
    <w:p w:rsidR="00831FF6" w:rsidRDefault="00014375" w:rsidP="00014375">
      <w:pPr>
        <w:spacing w:after="0" w:line="259" w:lineRule="auto"/>
        <w:ind w:left="720" w:firstLine="0"/>
        <w:jc w:val="left"/>
      </w:pPr>
      <w:r>
        <w:sym w:font="Symbol" w:char="F0B7"/>
      </w:r>
      <w:r>
        <w:t xml:space="preserve"> л</w:t>
      </w:r>
      <w:r w:rsidRPr="00E01879">
        <w:rPr>
          <w:i/>
        </w:rPr>
        <w:t>ичностным</w:t>
      </w:r>
      <w:r>
        <w:t>,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w:t>
      </w:r>
      <w:r w:rsidR="00831FF6">
        <w:t xml:space="preserve"> </w:t>
      </w:r>
      <w:r>
        <w:t xml:space="preserve">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 </w:t>
      </w:r>
    </w:p>
    <w:p w:rsidR="00831FF6" w:rsidRDefault="00014375" w:rsidP="00014375">
      <w:pPr>
        <w:spacing w:after="0" w:line="259" w:lineRule="auto"/>
        <w:ind w:left="720" w:firstLine="0"/>
        <w:jc w:val="left"/>
      </w:pPr>
      <w:r>
        <w:sym w:font="Symbol" w:char="F0B7"/>
      </w:r>
      <w:r w:rsidRPr="00E01879">
        <w:rPr>
          <w:i/>
        </w:rPr>
        <w:t xml:space="preserve"> метапредметным</w:t>
      </w:r>
      <w:r>
        <w:t xml:space="preserve">,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 </w:t>
      </w:r>
    </w:p>
    <w:p w:rsidR="00831FF6" w:rsidRPr="00E74F20" w:rsidRDefault="00014375" w:rsidP="00014375">
      <w:pPr>
        <w:spacing w:after="0" w:line="259" w:lineRule="auto"/>
        <w:ind w:left="720" w:firstLine="0"/>
        <w:jc w:val="left"/>
        <w:rPr>
          <w:i/>
        </w:rPr>
      </w:pPr>
      <w:r>
        <w:sym w:font="Symbol" w:char="F0B7"/>
      </w:r>
      <w:r>
        <w:t xml:space="preserve"> 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w:t>
      </w:r>
      <w:r w:rsidR="00831FF6">
        <w:t xml:space="preserve">нятиями, методами и приемами. </w:t>
      </w:r>
      <w:r w:rsidRPr="00E74F20">
        <w:rPr>
          <w:i/>
        </w:rPr>
        <w:t xml:space="preserve">Предметные результаты изучения </w:t>
      </w:r>
      <w:r w:rsidR="00831FF6" w:rsidRPr="00E74F20">
        <w:rPr>
          <w:i/>
        </w:rPr>
        <w:t>курса</w:t>
      </w:r>
      <w:r w:rsidRPr="00E74F20">
        <w:rPr>
          <w:i/>
        </w:rPr>
        <w:t xml:space="preserve"> “Решение задач по физике”:</w:t>
      </w:r>
    </w:p>
    <w:p w:rsidR="00831FF6" w:rsidRDefault="00014375" w:rsidP="00193A90">
      <w:pPr>
        <w:pStyle w:val="a6"/>
        <w:numPr>
          <w:ilvl w:val="0"/>
          <w:numId w:val="106"/>
        </w:numPr>
        <w:spacing w:after="0" w:line="259" w:lineRule="auto"/>
        <w:jc w:val="left"/>
      </w:pPr>
      <w:r>
        <w:t xml:space="preserve">сформированность представлений о роли и месте физики в современной научной картине мира; </w:t>
      </w:r>
    </w:p>
    <w:p w:rsidR="00831FF6" w:rsidRDefault="00014375" w:rsidP="00193A90">
      <w:pPr>
        <w:pStyle w:val="a6"/>
        <w:numPr>
          <w:ilvl w:val="0"/>
          <w:numId w:val="106"/>
        </w:numPr>
        <w:spacing w:after="0" w:line="259" w:lineRule="auto"/>
        <w:jc w:val="left"/>
      </w:pPr>
      <w:r>
        <w:t xml:space="preserve">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 </w:t>
      </w:r>
    </w:p>
    <w:p w:rsidR="00831FF6" w:rsidRDefault="00014375" w:rsidP="00193A90">
      <w:pPr>
        <w:pStyle w:val="a6"/>
        <w:numPr>
          <w:ilvl w:val="0"/>
          <w:numId w:val="106"/>
        </w:numPr>
        <w:spacing w:after="0" w:line="259" w:lineRule="auto"/>
        <w:jc w:val="left"/>
      </w:pPr>
      <w:r>
        <w:t>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831FF6" w:rsidRDefault="00014375" w:rsidP="00193A90">
      <w:pPr>
        <w:pStyle w:val="a6"/>
        <w:numPr>
          <w:ilvl w:val="0"/>
          <w:numId w:val="106"/>
        </w:numPr>
        <w:spacing w:after="0" w:line="259" w:lineRule="auto"/>
        <w:jc w:val="left"/>
      </w:pPr>
      <w:r>
        <w:t xml:space="preserve">владение основными методами научного познания, используемыми в физике: </w:t>
      </w:r>
    </w:p>
    <w:p w:rsidR="00831FF6" w:rsidRDefault="00014375" w:rsidP="00193A90">
      <w:pPr>
        <w:pStyle w:val="a6"/>
        <w:numPr>
          <w:ilvl w:val="0"/>
          <w:numId w:val="106"/>
        </w:numPr>
        <w:spacing w:after="0" w:line="259" w:lineRule="auto"/>
        <w:jc w:val="left"/>
      </w:pPr>
      <w:r>
        <w:t>наблюдение, описание, измерение, эксперимент;</w:t>
      </w:r>
    </w:p>
    <w:p w:rsidR="00831FF6" w:rsidRDefault="00014375" w:rsidP="00193A90">
      <w:pPr>
        <w:pStyle w:val="a6"/>
        <w:numPr>
          <w:ilvl w:val="0"/>
          <w:numId w:val="106"/>
        </w:numPr>
        <w:spacing w:after="0" w:line="259" w:lineRule="auto"/>
        <w:jc w:val="left"/>
      </w:pPr>
      <w:r>
        <w:t>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831FF6" w:rsidRDefault="00014375" w:rsidP="00193A90">
      <w:pPr>
        <w:pStyle w:val="a6"/>
        <w:numPr>
          <w:ilvl w:val="0"/>
          <w:numId w:val="106"/>
        </w:numPr>
        <w:spacing w:after="0" w:line="259" w:lineRule="auto"/>
        <w:jc w:val="left"/>
      </w:pPr>
      <w:r>
        <w:t xml:space="preserve">сформированность умения решать физические задачи; </w:t>
      </w:r>
    </w:p>
    <w:p w:rsidR="00831FF6" w:rsidRDefault="00014375" w:rsidP="00193A90">
      <w:pPr>
        <w:pStyle w:val="a6"/>
        <w:numPr>
          <w:ilvl w:val="0"/>
          <w:numId w:val="106"/>
        </w:numPr>
        <w:spacing w:after="0" w:line="259" w:lineRule="auto"/>
        <w:jc w:val="left"/>
      </w:pPr>
      <w:r>
        <w:lastRenderedPageBreak/>
        <w:t xml:space="preserve">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w:t>
      </w:r>
    </w:p>
    <w:p w:rsidR="00831FF6" w:rsidRDefault="00014375" w:rsidP="00193A90">
      <w:pPr>
        <w:pStyle w:val="a6"/>
        <w:numPr>
          <w:ilvl w:val="0"/>
          <w:numId w:val="106"/>
        </w:numPr>
        <w:spacing w:after="0" w:line="259" w:lineRule="auto"/>
        <w:jc w:val="left"/>
      </w:pPr>
      <w:r>
        <w:t>сформированность собственной позиции по отношению к физической информации, получаемой из разных источников;</w:t>
      </w:r>
    </w:p>
    <w:p w:rsidR="00831FF6" w:rsidRDefault="00014375" w:rsidP="00193A90">
      <w:pPr>
        <w:pStyle w:val="a6"/>
        <w:numPr>
          <w:ilvl w:val="0"/>
          <w:numId w:val="106"/>
        </w:numPr>
        <w:spacing w:after="0" w:line="259" w:lineRule="auto"/>
        <w:jc w:val="left"/>
      </w:pPr>
      <w:r>
        <w:t>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831FF6" w:rsidRDefault="00014375" w:rsidP="00193A90">
      <w:pPr>
        <w:pStyle w:val="a6"/>
        <w:numPr>
          <w:ilvl w:val="0"/>
          <w:numId w:val="106"/>
        </w:numPr>
        <w:spacing w:after="0" w:line="259" w:lineRule="auto"/>
        <w:jc w:val="left"/>
      </w:pPr>
      <w:r>
        <w:t xml:space="preserve">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 </w:t>
      </w:r>
    </w:p>
    <w:p w:rsidR="00831FF6" w:rsidRDefault="00014375" w:rsidP="00193A90">
      <w:pPr>
        <w:pStyle w:val="a6"/>
        <w:numPr>
          <w:ilvl w:val="0"/>
          <w:numId w:val="106"/>
        </w:numPr>
        <w:spacing w:after="0" w:line="259" w:lineRule="auto"/>
        <w:jc w:val="left"/>
      </w:pPr>
      <w:r>
        <w:t xml:space="preserve">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 </w:t>
      </w:r>
    </w:p>
    <w:p w:rsidR="00831FF6" w:rsidRDefault="00014375" w:rsidP="00193A90">
      <w:pPr>
        <w:pStyle w:val="a6"/>
        <w:numPr>
          <w:ilvl w:val="0"/>
          <w:numId w:val="106"/>
        </w:numPr>
        <w:spacing w:after="0" w:line="259" w:lineRule="auto"/>
        <w:jc w:val="left"/>
      </w:pPr>
      <w:r>
        <w:t xml:space="preserve">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 </w:t>
      </w:r>
    </w:p>
    <w:p w:rsidR="002906A0" w:rsidRPr="00E01879" w:rsidRDefault="00014375" w:rsidP="00193A90">
      <w:pPr>
        <w:pStyle w:val="a6"/>
        <w:numPr>
          <w:ilvl w:val="0"/>
          <w:numId w:val="106"/>
        </w:numPr>
        <w:spacing w:after="0" w:line="259" w:lineRule="auto"/>
        <w:jc w:val="left"/>
        <w:rPr>
          <w:b/>
        </w:rPr>
      </w:pPr>
      <w:r>
        <w:t>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2906A0" w:rsidRDefault="00523404">
      <w:pPr>
        <w:spacing w:after="5" w:line="271" w:lineRule="auto"/>
        <w:ind w:left="7"/>
      </w:pPr>
      <w:r>
        <w:rPr>
          <w:b/>
        </w:rPr>
        <w:t xml:space="preserve">I.3. Система оценки достижения планируемых результатов освоения основной образовательной программы среднего общего образования </w:t>
      </w:r>
    </w:p>
    <w:p w:rsidR="002906A0" w:rsidRDefault="00523404">
      <w:pPr>
        <w:spacing w:after="24" w:line="259" w:lineRule="auto"/>
        <w:ind w:left="12" w:firstLine="0"/>
        <w:jc w:val="left"/>
      </w:pPr>
      <w:r>
        <w:rPr>
          <w:b/>
          <w:i/>
          <w:sz w:val="23"/>
        </w:rPr>
        <w:t xml:space="preserve"> </w:t>
      </w:r>
    </w:p>
    <w:p w:rsidR="002906A0" w:rsidRDefault="00523404">
      <w:pPr>
        <w:pStyle w:val="3"/>
        <w:ind w:left="7"/>
      </w:pPr>
      <w:r>
        <w:t xml:space="preserve">1.3.1. Общие положения </w:t>
      </w:r>
      <w:r>
        <w:rPr>
          <w:b w:val="0"/>
          <w:i w:val="0"/>
        </w:rPr>
        <w:t xml:space="preserve"> </w:t>
      </w:r>
    </w:p>
    <w:p w:rsidR="002906A0" w:rsidRDefault="00523404">
      <w:pPr>
        <w:spacing w:after="11"/>
        <w:ind w:left="7" w:right="3"/>
        <w:jc w:val="left"/>
      </w:pPr>
      <w:r>
        <w:rPr>
          <w:sz w:val="23"/>
        </w:rPr>
        <w:t xml:space="preserve">Система оценки достижения планируемых результатов освоения результатов ООП СОО (далее – система оценки) является частью внутренней системы оценки качества образования в ОО, целью которой является формирование единой системы оценки состояния образовательной системы ОО, получение объективной информации о её функционировании и развитии, тенденциях изменения.  </w:t>
      </w:r>
    </w:p>
    <w:p w:rsidR="002906A0" w:rsidRDefault="00523404">
      <w:pPr>
        <w:spacing w:after="11"/>
        <w:ind w:left="7" w:right="3"/>
        <w:jc w:val="left"/>
      </w:pPr>
      <w:r>
        <w:rPr>
          <w:sz w:val="23"/>
        </w:rPr>
        <w:t xml:space="preserve">Нормативной базой системы оценки на уровне среднего общего образования являются следующие документы:  </w:t>
      </w:r>
    </w:p>
    <w:p w:rsidR="00735671" w:rsidRPr="00735671" w:rsidRDefault="00523404" w:rsidP="00735671">
      <w:pPr>
        <w:spacing w:after="11"/>
        <w:ind w:left="382" w:right="3"/>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236220</wp:posOffset>
                </wp:positionH>
                <wp:positionV relativeFrom="paragraph">
                  <wp:posOffset>-16148</wp:posOffset>
                </wp:positionV>
                <wp:extent cx="117475" cy="307975"/>
                <wp:effectExtent l="0" t="0" r="0" b="0"/>
                <wp:wrapSquare wrapText="bothSides"/>
                <wp:docPr id="297074" name="Group 297074"/>
                <wp:cNvGraphicFramePr/>
                <a:graphic xmlns:a="http://schemas.openxmlformats.org/drawingml/2006/main">
                  <a:graphicData uri="http://schemas.microsoft.com/office/word/2010/wordprocessingGroup">
                    <wpg:wgp>
                      <wpg:cNvGrpSpPr/>
                      <wpg:grpSpPr>
                        <a:xfrm>
                          <a:off x="0" y="0"/>
                          <a:ext cx="117475" cy="307975"/>
                          <a:chOff x="0" y="0"/>
                          <a:chExt cx="117475" cy="307975"/>
                        </a:xfrm>
                      </wpg:grpSpPr>
                      <pic:pic xmlns:pic="http://schemas.openxmlformats.org/drawingml/2006/picture">
                        <pic:nvPicPr>
                          <pic:cNvPr id="12556" name="Picture 12556"/>
                          <pic:cNvPicPr/>
                        </pic:nvPicPr>
                        <pic:blipFill>
                          <a:blip r:embed="rId14"/>
                          <a:stretch>
                            <a:fillRect/>
                          </a:stretch>
                        </pic:blipFill>
                        <pic:spPr>
                          <a:xfrm>
                            <a:off x="0" y="0"/>
                            <a:ext cx="117475" cy="117475"/>
                          </a:xfrm>
                          <a:prstGeom prst="rect">
                            <a:avLst/>
                          </a:prstGeom>
                        </pic:spPr>
                      </pic:pic>
                      <pic:pic xmlns:pic="http://schemas.openxmlformats.org/drawingml/2006/picture">
                        <pic:nvPicPr>
                          <pic:cNvPr id="12565" name="Picture 12565"/>
                          <pic:cNvPicPr/>
                        </pic:nvPicPr>
                        <pic:blipFill>
                          <a:blip r:embed="rId14"/>
                          <a:stretch>
                            <a:fillRect/>
                          </a:stretch>
                        </pic:blipFill>
                        <pic:spPr>
                          <a:xfrm>
                            <a:off x="0" y="190500"/>
                            <a:ext cx="117475" cy="117475"/>
                          </a:xfrm>
                          <a:prstGeom prst="rect">
                            <a:avLst/>
                          </a:prstGeom>
                        </pic:spPr>
                      </pic:pic>
                    </wpg:wgp>
                  </a:graphicData>
                </a:graphic>
              </wp:anchor>
            </w:drawing>
          </mc:Choice>
          <mc:Fallback>
            <w:pict>
              <v:group w14:anchorId="54EABBA3" id="Group 297074" o:spid="_x0000_s1026" style="position:absolute;margin-left:18.6pt;margin-top:-1.25pt;width:9.25pt;height:24.25pt;z-index:251659264" coordsize="117475,307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">
                <v:shape id="Picture 12556" o:spid="_x0000_s1027" type="#_x0000_t75" style="position:absolute;width:117475;height:117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">
                  <v:imagedata r:id="rId15" o:title=""/>
                </v:shape>
                <v:shape id="Picture 12565" o:spid="_x0000_s1028" type="#_x0000_t75" style="position:absolute;top:190500;width:117475;height:117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">
                  <v:imagedata r:id="rId15" o:title=""/>
                </v:shape>
                <w10:wrap type="square"/>
              </v:group>
            </w:pict>
          </mc:Fallback>
        </mc:AlternateContent>
      </w:r>
      <w:r>
        <w:rPr>
          <w:rFonts w:ascii="Arial" w:eastAsia="Arial" w:hAnsi="Arial" w:cs="Arial"/>
          <w:sz w:val="23"/>
        </w:rPr>
        <w:t xml:space="preserve"> </w:t>
      </w:r>
      <w:r>
        <w:rPr>
          <w:sz w:val="23"/>
        </w:rPr>
        <w:t xml:space="preserve"> Федеральный закон от 29 декабря 2012 г. №273-ФЗ «Об образовании в Российской Федерации</w:t>
      </w:r>
      <w:r w:rsidR="00601E05">
        <w:rPr>
          <w:sz w:val="23"/>
        </w:rPr>
        <w:t xml:space="preserve">»;  </w:t>
      </w:r>
      <w:r>
        <w:rPr>
          <w:sz w:val="23"/>
        </w:rPr>
        <w:t xml:space="preserve">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(Зарегистрировано в Минюсте России 09.02.2016 N 41020);  </w:t>
      </w:r>
    </w:p>
    <w:p w:rsidR="002906A0" w:rsidRDefault="00523404" w:rsidP="00735671">
      <w:pPr>
        <w:spacing w:after="43"/>
        <w:ind w:right="1835"/>
        <w:jc w:val="left"/>
      </w:pPr>
      <w:r>
        <w:rPr>
          <w:noProof/>
        </w:rPr>
        <w:drawing>
          <wp:inline distT="0" distB="0" distL="0" distR="0">
            <wp:extent cx="117475" cy="117473"/>
            <wp:effectExtent l="0" t="0" r="0" b="0"/>
            <wp:docPr id="12573" name="Picture 12573"/>
            <wp:cNvGraphicFramePr/>
            <a:graphic xmlns:a="http://schemas.openxmlformats.org/drawingml/2006/main">
              <a:graphicData uri="http://schemas.openxmlformats.org/drawingml/2006/picture">
                <pic:pic xmlns:pic="http://schemas.openxmlformats.org/drawingml/2006/picture">
                  <pic:nvPicPr>
                    <pic:cNvPr id="12573" name="Picture 12573"/>
                    <pic:cNvPicPr/>
                  </pic:nvPicPr>
                  <pic:blipFill>
                    <a:blip r:embed="rId14"/>
                    <a:stretch>
                      <a:fillRect/>
                    </a:stretch>
                  </pic:blipFill>
                  <pic:spPr>
                    <a:xfrm>
                      <a:off x="0" y="0"/>
                      <a:ext cx="117475" cy="117473"/>
                    </a:xfrm>
                    <a:prstGeom prst="rect">
                      <a:avLst/>
                    </a:prstGeom>
                  </pic:spPr>
                </pic:pic>
              </a:graphicData>
            </a:graphic>
          </wp:inline>
        </w:drawing>
      </w:r>
      <w:r>
        <w:rPr>
          <w:rFonts w:ascii="Arial" w:eastAsia="Arial" w:hAnsi="Arial" w:cs="Arial"/>
          <w:sz w:val="23"/>
        </w:rPr>
        <w:t xml:space="preserve"> </w:t>
      </w:r>
      <w:r w:rsidR="00254988">
        <w:rPr>
          <w:sz w:val="23"/>
        </w:rPr>
        <w:t xml:space="preserve"> Устав МБОУ Ленинская СОШ </w:t>
      </w:r>
    </w:p>
    <w:p w:rsidR="002906A0" w:rsidRDefault="00523404">
      <w:pPr>
        <w:spacing w:after="11"/>
        <w:ind w:left="7" w:right="3"/>
        <w:jc w:val="left"/>
      </w:pPr>
      <w:r>
        <w:rPr>
          <w:sz w:val="23"/>
        </w:rPr>
        <w:t xml:space="preserve">Основные положения системы оценки конкретизируются в локальных актах ОО: </w:t>
      </w:r>
    </w:p>
    <w:p w:rsidR="003C05CC" w:rsidRPr="003C05CC" w:rsidRDefault="00523404" w:rsidP="003C05CC">
      <w:pPr>
        <w:spacing w:after="11"/>
        <w:ind w:left="7" w:right="3"/>
        <w:jc w:val="left"/>
      </w:pPr>
      <w:r>
        <w:rPr>
          <w:sz w:val="23"/>
        </w:rPr>
        <w:t xml:space="preserve">– Положение о </w:t>
      </w:r>
      <w:r w:rsidR="003C05CC" w:rsidRPr="003D70FA">
        <w:rPr>
          <w:bCs/>
        </w:rPr>
        <w:t>об индивидуальном учете результатов освоен</w:t>
      </w:r>
      <w:r w:rsidR="003C05CC">
        <w:rPr>
          <w:bCs/>
        </w:rPr>
        <w:t xml:space="preserve">ия обучающимися образовательных </w:t>
      </w:r>
      <w:r w:rsidR="003C05CC" w:rsidRPr="003D70FA">
        <w:rPr>
          <w:bCs/>
        </w:rPr>
        <w:t>программ</w:t>
      </w:r>
      <w:r w:rsidR="003C05CC">
        <w:rPr>
          <w:sz w:val="23"/>
        </w:rPr>
        <w:t xml:space="preserve">; </w:t>
      </w:r>
    </w:p>
    <w:p w:rsidR="002906A0" w:rsidRDefault="00523404">
      <w:pPr>
        <w:spacing w:after="11"/>
        <w:ind w:left="7" w:right="3"/>
        <w:jc w:val="left"/>
      </w:pPr>
      <w:r>
        <w:rPr>
          <w:sz w:val="23"/>
        </w:rPr>
        <w:t xml:space="preserve">-Положение </w:t>
      </w:r>
      <w:r w:rsidR="003C05CC">
        <w:rPr>
          <w:sz w:val="23"/>
        </w:rPr>
        <w:t xml:space="preserve">о </w:t>
      </w:r>
      <w:r w:rsidR="003C05CC" w:rsidRPr="007668F4">
        <w:t>внутренней системе оценки качества образования</w:t>
      </w:r>
      <w:r w:rsidR="003C05CC">
        <w:t xml:space="preserve"> в МБОУ Ленинской СОШ</w:t>
      </w:r>
      <w:r>
        <w:rPr>
          <w:sz w:val="23"/>
        </w:rPr>
        <w:t xml:space="preserve">; </w:t>
      </w:r>
    </w:p>
    <w:p w:rsidR="002906A0" w:rsidRDefault="00523404">
      <w:pPr>
        <w:spacing w:after="11"/>
        <w:ind w:left="7" w:right="3"/>
        <w:jc w:val="left"/>
      </w:pPr>
      <w:r>
        <w:rPr>
          <w:sz w:val="23"/>
        </w:rPr>
        <w:t xml:space="preserve">-Положение </w:t>
      </w:r>
      <w:r w:rsidR="003C05CC">
        <w:rPr>
          <w:sz w:val="23"/>
        </w:rPr>
        <w:t xml:space="preserve">о </w:t>
      </w:r>
      <w:r w:rsidR="003C05CC" w:rsidRPr="008D5799">
        <w:rPr>
          <w:szCs w:val="28"/>
        </w:rPr>
        <w:t>формах</w:t>
      </w:r>
      <w:r w:rsidR="00735671" w:rsidRPr="008D5799">
        <w:rPr>
          <w:szCs w:val="28"/>
        </w:rPr>
        <w:t>, периодичности, порядке текущего контроля успеваемости и промежуточной аттестации обучающихс</w:t>
      </w:r>
      <w:r w:rsidR="00735671" w:rsidRPr="008D5799">
        <w:rPr>
          <w:szCs w:val="24"/>
        </w:rPr>
        <w:t>я</w:t>
      </w:r>
      <w:r w:rsidR="00735671">
        <w:rPr>
          <w:szCs w:val="24"/>
        </w:rPr>
        <w:t>)</w:t>
      </w:r>
      <w:r>
        <w:rPr>
          <w:sz w:val="23"/>
        </w:rPr>
        <w:t xml:space="preserve">,  </w:t>
      </w:r>
    </w:p>
    <w:p w:rsidR="002906A0" w:rsidRDefault="00523404">
      <w:pPr>
        <w:spacing w:after="11"/>
        <w:ind w:left="7" w:right="3"/>
        <w:jc w:val="left"/>
      </w:pPr>
      <w:r>
        <w:rPr>
          <w:sz w:val="23"/>
        </w:rPr>
        <w:t xml:space="preserve">-Положение об итоговом индивидуальном проекте,  </w:t>
      </w:r>
    </w:p>
    <w:p w:rsidR="002906A0" w:rsidRDefault="00523404">
      <w:pPr>
        <w:spacing w:after="11"/>
        <w:ind w:left="7" w:right="3"/>
        <w:jc w:val="left"/>
      </w:pPr>
      <w:r>
        <w:rPr>
          <w:sz w:val="23"/>
        </w:rPr>
        <w:t>-Положение о портфолио обучающегося</w:t>
      </w:r>
      <w:r w:rsidR="003C05CC">
        <w:rPr>
          <w:sz w:val="23"/>
        </w:rPr>
        <w:t>.</w:t>
      </w:r>
      <w:r>
        <w:rPr>
          <w:sz w:val="23"/>
        </w:rPr>
        <w:t xml:space="preserve"> </w:t>
      </w:r>
    </w:p>
    <w:p w:rsidR="002906A0" w:rsidRDefault="00523404">
      <w:pPr>
        <w:spacing w:after="11"/>
        <w:ind w:left="7" w:right="3"/>
        <w:jc w:val="left"/>
      </w:pPr>
      <w:r>
        <w:rPr>
          <w:b/>
          <w:sz w:val="23"/>
        </w:rPr>
        <w:lastRenderedPageBreak/>
        <w:t xml:space="preserve">Основными функциями </w:t>
      </w:r>
      <w:r>
        <w:rPr>
          <w:sz w:val="23"/>
        </w:rPr>
        <w:t xml:space="preserve">системы оценки является ориентация образовательной деятельности на достижение планируемых результатов освоения ООП СОО   и обеспечение эффективной обратной связи, позволяющей осуществлять управление качеством образовательного процесса.  </w:t>
      </w:r>
    </w:p>
    <w:p w:rsidR="002906A0" w:rsidRDefault="00523404">
      <w:pPr>
        <w:ind w:left="22" w:right="11"/>
      </w:pPr>
      <w:r>
        <w:rPr>
          <w:sz w:val="23"/>
        </w:rPr>
        <w:t xml:space="preserve">В </w:t>
      </w:r>
      <w:r>
        <w:t xml:space="preserve">соответствии с требованиями ФГОС СОО </w:t>
      </w:r>
      <w:r>
        <w:rPr>
          <w:b/>
        </w:rPr>
        <w:t xml:space="preserve">основными направлениями и целями </w:t>
      </w:r>
      <w:r>
        <w:t xml:space="preserve">оценочной деятельности в </w:t>
      </w:r>
      <w:r w:rsidR="00CC2A6E">
        <w:t>ОО являются</w:t>
      </w:r>
      <w:r>
        <w:t xml:space="preserve">:  </w:t>
      </w:r>
    </w:p>
    <w:p w:rsidR="002906A0" w:rsidRDefault="00523404" w:rsidP="006E2D8F">
      <w:pPr>
        <w:numPr>
          <w:ilvl w:val="0"/>
          <w:numId w:val="15"/>
        </w:numPr>
        <w:ind w:right="11" w:hanging="360"/>
      </w:pPr>
      <w:r>
        <w:t xml:space="preserve">оценка </w:t>
      </w:r>
      <w:r w:rsidR="00CC2A6E">
        <w:t>образовательных достижений,</w:t>
      </w:r>
      <w:r>
        <w:t xml:space="preserve"> обучающихся с целью промежуточной и итоговой аттестации, а также основа процедур внутреннего мониторинга;  </w:t>
      </w:r>
    </w:p>
    <w:p w:rsidR="002906A0" w:rsidRDefault="00523404" w:rsidP="006E2D8F">
      <w:pPr>
        <w:numPr>
          <w:ilvl w:val="0"/>
          <w:numId w:val="15"/>
        </w:numPr>
        <w:ind w:right="11" w:hanging="360"/>
      </w:pPr>
      <w:r>
        <w:t>оценка результатов образовательной дея</w:t>
      </w:r>
      <w:r w:rsidR="001F6770">
        <w:t xml:space="preserve">тельности МБОУ Ленинская </w:t>
      </w:r>
      <w:r w:rsidR="00CC2A6E">
        <w:t>СОШ и</w:t>
      </w:r>
      <w:r>
        <w:t xml:space="preserve"> педагогических работников как основа аккредитационных и аттестационных процедур.  </w:t>
      </w:r>
    </w:p>
    <w:p w:rsidR="002906A0" w:rsidRDefault="002906A0" w:rsidP="003C05CC">
      <w:pPr>
        <w:spacing w:after="23" w:line="259" w:lineRule="auto"/>
        <w:ind w:left="0" w:firstLine="0"/>
        <w:jc w:val="left"/>
      </w:pPr>
    </w:p>
    <w:p w:rsidR="002906A0" w:rsidRDefault="00523404">
      <w:pPr>
        <w:ind w:left="22" w:right="11"/>
      </w:pPr>
      <w:r>
        <w:t xml:space="preserve">Система оценки ориентирована на решение следующих задач:  </w:t>
      </w:r>
    </w:p>
    <w:p w:rsidR="001F6770" w:rsidRDefault="00523404" w:rsidP="006E2D8F">
      <w:pPr>
        <w:numPr>
          <w:ilvl w:val="0"/>
          <w:numId w:val="15"/>
        </w:numPr>
        <w:spacing w:after="51"/>
        <w:ind w:right="11" w:hanging="360"/>
      </w:pPr>
      <w:r>
        <w:t xml:space="preserve">обеспечивать оценку динамики </w:t>
      </w:r>
      <w:r w:rsidR="00CC2A6E">
        <w:t>индивидуальных достижений,</w:t>
      </w:r>
      <w:r>
        <w:t xml:space="preserve"> обучающихся в процессе освоения основной общеобразовательной программы среднего общего образования; </w:t>
      </w:r>
    </w:p>
    <w:p w:rsidR="001F6770" w:rsidRDefault="00523404" w:rsidP="006E2D8F">
      <w:pPr>
        <w:numPr>
          <w:ilvl w:val="0"/>
          <w:numId w:val="15"/>
        </w:numPr>
        <w:spacing w:after="51"/>
        <w:ind w:right="11" w:hanging="360"/>
      </w:pPr>
      <w:r>
        <w:t xml:space="preserve"> </w:t>
      </w:r>
      <w:r>
        <w:rPr>
          <w:rFonts w:ascii="Arial" w:eastAsia="Arial" w:hAnsi="Arial" w:cs="Arial"/>
        </w:rPr>
        <w:t xml:space="preserve"> </w:t>
      </w:r>
      <w:r>
        <w:t xml:space="preserve"> ориентировать всех участников образовательного процесса на деятельность по достижению обучающимися планируемых результатов – личностных, метапредметных, предметных; </w:t>
      </w:r>
    </w:p>
    <w:p w:rsidR="002906A0" w:rsidRDefault="00523404" w:rsidP="006E2D8F">
      <w:pPr>
        <w:numPr>
          <w:ilvl w:val="0"/>
          <w:numId w:val="15"/>
        </w:numPr>
        <w:spacing w:after="51"/>
        <w:ind w:right="11" w:hanging="360"/>
      </w:pPr>
      <w:r>
        <w:rPr>
          <w:rFonts w:ascii="Arial" w:eastAsia="Arial" w:hAnsi="Arial" w:cs="Arial"/>
        </w:rPr>
        <w:t xml:space="preserve"> </w:t>
      </w:r>
      <w:r>
        <w:t xml:space="preserve"> формировать единое понимание критериев оценки достижения обучающимися планируемых результатов при получении среднего общего образования и подходов к их измерению;  </w:t>
      </w:r>
    </w:p>
    <w:p w:rsidR="002906A0" w:rsidRDefault="00523404" w:rsidP="006E2D8F">
      <w:pPr>
        <w:numPr>
          <w:ilvl w:val="0"/>
          <w:numId w:val="15"/>
        </w:numPr>
        <w:spacing w:after="55"/>
        <w:ind w:right="11" w:hanging="360"/>
      </w:pPr>
      <w:r>
        <w:t xml:space="preserve">получение объективной информации о достигнутых обучающимися результатах учебной деятельности и степени их соответствия требованиям ФГОС СОО;  </w:t>
      </w:r>
    </w:p>
    <w:p w:rsidR="002906A0" w:rsidRDefault="00523404" w:rsidP="006E2D8F">
      <w:pPr>
        <w:numPr>
          <w:ilvl w:val="0"/>
          <w:numId w:val="15"/>
        </w:numPr>
        <w:spacing w:after="53"/>
        <w:ind w:right="11" w:hanging="360"/>
      </w:pPr>
      <w:r>
        <w:t xml:space="preserve">создать условия, в которых обучающийся получает опыт планирования и реализации процесса собственного обучения;  </w:t>
      </w:r>
    </w:p>
    <w:p w:rsidR="002906A0" w:rsidRDefault="00523404" w:rsidP="006E2D8F">
      <w:pPr>
        <w:numPr>
          <w:ilvl w:val="0"/>
          <w:numId w:val="15"/>
        </w:numPr>
        <w:ind w:right="11" w:hanging="360"/>
      </w:pPr>
      <w:r>
        <w:t xml:space="preserve">мотивировать обучающихся на успех, создать комфортную обстановку, сберечь их психологическое здоровье.  </w:t>
      </w:r>
    </w:p>
    <w:p w:rsidR="002906A0" w:rsidRDefault="00523404">
      <w:pPr>
        <w:ind w:left="22" w:right="11"/>
      </w:pPr>
      <w:r>
        <w:t xml:space="preserve">Процедуры системы оценки по способу организации и проведения подразделяются на согласованные между собой внешние и внутренние.  </w:t>
      </w:r>
    </w:p>
    <w:p w:rsidR="002906A0" w:rsidRDefault="00523404">
      <w:pPr>
        <w:spacing w:after="14"/>
        <w:ind w:left="22" w:right="123"/>
        <w:jc w:val="left"/>
      </w:pPr>
      <w:r>
        <w:t xml:space="preserve">Внешние процедуры осуществляется внешними по отношению к ОО службами </w:t>
      </w:r>
      <w:r w:rsidR="00CC2A6E">
        <w:t>(муниципальные</w:t>
      </w:r>
      <w:r>
        <w:t xml:space="preserve">, региональные, федеральные мониторинговые работы, государственная итоговая аттестация).  К внешним процедурам так же относятся все этапы Всероссийской олимпиады школьников, научнопрактические конференции, спортивные соревнования, творческие конкурсы муниципального, регионального и федерального уровней.  </w:t>
      </w:r>
    </w:p>
    <w:p w:rsidR="002906A0" w:rsidRDefault="00523404">
      <w:pPr>
        <w:ind w:left="22" w:right="11"/>
      </w:pPr>
      <w:r>
        <w:t xml:space="preserve">Внутренние процедуры организуются в целях получения информации о состоянии образовательного процесса и оперативного управления качеством образовательных результатов.  </w:t>
      </w:r>
    </w:p>
    <w:p w:rsidR="002906A0" w:rsidRDefault="00523404">
      <w:pPr>
        <w:ind w:left="22" w:right="11"/>
      </w:pPr>
      <w:r>
        <w:t xml:space="preserve">Основным объектом системы оценки выступают планируемые результаты (личностные, метапредметные, предметные) освоения обучающимися основной образовательной программы ОО. </w:t>
      </w:r>
    </w:p>
    <w:p w:rsidR="003C05CC" w:rsidRDefault="00523404" w:rsidP="005E6AD4">
      <w:pPr>
        <w:spacing w:after="0" w:line="259" w:lineRule="auto"/>
        <w:ind w:left="12" w:firstLine="0"/>
        <w:jc w:val="left"/>
      </w:pPr>
      <w:r>
        <w:t xml:space="preserve"> </w:t>
      </w:r>
    </w:p>
    <w:p w:rsidR="002906A0" w:rsidRDefault="00523404">
      <w:pPr>
        <w:pStyle w:val="3"/>
        <w:ind w:left="7"/>
      </w:pPr>
      <w:r>
        <w:lastRenderedPageBreak/>
        <w:t xml:space="preserve">1.3.2. </w:t>
      </w:r>
      <w:r w:rsidR="00CC2A6E">
        <w:t>Организация и формы представления и учета результатов промежуточной аттестации,</w:t>
      </w:r>
      <w:r>
        <w:t xml:space="preserve"> обучающихся в рамках урочной и внеурочной деятельности </w:t>
      </w:r>
      <w:r>
        <w:rPr>
          <w:b w:val="0"/>
          <w:i w:val="0"/>
        </w:rPr>
        <w:t xml:space="preserve"> </w:t>
      </w:r>
    </w:p>
    <w:p w:rsidR="002906A0" w:rsidRDefault="00523404">
      <w:pPr>
        <w:spacing w:after="0" w:line="259" w:lineRule="auto"/>
        <w:ind w:left="12" w:firstLine="0"/>
        <w:jc w:val="left"/>
      </w:pPr>
      <w:r>
        <w:rPr>
          <w:b/>
          <w:i/>
          <w:sz w:val="23"/>
        </w:rPr>
        <w:t xml:space="preserve"> </w:t>
      </w:r>
    </w:p>
    <w:p w:rsidR="002906A0" w:rsidRDefault="00523404">
      <w:pPr>
        <w:spacing w:after="11"/>
        <w:ind w:left="7" w:right="3"/>
        <w:jc w:val="left"/>
      </w:pPr>
      <w:r>
        <w:rPr>
          <w:b/>
          <w:i/>
          <w:sz w:val="23"/>
        </w:rPr>
        <w:t xml:space="preserve">Личностные результаты. </w:t>
      </w:r>
      <w:r>
        <w:rPr>
          <w:sz w:val="23"/>
        </w:rPr>
        <w:t xml:space="preserve">Исходя из того, что на личностное становление подростка оказывают влияние, как социально-экономические условия, так и условия образовательной среды – семья, учебная деятельность (урочная и внеурочная), дополнительное образование, СМИ, социальное окружение и т.д. в </w:t>
      </w:r>
      <w:r w:rsidR="00CC2A6E">
        <w:rPr>
          <w:sz w:val="23"/>
        </w:rPr>
        <w:t>ОО определяются</w:t>
      </w:r>
      <w:r>
        <w:rPr>
          <w:sz w:val="23"/>
        </w:rPr>
        <w:t xml:space="preserve"> следующие условия и границы оценки достижения личностных результатов:  </w:t>
      </w:r>
    </w:p>
    <w:p w:rsidR="002906A0" w:rsidRDefault="00523404" w:rsidP="006E2D8F">
      <w:pPr>
        <w:numPr>
          <w:ilvl w:val="0"/>
          <w:numId w:val="16"/>
        </w:numPr>
        <w:spacing w:after="59"/>
        <w:ind w:right="3" w:hanging="360"/>
        <w:jc w:val="left"/>
      </w:pPr>
      <w:r>
        <w:rPr>
          <w:sz w:val="23"/>
        </w:rPr>
        <w:t xml:space="preserve">достижение личностных результатов является предметом оценки эффективности воспитательнообразовательной деятельности ОО и не выносится на итоговую оценку;  </w:t>
      </w:r>
    </w:p>
    <w:p w:rsidR="002906A0" w:rsidRDefault="00523404" w:rsidP="006E2D8F">
      <w:pPr>
        <w:numPr>
          <w:ilvl w:val="0"/>
          <w:numId w:val="16"/>
        </w:numPr>
        <w:spacing w:after="11"/>
        <w:ind w:right="3" w:hanging="360"/>
        <w:jc w:val="left"/>
      </w:pPr>
      <w:r>
        <w:rPr>
          <w:sz w:val="23"/>
        </w:rPr>
        <w:t xml:space="preserve">система внутришкольного мониторинга включает оценку уровня воспитанности обучающихся, общественной активности, готовности к продолжению образования с целью определения эффективности воспитательно-образовательной системы ОО. Информация о результатах предоставляется в обобщенном неперсонофицированном виде.  </w:t>
      </w:r>
    </w:p>
    <w:p w:rsidR="002906A0" w:rsidRDefault="002906A0" w:rsidP="003C05CC">
      <w:pPr>
        <w:spacing w:after="0" w:line="259" w:lineRule="auto"/>
        <w:ind w:left="0" w:firstLine="0"/>
        <w:jc w:val="left"/>
      </w:pPr>
    </w:p>
    <w:p w:rsidR="002906A0" w:rsidRDefault="00523404">
      <w:pPr>
        <w:spacing w:after="11"/>
        <w:ind w:left="7" w:right="3"/>
        <w:jc w:val="left"/>
      </w:pPr>
      <w:r>
        <w:rPr>
          <w:sz w:val="23"/>
        </w:rPr>
        <w:t xml:space="preserve">В отдельных случаях допускается оценка личностных результатов как оценка индивидуального личностного развития в отношении обучающихся, которым необходима педагогическая поддержка. Оценка осуществляется по запросу родителей (законных представителей) обучающихся или по запросу педагогов, администрации </w:t>
      </w:r>
      <w:r w:rsidR="00CC2A6E">
        <w:rPr>
          <w:sz w:val="23"/>
        </w:rPr>
        <w:t>ОО при</w:t>
      </w:r>
      <w:r>
        <w:rPr>
          <w:sz w:val="23"/>
        </w:rPr>
        <w:t xml:space="preserve"> согласии родителей (законных представителей) и проводится педагогом-психологом.  </w:t>
      </w:r>
    </w:p>
    <w:p w:rsidR="00CC2A6E" w:rsidRPr="003C05CC" w:rsidRDefault="00523404" w:rsidP="003C05CC">
      <w:pPr>
        <w:ind w:left="12" w:right="11" w:firstLine="708"/>
      </w:pPr>
      <w:r>
        <w:t>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w:t>
      </w:r>
      <w:r w:rsidR="003E610B">
        <w:t>нных».</w:t>
      </w:r>
    </w:p>
    <w:p w:rsidR="002906A0" w:rsidRDefault="00523404">
      <w:pPr>
        <w:ind w:left="22" w:right="11"/>
      </w:pPr>
      <w:r>
        <w:rPr>
          <w:rFonts w:ascii="Calibri" w:eastAsia="Calibri" w:hAnsi="Calibri" w:cs="Calibri"/>
          <w:b/>
          <w:i/>
          <w:sz w:val="23"/>
        </w:rPr>
        <w:t>П</w:t>
      </w:r>
      <w:r>
        <w:rPr>
          <w:b/>
          <w:i/>
        </w:rPr>
        <w:t xml:space="preserve">редметные результаты. </w:t>
      </w:r>
      <w:r>
        <w:t xml:space="preserve">Оценка предметных результатов освоения основной образовательной программы среднего общего образования в ОО осуществляется на трёх уровнях: </w:t>
      </w:r>
    </w:p>
    <w:p w:rsidR="002906A0" w:rsidRDefault="00523404">
      <w:pPr>
        <w:spacing w:after="0" w:line="259" w:lineRule="auto"/>
        <w:ind w:left="12" w:firstLine="0"/>
        <w:jc w:val="left"/>
      </w:pPr>
      <w:r>
        <w:rPr>
          <w:color w:val="FF0000"/>
        </w:rPr>
        <w:t xml:space="preserve"> </w:t>
      </w:r>
    </w:p>
    <w:tbl>
      <w:tblPr>
        <w:tblStyle w:val="TableGrid"/>
        <w:tblW w:w="10706" w:type="dxa"/>
        <w:tblInd w:w="-96" w:type="dxa"/>
        <w:tblCellMar>
          <w:top w:w="47" w:type="dxa"/>
          <w:left w:w="106" w:type="dxa"/>
          <w:right w:w="54" w:type="dxa"/>
        </w:tblCellMar>
        <w:tblLook w:val="04A0" w:firstRow="1" w:lastRow="0" w:firstColumn="1" w:lastColumn="0" w:noHBand="0" w:noVBand="1"/>
      </w:tblPr>
      <w:tblGrid>
        <w:gridCol w:w="1516"/>
        <w:gridCol w:w="2646"/>
        <w:gridCol w:w="3461"/>
        <w:gridCol w:w="3083"/>
      </w:tblGrid>
      <w:tr w:rsidR="002906A0">
        <w:trPr>
          <w:trHeight w:val="286"/>
        </w:trPr>
        <w:tc>
          <w:tcPr>
            <w:tcW w:w="1527"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2" w:firstLine="0"/>
              <w:jc w:val="left"/>
            </w:pPr>
            <w:r>
              <w:t xml:space="preserve">Уровень </w:t>
            </w:r>
          </w:p>
        </w:tc>
        <w:tc>
          <w:tcPr>
            <w:tcW w:w="2835"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firstLine="0"/>
              <w:jc w:val="left"/>
            </w:pPr>
            <w:r>
              <w:t xml:space="preserve">Ученический </w:t>
            </w:r>
          </w:p>
        </w:tc>
        <w:tc>
          <w:tcPr>
            <w:tcW w:w="3752"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2" w:firstLine="0"/>
              <w:jc w:val="left"/>
            </w:pPr>
            <w:r>
              <w:t xml:space="preserve">Педагогический </w:t>
            </w:r>
          </w:p>
        </w:tc>
        <w:tc>
          <w:tcPr>
            <w:tcW w:w="2592"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2" w:firstLine="0"/>
              <w:jc w:val="left"/>
            </w:pPr>
            <w:r>
              <w:t xml:space="preserve">Административный </w:t>
            </w:r>
          </w:p>
        </w:tc>
      </w:tr>
      <w:tr w:rsidR="002906A0" w:rsidTr="003C05CC">
        <w:trPr>
          <w:trHeight w:val="1306"/>
        </w:trPr>
        <w:tc>
          <w:tcPr>
            <w:tcW w:w="1527"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2" w:firstLine="0"/>
              <w:jc w:val="left"/>
            </w:pPr>
            <w:r>
              <w:rPr>
                <w:sz w:val="22"/>
              </w:rPr>
              <w:t xml:space="preserve">Цели </w:t>
            </w:r>
          </w:p>
        </w:tc>
        <w:tc>
          <w:tcPr>
            <w:tcW w:w="2835"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41" w:lineRule="auto"/>
              <w:ind w:left="0" w:right="15" w:firstLine="0"/>
              <w:jc w:val="left"/>
            </w:pPr>
            <w:r>
              <w:rPr>
                <w:sz w:val="22"/>
              </w:rPr>
              <w:t xml:space="preserve">Усиление мотивов познания; развитие самосознания, в формировании готовности к самостоятельным поступкам и действиям, к принятию ответственности за их результаты; освоение эффективных средств управления и рефлексии собственной учебной деятельности.  </w:t>
            </w:r>
          </w:p>
          <w:p w:rsidR="002906A0" w:rsidRDefault="00523404">
            <w:pPr>
              <w:spacing w:after="0" w:line="259" w:lineRule="auto"/>
              <w:ind w:left="0" w:firstLine="0"/>
              <w:jc w:val="left"/>
            </w:pPr>
            <w:r>
              <w:rPr>
                <w:sz w:val="22"/>
              </w:rPr>
              <w:t xml:space="preserve"> </w:t>
            </w:r>
          </w:p>
        </w:tc>
        <w:tc>
          <w:tcPr>
            <w:tcW w:w="3752"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2" w:firstLine="0"/>
              <w:jc w:val="left"/>
            </w:pPr>
            <w:r>
              <w:rPr>
                <w:sz w:val="22"/>
              </w:rPr>
              <w:t xml:space="preserve">Обеспечение качества </w:t>
            </w:r>
          </w:p>
          <w:p w:rsidR="002906A0" w:rsidRDefault="00523404">
            <w:pPr>
              <w:spacing w:after="0" w:line="276" w:lineRule="auto"/>
              <w:ind w:left="2" w:firstLine="0"/>
              <w:jc w:val="left"/>
            </w:pPr>
            <w:r>
              <w:rPr>
                <w:sz w:val="22"/>
              </w:rPr>
              <w:t xml:space="preserve">профессиональной деятельности в достижении  </w:t>
            </w:r>
          </w:p>
          <w:p w:rsidR="002906A0" w:rsidRDefault="00523404">
            <w:pPr>
              <w:spacing w:after="0" w:line="259" w:lineRule="auto"/>
              <w:ind w:left="2" w:right="254" w:firstLine="0"/>
              <w:jc w:val="left"/>
            </w:pPr>
            <w:r>
              <w:rPr>
                <w:sz w:val="22"/>
              </w:rPr>
              <w:t xml:space="preserve">обучающимися планируемых результатов; обеспечение оценки динамики индивидуальных достижений обучающихся в процессе освоения ООП СОО;  соотнесение фактического уровня достижения предметных и метапредметных результатов обучающихся с планируемыми результатами освоения ООП СОО;  проведение своевременной коррекции текущих результатов освоения образовательных программ; педагогическая поддержка формирования у обучающихся </w:t>
            </w:r>
            <w:r>
              <w:rPr>
                <w:sz w:val="22"/>
              </w:rPr>
              <w:lastRenderedPageBreak/>
              <w:t xml:space="preserve">способности к  инициативному действию, самостоятельности и ответственности в его выполнении, готовности и способности к целенаправленной познавательной деятельности, саморазвитию и личностному  самоопределению.  </w:t>
            </w:r>
          </w:p>
        </w:tc>
        <w:tc>
          <w:tcPr>
            <w:tcW w:w="2592"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47" w:lineRule="auto"/>
              <w:ind w:left="2" w:firstLine="0"/>
              <w:jc w:val="left"/>
            </w:pPr>
            <w:r>
              <w:rPr>
                <w:sz w:val="22"/>
              </w:rPr>
              <w:lastRenderedPageBreak/>
              <w:t xml:space="preserve">Проведение анализа соответствия полученных результатов требованиям ФГОС СОО,  </w:t>
            </w:r>
          </w:p>
          <w:p w:rsidR="002906A0" w:rsidRDefault="00523404">
            <w:pPr>
              <w:spacing w:after="0" w:line="259" w:lineRule="auto"/>
              <w:ind w:left="2" w:firstLine="0"/>
              <w:jc w:val="left"/>
            </w:pPr>
            <w:r>
              <w:rPr>
                <w:sz w:val="22"/>
              </w:rPr>
              <w:t xml:space="preserve">зафиксированным в данной программе; создание информационноаналитической базы для принятия эффективных  решений в системе управления качеством образования.  </w:t>
            </w:r>
          </w:p>
        </w:tc>
      </w:tr>
      <w:tr w:rsidR="002906A0">
        <w:trPr>
          <w:trHeight w:val="2288"/>
        </w:trPr>
        <w:tc>
          <w:tcPr>
            <w:tcW w:w="1527" w:type="dxa"/>
            <w:tcBorders>
              <w:top w:val="single" w:sz="4" w:space="0" w:color="000000"/>
              <w:left w:val="single" w:sz="4" w:space="0" w:color="000000"/>
              <w:bottom w:val="single" w:sz="4" w:space="0" w:color="000000"/>
              <w:right w:val="single" w:sz="4" w:space="0" w:color="000000"/>
            </w:tcBorders>
          </w:tcPr>
          <w:p w:rsidR="002906A0" w:rsidRDefault="00523404">
            <w:pPr>
              <w:spacing w:line="259" w:lineRule="auto"/>
              <w:ind w:left="2" w:firstLine="0"/>
              <w:jc w:val="left"/>
            </w:pPr>
            <w:r>
              <w:rPr>
                <w:sz w:val="22"/>
              </w:rPr>
              <w:lastRenderedPageBreak/>
              <w:t>Характеристи</w:t>
            </w:r>
          </w:p>
          <w:p w:rsidR="002906A0" w:rsidRDefault="00523404">
            <w:pPr>
              <w:spacing w:after="0" w:line="259" w:lineRule="auto"/>
              <w:ind w:left="2" w:firstLine="0"/>
              <w:jc w:val="left"/>
            </w:pPr>
            <w:r>
              <w:rPr>
                <w:sz w:val="22"/>
              </w:rPr>
              <w:t xml:space="preserve">ка </w:t>
            </w:r>
          </w:p>
        </w:tc>
        <w:tc>
          <w:tcPr>
            <w:tcW w:w="2835"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7" w:lineRule="auto"/>
              <w:ind w:left="0" w:right="23" w:firstLine="0"/>
              <w:jc w:val="left"/>
            </w:pPr>
            <w:r>
              <w:rPr>
                <w:sz w:val="22"/>
              </w:rPr>
              <w:t xml:space="preserve">Встроенная в образовательный процесс контрольно-оценочная деятельность обучающихся.  </w:t>
            </w:r>
          </w:p>
          <w:p w:rsidR="002906A0" w:rsidRDefault="00523404">
            <w:pPr>
              <w:spacing w:after="0" w:line="259" w:lineRule="auto"/>
              <w:ind w:left="0" w:firstLine="0"/>
              <w:jc w:val="left"/>
            </w:pPr>
            <w:r>
              <w:rPr>
                <w:sz w:val="22"/>
              </w:rPr>
              <w:t xml:space="preserve"> </w:t>
            </w:r>
          </w:p>
        </w:tc>
        <w:tc>
          <w:tcPr>
            <w:tcW w:w="3752"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77" w:lineRule="auto"/>
              <w:ind w:left="2" w:firstLine="0"/>
              <w:jc w:val="left"/>
            </w:pPr>
            <w:r>
              <w:rPr>
                <w:sz w:val="22"/>
              </w:rPr>
              <w:t xml:space="preserve">Комплексная оценка результатов освоения  </w:t>
            </w:r>
          </w:p>
          <w:p w:rsidR="002906A0" w:rsidRDefault="00523404">
            <w:pPr>
              <w:spacing w:after="0" w:line="259" w:lineRule="auto"/>
              <w:ind w:left="2" w:firstLine="0"/>
              <w:jc w:val="left"/>
            </w:pPr>
            <w:r>
              <w:rPr>
                <w:sz w:val="22"/>
              </w:rPr>
              <w:t xml:space="preserve">основной образовательной программы среднего общего образования  </w:t>
            </w:r>
          </w:p>
        </w:tc>
        <w:tc>
          <w:tcPr>
            <w:tcW w:w="2592"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2" w:firstLine="0"/>
              <w:jc w:val="left"/>
            </w:pPr>
            <w:r>
              <w:rPr>
                <w:sz w:val="22"/>
              </w:rPr>
              <w:t xml:space="preserve">Внешняя как по отношению к обучающимся, так и по отношению к педагогам контрольно-оценочная деятельность администрации с целью управления качеством образования  </w:t>
            </w:r>
          </w:p>
        </w:tc>
      </w:tr>
      <w:tr w:rsidR="002906A0">
        <w:trPr>
          <w:trHeight w:val="516"/>
        </w:trPr>
        <w:tc>
          <w:tcPr>
            <w:tcW w:w="1527"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2" w:firstLine="0"/>
              <w:jc w:val="left"/>
            </w:pPr>
            <w:r>
              <w:rPr>
                <w:sz w:val="22"/>
              </w:rPr>
              <w:t xml:space="preserve">Оценочные процедуры  </w:t>
            </w:r>
          </w:p>
        </w:tc>
        <w:tc>
          <w:tcPr>
            <w:tcW w:w="2835"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firstLine="0"/>
              <w:jc w:val="left"/>
            </w:pPr>
            <w:r>
              <w:rPr>
                <w:sz w:val="22"/>
              </w:rPr>
              <w:t xml:space="preserve">Самооценка, взаимооценка  </w:t>
            </w:r>
          </w:p>
        </w:tc>
        <w:tc>
          <w:tcPr>
            <w:tcW w:w="3752" w:type="dxa"/>
            <w:tcBorders>
              <w:top w:val="single" w:sz="4" w:space="0" w:color="000000"/>
              <w:left w:val="single" w:sz="4" w:space="0" w:color="000000"/>
              <w:bottom w:val="single" w:sz="4" w:space="0" w:color="000000"/>
              <w:right w:val="single" w:sz="4" w:space="0" w:color="000000"/>
            </w:tcBorders>
          </w:tcPr>
          <w:p w:rsidR="002906A0" w:rsidRDefault="003C05CC">
            <w:pPr>
              <w:tabs>
                <w:tab w:val="right" w:pos="3593"/>
              </w:tabs>
              <w:spacing w:after="27" w:line="259" w:lineRule="auto"/>
              <w:ind w:left="0" w:firstLine="0"/>
              <w:jc w:val="left"/>
            </w:pPr>
            <w:r>
              <w:rPr>
                <w:sz w:val="22"/>
              </w:rPr>
              <w:t xml:space="preserve">Текущая, </w:t>
            </w:r>
            <w:r w:rsidR="00523404">
              <w:rPr>
                <w:sz w:val="22"/>
              </w:rPr>
              <w:t xml:space="preserve">тематическая, </w:t>
            </w:r>
          </w:p>
          <w:p w:rsidR="002906A0" w:rsidRDefault="00523404">
            <w:pPr>
              <w:spacing w:after="0" w:line="259" w:lineRule="auto"/>
              <w:ind w:left="2" w:firstLine="0"/>
              <w:jc w:val="left"/>
            </w:pPr>
            <w:r>
              <w:rPr>
                <w:sz w:val="22"/>
              </w:rPr>
              <w:t xml:space="preserve">промежуточная, итоговая оценка  </w:t>
            </w:r>
          </w:p>
        </w:tc>
        <w:tc>
          <w:tcPr>
            <w:tcW w:w="2592" w:type="dxa"/>
            <w:tcBorders>
              <w:top w:val="single" w:sz="4" w:space="0" w:color="000000"/>
              <w:left w:val="single" w:sz="4" w:space="0" w:color="000000"/>
              <w:bottom w:val="single" w:sz="4" w:space="0" w:color="000000"/>
              <w:right w:val="single" w:sz="4" w:space="0" w:color="000000"/>
            </w:tcBorders>
          </w:tcPr>
          <w:p w:rsidR="002906A0" w:rsidRDefault="00523404">
            <w:pPr>
              <w:tabs>
                <w:tab w:val="right" w:pos="2433"/>
              </w:tabs>
              <w:spacing w:after="26" w:line="259" w:lineRule="auto"/>
              <w:ind w:left="0" w:firstLine="0"/>
              <w:jc w:val="left"/>
            </w:pPr>
            <w:r>
              <w:rPr>
                <w:sz w:val="22"/>
              </w:rPr>
              <w:t xml:space="preserve">Мониторинг </w:t>
            </w:r>
            <w:r>
              <w:rPr>
                <w:sz w:val="22"/>
              </w:rPr>
              <w:tab/>
              <w:t xml:space="preserve">учебных </w:t>
            </w:r>
          </w:p>
          <w:p w:rsidR="002906A0" w:rsidRDefault="00523404">
            <w:pPr>
              <w:spacing w:after="0" w:line="259" w:lineRule="auto"/>
              <w:ind w:left="2" w:firstLine="0"/>
              <w:jc w:val="left"/>
            </w:pPr>
            <w:r>
              <w:rPr>
                <w:sz w:val="22"/>
              </w:rPr>
              <w:t xml:space="preserve">достижений  </w:t>
            </w:r>
          </w:p>
        </w:tc>
      </w:tr>
    </w:tbl>
    <w:p w:rsidR="002906A0" w:rsidRDefault="00523404">
      <w:pPr>
        <w:spacing w:after="30" w:line="259" w:lineRule="auto"/>
        <w:ind w:left="12" w:firstLine="0"/>
        <w:jc w:val="left"/>
      </w:pPr>
      <w:r>
        <w:rPr>
          <w:sz w:val="23"/>
        </w:rPr>
        <w:t xml:space="preserve"> </w:t>
      </w:r>
    </w:p>
    <w:p w:rsidR="00DD0641" w:rsidRDefault="00523404">
      <w:pPr>
        <w:spacing w:after="35"/>
        <w:ind w:left="22" w:right="8"/>
        <w:jc w:val="left"/>
      </w:pPr>
      <w:r>
        <w:rPr>
          <w:b/>
        </w:rPr>
        <w:t xml:space="preserve">Текущая </w:t>
      </w:r>
      <w:r w:rsidR="00CC2A6E">
        <w:rPr>
          <w:b/>
        </w:rPr>
        <w:t>оценка</w:t>
      </w:r>
      <w:r w:rsidR="00CC2A6E">
        <w:t xml:space="preserve"> осуществляется</w:t>
      </w:r>
      <w:r>
        <w:t xml:space="preserve"> с целью диагностики освоения обучающимися изучаемых понятий и соответствующих им способов действия, выявлении необходимости коррекционной работы с обучающимися, не освоившими изучаемую тему по большинству критериев, быстро и хорошо освоившими учебный материал.</w:t>
      </w:r>
    </w:p>
    <w:p w:rsidR="002906A0" w:rsidRDefault="00523404">
      <w:pPr>
        <w:spacing w:after="35"/>
        <w:ind w:left="22" w:right="8"/>
        <w:jc w:val="left"/>
      </w:pPr>
      <w:r>
        <w:t xml:space="preserve">  </w:t>
      </w:r>
      <w:r>
        <w:rPr>
          <w:b/>
        </w:rPr>
        <w:t>Итоговая оценка</w:t>
      </w:r>
      <w:r>
        <w:t xml:space="preserve"> (тематическая) осуществляется после изучения темы, определенной рабочей программой и определяет промежуточные результаты освоения обучающимися содержания учебного материала и способов действий. Используются различные виды поурочного и тематического оценивания:  </w:t>
      </w:r>
    </w:p>
    <w:p w:rsidR="002906A0" w:rsidRDefault="00523404" w:rsidP="006E2D8F">
      <w:pPr>
        <w:numPr>
          <w:ilvl w:val="0"/>
          <w:numId w:val="17"/>
        </w:numPr>
        <w:spacing w:after="84"/>
        <w:ind w:right="8" w:hanging="360"/>
        <w:jc w:val="left"/>
      </w:pPr>
      <w:r>
        <w:t xml:space="preserve">устные – устный ответ на поставленный вопрос; развернутый ответ по заданной теме; устное сообщение по избранной теме; собеседование; тестирование (в т.ч. с помощью технических средств обучения), декламация стихов, отрывков художественных произведений; чтение текста на русском, иностранном языках, аудирование;  </w:t>
      </w:r>
    </w:p>
    <w:p w:rsidR="002906A0" w:rsidRDefault="00523404" w:rsidP="006E2D8F">
      <w:pPr>
        <w:numPr>
          <w:ilvl w:val="0"/>
          <w:numId w:val="17"/>
        </w:numPr>
        <w:spacing w:after="14"/>
        <w:ind w:right="8" w:hanging="360"/>
        <w:jc w:val="left"/>
      </w:pPr>
      <w:r>
        <w:t xml:space="preserve">письменные – письменное выполнение тренировочных упражнений, лабораторных и практических работ; написание диктанта, изложения, сочинения; выполнение самостоятельной работы, письменной проверочной работы; творческой работы, подготовка реферата, контрольной работы и т.д.  </w:t>
      </w:r>
    </w:p>
    <w:p w:rsidR="002906A0" w:rsidRDefault="00523404">
      <w:pPr>
        <w:spacing w:after="14"/>
        <w:ind w:left="22" w:right="8"/>
        <w:jc w:val="left"/>
      </w:pPr>
      <w:r>
        <w:t xml:space="preserve">Проверочная работа состоит из заданий базового уровня и проверяет освоение одного или нескольких планируемых результатов изученной темы. Контрольная проводится по текстам (контрольно-измерительным материалам), которые обязательно включают в себя задания двух уровней:  </w:t>
      </w:r>
    </w:p>
    <w:p w:rsidR="00CC2A6E" w:rsidRDefault="00523404">
      <w:pPr>
        <w:ind w:left="22" w:right="8707"/>
      </w:pPr>
      <w:r>
        <w:t xml:space="preserve">1) базового, </w:t>
      </w:r>
    </w:p>
    <w:p w:rsidR="002906A0" w:rsidRDefault="00DD0641">
      <w:pPr>
        <w:ind w:left="22" w:right="8707"/>
      </w:pPr>
      <w:r>
        <w:t xml:space="preserve"> 2)</w:t>
      </w:r>
      <w:r w:rsidR="00523404">
        <w:t>пов</w:t>
      </w:r>
      <w:r w:rsidR="00523404">
        <w:lastRenderedPageBreak/>
        <w:t xml:space="preserve">ышенного. </w:t>
      </w:r>
    </w:p>
    <w:p w:rsidR="002906A0" w:rsidRDefault="00523404">
      <w:pPr>
        <w:spacing w:after="14"/>
        <w:ind w:left="22" w:right="8"/>
        <w:jc w:val="left"/>
      </w:pPr>
      <w:r>
        <w:t xml:space="preserve"> Перечень предметов, форму прохождения проме</w:t>
      </w:r>
      <w:r w:rsidR="00CC2A6E">
        <w:t xml:space="preserve">жуточной аттестации определяет </w:t>
      </w:r>
      <w:r>
        <w:t xml:space="preserve">Педагогический Совет, после чего решение закрепляется приказом директора ОО.  </w:t>
      </w:r>
    </w:p>
    <w:p w:rsidR="002906A0" w:rsidRDefault="00523404">
      <w:pPr>
        <w:spacing w:after="14"/>
        <w:ind w:left="22" w:right="8"/>
        <w:jc w:val="left"/>
      </w:pPr>
      <w:r>
        <w:t xml:space="preserve">Материалы для аттестации, практические задания, письменные контрольные задания, тесты, перечень тем учебного курса для собеседования разрабатываются заместителем директора по УВР и руководителями предметных МО в соответствии с федеральным государственным образовательным стандартом среднего общего образования и ОО.  </w:t>
      </w:r>
    </w:p>
    <w:p w:rsidR="002906A0" w:rsidRDefault="00523404">
      <w:pPr>
        <w:spacing w:after="14"/>
        <w:ind w:left="22" w:right="8"/>
        <w:jc w:val="left"/>
      </w:pPr>
      <w:r>
        <w:t xml:space="preserve">За две недели до начала зачетов заместитель директора по УВР составляет </w:t>
      </w:r>
      <w:r w:rsidR="00CC2A6E">
        <w:t>расписание зачетов,</w:t>
      </w:r>
      <w:r>
        <w:t xml:space="preserve"> и классные руководители доводят расписание до обучающихся после утверждения их приказом директора ОО.  </w:t>
      </w:r>
    </w:p>
    <w:p w:rsidR="002906A0" w:rsidRDefault="00523404">
      <w:pPr>
        <w:ind w:left="22" w:right="11"/>
      </w:pPr>
      <w:r>
        <w:t xml:space="preserve">Результаты зачетов заносятся учителем в протокол и сдаются заместителю директора по УВР непосредственно после зачета. Протоколы хранятся в течение учебного года.  </w:t>
      </w:r>
    </w:p>
    <w:p w:rsidR="002906A0" w:rsidRDefault="00523404">
      <w:pPr>
        <w:ind w:left="22" w:right="11"/>
      </w:pPr>
      <w:r>
        <w:t xml:space="preserve">Оценка достижений планируемых результатов на административном уровне производится с использованием контрольных работ, разработанных учителями ОО.   </w:t>
      </w:r>
    </w:p>
    <w:p w:rsidR="002906A0" w:rsidRDefault="002906A0">
      <w:pPr>
        <w:spacing w:after="0" w:line="259" w:lineRule="auto"/>
        <w:ind w:left="12" w:firstLine="0"/>
        <w:jc w:val="left"/>
      </w:pPr>
    </w:p>
    <w:p w:rsidR="002906A0" w:rsidRPr="00DD0641" w:rsidRDefault="00523404">
      <w:pPr>
        <w:ind w:left="22" w:right="11"/>
        <w:rPr>
          <w:color w:val="auto"/>
        </w:rPr>
      </w:pPr>
      <w:r w:rsidRPr="00DD0641">
        <w:rPr>
          <w:b/>
          <w:i/>
          <w:color w:val="auto"/>
        </w:rPr>
        <w:t xml:space="preserve">Метапредметные результаты. </w:t>
      </w:r>
      <w:r w:rsidRPr="00DD0641">
        <w:rPr>
          <w:color w:val="auto"/>
        </w:rPr>
        <w:t xml:space="preserve">Основной оценочной процедурой метапредметных результатов является публичная защита индивидуального проекта: </w:t>
      </w:r>
    </w:p>
    <w:p w:rsidR="002906A0" w:rsidRDefault="002906A0">
      <w:pPr>
        <w:spacing w:after="0" w:line="259" w:lineRule="auto"/>
        <w:ind w:left="12" w:firstLine="0"/>
        <w:jc w:val="left"/>
      </w:pPr>
    </w:p>
    <w:tbl>
      <w:tblPr>
        <w:tblStyle w:val="TableGrid"/>
        <w:tblW w:w="10493" w:type="dxa"/>
        <w:tblInd w:w="12" w:type="dxa"/>
        <w:tblCellMar>
          <w:top w:w="10" w:type="dxa"/>
          <w:left w:w="2" w:type="dxa"/>
        </w:tblCellMar>
        <w:tblLook w:val="04A0" w:firstRow="1" w:lastRow="0" w:firstColumn="1" w:lastColumn="0" w:noHBand="0" w:noVBand="1"/>
      </w:tblPr>
      <w:tblGrid>
        <w:gridCol w:w="425"/>
        <w:gridCol w:w="4820"/>
        <w:gridCol w:w="4398"/>
        <w:gridCol w:w="850"/>
      </w:tblGrid>
      <w:tr w:rsidR="002906A0">
        <w:trPr>
          <w:trHeight w:val="283"/>
        </w:trPr>
        <w:tc>
          <w:tcPr>
            <w:tcW w:w="9643" w:type="dxa"/>
            <w:gridSpan w:val="3"/>
            <w:tcBorders>
              <w:top w:val="single" w:sz="4" w:space="0" w:color="000000"/>
              <w:left w:val="single" w:sz="4" w:space="0" w:color="000000"/>
              <w:bottom w:val="single" w:sz="4" w:space="0" w:color="000000"/>
              <w:right w:val="nil"/>
            </w:tcBorders>
          </w:tcPr>
          <w:p w:rsidR="002906A0" w:rsidRDefault="00523404">
            <w:pPr>
              <w:spacing w:after="0" w:line="259" w:lineRule="auto"/>
              <w:ind w:left="2146" w:firstLine="0"/>
              <w:jc w:val="left"/>
            </w:pPr>
            <w:r>
              <w:rPr>
                <w:b/>
                <w:i/>
              </w:rPr>
              <w:t xml:space="preserve">ШКАЛА ОЦЕНКИ  ИНДИВИДУАЛЬНОГО  ПРОЕКТА </w:t>
            </w:r>
          </w:p>
        </w:tc>
        <w:tc>
          <w:tcPr>
            <w:tcW w:w="850" w:type="dxa"/>
            <w:tcBorders>
              <w:top w:val="single" w:sz="4" w:space="0" w:color="000000"/>
              <w:left w:val="nil"/>
              <w:bottom w:val="single" w:sz="4" w:space="0" w:color="000000"/>
              <w:right w:val="single" w:sz="4" w:space="0" w:color="000000"/>
            </w:tcBorders>
          </w:tcPr>
          <w:p w:rsidR="002906A0" w:rsidRDefault="002906A0">
            <w:pPr>
              <w:spacing w:after="160" w:line="259" w:lineRule="auto"/>
              <w:ind w:left="0" w:firstLine="0"/>
              <w:jc w:val="left"/>
            </w:pPr>
          </w:p>
        </w:tc>
      </w:tr>
      <w:tr w:rsidR="002906A0">
        <w:trPr>
          <w:trHeight w:val="523"/>
        </w:trPr>
        <w:tc>
          <w:tcPr>
            <w:tcW w:w="5245" w:type="dxa"/>
            <w:gridSpan w:val="2"/>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932" w:firstLine="0"/>
              <w:jc w:val="left"/>
            </w:pPr>
            <w:r>
              <w:rPr>
                <w:b/>
                <w:i/>
                <w:sz w:val="22"/>
              </w:rPr>
              <w:t xml:space="preserve">Показатели </w:t>
            </w:r>
          </w:p>
        </w:tc>
        <w:tc>
          <w:tcPr>
            <w:tcW w:w="4397"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1142" w:firstLine="0"/>
              <w:jc w:val="left"/>
            </w:pPr>
            <w:r>
              <w:rPr>
                <w:b/>
                <w:i/>
                <w:sz w:val="22"/>
              </w:rPr>
              <w:t xml:space="preserve">Градация </w:t>
            </w:r>
          </w:p>
        </w:tc>
        <w:tc>
          <w:tcPr>
            <w:tcW w:w="850"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right="108" w:firstLine="0"/>
              <w:jc w:val="center"/>
            </w:pPr>
            <w:r>
              <w:rPr>
                <w:b/>
                <w:i/>
                <w:sz w:val="22"/>
              </w:rPr>
              <w:t xml:space="preserve">Балл ы </w:t>
            </w:r>
          </w:p>
        </w:tc>
      </w:tr>
      <w:tr w:rsidR="002906A0">
        <w:trPr>
          <w:trHeight w:val="269"/>
        </w:trPr>
        <w:tc>
          <w:tcPr>
            <w:tcW w:w="5245" w:type="dxa"/>
            <w:gridSpan w:val="2"/>
            <w:vMerge w:val="restart"/>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right="806" w:firstLine="0"/>
            </w:pPr>
            <w:r>
              <w:rPr>
                <w:b/>
                <w:sz w:val="22"/>
              </w:rPr>
              <w:t xml:space="preserve">1. </w:t>
            </w:r>
            <w:r>
              <w:rPr>
                <w:b/>
                <w:i/>
                <w:sz w:val="22"/>
              </w:rPr>
              <w:t xml:space="preserve">Обоснованность актуальности темы </w:t>
            </w:r>
            <w:r>
              <w:rPr>
                <w:b/>
                <w:sz w:val="22"/>
              </w:rPr>
              <w:t xml:space="preserve">– </w:t>
            </w:r>
            <w:r>
              <w:rPr>
                <w:sz w:val="22"/>
              </w:rPr>
              <w:t xml:space="preserve">целесообразность аргументов, подтверждающих актуальность </w:t>
            </w:r>
          </w:p>
        </w:tc>
        <w:tc>
          <w:tcPr>
            <w:tcW w:w="4397"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firstLine="0"/>
              <w:jc w:val="left"/>
            </w:pPr>
            <w:r>
              <w:rPr>
                <w:sz w:val="22"/>
              </w:rPr>
              <w:t xml:space="preserve">обоснована; аргументы целесообразны </w:t>
            </w:r>
          </w:p>
        </w:tc>
        <w:tc>
          <w:tcPr>
            <w:tcW w:w="850"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right="110" w:firstLine="0"/>
              <w:jc w:val="center"/>
            </w:pPr>
            <w:r>
              <w:rPr>
                <w:b/>
                <w:i/>
                <w:sz w:val="22"/>
              </w:rPr>
              <w:t xml:space="preserve">2 </w:t>
            </w:r>
          </w:p>
        </w:tc>
      </w:tr>
      <w:tr w:rsidR="002906A0">
        <w:trPr>
          <w:trHeight w:val="283"/>
        </w:trPr>
        <w:tc>
          <w:tcPr>
            <w:tcW w:w="0" w:type="auto"/>
            <w:gridSpan w:val="2"/>
            <w:vMerge/>
            <w:tcBorders>
              <w:top w:val="nil"/>
              <w:left w:val="single" w:sz="4" w:space="0" w:color="000000"/>
              <w:bottom w:val="nil"/>
              <w:right w:val="single" w:sz="4" w:space="0" w:color="000000"/>
            </w:tcBorders>
          </w:tcPr>
          <w:p w:rsidR="002906A0" w:rsidRDefault="002906A0">
            <w:pPr>
              <w:spacing w:after="160" w:line="259" w:lineRule="auto"/>
              <w:ind w:left="0" w:firstLine="0"/>
              <w:jc w:val="left"/>
            </w:pPr>
          </w:p>
        </w:tc>
        <w:tc>
          <w:tcPr>
            <w:tcW w:w="4397"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firstLine="0"/>
              <w:jc w:val="left"/>
            </w:pPr>
            <w:r>
              <w:rPr>
                <w:sz w:val="22"/>
              </w:rPr>
              <w:t xml:space="preserve">обоснована; целесообразна часть аргументов </w:t>
            </w:r>
          </w:p>
        </w:tc>
        <w:tc>
          <w:tcPr>
            <w:tcW w:w="850"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right="110" w:firstLine="0"/>
              <w:jc w:val="center"/>
            </w:pPr>
            <w:r>
              <w:rPr>
                <w:b/>
                <w:i/>
                <w:sz w:val="22"/>
              </w:rPr>
              <w:t xml:space="preserve">1 </w:t>
            </w:r>
          </w:p>
        </w:tc>
      </w:tr>
      <w:tr w:rsidR="002906A0">
        <w:trPr>
          <w:trHeight w:val="283"/>
        </w:trPr>
        <w:tc>
          <w:tcPr>
            <w:tcW w:w="0" w:type="auto"/>
            <w:gridSpan w:val="2"/>
            <w:vMerge/>
            <w:tcBorders>
              <w:top w:val="nil"/>
              <w:left w:val="single" w:sz="4" w:space="0" w:color="000000"/>
              <w:bottom w:val="single" w:sz="4" w:space="0" w:color="000000"/>
              <w:right w:val="single" w:sz="4" w:space="0" w:color="000000"/>
            </w:tcBorders>
          </w:tcPr>
          <w:p w:rsidR="002906A0" w:rsidRDefault="002906A0">
            <w:pPr>
              <w:spacing w:after="160" w:line="259" w:lineRule="auto"/>
              <w:ind w:left="0" w:firstLine="0"/>
              <w:jc w:val="left"/>
            </w:pPr>
          </w:p>
        </w:tc>
        <w:tc>
          <w:tcPr>
            <w:tcW w:w="4397"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firstLine="0"/>
              <w:jc w:val="left"/>
            </w:pPr>
            <w:r>
              <w:rPr>
                <w:sz w:val="22"/>
              </w:rPr>
              <w:t xml:space="preserve">не обоснована, аргументы отсутствуют </w:t>
            </w:r>
          </w:p>
        </w:tc>
        <w:tc>
          <w:tcPr>
            <w:tcW w:w="850"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right="110" w:firstLine="0"/>
              <w:jc w:val="center"/>
            </w:pPr>
            <w:r>
              <w:rPr>
                <w:b/>
                <w:i/>
                <w:sz w:val="22"/>
              </w:rPr>
              <w:t xml:space="preserve">0 </w:t>
            </w:r>
          </w:p>
        </w:tc>
      </w:tr>
      <w:tr w:rsidR="002906A0">
        <w:trPr>
          <w:trHeight w:val="266"/>
        </w:trPr>
        <w:tc>
          <w:tcPr>
            <w:tcW w:w="5245" w:type="dxa"/>
            <w:gridSpan w:val="2"/>
            <w:vMerge w:val="restart"/>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firstLine="0"/>
              <w:jc w:val="left"/>
            </w:pPr>
            <w:r>
              <w:rPr>
                <w:b/>
                <w:sz w:val="22"/>
              </w:rPr>
              <w:t xml:space="preserve">2. </w:t>
            </w:r>
            <w:r>
              <w:rPr>
                <w:b/>
                <w:i/>
                <w:sz w:val="22"/>
              </w:rPr>
              <w:t xml:space="preserve">Конкретность, ясность </w:t>
            </w:r>
            <w:r>
              <w:rPr>
                <w:sz w:val="22"/>
              </w:rPr>
              <w:t xml:space="preserve">формулировки </w:t>
            </w:r>
            <w:r>
              <w:rPr>
                <w:b/>
                <w:i/>
                <w:sz w:val="22"/>
              </w:rPr>
              <w:t xml:space="preserve">цели, задач, </w:t>
            </w:r>
            <w:r>
              <w:rPr>
                <w:sz w:val="22"/>
              </w:rPr>
              <w:t xml:space="preserve">а также их </w:t>
            </w:r>
            <w:r>
              <w:rPr>
                <w:b/>
                <w:i/>
                <w:sz w:val="22"/>
              </w:rPr>
              <w:t xml:space="preserve">соответствие </w:t>
            </w:r>
            <w:r>
              <w:rPr>
                <w:sz w:val="22"/>
              </w:rPr>
              <w:t xml:space="preserve">теме </w:t>
            </w:r>
          </w:p>
        </w:tc>
        <w:tc>
          <w:tcPr>
            <w:tcW w:w="4397"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firstLine="0"/>
              <w:jc w:val="left"/>
            </w:pPr>
            <w:r>
              <w:rPr>
                <w:sz w:val="22"/>
              </w:rPr>
              <w:t xml:space="preserve">конкретны, ясны, соответствуют </w:t>
            </w:r>
          </w:p>
        </w:tc>
        <w:tc>
          <w:tcPr>
            <w:tcW w:w="850"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right="110" w:firstLine="0"/>
              <w:jc w:val="center"/>
            </w:pPr>
            <w:r>
              <w:rPr>
                <w:b/>
                <w:i/>
                <w:sz w:val="22"/>
              </w:rPr>
              <w:t xml:space="preserve">2 </w:t>
            </w:r>
          </w:p>
        </w:tc>
      </w:tr>
      <w:tr w:rsidR="002906A0">
        <w:trPr>
          <w:trHeight w:val="283"/>
        </w:trPr>
        <w:tc>
          <w:tcPr>
            <w:tcW w:w="0" w:type="auto"/>
            <w:gridSpan w:val="2"/>
            <w:vMerge/>
            <w:tcBorders>
              <w:top w:val="nil"/>
              <w:left w:val="single" w:sz="4" w:space="0" w:color="000000"/>
              <w:bottom w:val="nil"/>
              <w:right w:val="single" w:sz="4" w:space="0" w:color="000000"/>
            </w:tcBorders>
          </w:tcPr>
          <w:p w:rsidR="002906A0" w:rsidRDefault="002906A0">
            <w:pPr>
              <w:spacing w:after="160" w:line="259" w:lineRule="auto"/>
              <w:ind w:left="0" w:firstLine="0"/>
              <w:jc w:val="left"/>
            </w:pPr>
          </w:p>
        </w:tc>
        <w:tc>
          <w:tcPr>
            <w:tcW w:w="4397"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firstLine="0"/>
              <w:jc w:val="left"/>
            </w:pPr>
            <w:r>
              <w:rPr>
                <w:sz w:val="22"/>
              </w:rPr>
              <w:t xml:space="preserve">неконкретны, неясны или не соответствуют </w:t>
            </w:r>
          </w:p>
        </w:tc>
        <w:tc>
          <w:tcPr>
            <w:tcW w:w="850"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right="110" w:firstLine="0"/>
              <w:jc w:val="center"/>
            </w:pPr>
            <w:r>
              <w:rPr>
                <w:b/>
                <w:i/>
                <w:sz w:val="22"/>
              </w:rPr>
              <w:t xml:space="preserve">1 </w:t>
            </w:r>
          </w:p>
        </w:tc>
      </w:tr>
      <w:tr w:rsidR="002906A0">
        <w:trPr>
          <w:trHeight w:val="269"/>
        </w:trPr>
        <w:tc>
          <w:tcPr>
            <w:tcW w:w="0" w:type="auto"/>
            <w:gridSpan w:val="2"/>
            <w:vMerge/>
            <w:tcBorders>
              <w:top w:val="nil"/>
              <w:left w:val="single" w:sz="4" w:space="0" w:color="000000"/>
              <w:bottom w:val="single" w:sz="4" w:space="0" w:color="000000"/>
              <w:right w:val="single" w:sz="4" w:space="0" w:color="000000"/>
            </w:tcBorders>
          </w:tcPr>
          <w:p w:rsidR="002906A0" w:rsidRDefault="002906A0">
            <w:pPr>
              <w:spacing w:after="160" w:line="259" w:lineRule="auto"/>
              <w:ind w:left="0" w:firstLine="0"/>
              <w:jc w:val="left"/>
            </w:pPr>
          </w:p>
        </w:tc>
        <w:tc>
          <w:tcPr>
            <w:tcW w:w="4397"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firstLine="0"/>
              <w:jc w:val="left"/>
            </w:pPr>
            <w:r>
              <w:rPr>
                <w:sz w:val="22"/>
              </w:rPr>
              <w:t xml:space="preserve">цель и задачи не поставлены </w:t>
            </w:r>
          </w:p>
        </w:tc>
        <w:tc>
          <w:tcPr>
            <w:tcW w:w="850"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right="110" w:firstLine="0"/>
              <w:jc w:val="center"/>
            </w:pPr>
            <w:r>
              <w:rPr>
                <w:b/>
                <w:i/>
                <w:sz w:val="22"/>
              </w:rPr>
              <w:t xml:space="preserve">0 </w:t>
            </w:r>
          </w:p>
        </w:tc>
      </w:tr>
      <w:tr w:rsidR="002906A0">
        <w:trPr>
          <w:trHeight w:val="264"/>
        </w:trPr>
        <w:tc>
          <w:tcPr>
            <w:tcW w:w="5245" w:type="dxa"/>
            <w:gridSpan w:val="2"/>
            <w:vMerge w:val="restart"/>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firstLine="0"/>
              <w:jc w:val="left"/>
            </w:pPr>
            <w:r>
              <w:rPr>
                <w:b/>
                <w:sz w:val="22"/>
              </w:rPr>
              <w:t>3</w:t>
            </w:r>
            <w:r>
              <w:rPr>
                <w:sz w:val="22"/>
              </w:rPr>
              <w:t xml:space="preserve">. </w:t>
            </w:r>
            <w:r>
              <w:rPr>
                <w:b/>
                <w:i/>
                <w:sz w:val="22"/>
              </w:rPr>
              <w:t xml:space="preserve">Обоснованность выбора методики работы – </w:t>
            </w:r>
            <w:r>
              <w:rPr>
                <w:sz w:val="22"/>
              </w:rPr>
              <w:t xml:space="preserve">обеспечивает или нет  достижение цели </w:t>
            </w:r>
          </w:p>
        </w:tc>
        <w:tc>
          <w:tcPr>
            <w:tcW w:w="4397"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62" w:firstLine="0"/>
              <w:jc w:val="left"/>
            </w:pPr>
            <w:r>
              <w:rPr>
                <w:sz w:val="22"/>
              </w:rPr>
              <w:t xml:space="preserve">целесообразна, обеспечивает </w:t>
            </w:r>
          </w:p>
        </w:tc>
        <w:tc>
          <w:tcPr>
            <w:tcW w:w="850"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right="110" w:firstLine="0"/>
              <w:jc w:val="center"/>
            </w:pPr>
            <w:r>
              <w:rPr>
                <w:b/>
                <w:i/>
                <w:sz w:val="22"/>
              </w:rPr>
              <w:t xml:space="preserve">2 </w:t>
            </w:r>
          </w:p>
        </w:tc>
      </w:tr>
      <w:tr w:rsidR="002906A0">
        <w:trPr>
          <w:trHeight w:val="266"/>
        </w:trPr>
        <w:tc>
          <w:tcPr>
            <w:tcW w:w="0" w:type="auto"/>
            <w:gridSpan w:val="2"/>
            <w:vMerge/>
            <w:tcBorders>
              <w:top w:val="nil"/>
              <w:left w:val="single" w:sz="4" w:space="0" w:color="000000"/>
              <w:bottom w:val="nil"/>
              <w:right w:val="single" w:sz="4" w:space="0" w:color="000000"/>
            </w:tcBorders>
          </w:tcPr>
          <w:p w:rsidR="002906A0" w:rsidRDefault="002906A0">
            <w:pPr>
              <w:spacing w:after="160" w:line="259" w:lineRule="auto"/>
              <w:ind w:left="0" w:firstLine="0"/>
              <w:jc w:val="left"/>
            </w:pPr>
          </w:p>
        </w:tc>
        <w:tc>
          <w:tcPr>
            <w:tcW w:w="4397"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firstLine="0"/>
              <w:jc w:val="left"/>
            </w:pPr>
            <w:r>
              <w:rPr>
                <w:sz w:val="22"/>
              </w:rPr>
              <w:t xml:space="preserve">сомнительна </w:t>
            </w:r>
          </w:p>
        </w:tc>
        <w:tc>
          <w:tcPr>
            <w:tcW w:w="850"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right="110" w:firstLine="0"/>
              <w:jc w:val="center"/>
            </w:pPr>
            <w:r>
              <w:rPr>
                <w:b/>
                <w:i/>
                <w:sz w:val="22"/>
              </w:rPr>
              <w:t xml:space="preserve">1 </w:t>
            </w:r>
          </w:p>
        </w:tc>
      </w:tr>
      <w:tr w:rsidR="002906A0">
        <w:trPr>
          <w:trHeight w:val="283"/>
        </w:trPr>
        <w:tc>
          <w:tcPr>
            <w:tcW w:w="0" w:type="auto"/>
            <w:gridSpan w:val="2"/>
            <w:vMerge/>
            <w:tcBorders>
              <w:top w:val="nil"/>
              <w:left w:val="single" w:sz="4" w:space="0" w:color="000000"/>
              <w:bottom w:val="single" w:sz="4" w:space="0" w:color="000000"/>
              <w:right w:val="single" w:sz="4" w:space="0" w:color="000000"/>
            </w:tcBorders>
          </w:tcPr>
          <w:p w:rsidR="002906A0" w:rsidRDefault="002906A0">
            <w:pPr>
              <w:spacing w:after="160" w:line="259" w:lineRule="auto"/>
              <w:ind w:left="0" w:firstLine="0"/>
              <w:jc w:val="left"/>
            </w:pPr>
          </w:p>
        </w:tc>
        <w:tc>
          <w:tcPr>
            <w:tcW w:w="4397"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firstLine="0"/>
              <w:jc w:val="left"/>
            </w:pPr>
            <w:r>
              <w:rPr>
                <w:sz w:val="22"/>
              </w:rPr>
              <w:t xml:space="preserve">явно нецелесообразна </w:t>
            </w:r>
          </w:p>
        </w:tc>
        <w:tc>
          <w:tcPr>
            <w:tcW w:w="850"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right="110" w:firstLine="0"/>
              <w:jc w:val="center"/>
            </w:pPr>
            <w:r>
              <w:rPr>
                <w:b/>
                <w:i/>
                <w:sz w:val="22"/>
              </w:rPr>
              <w:t xml:space="preserve">0 </w:t>
            </w:r>
          </w:p>
        </w:tc>
      </w:tr>
      <w:tr w:rsidR="002906A0">
        <w:trPr>
          <w:trHeight w:val="288"/>
        </w:trPr>
        <w:tc>
          <w:tcPr>
            <w:tcW w:w="5245" w:type="dxa"/>
            <w:gridSpan w:val="2"/>
            <w:vMerge w:val="restart"/>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right="1016" w:firstLine="0"/>
            </w:pPr>
            <w:r>
              <w:rPr>
                <w:b/>
                <w:sz w:val="22"/>
              </w:rPr>
              <w:t xml:space="preserve">4. </w:t>
            </w:r>
            <w:r>
              <w:rPr>
                <w:b/>
                <w:i/>
                <w:sz w:val="22"/>
              </w:rPr>
              <w:t xml:space="preserve">Всесторонность </w:t>
            </w:r>
            <w:r>
              <w:rPr>
                <w:sz w:val="22"/>
              </w:rPr>
              <w:t xml:space="preserve">и </w:t>
            </w:r>
            <w:r>
              <w:rPr>
                <w:b/>
                <w:i/>
                <w:sz w:val="22"/>
              </w:rPr>
              <w:t xml:space="preserve">логичность обзора </w:t>
            </w:r>
            <w:r>
              <w:rPr>
                <w:sz w:val="22"/>
              </w:rPr>
              <w:t xml:space="preserve">– освещение значимых для достижения цели аспектов проблемы </w:t>
            </w:r>
          </w:p>
        </w:tc>
        <w:tc>
          <w:tcPr>
            <w:tcW w:w="4397"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firstLine="0"/>
              <w:jc w:val="left"/>
            </w:pPr>
            <w:r>
              <w:rPr>
                <w:sz w:val="22"/>
              </w:rPr>
              <w:t xml:space="preserve">освещена значительная часть проблемы </w:t>
            </w:r>
          </w:p>
        </w:tc>
        <w:tc>
          <w:tcPr>
            <w:tcW w:w="850"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right="110" w:firstLine="0"/>
              <w:jc w:val="center"/>
            </w:pPr>
            <w:r>
              <w:rPr>
                <w:b/>
                <w:i/>
                <w:sz w:val="22"/>
              </w:rPr>
              <w:t xml:space="preserve">2 </w:t>
            </w:r>
          </w:p>
        </w:tc>
      </w:tr>
      <w:tr w:rsidR="002906A0">
        <w:trPr>
          <w:trHeight w:val="283"/>
        </w:trPr>
        <w:tc>
          <w:tcPr>
            <w:tcW w:w="0" w:type="auto"/>
            <w:gridSpan w:val="2"/>
            <w:vMerge/>
            <w:tcBorders>
              <w:top w:val="nil"/>
              <w:left w:val="single" w:sz="4" w:space="0" w:color="000000"/>
              <w:bottom w:val="nil"/>
              <w:right w:val="single" w:sz="4" w:space="0" w:color="000000"/>
            </w:tcBorders>
          </w:tcPr>
          <w:p w:rsidR="002906A0" w:rsidRDefault="002906A0">
            <w:pPr>
              <w:spacing w:after="160" w:line="259" w:lineRule="auto"/>
              <w:ind w:left="0" w:firstLine="0"/>
              <w:jc w:val="left"/>
            </w:pPr>
          </w:p>
        </w:tc>
        <w:tc>
          <w:tcPr>
            <w:tcW w:w="4397"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firstLine="0"/>
              <w:jc w:val="left"/>
            </w:pPr>
            <w:r>
              <w:rPr>
                <w:sz w:val="22"/>
              </w:rPr>
              <w:t xml:space="preserve">проблема освещена фрагментарно </w:t>
            </w:r>
          </w:p>
        </w:tc>
        <w:tc>
          <w:tcPr>
            <w:tcW w:w="850"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right="110" w:firstLine="0"/>
              <w:jc w:val="center"/>
            </w:pPr>
            <w:r>
              <w:rPr>
                <w:b/>
                <w:i/>
                <w:sz w:val="22"/>
              </w:rPr>
              <w:t xml:space="preserve">1 </w:t>
            </w:r>
          </w:p>
        </w:tc>
      </w:tr>
      <w:tr w:rsidR="002906A0">
        <w:trPr>
          <w:trHeight w:val="283"/>
        </w:trPr>
        <w:tc>
          <w:tcPr>
            <w:tcW w:w="0" w:type="auto"/>
            <w:gridSpan w:val="2"/>
            <w:vMerge/>
            <w:tcBorders>
              <w:top w:val="nil"/>
              <w:left w:val="single" w:sz="4" w:space="0" w:color="000000"/>
              <w:bottom w:val="single" w:sz="4" w:space="0" w:color="000000"/>
              <w:right w:val="single" w:sz="4" w:space="0" w:color="000000"/>
            </w:tcBorders>
          </w:tcPr>
          <w:p w:rsidR="002906A0" w:rsidRDefault="002906A0">
            <w:pPr>
              <w:spacing w:after="160" w:line="259" w:lineRule="auto"/>
              <w:ind w:left="0" w:firstLine="0"/>
              <w:jc w:val="left"/>
            </w:pPr>
          </w:p>
        </w:tc>
        <w:tc>
          <w:tcPr>
            <w:tcW w:w="4397"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firstLine="0"/>
              <w:jc w:val="left"/>
            </w:pPr>
            <w:r>
              <w:rPr>
                <w:sz w:val="22"/>
              </w:rPr>
              <w:t xml:space="preserve">проблема не освещена </w:t>
            </w:r>
          </w:p>
        </w:tc>
        <w:tc>
          <w:tcPr>
            <w:tcW w:w="850"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right="110" w:firstLine="0"/>
              <w:jc w:val="center"/>
            </w:pPr>
            <w:r>
              <w:rPr>
                <w:b/>
                <w:i/>
                <w:sz w:val="22"/>
              </w:rPr>
              <w:t xml:space="preserve">0 </w:t>
            </w:r>
          </w:p>
        </w:tc>
      </w:tr>
      <w:tr w:rsidR="002906A0">
        <w:trPr>
          <w:trHeight w:val="283"/>
        </w:trPr>
        <w:tc>
          <w:tcPr>
            <w:tcW w:w="5245" w:type="dxa"/>
            <w:gridSpan w:val="2"/>
            <w:vMerge w:val="restart"/>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right="98" w:firstLine="0"/>
            </w:pPr>
            <w:r>
              <w:rPr>
                <w:b/>
                <w:sz w:val="22"/>
              </w:rPr>
              <w:t xml:space="preserve">5. </w:t>
            </w:r>
            <w:r>
              <w:rPr>
                <w:b/>
                <w:i/>
                <w:sz w:val="22"/>
              </w:rPr>
              <w:t xml:space="preserve">Теоретическая значимость обзора </w:t>
            </w:r>
            <w:r>
              <w:rPr>
                <w:sz w:val="22"/>
              </w:rPr>
              <w:t xml:space="preserve">– представлена и обоснована модель объекта,показаны её недостатки </w:t>
            </w:r>
          </w:p>
        </w:tc>
        <w:tc>
          <w:tcPr>
            <w:tcW w:w="4397"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firstLine="0"/>
              <w:jc w:val="left"/>
            </w:pPr>
            <w:r>
              <w:rPr>
                <w:sz w:val="22"/>
              </w:rPr>
              <w:t xml:space="preserve">модель полная и обоснованная </w:t>
            </w:r>
          </w:p>
        </w:tc>
        <w:tc>
          <w:tcPr>
            <w:tcW w:w="850"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right="110" w:firstLine="0"/>
              <w:jc w:val="center"/>
            </w:pPr>
            <w:r>
              <w:rPr>
                <w:b/>
                <w:i/>
                <w:sz w:val="22"/>
              </w:rPr>
              <w:t xml:space="preserve">2 </w:t>
            </w:r>
          </w:p>
        </w:tc>
      </w:tr>
      <w:tr w:rsidR="002906A0">
        <w:trPr>
          <w:trHeight w:val="269"/>
        </w:trPr>
        <w:tc>
          <w:tcPr>
            <w:tcW w:w="0" w:type="auto"/>
            <w:gridSpan w:val="2"/>
            <w:vMerge/>
            <w:tcBorders>
              <w:top w:val="nil"/>
              <w:left w:val="single" w:sz="4" w:space="0" w:color="000000"/>
              <w:bottom w:val="single" w:sz="4" w:space="0" w:color="000000"/>
              <w:right w:val="single" w:sz="4" w:space="0" w:color="000000"/>
            </w:tcBorders>
          </w:tcPr>
          <w:p w:rsidR="002906A0" w:rsidRDefault="002906A0">
            <w:pPr>
              <w:spacing w:after="160" w:line="259" w:lineRule="auto"/>
              <w:ind w:left="0" w:firstLine="0"/>
              <w:jc w:val="left"/>
            </w:pPr>
          </w:p>
        </w:tc>
        <w:tc>
          <w:tcPr>
            <w:tcW w:w="4397"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firstLine="0"/>
              <w:jc w:val="left"/>
            </w:pPr>
            <w:r>
              <w:rPr>
                <w:sz w:val="22"/>
              </w:rPr>
              <w:t xml:space="preserve">модель неполная и слабо обоснованная </w:t>
            </w:r>
          </w:p>
        </w:tc>
        <w:tc>
          <w:tcPr>
            <w:tcW w:w="850"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right="110" w:firstLine="0"/>
              <w:jc w:val="center"/>
            </w:pPr>
            <w:r>
              <w:rPr>
                <w:b/>
                <w:i/>
                <w:sz w:val="22"/>
              </w:rPr>
              <w:t xml:space="preserve">1 </w:t>
            </w:r>
          </w:p>
        </w:tc>
      </w:tr>
      <w:tr w:rsidR="002906A0">
        <w:trPr>
          <w:trHeight w:val="283"/>
        </w:trPr>
        <w:tc>
          <w:tcPr>
            <w:tcW w:w="5245" w:type="dxa"/>
            <w:gridSpan w:val="2"/>
            <w:tcBorders>
              <w:top w:val="nil"/>
              <w:left w:val="single" w:sz="4" w:space="0" w:color="000000"/>
              <w:bottom w:val="single" w:sz="4" w:space="0" w:color="000000"/>
              <w:right w:val="single" w:sz="4" w:space="0" w:color="000000"/>
            </w:tcBorders>
          </w:tcPr>
          <w:p w:rsidR="002906A0" w:rsidRDefault="002906A0">
            <w:pPr>
              <w:spacing w:after="160" w:line="259" w:lineRule="auto"/>
              <w:ind w:left="0" w:firstLine="0"/>
              <w:jc w:val="left"/>
            </w:pPr>
          </w:p>
        </w:tc>
        <w:tc>
          <w:tcPr>
            <w:tcW w:w="4397"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113" w:firstLine="0"/>
              <w:jc w:val="left"/>
            </w:pPr>
            <w:r>
              <w:rPr>
                <w:sz w:val="22"/>
              </w:rPr>
              <w:t xml:space="preserve">модель объекта отсутствует </w:t>
            </w:r>
          </w:p>
        </w:tc>
        <w:tc>
          <w:tcPr>
            <w:tcW w:w="850"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66" w:firstLine="0"/>
              <w:jc w:val="center"/>
            </w:pPr>
            <w:r>
              <w:rPr>
                <w:b/>
                <w:i/>
                <w:sz w:val="22"/>
              </w:rPr>
              <w:t xml:space="preserve">0 </w:t>
            </w:r>
          </w:p>
        </w:tc>
      </w:tr>
      <w:tr w:rsidR="002906A0">
        <w:trPr>
          <w:trHeight w:val="283"/>
        </w:trPr>
        <w:tc>
          <w:tcPr>
            <w:tcW w:w="5245" w:type="dxa"/>
            <w:gridSpan w:val="2"/>
            <w:vMerge w:val="restart"/>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113" w:firstLine="0"/>
              <w:jc w:val="left"/>
            </w:pPr>
            <w:r>
              <w:rPr>
                <w:b/>
                <w:sz w:val="22"/>
              </w:rPr>
              <w:t xml:space="preserve">6. </w:t>
            </w:r>
            <w:r>
              <w:rPr>
                <w:b/>
                <w:i/>
                <w:sz w:val="22"/>
              </w:rPr>
              <w:t xml:space="preserve">Доступность методик </w:t>
            </w:r>
            <w:r>
              <w:rPr>
                <w:sz w:val="22"/>
              </w:rPr>
              <w:t xml:space="preserve">для самостоятельного выполнения автором работы (учащимся или учащимися) </w:t>
            </w:r>
          </w:p>
        </w:tc>
        <w:tc>
          <w:tcPr>
            <w:tcW w:w="4397"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113" w:firstLine="0"/>
              <w:jc w:val="left"/>
            </w:pPr>
            <w:r>
              <w:rPr>
                <w:sz w:val="22"/>
              </w:rPr>
              <w:t xml:space="preserve">выполнимы самостоятельно </w:t>
            </w:r>
          </w:p>
        </w:tc>
        <w:tc>
          <w:tcPr>
            <w:tcW w:w="850"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66" w:firstLine="0"/>
              <w:jc w:val="center"/>
            </w:pPr>
            <w:r>
              <w:rPr>
                <w:b/>
                <w:i/>
                <w:sz w:val="22"/>
              </w:rPr>
              <w:t xml:space="preserve">2 </w:t>
            </w:r>
          </w:p>
        </w:tc>
      </w:tr>
      <w:tr w:rsidR="002906A0">
        <w:trPr>
          <w:trHeight w:val="284"/>
        </w:trPr>
        <w:tc>
          <w:tcPr>
            <w:tcW w:w="0" w:type="auto"/>
            <w:gridSpan w:val="2"/>
            <w:vMerge/>
            <w:tcBorders>
              <w:top w:val="nil"/>
              <w:left w:val="single" w:sz="4" w:space="0" w:color="000000"/>
              <w:bottom w:val="nil"/>
              <w:right w:val="single" w:sz="4" w:space="0" w:color="000000"/>
            </w:tcBorders>
          </w:tcPr>
          <w:p w:rsidR="002906A0" w:rsidRDefault="002906A0">
            <w:pPr>
              <w:spacing w:after="160" w:line="259" w:lineRule="auto"/>
              <w:ind w:left="0" w:firstLine="0"/>
              <w:jc w:val="left"/>
            </w:pPr>
          </w:p>
        </w:tc>
        <w:tc>
          <w:tcPr>
            <w:tcW w:w="4397"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113" w:firstLine="0"/>
              <w:jc w:val="left"/>
            </w:pPr>
            <w:r>
              <w:rPr>
                <w:sz w:val="22"/>
              </w:rPr>
              <w:t xml:space="preserve">выполнимы под наблюдением специалиста </w:t>
            </w:r>
          </w:p>
        </w:tc>
        <w:tc>
          <w:tcPr>
            <w:tcW w:w="850"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66" w:firstLine="0"/>
              <w:jc w:val="center"/>
            </w:pPr>
            <w:r>
              <w:rPr>
                <w:b/>
                <w:i/>
                <w:sz w:val="22"/>
              </w:rPr>
              <w:t xml:space="preserve">1 </w:t>
            </w:r>
          </w:p>
        </w:tc>
      </w:tr>
      <w:tr w:rsidR="002906A0">
        <w:trPr>
          <w:trHeight w:val="288"/>
        </w:trPr>
        <w:tc>
          <w:tcPr>
            <w:tcW w:w="0" w:type="auto"/>
            <w:gridSpan w:val="2"/>
            <w:vMerge/>
            <w:tcBorders>
              <w:top w:val="nil"/>
              <w:left w:val="single" w:sz="4" w:space="0" w:color="000000"/>
              <w:bottom w:val="single" w:sz="4" w:space="0" w:color="000000"/>
              <w:right w:val="single" w:sz="4" w:space="0" w:color="000000"/>
            </w:tcBorders>
          </w:tcPr>
          <w:p w:rsidR="002906A0" w:rsidRDefault="002906A0">
            <w:pPr>
              <w:spacing w:after="160" w:line="259" w:lineRule="auto"/>
              <w:ind w:left="0" w:firstLine="0"/>
              <w:jc w:val="left"/>
            </w:pPr>
          </w:p>
        </w:tc>
        <w:tc>
          <w:tcPr>
            <w:tcW w:w="4397"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113" w:firstLine="0"/>
              <w:jc w:val="left"/>
            </w:pPr>
            <w:r>
              <w:rPr>
                <w:sz w:val="22"/>
              </w:rPr>
              <w:t xml:space="preserve">выполнимы только специалистом </w:t>
            </w:r>
          </w:p>
        </w:tc>
        <w:tc>
          <w:tcPr>
            <w:tcW w:w="850"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66" w:firstLine="0"/>
              <w:jc w:val="center"/>
            </w:pPr>
            <w:r>
              <w:rPr>
                <w:b/>
                <w:i/>
                <w:sz w:val="22"/>
              </w:rPr>
              <w:t xml:space="preserve">0 </w:t>
            </w:r>
          </w:p>
        </w:tc>
      </w:tr>
      <w:tr w:rsidR="002906A0">
        <w:trPr>
          <w:trHeight w:val="283"/>
        </w:trPr>
        <w:tc>
          <w:tcPr>
            <w:tcW w:w="5245" w:type="dxa"/>
            <w:gridSpan w:val="2"/>
            <w:vMerge w:val="restart"/>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113" w:right="1115" w:firstLine="0"/>
              <w:jc w:val="left"/>
            </w:pPr>
            <w:r>
              <w:rPr>
                <w:b/>
                <w:sz w:val="22"/>
              </w:rPr>
              <w:t xml:space="preserve">7. </w:t>
            </w:r>
            <w:r>
              <w:rPr>
                <w:b/>
                <w:i/>
                <w:sz w:val="22"/>
              </w:rPr>
              <w:t xml:space="preserve">Наглядность (многообразие способов) представления результатов </w:t>
            </w:r>
            <w:r>
              <w:rPr>
                <w:sz w:val="22"/>
              </w:rPr>
              <w:t xml:space="preserve">– графики, гистограммы,схемы, фото </w:t>
            </w:r>
          </w:p>
        </w:tc>
        <w:tc>
          <w:tcPr>
            <w:tcW w:w="4397"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113" w:firstLine="0"/>
              <w:jc w:val="left"/>
            </w:pPr>
            <w:r>
              <w:rPr>
                <w:sz w:val="22"/>
              </w:rPr>
              <w:t xml:space="preserve">использованы все возможные способы </w:t>
            </w:r>
          </w:p>
        </w:tc>
        <w:tc>
          <w:tcPr>
            <w:tcW w:w="850"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66" w:firstLine="0"/>
              <w:jc w:val="center"/>
            </w:pPr>
            <w:r>
              <w:rPr>
                <w:b/>
                <w:i/>
                <w:sz w:val="22"/>
              </w:rPr>
              <w:t xml:space="preserve">2 </w:t>
            </w:r>
          </w:p>
        </w:tc>
      </w:tr>
      <w:tr w:rsidR="002906A0">
        <w:trPr>
          <w:trHeight w:val="288"/>
        </w:trPr>
        <w:tc>
          <w:tcPr>
            <w:tcW w:w="0" w:type="auto"/>
            <w:gridSpan w:val="2"/>
            <w:vMerge/>
            <w:tcBorders>
              <w:top w:val="nil"/>
              <w:left w:val="single" w:sz="4" w:space="0" w:color="000000"/>
              <w:bottom w:val="nil"/>
              <w:right w:val="single" w:sz="4" w:space="0" w:color="000000"/>
            </w:tcBorders>
          </w:tcPr>
          <w:p w:rsidR="002906A0" w:rsidRDefault="002906A0">
            <w:pPr>
              <w:spacing w:after="160" w:line="259" w:lineRule="auto"/>
              <w:ind w:left="0" w:firstLine="0"/>
              <w:jc w:val="left"/>
            </w:pPr>
          </w:p>
        </w:tc>
        <w:tc>
          <w:tcPr>
            <w:tcW w:w="4397"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113" w:firstLine="0"/>
              <w:jc w:val="left"/>
            </w:pPr>
            <w:r>
              <w:rPr>
                <w:sz w:val="22"/>
              </w:rPr>
              <w:t xml:space="preserve">использована часть способов </w:t>
            </w:r>
          </w:p>
        </w:tc>
        <w:tc>
          <w:tcPr>
            <w:tcW w:w="850"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66" w:firstLine="0"/>
              <w:jc w:val="center"/>
            </w:pPr>
            <w:r>
              <w:rPr>
                <w:b/>
                <w:i/>
                <w:sz w:val="22"/>
              </w:rPr>
              <w:t xml:space="preserve">1 </w:t>
            </w:r>
          </w:p>
        </w:tc>
      </w:tr>
      <w:tr w:rsidR="002906A0">
        <w:trPr>
          <w:trHeight w:val="281"/>
        </w:trPr>
        <w:tc>
          <w:tcPr>
            <w:tcW w:w="0" w:type="auto"/>
            <w:gridSpan w:val="2"/>
            <w:vMerge/>
            <w:tcBorders>
              <w:top w:val="nil"/>
              <w:left w:val="single" w:sz="4" w:space="0" w:color="000000"/>
              <w:bottom w:val="single" w:sz="4" w:space="0" w:color="000000"/>
              <w:right w:val="single" w:sz="4" w:space="0" w:color="000000"/>
            </w:tcBorders>
          </w:tcPr>
          <w:p w:rsidR="002906A0" w:rsidRDefault="002906A0">
            <w:pPr>
              <w:spacing w:after="160" w:line="259" w:lineRule="auto"/>
              <w:ind w:left="0" w:firstLine="0"/>
              <w:jc w:val="left"/>
            </w:pPr>
          </w:p>
        </w:tc>
        <w:tc>
          <w:tcPr>
            <w:tcW w:w="4397"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113" w:firstLine="0"/>
              <w:jc w:val="left"/>
            </w:pPr>
            <w:r>
              <w:rPr>
                <w:sz w:val="22"/>
              </w:rPr>
              <w:t xml:space="preserve">использован только один способ </w:t>
            </w:r>
          </w:p>
        </w:tc>
        <w:tc>
          <w:tcPr>
            <w:tcW w:w="850"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66" w:firstLine="0"/>
              <w:jc w:val="center"/>
            </w:pPr>
            <w:r>
              <w:rPr>
                <w:b/>
                <w:i/>
                <w:sz w:val="22"/>
              </w:rPr>
              <w:t xml:space="preserve">0 </w:t>
            </w:r>
          </w:p>
        </w:tc>
      </w:tr>
      <w:tr w:rsidR="002906A0">
        <w:trPr>
          <w:trHeight w:val="288"/>
        </w:trPr>
        <w:tc>
          <w:tcPr>
            <w:tcW w:w="5245" w:type="dxa"/>
            <w:gridSpan w:val="2"/>
            <w:vMerge w:val="restart"/>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113" w:firstLine="0"/>
              <w:jc w:val="left"/>
            </w:pPr>
            <w:r>
              <w:rPr>
                <w:b/>
                <w:sz w:val="22"/>
              </w:rPr>
              <w:t xml:space="preserve">8. </w:t>
            </w:r>
            <w:r>
              <w:rPr>
                <w:b/>
                <w:i/>
                <w:sz w:val="22"/>
              </w:rPr>
              <w:t xml:space="preserve">Оригинальность позиции автора </w:t>
            </w:r>
            <w:r>
              <w:rPr>
                <w:sz w:val="22"/>
              </w:rPr>
              <w:t xml:space="preserve">– наличие собственной позиции на полученные результаты </w:t>
            </w:r>
          </w:p>
        </w:tc>
        <w:tc>
          <w:tcPr>
            <w:tcW w:w="4397"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113" w:firstLine="0"/>
              <w:jc w:val="left"/>
            </w:pPr>
            <w:r>
              <w:rPr>
                <w:sz w:val="22"/>
              </w:rPr>
              <w:t xml:space="preserve">позиция автора полностью оригинальна </w:t>
            </w:r>
          </w:p>
        </w:tc>
        <w:tc>
          <w:tcPr>
            <w:tcW w:w="850"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66" w:firstLine="0"/>
              <w:jc w:val="center"/>
            </w:pPr>
            <w:r>
              <w:rPr>
                <w:b/>
                <w:i/>
                <w:sz w:val="22"/>
              </w:rPr>
              <w:t xml:space="preserve">2 </w:t>
            </w:r>
          </w:p>
        </w:tc>
      </w:tr>
      <w:tr w:rsidR="002906A0">
        <w:trPr>
          <w:trHeight w:val="283"/>
        </w:trPr>
        <w:tc>
          <w:tcPr>
            <w:tcW w:w="0" w:type="auto"/>
            <w:gridSpan w:val="2"/>
            <w:vMerge/>
            <w:tcBorders>
              <w:top w:val="nil"/>
              <w:left w:val="single" w:sz="4" w:space="0" w:color="000000"/>
              <w:bottom w:val="nil"/>
              <w:right w:val="single" w:sz="4" w:space="0" w:color="000000"/>
            </w:tcBorders>
          </w:tcPr>
          <w:p w:rsidR="002906A0" w:rsidRDefault="002906A0">
            <w:pPr>
              <w:spacing w:after="160" w:line="259" w:lineRule="auto"/>
              <w:ind w:left="0" w:firstLine="0"/>
              <w:jc w:val="left"/>
            </w:pPr>
          </w:p>
        </w:tc>
        <w:tc>
          <w:tcPr>
            <w:tcW w:w="4397"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113" w:firstLine="0"/>
              <w:jc w:val="left"/>
            </w:pPr>
            <w:r>
              <w:rPr>
                <w:sz w:val="22"/>
              </w:rPr>
              <w:t xml:space="preserve">автор усовершенствует позицию другого </w:t>
            </w:r>
          </w:p>
        </w:tc>
        <w:tc>
          <w:tcPr>
            <w:tcW w:w="850"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66" w:firstLine="0"/>
              <w:jc w:val="center"/>
            </w:pPr>
            <w:r>
              <w:rPr>
                <w:b/>
                <w:i/>
                <w:sz w:val="22"/>
              </w:rPr>
              <w:t xml:space="preserve">1 </w:t>
            </w:r>
          </w:p>
        </w:tc>
      </w:tr>
      <w:tr w:rsidR="002906A0">
        <w:trPr>
          <w:trHeight w:val="288"/>
        </w:trPr>
        <w:tc>
          <w:tcPr>
            <w:tcW w:w="0" w:type="auto"/>
            <w:gridSpan w:val="2"/>
            <w:vMerge/>
            <w:tcBorders>
              <w:top w:val="nil"/>
              <w:left w:val="single" w:sz="4" w:space="0" w:color="000000"/>
              <w:bottom w:val="single" w:sz="4" w:space="0" w:color="000000"/>
              <w:right w:val="single" w:sz="4" w:space="0" w:color="000000"/>
            </w:tcBorders>
          </w:tcPr>
          <w:p w:rsidR="002906A0" w:rsidRDefault="002906A0">
            <w:pPr>
              <w:spacing w:after="160" w:line="259" w:lineRule="auto"/>
              <w:ind w:left="0" w:firstLine="0"/>
              <w:jc w:val="left"/>
            </w:pPr>
          </w:p>
        </w:tc>
        <w:tc>
          <w:tcPr>
            <w:tcW w:w="4397"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113" w:firstLine="0"/>
              <w:jc w:val="left"/>
            </w:pPr>
            <w:r>
              <w:rPr>
                <w:sz w:val="22"/>
              </w:rPr>
              <w:t xml:space="preserve">автор придерживается чужой точки зрения </w:t>
            </w:r>
          </w:p>
        </w:tc>
        <w:tc>
          <w:tcPr>
            <w:tcW w:w="850"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66" w:firstLine="0"/>
              <w:jc w:val="center"/>
            </w:pPr>
            <w:r>
              <w:rPr>
                <w:b/>
                <w:i/>
                <w:sz w:val="22"/>
              </w:rPr>
              <w:t xml:space="preserve">0 </w:t>
            </w:r>
          </w:p>
        </w:tc>
      </w:tr>
      <w:tr w:rsidR="002906A0">
        <w:trPr>
          <w:trHeight w:val="281"/>
        </w:trPr>
        <w:tc>
          <w:tcPr>
            <w:tcW w:w="5245" w:type="dxa"/>
            <w:gridSpan w:val="2"/>
            <w:vMerge w:val="restart"/>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113" w:right="106" w:firstLine="0"/>
              <w:jc w:val="left"/>
            </w:pPr>
            <w:r>
              <w:rPr>
                <w:b/>
                <w:sz w:val="22"/>
              </w:rPr>
              <w:lastRenderedPageBreak/>
              <w:t xml:space="preserve">9. </w:t>
            </w:r>
            <w:r>
              <w:rPr>
                <w:b/>
                <w:i/>
                <w:sz w:val="22"/>
              </w:rPr>
              <w:t xml:space="preserve">Соответствие </w:t>
            </w:r>
            <w:r>
              <w:rPr>
                <w:sz w:val="22"/>
              </w:rPr>
              <w:t xml:space="preserve">содержания выводов содержанию цели и задач;  </w:t>
            </w:r>
          </w:p>
        </w:tc>
        <w:tc>
          <w:tcPr>
            <w:tcW w:w="4397"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113" w:firstLine="0"/>
              <w:jc w:val="left"/>
            </w:pPr>
            <w:r>
              <w:rPr>
                <w:sz w:val="22"/>
              </w:rPr>
              <w:t xml:space="preserve">соответствуют; гипотеза оценивается </w:t>
            </w:r>
          </w:p>
        </w:tc>
        <w:tc>
          <w:tcPr>
            <w:tcW w:w="850"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66" w:firstLine="0"/>
              <w:jc w:val="center"/>
            </w:pPr>
            <w:r>
              <w:rPr>
                <w:b/>
                <w:i/>
                <w:sz w:val="22"/>
              </w:rPr>
              <w:t xml:space="preserve">2 </w:t>
            </w:r>
          </w:p>
        </w:tc>
      </w:tr>
      <w:tr w:rsidR="002906A0">
        <w:trPr>
          <w:trHeight w:val="288"/>
        </w:trPr>
        <w:tc>
          <w:tcPr>
            <w:tcW w:w="0" w:type="auto"/>
            <w:gridSpan w:val="2"/>
            <w:vMerge/>
            <w:tcBorders>
              <w:top w:val="nil"/>
              <w:left w:val="single" w:sz="4" w:space="0" w:color="000000"/>
              <w:bottom w:val="nil"/>
              <w:right w:val="single" w:sz="4" w:space="0" w:color="000000"/>
            </w:tcBorders>
          </w:tcPr>
          <w:p w:rsidR="002906A0" w:rsidRDefault="002906A0">
            <w:pPr>
              <w:spacing w:after="160" w:line="259" w:lineRule="auto"/>
              <w:ind w:left="0" w:firstLine="0"/>
              <w:jc w:val="left"/>
            </w:pPr>
          </w:p>
        </w:tc>
        <w:tc>
          <w:tcPr>
            <w:tcW w:w="4397"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113" w:firstLine="0"/>
              <w:jc w:val="left"/>
            </w:pPr>
            <w:r>
              <w:rPr>
                <w:sz w:val="22"/>
              </w:rPr>
              <w:t xml:space="preserve">частично; гипотеза только упоминается </w:t>
            </w:r>
          </w:p>
        </w:tc>
        <w:tc>
          <w:tcPr>
            <w:tcW w:w="850"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66" w:firstLine="0"/>
              <w:jc w:val="center"/>
            </w:pPr>
            <w:r>
              <w:rPr>
                <w:b/>
                <w:i/>
                <w:sz w:val="22"/>
              </w:rPr>
              <w:t xml:space="preserve">1 </w:t>
            </w:r>
          </w:p>
        </w:tc>
      </w:tr>
      <w:tr w:rsidR="002906A0">
        <w:trPr>
          <w:trHeight w:val="283"/>
        </w:trPr>
        <w:tc>
          <w:tcPr>
            <w:tcW w:w="0" w:type="auto"/>
            <w:gridSpan w:val="2"/>
            <w:vMerge/>
            <w:tcBorders>
              <w:top w:val="nil"/>
              <w:left w:val="single" w:sz="4" w:space="0" w:color="000000"/>
              <w:bottom w:val="single" w:sz="4" w:space="0" w:color="000000"/>
              <w:right w:val="single" w:sz="4" w:space="0" w:color="000000"/>
            </w:tcBorders>
          </w:tcPr>
          <w:p w:rsidR="002906A0" w:rsidRDefault="002906A0">
            <w:pPr>
              <w:spacing w:after="160" w:line="259" w:lineRule="auto"/>
              <w:ind w:left="0" w:firstLine="0"/>
              <w:jc w:val="left"/>
            </w:pPr>
          </w:p>
        </w:tc>
        <w:tc>
          <w:tcPr>
            <w:tcW w:w="4397"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113" w:firstLine="0"/>
              <w:jc w:val="left"/>
            </w:pPr>
            <w:r>
              <w:rPr>
                <w:sz w:val="22"/>
              </w:rPr>
              <w:t xml:space="preserve">не соответствуют; гипотеза не оценивается </w:t>
            </w:r>
          </w:p>
        </w:tc>
        <w:tc>
          <w:tcPr>
            <w:tcW w:w="850"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66" w:firstLine="0"/>
              <w:jc w:val="center"/>
            </w:pPr>
            <w:r>
              <w:rPr>
                <w:b/>
                <w:i/>
                <w:sz w:val="22"/>
              </w:rPr>
              <w:t xml:space="preserve">0 </w:t>
            </w:r>
          </w:p>
        </w:tc>
      </w:tr>
      <w:tr w:rsidR="002906A0">
        <w:trPr>
          <w:trHeight w:val="276"/>
        </w:trPr>
        <w:tc>
          <w:tcPr>
            <w:tcW w:w="5245" w:type="dxa"/>
            <w:gridSpan w:val="2"/>
            <w:vMerge w:val="restart"/>
            <w:tcBorders>
              <w:top w:val="single" w:sz="4" w:space="0" w:color="000000"/>
              <w:left w:val="single" w:sz="4" w:space="0" w:color="000000"/>
              <w:bottom w:val="single" w:sz="8" w:space="0" w:color="000000"/>
              <w:right w:val="single" w:sz="4" w:space="0" w:color="000000"/>
            </w:tcBorders>
          </w:tcPr>
          <w:p w:rsidR="002906A0" w:rsidRDefault="00523404">
            <w:pPr>
              <w:spacing w:after="0" w:line="259" w:lineRule="auto"/>
              <w:ind w:left="113" w:right="46" w:firstLine="0"/>
              <w:jc w:val="left"/>
            </w:pPr>
            <w:r>
              <w:rPr>
                <w:b/>
                <w:sz w:val="22"/>
              </w:rPr>
              <w:t xml:space="preserve">10. </w:t>
            </w:r>
            <w:r>
              <w:rPr>
                <w:b/>
                <w:i/>
                <w:sz w:val="22"/>
              </w:rPr>
              <w:t xml:space="preserve">Соответствие </w:t>
            </w:r>
            <w:r>
              <w:rPr>
                <w:sz w:val="22"/>
              </w:rPr>
              <w:t xml:space="preserve">оформление работы требованиям </w:t>
            </w:r>
          </w:p>
        </w:tc>
        <w:tc>
          <w:tcPr>
            <w:tcW w:w="4397"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113" w:firstLine="0"/>
              <w:jc w:val="left"/>
            </w:pPr>
            <w:r>
              <w:rPr>
                <w:sz w:val="22"/>
              </w:rPr>
              <w:t xml:space="preserve">соответствует в полном объеме </w:t>
            </w:r>
          </w:p>
        </w:tc>
        <w:tc>
          <w:tcPr>
            <w:tcW w:w="850"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66" w:firstLine="0"/>
              <w:jc w:val="center"/>
            </w:pPr>
            <w:r>
              <w:rPr>
                <w:b/>
                <w:i/>
                <w:sz w:val="22"/>
              </w:rPr>
              <w:t xml:space="preserve">2 </w:t>
            </w:r>
          </w:p>
        </w:tc>
      </w:tr>
      <w:tr w:rsidR="002906A0">
        <w:trPr>
          <w:trHeight w:val="295"/>
        </w:trPr>
        <w:tc>
          <w:tcPr>
            <w:tcW w:w="0" w:type="auto"/>
            <w:gridSpan w:val="2"/>
            <w:vMerge/>
            <w:tcBorders>
              <w:top w:val="nil"/>
              <w:left w:val="single" w:sz="4" w:space="0" w:color="000000"/>
              <w:bottom w:val="nil"/>
              <w:right w:val="single" w:sz="4" w:space="0" w:color="000000"/>
            </w:tcBorders>
          </w:tcPr>
          <w:p w:rsidR="002906A0" w:rsidRDefault="002906A0">
            <w:pPr>
              <w:spacing w:after="160" w:line="259" w:lineRule="auto"/>
              <w:ind w:left="0" w:firstLine="0"/>
              <w:jc w:val="left"/>
            </w:pPr>
          </w:p>
        </w:tc>
        <w:tc>
          <w:tcPr>
            <w:tcW w:w="4397"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113" w:firstLine="0"/>
              <w:jc w:val="left"/>
            </w:pPr>
            <w:r>
              <w:rPr>
                <w:sz w:val="22"/>
              </w:rPr>
              <w:t xml:space="preserve">соответствует частично;  </w:t>
            </w:r>
          </w:p>
        </w:tc>
        <w:tc>
          <w:tcPr>
            <w:tcW w:w="850"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66" w:firstLine="0"/>
              <w:jc w:val="center"/>
            </w:pPr>
            <w:r>
              <w:rPr>
                <w:b/>
                <w:i/>
                <w:sz w:val="22"/>
              </w:rPr>
              <w:t xml:space="preserve">1 </w:t>
            </w:r>
          </w:p>
        </w:tc>
      </w:tr>
      <w:tr w:rsidR="002906A0">
        <w:trPr>
          <w:trHeight w:val="289"/>
        </w:trPr>
        <w:tc>
          <w:tcPr>
            <w:tcW w:w="0" w:type="auto"/>
            <w:gridSpan w:val="2"/>
            <w:vMerge/>
            <w:tcBorders>
              <w:top w:val="nil"/>
              <w:left w:val="single" w:sz="4" w:space="0" w:color="000000"/>
              <w:bottom w:val="single" w:sz="8" w:space="0" w:color="000000"/>
              <w:right w:val="single" w:sz="4" w:space="0" w:color="000000"/>
            </w:tcBorders>
          </w:tcPr>
          <w:p w:rsidR="002906A0" w:rsidRDefault="002906A0">
            <w:pPr>
              <w:spacing w:after="160" w:line="259" w:lineRule="auto"/>
              <w:ind w:left="0" w:firstLine="0"/>
              <w:jc w:val="left"/>
            </w:pPr>
          </w:p>
        </w:tc>
        <w:tc>
          <w:tcPr>
            <w:tcW w:w="4397" w:type="dxa"/>
            <w:tcBorders>
              <w:top w:val="single" w:sz="4" w:space="0" w:color="000000"/>
              <w:left w:val="single" w:sz="4" w:space="0" w:color="000000"/>
              <w:bottom w:val="single" w:sz="8" w:space="0" w:color="000000"/>
              <w:right w:val="single" w:sz="4" w:space="0" w:color="000000"/>
            </w:tcBorders>
          </w:tcPr>
          <w:p w:rsidR="002906A0" w:rsidRDefault="00523404">
            <w:pPr>
              <w:spacing w:after="0" w:line="259" w:lineRule="auto"/>
              <w:ind w:left="113" w:firstLine="0"/>
              <w:jc w:val="left"/>
            </w:pPr>
            <w:r>
              <w:rPr>
                <w:sz w:val="22"/>
              </w:rPr>
              <w:t xml:space="preserve">не соответствуют;  </w:t>
            </w:r>
          </w:p>
        </w:tc>
        <w:tc>
          <w:tcPr>
            <w:tcW w:w="850" w:type="dxa"/>
            <w:tcBorders>
              <w:top w:val="single" w:sz="4" w:space="0" w:color="000000"/>
              <w:left w:val="single" w:sz="4" w:space="0" w:color="000000"/>
              <w:bottom w:val="single" w:sz="8" w:space="0" w:color="000000"/>
              <w:right w:val="single" w:sz="4" w:space="0" w:color="000000"/>
            </w:tcBorders>
          </w:tcPr>
          <w:p w:rsidR="002906A0" w:rsidRDefault="00523404">
            <w:pPr>
              <w:spacing w:after="0" w:line="259" w:lineRule="auto"/>
              <w:ind w:left="66" w:firstLine="0"/>
              <w:jc w:val="center"/>
            </w:pPr>
            <w:r>
              <w:rPr>
                <w:b/>
                <w:i/>
                <w:sz w:val="22"/>
              </w:rPr>
              <w:t xml:space="preserve">0 </w:t>
            </w:r>
          </w:p>
        </w:tc>
      </w:tr>
      <w:tr w:rsidR="002906A0">
        <w:trPr>
          <w:trHeight w:val="365"/>
        </w:trPr>
        <w:tc>
          <w:tcPr>
            <w:tcW w:w="9643" w:type="dxa"/>
            <w:gridSpan w:val="3"/>
            <w:tcBorders>
              <w:top w:val="single" w:sz="8" w:space="0" w:color="000000"/>
              <w:left w:val="single" w:sz="4" w:space="0" w:color="000000"/>
              <w:bottom w:val="single" w:sz="8" w:space="0" w:color="000000"/>
              <w:right w:val="nil"/>
            </w:tcBorders>
          </w:tcPr>
          <w:p w:rsidR="002906A0" w:rsidRDefault="00523404">
            <w:pPr>
              <w:spacing w:after="0" w:line="259" w:lineRule="auto"/>
              <w:ind w:left="2" w:firstLine="0"/>
              <w:jc w:val="left"/>
            </w:pPr>
            <w:r>
              <w:rPr>
                <w:b/>
                <w:sz w:val="28"/>
              </w:rPr>
              <w:t>3.ШКАЛА ОЦЕНКИ ВЫСТУПЛЕНИЯ</w:t>
            </w:r>
            <w:r>
              <w:rPr>
                <w:b/>
                <w:sz w:val="16"/>
              </w:rPr>
              <w:t xml:space="preserve"> </w:t>
            </w:r>
          </w:p>
        </w:tc>
        <w:tc>
          <w:tcPr>
            <w:tcW w:w="850" w:type="dxa"/>
            <w:tcBorders>
              <w:top w:val="single" w:sz="8" w:space="0" w:color="000000"/>
              <w:left w:val="nil"/>
              <w:bottom w:val="single" w:sz="8" w:space="0" w:color="000000"/>
              <w:right w:val="single" w:sz="4" w:space="0" w:color="000000"/>
            </w:tcBorders>
          </w:tcPr>
          <w:p w:rsidR="002906A0" w:rsidRDefault="002906A0">
            <w:pPr>
              <w:spacing w:after="160" w:line="259" w:lineRule="auto"/>
              <w:ind w:left="0" w:firstLine="0"/>
              <w:jc w:val="left"/>
            </w:pPr>
          </w:p>
        </w:tc>
      </w:tr>
      <w:tr w:rsidR="002906A0">
        <w:trPr>
          <w:trHeight w:val="293"/>
        </w:trPr>
        <w:tc>
          <w:tcPr>
            <w:tcW w:w="5245" w:type="dxa"/>
            <w:gridSpan w:val="2"/>
            <w:tcBorders>
              <w:top w:val="single" w:sz="8" w:space="0" w:color="000000"/>
              <w:left w:val="single" w:sz="4" w:space="0" w:color="000000"/>
              <w:bottom w:val="single" w:sz="8" w:space="0" w:color="000000"/>
              <w:right w:val="single" w:sz="4" w:space="0" w:color="000000"/>
            </w:tcBorders>
          </w:tcPr>
          <w:p w:rsidR="002906A0" w:rsidRDefault="00523404">
            <w:pPr>
              <w:spacing w:after="0" w:line="259" w:lineRule="auto"/>
              <w:ind w:left="0" w:right="242" w:firstLine="0"/>
              <w:jc w:val="center"/>
            </w:pPr>
            <w:r>
              <w:rPr>
                <w:sz w:val="16"/>
              </w:rPr>
              <w:t xml:space="preserve">Показатели </w:t>
            </w:r>
          </w:p>
        </w:tc>
        <w:tc>
          <w:tcPr>
            <w:tcW w:w="4397" w:type="dxa"/>
            <w:tcBorders>
              <w:top w:val="single" w:sz="8" w:space="0" w:color="000000"/>
              <w:left w:val="single" w:sz="4" w:space="0" w:color="000000"/>
              <w:bottom w:val="single" w:sz="8" w:space="0" w:color="000000"/>
              <w:right w:val="single" w:sz="4" w:space="0" w:color="000000"/>
            </w:tcBorders>
          </w:tcPr>
          <w:p w:rsidR="002906A0" w:rsidRDefault="00523404">
            <w:pPr>
              <w:spacing w:after="0" w:line="259" w:lineRule="auto"/>
              <w:ind w:left="0" w:right="36" w:firstLine="0"/>
              <w:jc w:val="center"/>
            </w:pPr>
            <w:r>
              <w:rPr>
                <w:sz w:val="16"/>
              </w:rPr>
              <w:t xml:space="preserve">Градация </w:t>
            </w:r>
          </w:p>
        </w:tc>
        <w:tc>
          <w:tcPr>
            <w:tcW w:w="850" w:type="dxa"/>
            <w:tcBorders>
              <w:top w:val="single" w:sz="8" w:space="0" w:color="000000"/>
              <w:left w:val="single" w:sz="4" w:space="0" w:color="000000"/>
              <w:bottom w:val="single" w:sz="8" w:space="0" w:color="000000"/>
              <w:right w:val="single" w:sz="4" w:space="0" w:color="000000"/>
            </w:tcBorders>
          </w:tcPr>
          <w:p w:rsidR="002906A0" w:rsidRDefault="00523404">
            <w:pPr>
              <w:spacing w:after="0" w:line="259" w:lineRule="auto"/>
              <w:ind w:left="0" w:firstLine="0"/>
              <w:jc w:val="left"/>
            </w:pPr>
            <w:r>
              <w:rPr>
                <w:sz w:val="16"/>
              </w:rPr>
              <w:t xml:space="preserve">Баллы </w:t>
            </w:r>
          </w:p>
        </w:tc>
      </w:tr>
      <w:tr w:rsidR="002906A0">
        <w:trPr>
          <w:trHeight w:val="262"/>
        </w:trPr>
        <w:tc>
          <w:tcPr>
            <w:tcW w:w="425" w:type="dxa"/>
            <w:vMerge w:val="restart"/>
            <w:tcBorders>
              <w:top w:val="single" w:sz="8" w:space="0" w:color="000000"/>
              <w:left w:val="single" w:sz="4" w:space="0" w:color="000000"/>
              <w:bottom w:val="single" w:sz="8" w:space="0" w:color="000000"/>
              <w:right w:val="single" w:sz="4" w:space="0" w:color="000000"/>
            </w:tcBorders>
          </w:tcPr>
          <w:p w:rsidR="002906A0" w:rsidRDefault="00523404">
            <w:pPr>
              <w:spacing w:after="0" w:line="259" w:lineRule="auto"/>
              <w:ind w:left="8" w:firstLine="0"/>
              <w:jc w:val="left"/>
            </w:pPr>
            <w:r>
              <w:rPr>
                <w:rFonts w:ascii="Calibri" w:eastAsia="Calibri" w:hAnsi="Calibri" w:cs="Calibri"/>
                <w:noProof/>
                <w:sz w:val="22"/>
              </w:rPr>
              <mc:AlternateContent>
                <mc:Choice Requires="wpg">
                  <w:drawing>
                    <wp:inline distT="0" distB="0" distL="0" distR="0">
                      <wp:extent cx="113065" cy="882015"/>
                      <wp:effectExtent l="0" t="0" r="0" b="0"/>
                      <wp:docPr id="302853" name="Group 302853"/>
                      <wp:cNvGraphicFramePr/>
                      <a:graphic xmlns:a="http://schemas.openxmlformats.org/drawingml/2006/main">
                        <a:graphicData uri="http://schemas.microsoft.com/office/word/2010/wordprocessingGroup">
                          <wpg:wgp>
                            <wpg:cNvGrpSpPr/>
                            <wpg:grpSpPr>
                              <a:xfrm>
                                <a:off x="0" y="0"/>
                                <a:ext cx="113065" cy="882015"/>
                                <a:chOff x="0" y="0"/>
                                <a:chExt cx="113065" cy="882015"/>
                              </a:xfrm>
                            </wpg:grpSpPr>
                            <wps:wsp>
                              <wps:cNvPr id="13747" name="Rectangle 13747"/>
                              <wps:cNvSpPr/>
                              <wps:spPr>
                                <a:xfrm rot="-5399999">
                                  <a:off x="-487263" y="251577"/>
                                  <a:ext cx="1139528" cy="121348"/>
                                </a:xfrm>
                                <a:prstGeom prst="rect">
                                  <a:avLst/>
                                </a:prstGeom>
                                <a:ln>
                                  <a:noFill/>
                                </a:ln>
                              </wps:spPr>
                              <wps:txbx>
                                <w:txbxContent>
                                  <w:p w:rsidR="009A0BDD" w:rsidRDefault="009A0BDD">
                                    <w:pPr>
                                      <w:spacing w:after="160" w:line="259" w:lineRule="auto"/>
                                      <w:ind w:left="0" w:firstLine="0"/>
                                      <w:jc w:val="left"/>
                                    </w:pPr>
                                    <w:r>
                                      <w:rPr>
                                        <w:b/>
                                        <w:sz w:val="16"/>
                                      </w:rPr>
                                      <w:t>в ы с т у п л е н и е</w:t>
                                    </w:r>
                                  </w:p>
                                </w:txbxContent>
                              </wps:txbx>
                              <wps:bodyPr horzOverflow="overflow" vert="horz" lIns="0" tIns="0" rIns="0" bIns="0" rtlCol="0">
                                <a:noAutofit/>
                              </wps:bodyPr>
                            </wps:wsp>
                            <wps:wsp>
                              <wps:cNvPr id="13748" name="Rectangle 13748"/>
                              <wps:cNvSpPr/>
                              <wps:spPr>
                                <a:xfrm rot="-5399999">
                                  <a:off x="58192" y="-66615"/>
                                  <a:ext cx="33951" cy="150334"/>
                                </a:xfrm>
                                <a:prstGeom prst="rect">
                                  <a:avLst/>
                                </a:prstGeom>
                                <a:ln>
                                  <a:noFill/>
                                </a:ln>
                              </wps:spPr>
                              <wps:txbx>
                                <w:txbxContent>
                                  <w:p w:rsidR="009A0BDD" w:rsidRDefault="009A0BDD">
                                    <w:pPr>
                                      <w:spacing w:after="160" w:line="259" w:lineRule="auto"/>
                                      <w:ind w:left="0" w:firstLine="0"/>
                                      <w:jc w:val="left"/>
                                    </w:pPr>
                                    <w:r>
                                      <w:rPr>
                                        <w:b/>
                                        <w:sz w:val="16"/>
                                      </w:rPr>
                                      <w:t xml:space="preserve"> </w:t>
                                    </w:r>
                                  </w:p>
                                </w:txbxContent>
                              </wps:txbx>
                              <wps:bodyPr horzOverflow="overflow" vert="horz" lIns="0" tIns="0" rIns="0" bIns="0" rtlCol="0">
                                <a:noAutofit/>
                              </wps:bodyPr>
                            </wps:wsp>
                          </wpg:wgp>
                        </a:graphicData>
                      </a:graphic>
                    </wp:inline>
                  </w:drawing>
                </mc:Choice>
                <mc:Fallback>
                  <w:pict>
                    <v:group id="Group 302853" o:spid="_x0000_s1026" style="width:8.9pt;height:69.45pt;mso-position-horizontal-relative:char;mso-position-vertical-relative:line" coordsize="1130,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">
                      <v:rect id="Rectangle 13747" o:spid="_x0000_s1027" style="position:absolute;left:-4873;top:2516;width:11395;height:12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" filled="f" stroked="f">
                        <v:textbox inset="0,0,0,0">
                          <w:txbxContent>
                            <w:p w:rsidR="009A0BDD" w:rsidRDefault="009A0BDD">
                              <w:pPr>
                                <w:spacing w:after="160" w:line="259" w:lineRule="auto"/>
                                <w:ind w:left="0" w:firstLine="0"/>
                                <w:jc w:val="left"/>
                              </w:pPr>
                              <w:r>
                                <w:rPr>
                                  <w:b/>
                                  <w:sz w:val="16"/>
                                </w:rPr>
                                <w:t>в ы с т у п л е н и е</w:t>
                              </w:r>
                            </w:p>
                          </w:txbxContent>
                        </v:textbox>
                      </v:rect>
                      <v:rect id="Rectangle 13748" o:spid="_x0000_s1028" style="position:absolute;left:582;top:-666;width:339;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" filled="f" stroked="f">
                        <v:textbox inset="0,0,0,0">
                          <w:txbxContent>
                            <w:p w:rsidR="009A0BDD" w:rsidRDefault="009A0BDD">
                              <w:pPr>
                                <w:spacing w:after="160" w:line="259" w:lineRule="auto"/>
                                <w:ind w:left="0" w:firstLine="0"/>
                                <w:jc w:val="left"/>
                              </w:pPr>
                              <w:r>
                                <w:rPr>
                                  <w:b/>
                                  <w:sz w:val="16"/>
                                </w:rPr>
                                <w:t xml:space="preserve"> </w:t>
                              </w:r>
                            </w:p>
                          </w:txbxContent>
                        </v:textbox>
                      </v:rect>
                      <w10:anchorlock/>
                    </v:group>
                  </w:pict>
                </mc:Fallback>
              </mc:AlternateContent>
            </w:r>
          </w:p>
        </w:tc>
        <w:tc>
          <w:tcPr>
            <w:tcW w:w="4820" w:type="dxa"/>
            <w:vMerge w:val="restart"/>
            <w:tcBorders>
              <w:top w:val="single" w:sz="8" w:space="0" w:color="000000"/>
              <w:left w:val="single" w:sz="4" w:space="0" w:color="000000"/>
              <w:bottom w:val="single" w:sz="8" w:space="0" w:color="000000"/>
              <w:right w:val="single" w:sz="4" w:space="0" w:color="000000"/>
            </w:tcBorders>
          </w:tcPr>
          <w:p w:rsidR="002906A0" w:rsidRDefault="00523404">
            <w:pPr>
              <w:spacing w:after="113" w:line="259" w:lineRule="auto"/>
              <w:ind w:left="110" w:firstLine="0"/>
              <w:jc w:val="left"/>
            </w:pPr>
            <w:r>
              <w:rPr>
                <w:sz w:val="16"/>
              </w:rPr>
              <w:t xml:space="preserve">1. </w:t>
            </w:r>
            <w:r>
              <w:rPr>
                <w:i/>
                <w:sz w:val="16"/>
              </w:rPr>
              <w:t xml:space="preserve">Соответствие </w:t>
            </w:r>
            <w:r>
              <w:rPr>
                <w:sz w:val="16"/>
              </w:rPr>
              <w:t xml:space="preserve">сообщения </w:t>
            </w:r>
          </w:p>
          <w:p w:rsidR="002906A0" w:rsidRDefault="00523404">
            <w:pPr>
              <w:spacing w:after="0" w:line="259" w:lineRule="auto"/>
              <w:ind w:left="110" w:firstLine="0"/>
              <w:jc w:val="left"/>
            </w:pPr>
            <w:r>
              <w:rPr>
                <w:sz w:val="16"/>
              </w:rPr>
              <w:t xml:space="preserve">заявленной теме, цели и задачам проекта </w:t>
            </w:r>
          </w:p>
        </w:tc>
        <w:tc>
          <w:tcPr>
            <w:tcW w:w="4397" w:type="dxa"/>
            <w:tcBorders>
              <w:top w:val="single" w:sz="8" w:space="0" w:color="000000"/>
              <w:left w:val="single" w:sz="4" w:space="0" w:color="000000"/>
              <w:bottom w:val="single" w:sz="4" w:space="0" w:color="000000"/>
              <w:right w:val="single" w:sz="4" w:space="0" w:color="000000"/>
            </w:tcBorders>
          </w:tcPr>
          <w:p w:rsidR="002906A0" w:rsidRDefault="00523404">
            <w:pPr>
              <w:spacing w:after="0" w:line="259" w:lineRule="auto"/>
              <w:ind w:left="106" w:firstLine="0"/>
              <w:jc w:val="left"/>
            </w:pPr>
            <w:r>
              <w:rPr>
                <w:sz w:val="16"/>
              </w:rPr>
              <w:t xml:space="preserve">соответствует полностью </w:t>
            </w:r>
          </w:p>
        </w:tc>
        <w:tc>
          <w:tcPr>
            <w:tcW w:w="850" w:type="dxa"/>
            <w:tcBorders>
              <w:top w:val="single" w:sz="8" w:space="0" w:color="000000"/>
              <w:left w:val="single" w:sz="4" w:space="0" w:color="000000"/>
              <w:bottom w:val="single" w:sz="4" w:space="0" w:color="000000"/>
              <w:right w:val="single" w:sz="4" w:space="0" w:color="000000"/>
            </w:tcBorders>
          </w:tcPr>
          <w:p w:rsidR="002906A0" w:rsidRDefault="00523404">
            <w:pPr>
              <w:spacing w:after="0" w:line="259" w:lineRule="auto"/>
              <w:ind w:left="65" w:firstLine="0"/>
              <w:jc w:val="center"/>
            </w:pPr>
            <w:r>
              <w:rPr>
                <w:i/>
                <w:sz w:val="16"/>
              </w:rPr>
              <w:t xml:space="preserve">2 </w:t>
            </w:r>
          </w:p>
        </w:tc>
      </w:tr>
      <w:tr w:rsidR="002906A0">
        <w:trPr>
          <w:trHeight w:val="264"/>
        </w:trPr>
        <w:tc>
          <w:tcPr>
            <w:tcW w:w="0" w:type="auto"/>
            <w:vMerge/>
            <w:tcBorders>
              <w:top w:val="nil"/>
              <w:left w:val="single" w:sz="4" w:space="0" w:color="000000"/>
              <w:bottom w:val="nil"/>
              <w:right w:val="single" w:sz="4" w:space="0" w:color="000000"/>
            </w:tcBorders>
          </w:tcPr>
          <w:p w:rsidR="002906A0" w:rsidRDefault="002906A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2906A0" w:rsidRDefault="002906A0">
            <w:pPr>
              <w:spacing w:after="160" w:line="259" w:lineRule="auto"/>
              <w:ind w:left="0" w:firstLine="0"/>
              <w:jc w:val="left"/>
            </w:pPr>
          </w:p>
        </w:tc>
        <w:tc>
          <w:tcPr>
            <w:tcW w:w="4397"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106" w:firstLine="0"/>
              <w:jc w:val="left"/>
            </w:pPr>
            <w:r>
              <w:rPr>
                <w:sz w:val="16"/>
              </w:rPr>
              <w:t xml:space="preserve">есть несоответствия (отступления) </w:t>
            </w:r>
          </w:p>
        </w:tc>
        <w:tc>
          <w:tcPr>
            <w:tcW w:w="850"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65" w:firstLine="0"/>
              <w:jc w:val="center"/>
            </w:pPr>
            <w:r>
              <w:rPr>
                <w:i/>
                <w:sz w:val="16"/>
              </w:rPr>
              <w:t xml:space="preserve">1 </w:t>
            </w:r>
          </w:p>
        </w:tc>
      </w:tr>
      <w:tr w:rsidR="002906A0">
        <w:trPr>
          <w:trHeight w:val="271"/>
        </w:trPr>
        <w:tc>
          <w:tcPr>
            <w:tcW w:w="0" w:type="auto"/>
            <w:vMerge/>
            <w:tcBorders>
              <w:top w:val="nil"/>
              <w:left w:val="single" w:sz="4" w:space="0" w:color="000000"/>
              <w:bottom w:val="nil"/>
              <w:right w:val="single" w:sz="4" w:space="0" w:color="000000"/>
            </w:tcBorders>
          </w:tcPr>
          <w:p w:rsidR="002906A0" w:rsidRDefault="002906A0">
            <w:pPr>
              <w:spacing w:after="160" w:line="259" w:lineRule="auto"/>
              <w:ind w:left="0" w:firstLine="0"/>
              <w:jc w:val="left"/>
            </w:pPr>
          </w:p>
        </w:tc>
        <w:tc>
          <w:tcPr>
            <w:tcW w:w="0" w:type="auto"/>
            <w:vMerge/>
            <w:tcBorders>
              <w:top w:val="nil"/>
              <w:left w:val="single" w:sz="4" w:space="0" w:color="000000"/>
              <w:bottom w:val="single" w:sz="8" w:space="0" w:color="000000"/>
              <w:right w:val="single" w:sz="4" w:space="0" w:color="000000"/>
            </w:tcBorders>
          </w:tcPr>
          <w:p w:rsidR="002906A0" w:rsidRDefault="002906A0">
            <w:pPr>
              <w:spacing w:after="160" w:line="259" w:lineRule="auto"/>
              <w:ind w:left="0" w:firstLine="0"/>
              <w:jc w:val="left"/>
            </w:pPr>
          </w:p>
        </w:tc>
        <w:tc>
          <w:tcPr>
            <w:tcW w:w="4397" w:type="dxa"/>
            <w:tcBorders>
              <w:top w:val="single" w:sz="4" w:space="0" w:color="000000"/>
              <w:left w:val="single" w:sz="4" w:space="0" w:color="000000"/>
              <w:bottom w:val="single" w:sz="8" w:space="0" w:color="000000"/>
              <w:right w:val="single" w:sz="4" w:space="0" w:color="000000"/>
            </w:tcBorders>
          </w:tcPr>
          <w:p w:rsidR="002906A0" w:rsidRDefault="00523404">
            <w:pPr>
              <w:spacing w:after="0" w:line="259" w:lineRule="auto"/>
              <w:ind w:left="106" w:firstLine="0"/>
              <w:jc w:val="left"/>
            </w:pPr>
            <w:r>
              <w:rPr>
                <w:sz w:val="16"/>
              </w:rPr>
              <w:t xml:space="preserve">в основном не соответствует </w:t>
            </w:r>
          </w:p>
        </w:tc>
        <w:tc>
          <w:tcPr>
            <w:tcW w:w="850" w:type="dxa"/>
            <w:tcBorders>
              <w:top w:val="single" w:sz="4" w:space="0" w:color="000000"/>
              <w:left w:val="single" w:sz="4" w:space="0" w:color="000000"/>
              <w:bottom w:val="single" w:sz="8" w:space="0" w:color="000000"/>
              <w:right w:val="single" w:sz="4" w:space="0" w:color="000000"/>
            </w:tcBorders>
          </w:tcPr>
          <w:p w:rsidR="002906A0" w:rsidRDefault="00523404">
            <w:pPr>
              <w:spacing w:after="0" w:line="259" w:lineRule="auto"/>
              <w:ind w:left="65" w:firstLine="0"/>
              <w:jc w:val="center"/>
            </w:pPr>
            <w:r>
              <w:rPr>
                <w:i/>
                <w:sz w:val="16"/>
              </w:rPr>
              <w:t xml:space="preserve">0 </w:t>
            </w:r>
          </w:p>
        </w:tc>
      </w:tr>
      <w:tr w:rsidR="002906A0">
        <w:trPr>
          <w:trHeight w:val="223"/>
        </w:trPr>
        <w:tc>
          <w:tcPr>
            <w:tcW w:w="0" w:type="auto"/>
            <w:vMerge/>
            <w:tcBorders>
              <w:top w:val="nil"/>
              <w:left w:val="single" w:sz="4" w:space="0" w:color="000000"/>
              <w:bottom w:val="nil"/>
              <w:right w:val="single" w:sz="4" w:space="0" w:color="000000"/>
            </w:tcBorders>
          </w:tcPr>
          <w:p w:rsidR="002906A0" w:rsidRDefault="002906A0">
            <w:pPr>
              <w:spacing w:after="160" w:line="259" w:lineRule="auto"/>
              <w:ind w:left="0" w:firstLine="0"/>
              <w:jc w:val="left"/>
            </w:pPr>
          </w:p>
        </w:tc>
        <w:tc>
          <w:tcPr>
            <w:tcW w:w="4820" w:type="dxa"/>
            <w:vMerge w:val="restart"/>
            <w:tcBorders>
              <w:top w:val="single" w:sz="8" w:space="0" w:color="000000"/>
              <w:left w:val="single" w:sz="4" w:space="0" w:color="000000"/>
              <w:bottom w:val="single" w:sz="8" w:space="0" w:color="000000"/>
              <w:right w:val="single" w:sz="4" w:space="0" w:color="000000"/>
            </w:tcBorders>
          </w:tcPr>
          <w:p w:rsidR="002906A0" w:rsidRDefault="00523404">
            <w:pPr>
              <w:spacing w:after="0" w:line="259" w:lineRule="auto"/>
              <w:ind w:left="110" w:right="1363" w:firstLine="0"/>
            </w:pPr>
            <w:r>
              <w:rPr>
                <w:sz w:val="16"/>
              </w:rPr>
              <w:t xml:space="preserve">2. </w:t>
            </w:r>
            <w:r>
              <w:rPr>
                <w:i/>
                <w:sz w:val="16"/>
              </w:rPr>
              <w:t xml:space="preserve">Структурированность </w:t>
            </w:r>
            <w:r>
              <w:rPr>
                <w:sz w:val="16"/>
              </w:rPr>
              <w:t xml:space="preserve">(организация) сообщения, которая обеспечивает понимание его содержания </w:t>
            </w:r>
          </w:p>
        </w:tc>
        <w:tc>
          <w:tcPr>
            <w:tcW w:w="4397" w:type="dxa"/>
            <w:tcBorders>
              <w:top w:val="single" w:sz="8" w:space="0" w:color="000000"/>
              <w:left w:val="single" w:sz="4" w:space="0" w:color="000000"/>
              <w:bottom w:val="single" w:sz="4" w:space="0" w:color="000000"/>
              <w:right w:val="single" w:sz="4" w:space="0" w:color="000000"/>
            </w:tcBorders>
          </w:tcPr>
          <w:p w:rsidR="002906A0" w:rsidRDefault="00523404">
            <w:pPr>
              <w:spacing w:after="0" w:line="259" w:lineRule="auto"/>
              <w:ind w:left="106" w:firstLine="0"/>
              <w:jc w:val="left"/>
            </w:pPr>
            <w:r>
              <w:rPr>
                <w:sz w:val="16"/>
              </w:rPr>
              <w:t xml:space="preserve">структурировано, обеспечивает </w:t>
            </w:r>
          </w:p>
        </w:tc>
        <w:tc>
          <w:tcPr>
            <w:tcW w:w="850" w:type="dxa"/>
            <w:tcBorders>
              <w:top w:val="single" w:sz="8" w:space="0" w:color="000000"/>
              <w:left w:val="single" w:sz="4" w:space="0" w:color="000000"/>
              <w:bottom w:val="single" w:sz="4" w:space="0" w:color="000000"/>
              <w:right w:val="single" w:sz="4" w:space="0" w:color="000000"/>
            </w:tcBorders>
          </w:tcPr>
          <w:p w:rsidR="002906A0" w:rsidRDefault="00523404">
            <w:pPr>
              <w:spacing w:after="0" w:line="259" w:lineRule="auto"/>
              <w:ind w:left="65" w:firstLine="0"/>
              <w:jc w:val="center"/>
            </w:pPr>
            <w:r>
              <w:rPr>
                <w:i/>
                <w:sz w:val="16"/>
              </w:rPr>
              <w:t xml:space="preserve">2 </w:t>
            </w:r>
          </w:p>
        </w:tc>
      </w:tr>
      <w:tr w:rsidR="002906A0">
        <w:trPr>
          <w:trHeight w:val="259"/>
        </w:trPr>
        <w:tc>
          <w:tcPr>
            <w:tcW w:w="0" w:type="auto"/>
            <w:vMerge/>
            <w:tcBorders>
              <w:top w:val="nil"/>
              <w:left w:val="single" w:sz="4" w:space="0" w:color="000000"/>
              <w:bottom w:val="nil"/>
              <w:right w:val="single" w:sz="4" w:space="0" w:color="000000"/>
            </w:tcBorders>
          </w:tcPr>
          <w:p w:rsidR="002906A0" w:rsidRDefault="002906A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2906A0" w:rsidRDefault="002906A0">
            <w:pPr>
              <w:spacing w:after="160" w:line="259" w:lineRule="auto"/>
              <w:ind w:left="0" w:firstLine="0"/>
              <w:jc w:val="left"/>
            </w:pPr>
          </w:p>
        </w:tc>
        <w:tc>
          <w:tcPr>
            <w:tcW w:w="4397"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106" w:firstLine="0"/>
              <w:jc w:val="left"/>
            </w:pPr>
            <w:r>
              <w:rPr>
                <w:sz w:val="16"/>
              </w:rPr>
              <w:t xml:space="preserve">структурировано, не обеспечивает </w:t>
            </w:r>
          </w:p>
        </w:tc>
        <w:tc>
          <w:tcPr>
            <w:tcW w:w="850"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65" w:firstLine="0"/>
              <w:jc w:val="center"/>
            </w:pPr>
            <w:r>
              <w:rPr>
                <w:i/>
                <w:sz w:val="16"/>
              </w:rPr>
              <w:t xml:space="preserve">1 </w:t>
            </w:r>
          </w:p>
        </w:tc>
      </w:tr>
      <w:tr w:rsidR="002906A0">
        <w:trPr>
          <w:trHeight w:val="274"/>
        </w:trPr>
        <w:tc>
          <w:tcPr>
            <w:tcW w:w="0" w:type="auto"/>
            <w:vMerge/>
            <w:tcBorders>
              <w:top w:val="nil"/>
              <w:left w:val="single" w:sz="4" w:space="0" w:color="000000"/>
              <w:bottom w:val="nil"/>
              <w:right w:val="single" w:sz="4" w:space="0" w:color="000000"/>
            </w:tcBorders>
          </w:tcPr>
          <w:p w:rsidR="002906A0" w:rsidRDefault="002906A0">
            <w:pPr>
              <w:spacing w:after="160" w:line="259" w:lineRule="auto"/>
              <w:ind w:left="0" w:firstLine="0"/>
              <w:jc w:val="left"/>
            </w:pPr>
          </w:p>
        </w:tc>
        <w:tc>
          <w:tcPr>
            <w:tcW w:w="0" w:type="auto"/>
            <w:vMerge/>
            <w:tcBorders>
              <w:top w:val="nil"/>
              <w:left w:val="single" w:sz="4" w:space="0" w:color="000000"/>
              <w:bottom w:val="single" w:sz="8" w:space="0" w:color="000000"/>
              <w:right w:val="single" w:sz="4" w:space="0" w:color="000000"/>
            </w:tcBorders>
          </w:tcPr>
          <w:p w:rsidR="002906A0" w:rsidRDefault="002906A0">
            <w:pPr>
              <w:spacing w:after="160" w:line="259" w:lineRule="auto"/>
              <w:ind w:left="0" w:firstLine="0"/>
              <w:jc w:val="left"/>
            </w:pPr>
          </w:p>
        </w:tc>
        <w:tc>
          <w:tcPr>
            <w:tcW w:w="4397" w:type="dxa"/>
            <w:tcBorders>
              <w:top w:val="single" w:sz="4" w:space="0" w:color="000000"/>
              <w:left w:val="single" w:sz="4" w:space="0" w:color="000000"/>
              <w:bottom w:val="single" w:sz="8" w:space="0" w:color="000000"/>
              <w:right w:val="single" w:sz="4" w:space="0" w:color="000000"/>
            </w:tcBorders>
          </w:tcPr>
          <w:p w:rsidR="002906A0" w:rsidRDefault="00523404">
            <w:pPr>
              <w:spacing w:after="0" w:line="259" w:lineRule="auto"/>
              <w:ind w:left="106" w:firstLine="0"/>
              <w:jc w:val="left"/>
            </w:pPr>
            <w:r>
              <w:rPr>
                <w:sz w:val="16"/>
              </w:rPr>
              <w:t xml:space="preserve">не структурировано, не обеспечивает </w:t>
            </w:r>
          </w:p>
        </w:tc>
        <w:tc>
          <w:tcPr>
            <w:tcW w:w="850" w:type="dxa"/>
            <w:tcBorders>
              <w:top w:val="single" w:sz="4" w:space="0" w:color="000000"/>
              <w:left w:val="single" w:sz="4" w:space="0" w:color="000000"/>
              <w:bottom w:val="single" w:sz="8" w:space="0" w:color="000000"/>
              <w:right w:val="single" w:sz="4" w:space="0" w:color="000000"/>
            </w:tcBorders>
          </w:tcPr>
          <w:p w:rsidR="002906A0" w:rsidRDefault="00523404">
            <w:pPr>
              <w:spacing w:after="0" w:line="259" w:lineRule="auto"/>
              <w:ind w:left="65" w:firstLine="0"/>
              <w:jc w:val="center"/>
            </w:pPr>
            <w:r>
              <w:rPr>
                <w:i/>
                <w:sz w:val="16"/>
              </w:rPr>
              <w:t xml:space="preserve">0 </w:t>
            </w:r>
          </w:p>
        </w:tc>
      </w:tr>
      <w:tr w:rsidR="002906A0">
        <w:trPr>
          <w:trHeight w:val="218"/>
        </w:trPr>
        <w:tc>
          <w:tcPr>
            <w:tcW w:w="0" w:type="auto"/>
            <w:vMerge/>
            <w:tcBorders>
              <w:top w:val="nil"/>
              <w:left w:val="single" w:sz="4" w:space="0" w:color="000000"/>
              <w:bottom w:val="nil"/>
              <w:right w:val="single" w:sz="4" w:space="0" w:color="000000"/>
            </w:tcBorders>
          </w:tcPr>
          <w:p w:rsidR="002906A0" w:rsidRDefault="002906A0">
            <w:pPr>
              <w:spacing w:after="160" w:line="259" w:lineRule="auto"/>
              <w:ind w:left="0" w:firstLine="0"/>
              <w:jc w:val="left"/>
            </w:pPr>
          </w:p>
        </w:tc>
        <w:tc>
          <w:tcPr>
            <w:tcW w:w="4820" w:type="dxa"/>
            <w:vMerge w:val="restart"/>
            <w:tcBorders>
              <w:top w:val="single" w:sz="8" w:space="0" w:color="000000"/>
              <w:left w:val="single" w:sz="4" w:space="0" w:color="000000"/>
              <w:bottom w:val="single" w:sz="8" w:space="0" w:color="000000"/>
              <w:right w:val="single" w:sz="4" w:space="0" w:color="000000"/>
            </w:tcBorders>
          </w:tcPr>
          <w:p w:rsidR="002906A0" w:rsidRDefault="00523404">
            <w:pPr>
              <w:spacing w:after="0" w:line="259" w:lineRule="auto"/>
              <w:ind w:left="110" w:right="1605" w:firstLine="0"/>
              <w:jc w:val="left"/>
            </w:pPr>
            <w:r>
              <w:rPr>
                <w:sz w:val="16"/>
              </w:rPr>
              <w:t xml:space="preserve">3. </w:t>
            </w:r>
            <w:r>
              <w:rPr>
                <w:i/>
                <w:sz w:val="16"/>
              </w:rPr>
              <w:t xml:space="preserve">Культура выступления </w:t>
            </w:r>
            <w:r>
              <w:rPr>
                <w:sz w:val="16"/>
              </w:rPr>
              <w:t xml:space="preserve">– чтение с листа или рассказ, обращённый к аудитории </w:t>
            </w:r>
          </w:p>
        </w:tc>
        <w:tc>
          <w:tcPr>
            <w:tcW w:w="4397" w:type="dxa"/>
            <w:tcBorders>
              <w:top w:val="single" w:sz="8" w:space="0" w:color="000000"/>
              <w:left w:val="single" w:sz="4" w:space="0" w:color="000000"/>
              <w:bottom w:val="single" w:sz="4" w:space="0" w:color="000000"/>
              <w:right w:val="single" w:sz="4" w:space="0" w:color="000000"/>
            </w:tcBorders>
          </w:tcPr>
          <w:p w:rsidR="002906A0" w:rsidRDefault="00523404">
            <w:pPr>
              <w:spacing w:after="0" w:line="259" w:lineRule="auto"/>
              <w:ind w:left="106" w:firstLine="0"/>
              <w:jc w:val="left"/>
            </w:pPr>
            <w:r>
              <w:rPr>
                <w:sz w:val="16"/>
              </w:rPr>
              <w:t xml:space="preserve">рассказ без обращения к тексту </w:t>
            </w:r>
          </w:p>
        </w:tc>
        <w:tc>
          <w:tcPr>
            <w:tcW w:w="850" w:type="dxa"/>
            <w:tcBorders>
              <w:top w:val="single" w:sz="8" w:space="0" w:color="000000"/>
              <w:left w:val="single" w:sz="4" w:space="0" w:color="000000"/>
              <w:bottom w:val="single" w:sz="4" w:space="0" w:color="000000"/>
              <w:right w:val="single" w:sz="4" w:space="0" w:color="000000"/>
            </w:tcBorders>
          </w:tcPr>
          <w:p w:rsidR="002906A0" w:rsidRDefault="00523404">
            <w:pPr>
              <w:spacing w:after="0" w:line="259" w:lineRule="auto"/>
              <w:ind w:left="65" w:firstLine="0"/>
              <w:jc w:val="center"/>
            </w:pPr>
            <w:r>
              <w:rPr>
                <w:i/>
                <w:sz w:val="16"/>
              </w:rPr>
              <w:t xml:space="preserve">2 </w:t>
            </w:r>
          </w:p>
        </w:tc>
      </w:tr>
      <w:tr w:rsidR="002906A0">
        <w:trPr>
          <w:trHeight w:val="262"/>
        </w:trPr>
        <w:tc>
          <w:tcPr>
            <w:tcW w:w="0" w:type="auto"/>
            <w:vMerge/>
            <w:tcBorders>
              <w:top w:val="nil"/>
              <w:left w:val="single" w:sz="4" w:space="0" w:color="000000"/>
              <w:bottom w:val="nil"/>
              <w:right w:val="single" w:sz="4" w:space="0" w:color="000000"/>
            </w:tcBorders>
          </w:tcPr>
          <w:p w:rsidR="002906A0" w:rsidRDefault="002906A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2906A0" w:rsidRDefault="002906A0">
            <w:pPr>
              <w:spacing w:after="160" w:line="259" w:lineRule="auto"/>
              <w:ind w:left="0" w:firstLine="0"/>
              <w:jc w:val="left"/>
            </w:pPr>
          </w:p>
        </w:tc>
        <w:tc>
          <w:tcPr>
            <w:tcW w:w="4397"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106" w:firstLine="0"/>
              <w:jc w:val="left"/>
            </w:pPr>
            <w:r>
              <w:rPr>
                <w:sz w:val="16"/>
              </w:rPr>
              <w:t xml:space="preserve">рассказ с обращением тексту </w:t>
            </w:r>
          </w:p>
        </w:tc>
        <w:tc>
          <w:tcPr>
            <w:tcW w:w="850"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65" w:firstLine="0"/>
              <w:jc w:val="center"/>
            </w:pPr>
            <w:r>
              <w:rPr>
                <w:i/>
                <w:sz w:val="16"/>
              </w:rPr>
              <w:t xml:space="preserve">1 </w:t>
            </w:r>
          </w:p>
        </w:tc>
      </w:tr>
      <w:tr w:rsidR="002906A0">
        <w:trPr>
          <w:trHeight w:val="274"/>
        </w:trPr>
        <w:tc>
          <w:tcPr>
            <w:tcW w:w="0" w:type="auto"/>
            <w:vMerge/>
            <w:tcBorders>
              <w:top w:val="nil"/>
              <w:left w:val="single" w:sz="4" w:space="0" w:color="000000"/>
              <w:bottom w:val="nil"/>
              <w:right w:val="single" w:sz="4" w:space="0" w:color="000000"/>
            </w:tcBorders>
          </w:tcPr>
          <w:p w:rsidR="002906A0" w:rsidRDefault="002906A0">
            <w:pPr>
              <w:spacing w:after="160" w:line="259" w:lineRule="auto"/>
              <w:ind w:left="0" w:firstLine="0"/>
              <w:jc w:val="left"/>
            </w:pPr>
          </w:p>
        </w:tc>
        <w:tc>
          <w:tcPr>
            <w:tcW w:w="0" w:type="auto"/>
            <w:vMerge/>
            <w:tcBorders>
              <w:top w:val="nil"/>
              <w:left w:val="single" w:sz="4" w:space="0" w:color="000000"/>
              <w:bottom w:val="single" w:sz="8" w:space="0" w:color="000000"/>
              <w:right w:val="single" w:sz="4" w:space="0" w:color="000000"/>
            </w:tcBorders>
          </w:tcPr>
          <w:p w:rsidR="002906A0" w:rsidRDefault="002906A0">
            <w:pPr>
              <w:spacing w:after="160" w:line="259" w:lineRule="auto"/>
              <w:ind w:left="0" w:firstLine="0"/>
              <w:jc w:val="left"/>
            </w:pPr>
          </w:p>
        </w:tc>
        <w:tc>
          <w:tcPr>
            <w:tcW w:w="4397" w:type="dxa"/>
            <w:tcBorders>
              <w:top w:val="single" w:sz="4" w:space="0" w:color="000000"/>
              <w:left w:val="single" w:sz="4" w:space="0" w:color="000000"/>
              <w:bottom w:val="single" w:sz="8" w:space="0" w:color="000000"/>
              <w:right w:val="single" w:sz="4" w:space="0" w:color="000000"/>
            </w:tcBorders>
          </w:tcPr>
          <w:p w:rsidR="002906A0" w:rsidRDefault="00523404">
            <w:pPr>
              <w:spacing w:after="0" w:line="259" w:lineRule="auto"/>
              <w:ind w:left="106" w:firstLine="0"/>
              <w:jc w:val="left"/>
            </w:pPr>
            <w:r>
              <w:rPr>
                <w:sz w:val="16"/>
              </w:rPr>
              <w:t xml:space="preserve">чтение с листа </w:t>
            </w:r>
          </w:p>
        </w:tc>
        <w:tc>
          <w:tcPr>
            <w:tcW w:w="850" w:type="dxa"/>
            <w:tcBorders>
              <w:top w:val="single" w:sz="4" w:space="0" w:color="000000"/>
              <w:left w:val="single" w:sz="4" w:space="0" w:color="000000"/>
              <w:bottom w:val="single" w:sz="8" w:space="0" w:color="000000"/>
              <w:right w:val="single" w:sz="4" w:space="0" w:color="000000"/>
            </w:tcBorders>
          </w:tcPr>
          <w:p w:rsidR="002906A0" w:rsidRDefault="00523404">
            <w:pPr>
              <w:spacing w:after="0" w:line="259" w:lineRule="auto"/>
              <w:ind w:left="65" w:firstLine="0"/>
              <w:jc w:val="center"/>
            </w:pPr>
            <w:r>
              <w:rPr>
                <w:i/>
                <w:sz w:val="16"/>
              </w:rPr>
              <w:t xml:space="preserve">0 </w:t>
            </w:r>
          </w:p>
        </w:tc>
      </w:tr>
      <w:tr w:rsidR="002906A0">
        <w:trPr>
          <w:trHeight w:val="218"/>
        </w:trPr>
        <w:tc>
          <w:tcPr>
            <w:tcW w:w="0" w:type="auto"/>
            <w:vMerge/>
            <w:tcBorders>
              <w:top w:val="nil"/>
              <w:left w:val="single" w:sz="4" w:space="0" w:color="000000"/>
              <w:bottom w:val="nil"/>
              <w:right w:val="single" w:sz="4" w:space="0" w:color="000000"/>
            </w:tcBorders>
          </w:tcPr>
          <w:p w:rsidR="002906A0" w:rsidRDefault="002906A0">
            <w:pPr>
              <w:spacing w:after="160" w:line="259" w:lineRule="auto"/>
              <w:ind w:left="0" w:firstLine="0"/>
              <w:jc w:val="left"/>
            </w:pPr>
          </w:p>
        </w:tc>
        <w:tc>
          <w:tcPr>
            <w:tcW w:w="4820" w:type="dxa"/>
            <w:vMerge w:val="restart"/>
            <w:tcBorders>
              <w:top w:val="single" w:sz="8" w:space="0" w:color="000000"/>
              <w:left w:val="single" w:sz="4" w:space="0" w:color="000000"/>
              <w:bottom w:val="single" w:sz="8" w:space="0" w:color="000000"/>
              <w:right w:val="single" w:sz="4" w:space="0" w:color="000000"/>
            </w:tcBorders>
          </w:tcPr>
          <w:p w:rsidR="002906A0" w:rsidRDefault="00523404">
            <w:pPr>
              <w:spacing w:after="0" w:line="259" w:lineRule="auto"/>
              <w:ind w:left="110" w:right="1709" w:firstLine="0"/>
            </w:pPr>
            <w:r>
              <w:rPr>
                <w:sz w:val="16"/>
              </w:rPr>
              <w:t xml:space="preserve">4. </w:t>
            </w:r>
            <w:r>
              <w:rPr>
                <w:i/>
                <w:sz w:val="16"/>
              </w:rPr>
              <w:t xml:space="preserve">Доступность </w:t>
            </w:r>
            <w:r>
              <w:rPr>
                <w:sz w:val="16"/>
              </w:rPr>
              <w:t xml:space="preserve">сообщения о содержании проекта, его целях, задачах, методах и результатах </w:t>
            </w:r>
          </w:p>
        </w:tc>
        <w:tc>
          <w:tcPr>
            <w:tcW w:w="4397" w:type="dxa"/>
            <w:tcBorders>
              <w:top w:val="single" w:sz="8" w:space="0" w:color="000000"/>
              <w:left w:val="single" w:sz="4" w:space="0" w:color="000000"/>
              <w:bottom w:val="single" w:sz="4" w:space="0" w:color="000000"/>
              <w:right w:val="single" w:sz="4" w:space="0" w:color="000000"/>
            </w:tcBorders>
          </w:tcPr>
          <w:p w:rsidR="002906A0" w:rsidRDefault="00523404">
            <w:pPr>
              <w:spacing w:after="0" w:line="259" w:lineRule="auto"/>
              <w:ind w:left="106" w:firstLine="0"/>
              <w:jc w:val="left"/>
            </w:pPr>
            <w:r>
              <w:rPr>
                <w:sz w:val="16"/>
              </w:rPr>
              <w:t xml:space="preserve">доступно без уточняющих вопросов </w:t>
            </w:r>
          </w:p>
        </w:tc>
        <w:tc>
          <w:tcPr>
            <w:tcW w:w="850" w:type="dxa"/>
            <w:tcBorders>
              <w:top w:val="single" w:sz="8" w:space="0" w:color="000000"/>
              <w:left w:val="single" w:sz="4" w:space="0" w:color="000000"/>
              <w:bottom w:val="single" w:sz="4" w:space="0" w:color="000000"/>
              <w:right w:val="single" w:sz="4" w:space="0" w:color="000000"/>
            </w:tcBorders>
          </w:tcPr>
          <w:p w:rsidR="002906A0" w:rsidRDefault="00523404">
            <w:pPr>
              <w:spacing w:after="0" w:line="259" w:lineRule="auto"/>
              <w:ind w:left="65" w:firstLine="0"/>
              <w:jc w:val="center"/>
            </w:pPr>
            <w:r>
              <w:rPr>
                <w:i/>
                <w:sz w:val="16"/>
              </w:rPr>
              <w:t xml:space="preserve">2 </w:t>
            </w:r>
          </w:p>
        </w:tc>
      </w:tr>
      <w:tr w:rsidR="002906A0">
        <w:trPr>
          <w:trHeight w:val="264"/>
        </w:trPr>
        <w:tc>
          <w:tcPr>
            <w:tcW w:w="0" w:type="auto"/>
            <w:vMerge/>
            <w:tcBorders>
              <w:top w:val="nil"/>
              <w:left w:val="single" w:sz="4" w:space="0" w:color="000000"/>
              <w:bottom w:val="nil"/>
              <w:right w:val="single" w:sz="4" w:space="0" w:color="000000"/>
            </w:tcBorders>
          </w:tcPr>
          <w:p w:rsidR="002906A0" w:rsidRDefault="002906A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2906A0" w:rsidRDefault="002906A0">
            <w:pPr>
              <w:spacing w:after="160" w:line="259" w:lineRule="auto"/>
              <w:ind w:left="0" w:firstLine="0"/>
              <w:jc w:val="left"/>
            </w:pPr>
          </w:p>
        </w:tc>
        <w:tc>
          <w:tcPr>
            <w:tcW w:w="4397"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106" w:firstLine="0"/>
              <w:jc w:val="left"/>
            </w:pPr>
            <w:r>
              <w:rPr>
                <w:sz w:val="16"/>
              </w:rPr>
              <w:t xml:space="preserve">доступно с уточняющими вопросами </w:t>
            </w:r>
          </w:p>
        </w:tc>
        <w:tc>
          <w:tcPr>
            <w:tcW w:w="850"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65" w:firstLine="0"/>
              <w:jc w:val="center"/>
            </w:pPr>
            <w:r>
              <w:rPr>
                <w:i/>
                <w:sz w:val="16"/>
              </w:rPr>
              <w:t xml:space="preserve">1 </w:t>
            </w:r>
          </w:p>
        </w:tc>
      </w:tr>
      <w:tr w:rsidR="002906A0">
        <w:trPr>
          <w:trHeight w:val="271"/>
        </w:trPr>
        <w:tc>
          <w:tcPr>
            <w:tcW w:w="0" w:type="auto"/>
            <w:vMerge/>
            <w:tcBorders>
              <w:top w:val="nil"/>
              <w:left w:val="single" w:sz="4" w:space="0" w:color="000000"/>
              <w:bottom w:val="nil"/>
              <w:right w:val="single" w:sz="4" w:space="0" w:color="000000"/>
            </w:tcBorders>
          </w:tcPr>
          <w:p w:rsidR="002906A0" w:rsidRDefault="002906A0">
            <w:pPr>
              <w:spacing w:after="160" w:line="259" w:lineRule="auto"/>
              <w:ind w:left="0" w:firstLine="0"/>
              <w:jc w:val="left"/>
            </w:pPr>
          </w:p>
        </w:tc>
        <w:tc>
          <w:tcPr>
            <w:tcW w:w="0" w:type="auto"/>
            <w:vMerge/>
            <w:tcBorders>
              <w:top w:val="nil"/>
              <w:left w:val="single" w:sz="4" w:space="0" w:color="000000"/>
              <w:bottom w:val="single" w:sz="8" w:space="0" w:color="000000"/>
              <w:right w:val="single" w:sz="4" w:space="0" w:color="000000"/>
            </w:tcBorders>
          </w:tcPr>
          <w:p w:rsidR="002906A0" w:rsidRDefault="002906A0">
            <w:pPr>
              <w:spacing w:after="160" w:line="259" w:lineRule="auto"/>
              <w:ind w:left="0" w:firstLine="0"/>
              <w:jc w:val="left"/>
            </w:pPr>
          </w:p>
        </w:tc>
        <w:tc>
          <w:tcPr>
            <w:tcW w:w="4397" w:type="dxa"/>
            <w:tcBorders>
              <w:top w:val="single" w:sz="4" w:space="0" w:color="000000"/>
              <w:left w:val="single" w:sz="4" w:space="0" w:color="000000"/>
              <w:bottom w:val="single" w:sz="8" w:space="0" w:color="000000"/>
              <w:right w:val="single" w:sz="4" w:space="0" w:color="000000"/>
            </w:tcBorders>
          </w:tcPr>
          <w:p w:rsidR="002906A0" w:rsidRDefault="00523404">
            <w:pPr>
              <w:spacing w:after="0" w:line="259" w:lineRule="auto"/>
              <w:ind w:left="106" w:firstLine="0"/>
              <w:jc w:val="left"/>
            </w:pPr>
            <w:r>
              <w:rPr>
                <w:sz w:val="16"/>
              </w:rPr>
              <w:t xml:space="preserve">недоступно с уточняющими вопросами </w:t>
            </w:r>
          </w:p>
        </w:tc>
        <w:tc>
          <w:tcPr>
            <w:tcW w:w="850" w:type="dxa"/>
            <w:tcBorders>
              <w:top w:val="single" w:sz="4" w:space="0" w:color="000000"/>
              <w:left w:val="single" w:sz="4" w:space="0" w:color="000000"/>
              <w:bottom w:val="single" w:sz="8" w:space="0" w:color="000000"/>
              <w:right w:val="single" w:sz="4" w:space="0" w:color="000000"/>
            </w:tcBorders>
          </w:tcPr>
          <w:p w:rsidR="002906A0" w:rsidRDefault="00523404">
            <w:pPr>
              <w:spacing w:after="0" w:line="259" w:lineRule="auto"/>
              <w:ind w:left="65" w:firstLine="0"/>
              <w:jc w:val="center"/>
            </w:pPr>
            <w:r>
              <w:rPr>
                <w:i/>
                <w:sz w:val="16"/>
              </w:rPr>
              <w:t xml:space="preserve">0 </w:t>
            </w:r>
          </w:p>
        </w:tc>
      </w:tr>
      <w:tr w:rsidR="002906A0">
        <w:trPr>
          <w:trHeight w:val="219"/>
        </w:trPr>
        <w:tc>
          <w:tcPr>
            <w:tcW w:w="0" w:type="auto"/>
            <w:vMerge/>
            <w:tcBorders>
              <w:top w:val="nil"/>
              <w:left w:val="single" w:sz="4" w:space="0" w:color="000000"/>
              <w:bottom w:val="nil"/>
              <w:right w:val="single" w:sz="4" w:space="0" w:color="000000"/>
            </w:tcBorders>
          </w:tcPr>
          <w:p w:rsidR="002906A0" w:rsidRDefault="002906A0">
            <w:pPr>
              <w:spacing w:after="160" w:line="259" w:lineRule="auto"/>
              <w:ind w:left="0" w:firstLine="0"/>
              <w:jc w:val="left"/>
            </w:pPr>
          </w:p>
        </w:tc>
        <w:tc>
          <w:tcPr>
            <w:tcW w:w="4820" w:type="dxa"/>
            <w:vMerge w:val="restart"/>
            <w:tcBorders>
              <w:top w:val="single" w:sz="8" w:space="0" w:color="000000"/>
              <w:left w:val="single" w:sz="4" w:space="0" w:color="000000"/>
              <w:bottom w:val="single" w:sz="8" w:space="0" w:color="000000"/>
              <w:right w:val="single" w:sz="4" w:space="0" w:color="000000"/>
            </w:tcBorders>
          </w:tcPr>
          <w:p w:rsidR="002906A0" w:rsidRDefault="00523404">
            <w:pPr>
              <w:spacing w:after="0" w:line="259" w:lineRule="auto"/>
              <w:ind w:left="110" w:right="391" w:firstLine="0"/>
              <w:jc w:val="left"/>
            </w:pPr>
            <w:r>
              <w:rPr>
                <w:sz w:val="16"/>
              </w:rPr>
              <w:t xml:space="preserve">5. </w:t>
            </w:r>
            <w:r>
              <w:rPr>
                <w:i/>
                <w:sz w:val="16"/>
              </w:rPr>
              <w:t xml:space="preserve">Целесообразность, инструментальность </w:t>
            </w:r>
            <w:r>
              <w:rPr>
                <w:sz w:val="16"/>
              </w:rPr>
              <w:t xml:space="preserve">наглядности, уровень её использования </w:t>
            </w:r>
          </w:p>
        </w:tc>
        <w:tc>
          <w:tcPr>
            <w:tcW w:w="4397" w:type="dxa"/>
            <w:tcBorders>
              <w:top w:val="single" w:sz="8" w:space="0" w:color="000000"/>
              <w:left w:val="single" w:sz="4" w:space="0" w:color="000000"/>
              <w:bottom w:val="single" w:sz="4" w:space="0" w:color="000000"/>
              <w:right w:val="single" w:sz="4" w:space="0" w:color="000000"/>
            </w:tcBorders>
          </w:tcPr>
          <w:p w:rsidR="002906A0" w:rsidRDefault="00523404">
            <w:pPr>
              <w:spacing w:after="0" w:line="259" w:lineRule="auto"/>
              <w:ind w:left="106" w:firstLine="0"/>
              <w:jc w:val="left"/>
            </w:pPr>
            <w:r>
              <w:rPr>
                <w:sz w:val="16"/>
              </w:rPr>
              <w:t xml:space="preserve">целесообразна </w:t>
            </w:r>
          </w:p>
        </w:tc>
        <w:tc>
          <w:tcPr>
            <w:tcW w:w="850" w:type="dxa"/>
            <w:tcBorders>
              <w:top w:val="single" w:sz="8" w:space="0" w:color="000000"/>
              <w:left w:val="single" w:sz="4" w:space="0" w:color="000000"/>
              <w:bottom w:val="single" w:sz="4" w:space="0" w:color="000000"/>
              <w:right w:val="single" w:sz="4" w:space="0" w:color="000000"/>
            </w:tcBorders>
          </w:tcPr>
          <w:p w:rsidR="002906A0" w:rsidRDefault="00523404">
            <w:pPr>
              <w:spacing w:after="0" w:line="259" w:lineRule="auto"/>
              <w:ind w:left="65" w:firstLine="0"/>
              <w:jc w:val="center"/>
            </w:pPr>
            <w:r>
              <w:rPr>
                <w:i/>
                <w:sz w:val="16"/>
              </w:rPr>
              <w:t xml:space="preserve">2 </w:t>
            </w:r>
          </w:p>
        </w:tc>
      </w:tr>
      <w:tr w:rsidR="002906A0">
        <w:trPr>
          <w:trHeight w:val="264"/>
        </w:trPr>
        <w:tc>
          <w:tcPr>
            <w:tcW w:w="0" w:type="auto"/>
            <w:vMerge/>
            <w:tcBorders>
              <w:top w:val="nil"/>
              <w:left w:val="single" w:sz="4" w:space="0" w:color="000000"/>
              <w:bottom w:val="nil"/>
              <w:right w:val="single" w:sz="4" w:space="0" w:color="000000"/>
            </w:tcBorders>
          </w:tcPr>
          <w:p w:rsidR="002906A0" w:rsidRDefault="002906A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2906A0" w:rsidRDefault="002906A0">
            <w:pPr>
              <w:spacing w:after="160" w:line="259" w:lineRule="auto"/>
              <w:ind w:left="0" w:firstLine="0"/>
              <w:jc w:val="left"/>
            </w:pPr>
          </w:p>
        </w:tc>
        <w:tc>
          <w:tcPr>
            <w:tcW w:w="4397"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106" w:firstLine="0"/>
              <w:jc w:val="left"/>
            </w:pPr>
            <w:r>
              <w:rPr>
                <w:sz w:val="16"/>
              </w:rPr>
              <w:t xml:space="preserve">целесообразность сомнительна </w:t>
            </w:r>
          </w:p>
        </w:tc>
        <w:tc>
          <w:tcPr>
            <w:tcW w:w="850"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65" w:firstLine="0"/>
              <w:jc w:val="center"/>
            </w:pPr>
            <w:r>
              <w:rPr>
                <w:i/>
                <w:sz w:val="16"/>
              </w:rPr>
              <w:t xml:space="preserve">1 </w:t>
            </w:r>
          </w:p>
        </w:tc>
      </w:tr>
      <w:tr w:rsidR="002906A0">
        <w:trPr>
          <w:trHeight w:val="274"/>
        </w:trPr>
        <w:tc>
          <w:tcPr>
            <w:tcW w:w="0" w:type="auto"/>
            <w:vMerge/>
            <w:tcBorders>
              <w:top w:val="nil"/>
              <w:left w:val="single" w:sz="4" w:space="0" w:color="000000"/>
              <w:bottom w:val="nil"/>
              <w:right w:val="single" w:sz="4" w:space="0" w:color="000000"/>
            </w:tcBorders>
          </w:tcPr>
          <w:p w:rsidR="002906A0" w:rsidRDefault="002906A0">
            <w:pPr>
              <w:spacing w:after="160" w:line="259" w:lineRule="auto"/>
              <w:ind w:left="0" w:firstLine="0"/>
              <w:jc w:val="left"/>
            </w:pPr>
          </w:p>
        </w:tc>
        <w:tc>
          <w:tcPr>
            <w:tcW w:w="0" w:type="auto"/>
            <w:vMerge/>
            <w:tcBorders>
              <w:top w:val="nil"/>
              <w:left w:val="single" w:sz="4" w:space="0" w:color="000000"/>
              <w:bottom w:val="single" w:sz="8" w:space="0" w:color="000000"/>
              <w:right w:val="single" w:sz="4" w:space="0" w:color="000000"/>
            </w:tcBorders>
          </w:tcPr>
          <w:p w:rsidR="002906A0" w:rsidRDefault="002906A0">
            <w:pPr>
              <w:spacing w:after="160" w:line="259" w:lineRule="auto"/>
              <w:ind w:left="0" w:firstLine="0"/>
              <w:jc w:val="left"/>
            </w:pPr>
          </w:p>
        </w:tc>
        <w:tc>
          <w:tcPr>
            <w:tcW w:w="4397" w:type="dxa"/>
            <w:tcBorders>
              <w:top w:val="single" w:sz="4" w:space="0" w:color="000000"/>
              <w:left w:val="single" w:sz="4" w:space="0" w:color="000000"/>
              <w:bottom w:val="single" w:sz="8" w:space="0" w:color="000000"/>
              <w:right w:val="single" w:sz="4" w:space="0" w:color="000000"/>
            </w:tcBorders>
          </w:tcPr>
          <w:p w:rsidR="002906A0" w:rsidRDefault="00523404">
            <w:pPr>
              <w:spacing w:after="0" w:line="259" w:lineRule="auto"/>
              <w:ind w:left="106" w:firstLine="0"/>
              <w:jc w:val="left"/>
            </w:pPr>
            <w:r>
              <w:rPr>
                <w:sz w:val="16"/>
              </w:rPr>
              <w:t xml:space="preserve">не целесообразна </w:t>
            </w:r>
          </w:p>
        </w:tc>
        <w:tc>
          <w:tcPr>
            <w:tcW w:w="850" w:type="dxa"/>
            <w:tcBorders>
              <w:top w:val="single" w:sz="4" w:space="0" w:color="000000"/>
              <w:left w:val="single" w:sz="4" w:space="0" w:color="000000"/>
              <w:bottom w:val="single" w:sz="8" w:space="0" w:color="000000"/>
              <w:right w:val="single" w:sz="4" w:space="0" w:color="000000"/>
            </w:tcBorders>
          </w:tcPr>
          <w:p w:rsidR="002906A0" w:rsidRDefault="00523404">
            <w:pPr>
              <w:spacing w:after="0" w:line="259" w:lineRule="auto"/>
              <w:ind w:left="65" w:firstLine="0"/>
              <w:jc w:val="center"/>
            </w:pPr>
            <w:r>
              <w:rPr>
                <w:i/>
                <w:sz w:val="16"/>
              </w:rPr>
              <w:t xml:space="preserve">0 </w:t>
            </w:r>
          </w:p>
        </w:tc>
      </w:tr>
      <w:tr w:rsidR="002906A0">
        <w:trPr>
          <w:trHeight w:val="216"/>
        </w:trPr>
        <w:tc>
          <w:tcPr>
            <w:tcW w:w="0" w:type="auto"/>
            <w:vMerge/>
            <w:tcBorders>
              <w:top w:val="nil"/>
              <w:left w:val="single" w:sz="4" w:space="0" w:color="000000"/>
              <w:bottom w:val="nil"/>
              <w:right w:val="single" w:sz="4" w:space="0" w:color="000000"/>
            </w:tcBorders>
          </w:tcPr>
          <w:p w:rsidR="002906A0" w:rsidRDefault="002906A0">
            <w:pPr>
              <w:spacing w:after="160" w:line="259" w:lineRule="auto"/>
              <w:ind w:left="0" w:firstLine="0"/>
              <w:jc w:val="left"/>
            </w:pPr>
          </w:p>
        </w:tc>
        <w:tc>
          <w:tcPr>
            <w:tcW w:w="4820" w:type="dxa"/>
            <w:vMerge w:val="restart"/>
            <w:tcBorders>
              <w:top w:val="single" w:sz="8" w:space="0" w:color="000000"/>
              <w:left w:val="single" w:sz="4" w:space="0" w:color="000000"/>
              <w:bottom w:val="single" w:sz="8" w:space="0" w:color="000000"/>
              <w:right w:val="single" w:sz="4" w:space="0" w:color="000000"/>
            </w:tcBorders>
          </w:tcPr>
          <w:p w:rsidR="002906A0" w:rsidRDefault="00523404">
            <w:pPr>
              <w:spacing w:after="94" w:line="259" w:lineRule="auto"/>
              <w:ind w:left="110" w:firstLine="0"/>
              <w:jc w:val="left"/>
            </w:pPr>
            <w:r>
              <w:rPr>
                <w:sz w:val="16"/>
              </w:rPr>
              <w:t xml:space="preserve">6. </w:t>
            </w:r>
            <w:r>
              <w:rPr>
                <w:i/>
                <w:sz w:val="16"/>
              </w:rPr>
              <w:t xml:space="preserve">Соблюдение </w:t>
            </w:r>
            <w:r>
              <w:rPr>
                <w:sz w:val="16"/>
              </w:rPr>
              <w:t xml:space="preserve">временного </w:t>
            </w:r>
          </w:p>
          <w:p w:rsidR="002906A0" w:rsidRDefault="00523404">
            <w:pPr>
              <w:spacing w:after="0" w:line="259" w:lineRule="auto"/>
              <w:ind w:left="110" w:firstLine="0"/>
              <w:jc w:val="left"/>
            </w:pPr>
            <w:r>
              <w:rPr>
                <w:sz w:val="16"/>
              </w:rPr>
              <w:t xml:space="preserve">регламента сообщения (не более 7 минут) </w:t>
            </w:r>
          </w:p>
        </w:tc>
        <w:tc>
          <w:tcPr>
            <w:tcW w:w="4397" w:type="dxa"/>
            <w:tcBorders>
              <w:top w:val="single" w:sz="8" w:space="0" w:color="000000"/>
              <w:left w:val="single" w:sz="4" w:space="0" w:color="000000"/>
              <w:bottom w:val="single" w:sz="4" w:space="0" w:color="000000"/>
              <w:right w:val="single" w:sz="4" w:space="0" w:color="000000"/>
            </w:tcBorders>
          </w:tcPr>
          <w:p w:rsidR="002906A0" w:rsidRDefault="00523404">
            <w:pPr>
              <w:spacing w:after="0" w:line="259" w:lineRule="auto"/>
              <w:ind w:left="106" w:firstLine="0"/>
              <w:jc w:val="left"/>
            </w:pPr>
            <w:r>
              <w:rPr>
                <w:sz w:val="16"/>
              </w:rPr>
              <w:t xml:space="preserve">соблюдён (не превышен) </w:t>
            </w:r>
          </w:p>
        </w:tc>
        <w:tc>
          <w:tcPr>
            <w:tcW w:w="850" w:type="dxa"/>
            <w:tcBorders>
              <w:top w:val="single" w:sz="8" w:space="0" w:color="000000"/>
              <w:left w:val="single" w:sz="4" w:space="0" w:color="000000"/>
              <w:bottom w:val="single" w:sz="4" w:space="0" w:color="000000"/>
              <w:right w:val="single" w:sz="4" w:space="0" w:color="000000"/>
            </w:tcBorders>
          </w:tcPr>
          <w:p w:rsidR="002906A0" w:rsidRDefault="00523404">
            <w:pPr>
              <w:spacing w:after="0" w:line="259" w:lineRule="auto"/>
              <w:ind w:left="65" w:firstLine="0"/>
              <w:jc w:val="center"/>
            </w:pPr>
            <w:r>
              <w:rPr>
                <w:i/>
                <w:sz w:val="16"/>
              </w:rPr>
              <w:t xml:space="preserve">2 </w:t>
            </w:r>
          </w:p>
        </w:tc>
      </w:tr>
      <w:tr w:rsidR="002906A0">
        <w:trPr>
          <w:trHeight w:val="264"/>
        </w:trPr>
        <w:tc>
          <w:tcPr>
            <w:tcW w:w="0" w:type="auto"/>
            <w:vMerge/>
            <w:tcBorders>
              <w:top w:val="nil"/>
              <w:left w:val="single" w:sz="4" w:space="0" w:color="000000"/>
              <w:bottom w:val="nil"/>
              <w:right w:val="single" w:sz="4" w:space="0" w:color="000000"/>
            </w:tcBorders>
          </w:tcPr>
          <w:p w:rsidR="002906A0" w:rsidRDefault="002906A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2906A0" w:rsidRDefault="002906A0">
            <w:pPr>
              <w:spacing w:after="160" w:line="259" w:lineRule="auto"/>
              <w:ind w:left="0" w:firstLine="0"/>
              <w:jc w:val="left"/>
            </w:pPr>
          </w:p>
        </w:tc>
        <w:tc>
          <w:tcPr>
            <w:tcW w:w="4397"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106" w:firstLine="0"/>
              <w:jc w:val="left"/>
            </w:pPr>
            <w:r>
              <w:rPr>
                <w:sz w:val="16"/>
              </w:rPr>
              <w:t xml:space="preserve">превышение без замечания </w:t>
            </w:r>
          </w:p>
        </w:tc>
        <w:tc>
          <w:tcPr>
            <w:tcW w:w="850"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65" w:firstLine="0"/>
              <w:jc w:val="center"/>
            </w:pPr>
            <w:r>
              <w:rPr>
                <w:i/>
                <w:sz w:val="16"/>
              </w:rPr>
              <w:t xml:space="preserve">1 </w:t>
            </w:r>
          </w:p>
        </w:tc>
      </w:tr>
      <w:tr w:rsidR="002906A0">
        <w:trPr>
          <w:trHeight w:val="322"/>
        </w:trPr>
        <w:tc>
          <w:tcPr>
            <w:tcW w:w="0" w:type="auto"/>
            <w:vMerge/>
            <w:tcBorders>
              <w:top w:val="nil"/>
              <w:left w:val="single" w:sz="4" w:space="0" w:color="000000"/>
              <w:bottom w:val="single" w:sz="8" w:space="0" w:color="000000"/>
              <w:right w:val="single" w:sz="4" w:space="0" w:color="000000"/>
            </w:tcBorders>
          </w:tcPr>
          <w:p w:rsidR="002906A0" w:rsidRDefault="002906A0">
            <w:pPr>
              <w:spacing w:after="160" w:line="259" w:lineRule="auto"/>
              <w:ind w:left="0" w:firstLine="0"/>
              <w:jc w:val="left"/>
            </w:pPr>
          </w:p>
        </w:tc>
        <w:tc>
          <w:tcPr>
            <w:tcW w:w="0" w:type="auto"/>
            <w:vMerge/>
            <w:tcBorders>
              <w:top w:val="nil"/>
              <w:left w:val="single" w:sz="4" w:space="0" w:color="000000"/>
              <w:bottom w:val="single" w:sz="8" w:space="0" w:color="000000"/>
              <w:right w:val="single" w:sz="4" w:space="0" w:color="000000"/>
            </w:tcBorders>
          </w:tcPr>
          <w:p w:rsidR="002906A0" w:rsidRDefault="002906A0">
            <w:pPr>
              <w:spacing w:after="160" w:line="259" w:lineRule="auto"/>
              <w:ind w:left="0" w:firstLine="0"/>
              <w:jc w:val="left"/>
            </w:pPr>
          </w:p>
        </w:tc>
        <w:tc>
          <w:tcPr>
            <w:tcW w:w="4397" w:type="dxa"/>
            <w:tcBorders>
              <w:top w:val="single" w:sz="4" w:space="0" w:color="000000"/>
              <w:left w:val="single" w:sz="4" w:space="0" w:color="000000"/>
              <w:bottom w:val="single" w:sz="8" w:space="0" w:color="000000"/>
              <w:right w:val="single" w:sz="4" w:space="0" w:color="000000"/>
            </w:tcBorders>
          </w:tcPr>
          <w:p w:rsidR="002906A0" w:rsidRDefault="00523404">
            <w:pPr>
              <w:spacing w:after="0" w:line="259" w:lineRule="auto"/>
              <w:ind w:left="106" w:firstLine="0"/>
              <w:jc w:val="left"/>
            </w:pPr>
            <w:r>
              <w:rPr>
                <w:sz w:val="16"/>
              </w:rPr>
              <w:t xml:space="preserve">превышение с замечанием </w:t>
            </w:r>
          </w:p>
        </w:tc>
        <w:tc>
          <w:tcPr>
            <w:tcW w:w="850" w:type="dxa"/>
            <w:tcBorders>
              <w:top w:val="single" w:sz="4" w:space="0" w:color="000000"/>
              <w:left w:val="single" w:sz="4" w:space="0" w:color="000000"/>
              <w:bottom w:val="single" w:sz="8" w:space="0" w:color="000000"/>
              <w:right w:val="single" w:sz="4" w:space="0" w:color="000000"/>
            </w:tcBorders>
          </w:tcPr>
          <w:p w:rsidR="002906A0" w:rsidRDefault="00523404">
            <w:pPr>
              <w:spacing w:after="0" w:line="259" w:lineRule="auto"/>
              <w:ind w:left="65" w:firstLine="0"/>
              <w:jc w:val="center"/>
            </w:pPr>
            <w:r>
              <w:rPr>
                <w:i/>
                <w:sz w:val="16"/>
              </w:rPr>
              <w:t xml:space="preserve">0 </w:t>
            </w:r>
          </w:p>
        </w:tc>
      </w:tr>
      <w:tr w:rsidR="002906A0">
        <w:trPr>
          <w:trHeight w:val="262"/>
        </w:trPr>
        <w:tc>
          <w:tcPr>
            <w:tcW w:w="425" w:type="dxa"/>
            <w:vMerge w:val="restart"/>
            <w:tcBorders>
              <w:top w:val="single" w:sz="8" w:space="0" w:color="000000"/>
              <w:left w:val="single" w:sz="4" w:space="0" w:color="000000"/>
              <w:bottom w:val="single" w:sz="8" w:space="0" w:color="000000"/>
              <w:right w:val="single" w:sz="4" w:space="0" w:color="000000"/>
            </w:tcBorders>
          </w:tcPr>
          <w:p w:rsidR="002906A0" w:rsidRDefault="00523404">
            <w:pPr>
              <w:spacing w:after="0" w:line="259" w:lineRule="auto"/>
              <w:ind w:left="228" w:firstLine="0"/>
              <w:jc w:val="left"/>
            </w:pPr>
            <w:r>
              <w:rPr>
                <w:b/>
                <w:sz w:val="16"/>
              </w:rPr>
              <w:t xml:space="preserve">д и с к у с с и я </w:t>
            </w:r>
          </w:p>
        </w:tc>
        <w:tc>
          <w:tcPr>
            <w:tcW w:w="4820" w:type="dxa"/>
            <w:vMerge w:val="restart"/>
            <w:tcBorders>
              <w:top w:val="single" w:sz="8" w:space="0" w:color="000000"/>
              <w:left w:val="single" w:sz="4" w:space="0" w:color="000000"/>
              <w:bottom w:val="single" w:sz="8" w:space="0" w:color="000000"/>
              <w:right w:val="single" w:sz="4" w:space="0" w:color="000000"/>
            </w:tcBorders>
          </w:tcPr>
          <w:p w:rsidR="002906A0" w:rsidRDefault="00523404">
            <w:pPr>
              <w:spacing w:after="109" w:line="259" w:lineRule="auto"/>
              <w:ind w:left="110" w:firstLine="0"/>
              <w:jc w:val="left"/>
            </w:pPr>
            <w:r>
              <w:rPr>
                <w:sz w:val="16"/>
              </w:rPr>
              <w:t xml:space="preserve">7. </w:t>
            </w:r>
            <w:r>
              <w:rPr>
                <w:i/>
                <w:sz w:val="16"/>
              </w:rPr>
              <w:t xml:space="preserve">Владение </w:t>
            </w:r>
            <w:r>
              <w:rPr>
                <w:sz w:val="16"/>
              </w:rPr>
              <w:t xml:space="preserve">специальной </w:t>
            </w:r>
          </w:p>
          <w:p w:rsidR="002906A0" w:rsidRDefault="00523404">
            <w:pPr>
              <w:spacing w:after="0" w:line="259" w:lineRule="auto"/>
              <w:ind w:left="110" w:firstLine="0"/>
              <w:jc w:val="left"/>
            </w:pPr>
            <w:r>
              <w:rPr>
                <w:sz w:val="16"/>
              </w:rPr>
              <w:t xml:space="preserve">терминологией по теме проекта, использованной в сообщении </w:t>
            </w:r>
          </w:p>
        </w:tc>
        <w:tc>
          <w:tcPr>
            <w:tcW w:w="4397" w:type="dxa"/>
            <w:tcBorders>
              <w:top w:val="single" w:sz="8" w:space="0" w:color="000000"/>
              <w:left w:val="single" w:sz="4" w:space="0" w:color="000000"/>
              <w:bottom w:val="single" w:sz="4" w:space="0" w:color="000000"/>
              <w:right w:val="single" w:sz="4" w:space="0" w:color="000000"/>
            </w:tcBorders>
          </w:tcPr>
          <w:p w:rsidR="002906A0" w:rsidRDefault="00523404">
            <w:pPr>
              <w:spacing w:after="0" w:line="259" w:lineRule="auto"/>
              <w:ind w:left="106" w:firstLine="0"/>
              <w:jc w:val="left"/>
            </w:pPr>
            <w:r>
              <w:rPr>
                <w:sz w:val="16"/>
              </w:rPr>
              <w:t xml:space="preserve">все ответы чёткие, полные </w:t>
            </w:r>
          </w:p>
        </w:tc>
        <w:tc>
          <w:tcPr>
            <w:tcW w:w="850" w:type="dxa"/>
            <w:tcBorders>
              <w:top w:val="single" w:sz="8" w:space="0" w:color="000000"/>
              <w:left w:val="single" w:sz="4" w:space="0" w:color="000000"/>
              <w:bottom w:val="single" w:sz="4" w:space="0" w:color="000000"/>
              <w:right w:val="single" w:sz="4" w:space="0" w:color="000000"/>
            </w:tcBorders>
          </w:tcPr>
          <w:p w:rsidR="002906A0" w:rsidRDefault="00523404">
            <w:pPr>
              <w:spacing w:after="0" w:line="259" w:lineRule="auto"/>
              <w:ind w:left="65" w:firstLine="0"/>
              <w:jc w:val="center"/>
            </w:pPr>
            <w:r>
              <w:rPr>
                <w:i/>
                <w:sz w:val="16"/>
              </w:rPr>
              <w:t xml:space="preserve">2 </w:t>
            </w:r>
          </w:p>
        </w:tc>
      </w:tr>
      <w:tr w:rsidR="002906A0">
        <w:trPr>
          <w:trHeight w:val="264"/>
        </w:trPr>
        <w:tc>
          <w:tcPr>
            <w:tcW w:w="0" w:type="auto"/>
            <w:vMerge/>
            <w:tcBorders>
              <w:top w:val="nil"/>
              <w:left w:val="single" w:sz="4" w:space="0" w:color="000000"/>
              <w:bottom w:val="nil"/>
              <w:right w:val="single" w:sz="4" w:space="0" w:color="000000"/>
            </w:tcBorders>
          </w:tcPr>
          <w:p w:rsidR="002906A0" w:rsidRDefault="002906A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2906A0" w:rsidRDefault="002906A0">
            <w:pPr>
              <w:spacing w:after="160" w:line="259" w:lineRule="auto"/>
              <w:ind w:left="0" w:firstLine="0"/>
              <w:jc w:val="left"/>
            </w:pPr>
          </w:p>
        </w:tc>
        <w:tc>
          <w:tcPr>
            <w:tcW w:w="4397"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106" w:firstLine="0"/>
              <w:jc w:val="left"/>
            </w:pPr>
            <w:r>
              <w:rPr>
                <w:sz w:val="16"/>
              </w:rPr>
              <w:t xml:space="preserve">некоторые ответы нечёткие </w:t>
            </w:r>
          </w:p>
        </w:tc>
        <w:tc>
          <w:tcPr>
            <w:tcW w:w="850"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65" w:firstLine="0"/>
              <w:jc w:val="center"/>
            </w:pPr>
            <w:r>
              <w:rPr>
                <w:i/>
                <w:sz w:val="16"/>
              </w:rPr>
              <w:t xml:space="preserve">1 </w:t>
            </w:r>
          </w:p>
        </w:tc>
      </w:tr>
      <w:tr w:rsidR="002906A0">
        <w:trPr>
          <w:trHeight w:val="274"/>
        </w:trPr>
        <w:tc>
          <w:tcPr>
            <w:tcW w:w="0" w:type="auto"/>
            <w:vMerge/>
            <w:tcBorders>
              <w:top w:val="nil"/>
              <w:left w:val="single" w:sz="4" w:space="0" w:color="000000"/>
              <w:bottom w:val="nil"/>
              <w:right w:val="single" w:sz="4" w:space="0" w:color="000000"/>
            </w:tcBorders>
          </w:tcPr>
          <w:p w:rsidR="002906A0" w:rsidRDefault="002906A0">
            <w:pPr>
              <w:spacing w:after="160" w:line="259" w:lineRule="auto"/>
              <w:ind w:left="0" w:firstLine="0"/>
              <w:jc w:val="left"/>
            </w:pPr>
          </w:p>
        </w:tc>
        <w:tc>
          <w:tcPr>
            <w:tcW w:w="0" w:type="auto"/>
            <w:vMerge/>
            <w:tcBorders>
              <w:top w:val="nil"/>
              <w:left w:val="single" w:sz="4" w:space="0" w:color="000000"/>
              <w:bottom w:val="single" w:sz="8" w:space="0" w:color="000000"/>
              <w:right w:val="single" w:sz="4" w:space="0" w:color="000000"/>
            </w:tcBorders>
          </w:tcPr>
          <w:p w:rsidR="002906A0" w:rsidRDefault="002906A0">
            <w:pPr>
              <w:spacing w:after="160" w:line="259" w:lineRule="auto"/>
              <w:ind w:left="0" w:firstLine="0"/>
              <w:jc w:val="left"/>
            </w:pPr>
          </w:p>
        </w:tc>
        <w:tc>
          <w:tcPr>
            <w:tcW w:w="4397" w:type="dxa"/>
            <w:tcBorders>
              <w:top w:val="single" w:sz="4" w:space="0" w:color="000000"/>
              <w:left w:val="single" w:sz="4" w:space="0" w:color="000000"/>
              <w:bottom w:val="single" w:sz="8" w:space="0" w:color="000000"/>
              <w:right w:val="single" w:sz="4" w:space="0" w:color="000000"/>
            </w:tcBorders>
          </w:tcPr>
          <w:p w:rsidR="002906A0" w:rsidRDefault="00523404">
            <w:pPr>
              <w:spacing w:after="0" w:line="259" w:lineRule="auto"/>
              <w:ind w:left="106" w:firstLine="0"/>
              <w:jc w:val="left"/>
            </w:pPr>
            <w:r>
              <w:rPr>
                <w:sz w:val="16"/>
              </w:rPr>
              <w:t xml:space="preserve">все ответы нечёткие/неполные </w:t>
            </w:r>
          </w:p>
        </w:tc>
        <w:tc>
          <w:tcPr>
            <w:tcW w:w="850" w:type="dxa"/>
            <w:tcBorders>
              <w:top w:val="single" w:sz="4" w:space="0" w:color="000000"/>
              <w:left w:val="single" w:sz="4" w:space="0" w:color="000000"/>
              <w:bottom w:val="single" w:sz="8" w:space="0" w:color="000000"/>
              <w:right w:val="single" w:sz="4" w:space="0" w:color="000000"/>
            </w:tcBorders>
          </w:tcPr>
          <w:p w:rsidR="002906A0" w:rsidRDefault="00523404">
            <w:pPr>
              <w:spacing w:after="0" w:line="259" w:lineRule="auto"/>
              <w:ind w:left="65" w:firstLine="0"/>
              <w:jc w:val="center"/>
            </w:pPr>
            <w:r>
              <w:rPr>
                <w:i/>
                <w:sz w:val="16"/>
              </w:rPr>
              <w:t xml:space="preserve">0 </w:t>
            </w:r>
          </w:p>
        </w:tc>
      </w:tr>
      <w:tr w:rsidR="002906A0">
        <w:trPr>
          <w:trHeight w:val="266"/>
        </w:trPr>
        <w:tc>
          <w:tcPr>
            <w:tcW w:w="0" w:type="auto"/>
            <w:vMerge/>
            <w:tcBorders>
              <w:top w:val="nil"/>
              <w:left w:val="single" w:sz="4" w:space="0" w:color="000000"/>
              <w:bottom w:val="nil"/>
              <w:right w:val="single" w:sz="4" w:space="0" w:color="000000"/>
            </w:tcBorders>
          </w:tcPr>
          <w:p w:rsidR="002906A0" w:rsidRDefault="002906A0">
            <w:pPr>
              <w:spacing w:after="160" w:line="259" w:lineRule="auto"/>
              <w:ind w:left="0" w:firstLine="0"/>
              <w:jc w:val="left"/>
            </w:pPr>
          </w:p>
        </w:tc>
        <w:tc>
          <w:tcPr>
            <w:tcW w:w="4820" w:type="dxa"/>
            <w:vMerge w:val="restart"/>
            <w:tcBorders>
              <w:top w:val="single" w:sz="8" w:space="0" w:color="000000"/>
              <w:left w:val="single" w:sz="4" w:space="0" w:color="000000"/>
              <w:bottom w:val="single" w:sz="8" w:space="0" w:color="000000"/>
              <w:right w:val="single" w:sz="4" w:space="0" w:color="000000"/>
            </w:tcBorders>
          </w:tcPr>
          <w:p w:rsidR="002906A0" w:rsidRDefault="00523404">
            <w:pPr>
              <w:spacing w:after="0" w:line="259" w:lineRule="auto"/>
              <w:ind w:left="2" w:right="1497" w:firstLine="108"/>
            </w:pPr>
            <w:r>
              <w:rPr>
                <w:sz w:val="16"/>
              </w:rPr>
              <w:t xml:space="preserve">8. </w:t>
            </w:r>
            <w:r>
              <w:rPr>
                <w:i/>
                <w:sz w:val="16"/>
              </w:rPr>
              <w:t xml:space="preserve">Культура дискуссии </w:t>
            </w:r>
            <w:r>
              <w:rPr>
                <w:sz w:val="16"/>
              </w:rPr>
              <w:t xml:space="preserve">– умение понять собеседника и аргументировано ответить на его вопросы </w:t>
            </w:r>
          </w:p>
        </w:tc>
        <w:tc>
          <w:tcPr>
            <w:tcW w:w="4397" w:type="dxa"/>
            <w:tcBorders>
              <w:top w:val="single" w:sz="8" w:space="0" w:color="000000"/>
              <w:left w:val="single" w:sz="4" w:space="0" w:color="000000"/>
              <w:bottom w:val="single" w:sz="8" w:space="0" w:color="000000"/>
              <w:right w:val="single" w:sz="4" w:space="0" w:color="000000"/>
            </w:tcBorders>
          </w:tcPr>
          <w:p w:rsidR="002906A0" w:rsidRDefault="00523404">
            <w:pPr>
              <w:spacing w:after="0" w:line="259" w:lineRule="auto"/>
              <w:ind w:left="106" w:firstLine="0"/>
              <w:jc w:val="left"/>
            </w:pPr>
            <w:r>
              <w:rPr>
                <w:sz w:val="16"/>
              </w:rPr>
              <w:t xml:space="preserve">ответил на все вопросы </w:t>
            </w:r>
          </w:p>
        </w:tc>
        <w:tc>
          <w:tcPr>
            <w:tcW w:w="850" w:type="dxa"/>
            <w:tcBorders>
              <w:top w:val="single" w:sz="8" w:space="0" w:color="000000"/>
              <w:left w:val="single" w:sz="4" w:space="0" w:color="000000"/>
              <w:bottom w:val="single" w:sz="8" w:space="0" w:color="000000"/>
              <w:right w:val="single" w:sz="4" w:space="0" w:color="000000"/>
            </w:tcBorders>
          </w:tcPr>
          <w:p w:rsidR="002906A0" w:rsidRDefault="00523404">
            <w:pPr>
              <w:spacing w:after="0" w:line="259" w:lineRule="auto"/>
              <w:ind w:left="65" w:firstLine="0"/>
              <w:jc w:val="center"/>
            </w:pPr>
            <w:r>
              <w:rPr>
                <w:i/>
                <w:sz w:val="16"/>
              </w:rPr>
              <w:t xml:space="preserve">2 </w:t>
            </w:r>
          </w:p>
        </w:tc>
      </w:tr>
      <w:tr w:rsidR="002906A0">
        <w:trPr>
          <w:trHeight w:val="269"/>
        </w:trPr>
        <w:tc>
          <w:tcPr>
            <w:tcW w:w="0" w:type="auto"/>
            <w:vMerge/>
            <w:tcBorders>
              <w:top w:val="nil"/>
              <w:left w:val="single" w:sz="4" w:space="0" w:color="000000"/>
              <w:bottom w:val="nil"/>
              <w:right w:val="single" w:sz="4" w:space="0" w:color="000000"/>
            </w:tcBorders>
          </w:tcPr>
          <w:p w:rsidR="002906A0" w:rsidRDefault="002906A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2906A0" w:rsidRDefault="002906A0">
            <w:pPr>
              <w:spacing w:after="160" w:line="259" w:lineRule="auto"/>
              <w:ind w:left="0" w:firstLine="0"/>
              <w:jc w:val="left"/>
            </w:pPr>
          </w:p>
        </w:tc>
        <w:tc>
          <w:tcPr>
            <w:tcW w:w="4397" w:type="dxa"/>
            <w:tcBorders>
              <w:top w:val="single" w:sz="8" w:space="0" w:color="000000"/>
              <w:left w:val="single" w:sz="4" w:space="0" w:color="000000"/>
              <w:bottom w:val="single" w:sz="8" w:space="0" w:color="000000"/>
              <w:right w:val="single" w:sz="4" w:space="0" w:color="000000"/>
            </w:tcBorders>
          </w:tcPr>
          <w:p w:rsidR="002906A0" w:rsidRDefault="00523404">
            <w:pPr>
              <w:spacing w:after="0" w:line="259" w:lineRule="auto"/>
              <w:ind w:left="106" w:firstLine="0"/>
              <w:jc w:val="left"/>
            </w:pPr>
            <w:r>
              <w:rPr>
                <w:sz w:val="16"/>
              </w:rPr>
              <w:t xml:space="preserve">ответил на бóльшую часть вопросов </w:t>
            </w:r>
          </w:p>
        </w:tc>
        <w:tc>
          <w:tcPr>
            <w:tcW w:w="850" w:type="dxa"/>
            <w:tcBorders>
              <w:top w:val="single" w:sz="8" w:space="0" w:color="000000"/>
              <w:left w:val="single" w:sz="4" w:space="0" w:color="000000"/>
              <w:bottom w:val="single" w:sz="8" w:space="0" w:color="000000"/>
              <w:right w:val="single" w:sz="4" w:space="0" w:color="000000"/>
            </w:tcBorders>
          </w:tcPr>
          <w:p w:rsidR="002906A0" w:rsidRDefault="00523404">
            <w:pPr>
              <w:spacing w:after="0" w:line="259" w:lineRule="auto"/>
              <w:ind w:left="65" w:firstLine="0"/>
              <w:jc w:val="center"/>
            </w:pPr>
            <w:r>
              <w:rPr>
                <w:i/>
                <w:sz w:val="16"/>
              </w:rPr>
              <w:t xml:space="preserve">1 </w:t>
            </w:r>
          </w:p>
        </w:tc>
      </w:tr>
      <w:tr w:rsidR="002906A0">
        <w:trPr>
          <w:trHeight w:val="355"/>
        </w:trPr>
        <w:tc>
          <w:tcPr>
            <w:tcW w:w="0" w:type="auto"/>
            <w:vMerge/>
            <w:tcBorders>
              <w:top w:val="nil"/>
              <w:left w:val="single" w:sz="4" w:space="0" w:color="000000"/>
              <w:bottom w:val="single" w:sz="8" w:space="0" w:color="000000"/>
              <w:right w:val="single" w:sz="4" w:space="0" w:color="000000"/>
            </w:tcBorders>
          </w:tcPr>
          <w:p w:rsidR="002906A0" w:rsidRDefault="002906A0">
            <w:pPr>
              <w:spacing w:after="160" w:line="259" w:lineRule="auto"/>
              <w:ind w:left="0" w:firstLine="0"/>
              <w:jc w:val="left"/>
            </w:pPr>
          </w:p>
        </w:tc>
        <w:tc>
          <w:tcPr>
            <w:tcW w:w="0" w:type="auto"/>
            <w:vMerge/>
            <w:tcBorders>
              <w:top w:val="nil"/>
              <w:left w:val="single" w:sz="4" w:space="0" w:color="000000"/>
              <w:bottom w:val="single" w:sz="8" w:space="0" w:color="000000"/>
              <w:right w:val="single" w:sz="4" w:space="0" w:color="000000"/>
            </w:tcBorders>
          </w:tcPr>
          <w:p w:rsidR="002906A0" w:rsidRDefault="002906A0">
            <w:pPr>
              <w:spacing w:after="160" w:line="259" w:lineRule="auto"/>
              <w:ind w:left="0" w:firstLine="0"/>
              <w:jc w:val="left"/>
            </w:pPr>
          </w:p>
        </w:tc>
        <w:tc>
          <w:tcPr>
            <w:tcW w:w="4397" w:type="dxa"/>
            <w:tcBorders>
              <w:top w:val="single" w:sz="8" w:space="0" w:color="000000"/>
              <w:left w:val="single" w:sz="4" w:space="0" w:color="000000"/>
              <w:bottom w:val="single" w:sz="8" w:space="0" w:color="000000"/>
              <w:right w:val="single" w:sz="4" w:space="0" w:color="000000"/>
            </w:tcBorders>
          </w:tcPr>
          <w:p w:rsidR="002906A0" w:rsidRDefault="00523404">
            <w:pPr>
              <w:spacing w:after="0" w:line="259" w:lineRule="auto"/>
              <w:ind w:left="106" w:firstLine="0"/>
              <w:jc w:val="left"/>
            </w:pPr>
            <w:r>
              <w:rPr>
                <w:sz w:val="16"/>
              </w:rPr>
              <w:t xml:space="preserve">не ответил на бóльшую часть вопросов </w:t>
            </w:r>
          </w:p>
        </w:tc>
        <w:tc>
          <w:tcPr>
            <w:tcW w:w="850" w:type="dxa"/>
            <w:tcBorders>
              <w:top w:val="single" w:sz="8" w:space="0" w:color="000000"/>
              <w:left w:val="single" w:sz="4" w:space="0" w:color="000000"/>
              <w:bottom w:val="single" w:sz="8" w:space="0" w:color="000000"/>
              <w:right w:val="single" w:sz="4" w:space="0" w:color="000000"/>
            </w:tcBorders>
          </w:tcPr>
          <w:p w:rsidR="002906A0" w:rsidRDefault="00523404">
            <w:pPr>
              <w:spacing w:after="0" w:line="259" w:lineRule="auto"/>
              <w:ind w:left="65" w:firstLine="0"/>
              <w:jc w:val="center"/>
            </w:pPr>
            <w:r>
              <w:rPr>
                <w:i/>
                <w:sz w:val="16"/>
              </w:rPr>
              <w:t xml:space="preserve">0 </w:t>
            </w:r>
          </w:p>
        </w:tc>
      </w:tr>
    </w:tbl>
    <w:p w:rsidR="002906A0" w:rsidRDefault="00523404">
      <w:pPr>
        <w:spacing w:after="113" w:line="259" w:lineRule="auto"/>
        <w:ind w:left="12" w:firstLine="0"/>
        <w:jc w:val="left"/>
      </w:pPr>
      <w:r>
        <w:rPr>
          <w:b/>
        </w:rPr>
        <w:t xml:space="preserve"> </w:t>
      </w:r>
    </w:p>
    <w:p w:rsidR="002906A0" w:rsidRDefault="00523404">
      <w:pPr>
        <w:spacing w:after="18" w:line="259" w:lineRule="auto"/>
        <w:ind w:left="12" w:firstLine="0"/>
        <w:jc w:val="left"/>
      </w:pPr>
      <w:r>
        <w:rPr>
          <w:b/>
          <w:color w:val="365F91"/>
          <w:u w:val="single" w:color="365F91"/>
        </w:rPr>
        <w:t>О</w:t>
      </w:r>
      <w:r>
        <w:rPr>
          <w:b/>
          <w:color w:val="365F91"/>
        </w:rPr>
        <w:t>ценка проект</w:t>
      </w:r>
      <w:r>
        <w:rPr>
          <w:b/>
          <w:color w:val="365F91"/>
          <w:u w:val="single" w:color="365F91"/>
        </w:rPr>
        <w:t>а</w:t>
      </w:r>
      <w:r>
        <w:rPr>
          <w:b/>
          <w:color w:val="365F91"/>
        </w:rPr>
        <w:t xml:space="preserve">. </w:t>
      </w:r>
    </w:p>
    <w:p w:rsidR="002906A0" w:rsidRDefault="00523404">
      <w:pPr>
        <w:spacing w:after="125"/>
        <w:ind w:left="130" w:right="11"/>
      </w:pPr>
      <w:r>
        <w:rPr>
          <w:b/>
          <w:u w:val="single" w:color="000000"/>
        </w:rPr>
        <w:t>О</w:t>
      </w:r>
      <w:r>
        <w:rPr>
          <w:b/>
        </w:rPr>
        <w:t xml:space="preserve">ценка “3” </w:t>
      </w:r>
      <w:r>
        <w:t xml:space="preserve">(“зачет”) может быть поставлена за 7-12 баллов (60% -74% от максимального количества баллов). </w:t>
      </w:r>
    </w:p>
    <w:p w:rsidR="002906A0" w:rsidRDefault="00523404">
      <w:pPr>
        <w:spacing w:after="126"/>
        <w:ind w:left="130" w:right="683"/>
      </w:pPr>
      <w:r>
        <w:rPr>
          <w:b/>
          <w:u w:val="single" w:color="000000"/>
        </w:rPr>
        <w:t>О</w:t>
      </w:r>
      <w:r>
        <w:rPr>
          <w:b/>
        </w:rPr>
        <w:t xml:space="preserve">ценка “4” </w:t>
      </w:r>
      <w:r>
        <w:t xml:space="preserve">(“хорошо”) может быть поставлена за 13-17 баллов (75% - 89% от </w:t>
      </w:r>
      <w:r w:rsidR="00D018BB">
        <w:t>максимального количества</w:t>
      </w:r>
      <w:r>
        <w:t xml:space="preserve"> баллов). </w:t>
      </w:r>
    </w:p>
    <w:p w:rsidR="002906A0" w:rsidRDefault="00523404" w:rsidP="00CC2A6E">
      <w:pPr>
        <w:spacing w:after="86"/>
        <w:ind w:left="130" w:right="648"/>
      </w:pPr>
      <w:r>
        <w:rPr>
          <w:b/>
          <w:u w:val="single" w:color="000000"/>
        </w:rPr>
        <w:t>Оценка “5</w:t>
      </w:r>
      <w:r>
        <w:t xml:space="preserve">” (“отлично”) может быть поставлена за 18-20 баллов (более 90% от максимального количества баллов) </w:t>
      </w:r>
      <w:r>
        <w:rPr>
          <w:b/>
        </w:rPr>
        <w:t xml:space="preserve"> </w:t>
      </w:r>
    </w:p>
    <w:p w:rsidR="002906A0" w:rsidRDefault="00523404">
      <w:pPr>
        <w:pStyle w:val="1"/>
        <w:spacing w:after="1"/>
        <w:ind w:left="724" w:right="3"/>
        <w:jc w:val="center"/>
      </w:pPr>
      <w:r>
        <w:rPr>
          <w:sz w:val="24"/>
        </w:rPr>
        <w:t xml:space="preserve">Школа и содержание оценочных процедур </w:t>
      </w:r>
    </w:p>
    <w:p w:rsidR="002906A0" w:rsidRDefault="00523404">
      <w:pPr>
        <w:spacing w:after="23" w:line="259" w:lineRule="auto"/>
        <w:ind w:left="12" w:firstLine="0"/>
        <w:jc w:val="left"/>
      </w:pPr>
      <w:r>
        <w:t xml:space="preserve"> </w:t>
      </w:r>
    </w:p>
    <w:p w:rsidR="002906A0" w:rsidRDefault="00523404" w:rsidP="00CC2A6E">
      <w:pPr>
        <w:ind w:left="22" w:right="11"/>
      </w:pPr>
      <w:r>
        <w:t xml:space="preserve">Стартовая диагностика представляет собой процедуру оценки готовности к обучению на уровне среднего общего образования. </w:t>
      </w:r>
    </w:p>
    <w:p w:rsidR="002906A0" w:rsidRDefault="00523404" w:rsidP="00CC2A6E">
      <w:pPr>
        <w:ind w:left="22" w:right="11"/>
      </w:pPr>
      <w:r>
        <w:t xml:space="preserve">Стартовая диагностика освоения метапредметных результатов проводится администрацией ОО в начале 10-го класса и выступает как основа (точка отсчета) для </w:t>
      </w:r>
      <w:r>
        <w:lastRenderedPageBreak/>
        <w:t xml:space="preserve">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2906A0" w:rsidRDefault="00523404" w:rsidP="00CC2A6E">
      <w:pPr>
        <w:ind w:left="22" w:right="11"/>
      </w:pPr>
      <w:r>
        <w:t xml:space="preserve">Стартовая диагностика готовности к изучению отдельных предметов (разделов) проводится учителем в начале изучения предметного курса (раздела). </w:t>
      </w:r>
    </w:p>
    <w:p w:rsidR="002906A0" w:rsidRDefault="00523404" w:rsidP="00CC2A6E">
      <w:pPr>
        <w:ind w:left="12" w:right="11" w:firstLine="708"/>
      </w:pPr>
      <w:r>
        <w:t xml:space="preserve">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 </w:t>
      </w:r>
    </w:p>
    <w:p w:rsidR="002906A0" w:rsidRDefault="00523404" w:rsidP="00CC2A6E">
      <w:pPr>
        <w:ind w:left="12" w:right="11" w:firstLine="708"/>
      </w:pPr>
      <w:r>
        <w:t xml:space="preserve">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2906A0" w:rsidRDefault="00523404">
      <w:pPr>
        <w:ind w:left="12" w:right="11" w:firstLine="708"/>
      </w:pPr>
      <w:r>
        <w:t xml:space="preserve">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2906A0" w:rsidRDefault="00523404">
      <w:pPr>
        <w:ind w:left="12" w:right="11" w:firstLine="708"/>
      </w:pPr>
      <w: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2906A0" w:rsidRDefault="00523404">
      <w:pPr>
        <w:ind w:left="12" w:right="11" w:firstLine="708"/>
      </w:pPr>
      <w: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 </w:t>
      </w:r>
    </w:p>
    <w:p w:rsidR="002906A0" w:rsidRDefault="00523404">
      <w:pPr>
        <w:ind w:left="12" w:right="11" w:firstLine="708"/>
      </w:pPr>
      <w:r>
        <w:t xml:space="preserve">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ОО самостоятельно, планируемые результаты устанавливаются самой ОО.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 </w:t>
      </w:r>
    </w:p>
    <w:p w:rsidR="002906A0" w:rsidRDefault="00523404">
      <w:pPr>
        <w:spacing w:after="0" w:line="259" w:lineRule="auto"/>
        <w:ind w:left="720" w:firstLine="0"/>
        <w:jc w:val="left"/>
      </w:pPr>
      <w:r>
        <w:t xml:space="preserve"> </w:t>
      </w:r>
    </w:p>
    <w:p w:rsidR="002906A0" w:rsidRDefault="00523404">
      <w:pPr>
        <w:ind w:left="12" w:right="11" w:firstLine="708"/>
      </w:pPr>
      <w:r>
        <w:lastRenderedPageBreak/>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w:t>
      </w:r>
      <w:r w:rsidR="00DF107C">
        <w:t>без согласия,</w:t>
      </w:r>
      <w:r>
        <w:t xml:space="preserve"> обучающегося не допускается. Результаты, представленные в портфолио, используются при поступлении в высшие учебные заведения. </w:t>
      </w:r>
    </w:p>
    <w:p w:rsidR="002906A0" w:rsidRDefault="00523404" w:rsidP="001C3229">
      <w:pPr>
        <w:ind w:left="12" w:right="11" w:firstLine="708"/>
      </w:pPr>
      <w:r>
        <w:t xml:space="preserve">Внутренний мониторинг ОО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2906A0" w:rsidRDefault="00523404">
      <w:pPr>
        <w:ind w:left="12" w:right="11" w:firstLine="708"/>
      </w:pPr>
      <w: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w:t>
      </w:r>
      <w:r w:rsidR="001C3229">
        <w:t>для допуска,</w:t>
      </w:r>
      <w:r>
        <w:t xml:space="preserve">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 </w:t>
      </w:r>
    </w:p>
    <w:p w:rsidR="002906A0" w:rsidRDefault="00523404">
      <w:pPr>
        <w:spacing w:after="0" w:line="259" w:lineRule="auto"/>
        <w:ind w:left="720" w:firstLine="0"/>
        <w:jc w:val="left"/>
      </w:pPr>
      <w:r>
        <w:t xml:space="preserve"> </w:t>
      </w:r>
    </w:p>
    <w:p w:rsidR="002906A0" w:rsidRDefault="00523404">
      <w:pPr>
        <w:ind w:left="12" w:right="11" w:firstLine="708"/>
      </w:pPr>
      <w: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rsidR="002906A0" w:rsidRDefault="00523404">
      <w:pPr>
        <w:spacing w:after="31" w:line="259" w:lineRule="auto"/>
        <w:ind w:left="720" w:firstLine="0"/>
        <w:jc w:val="left"/>
      </w:pPr>
      <w:r>
        <w:t xml:space="preserve"> </w:t>
      </w:r>
    </w:p>
    <w:p w:rsidR="002906A0" w:rsidRDefault="00523404">
      <w:pPr>
        <w:spacing w:after="5" w:line="271" w:lineRule="auto"/>
        <w:ind w:left="7"/>
      </w:pPr>
      <w:r>
        <w:rPr>
          <w:b/>
        </w:rPr>
        <w:t xml:space="preserve">Государственная итоговая аттестация </w:t>
      </w:r>
    </w:p>
    <w:p w:rsidR="002906A0" w:rsidRDefault="00523404">
      <w:pPr>
        <w:ind w:left="12" w:right="11" w:firstLine="708"/>
      </w:pPr>
      <w: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 </w:t>
      </w:r>
    </w:p>
    <w:p w:rsidR="002906A0" w:rsidRDefault="00523404">
      <w:pPr>
        <w:spacing w:after="0" w:line="259" w:lineRule="auto"/>
        <w:ind w:left="720" w:firstLine="0"/>
        <w:jc w:val="left"/>
      </w:pPr>
      <w:r>
        <w:t xml:space="preserve"> </w:t>
      </w:r>
    </w:p>
    <w:p w:rsidR="002906A0" w:rsidRDefault="00523404">
      <w:pPr>
        <w:ind w:left="12" w:right="11" w:firstLine="708"/>
      </w:pPr>
      <w:r>
        <w:t xml:space="preserve">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 </w:t>
      </w:r>
    </w:p>
    <w:p w:rsidR="002906A0" w:rsidRDefault="00523404">
      <w:pPr>
        <w:spacing w:after="0" w:line="259" w:lineRule="auto"/>
        <w:ind w:left="720" w:firstLine="0"/>
        <w:jc w:val="left"/>
      </w:pPr>
      <w:r>
        <w:t xml:space="preserve"> </w:t>
      </w:r>
    </w:p>
    <w:p w:rsidR="002906A0" w:rsidRDefault="00523404">
      <w:pPr>
        <w:ind w:left="12" w:right="11" w:firstLine="708"/>
      </w:pPr>
      <w: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w:t>
      </w:r>
      <w:r>
        <w:lastRenderedPageBreak/>
        <w:t xml:space="preserve">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2906A0" w:rsidRDefault="001C3229">
      <w:pPr>
        <w:ind w:left="12" w:right="11" w:firstLine="708"/>
      </w:pPr>
      <w:r>
        <w:t>В соответствии</w:t>
      </w:r>
      <w:r w:rsidR="00523404">
        <w:t xml:space="preserve"> с ФГОС СОО государственная итоговая аттестация в форме ЕГЭ проводится по обязательным предметам и предметам по выбору обучающихся. </w:t>
      </w:r>
    </w:p>
    <w:p w:rsidR="002906A0" w:rsidRDefault="00523404">
      <w:pPr>
        <w:ind w:left="12" w:right="11" w:firstLine="708"/>
      </w:pPr>
      <w: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2906A0" w:rsidRDefault="00523404">
      <w:pPr>
        <w:ind w:left="12" w:right="11" w:firstLine="708"/>
      </w:pPr>
      <w:r>
        <w:t xml:space="preserve">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w:t>
      </w:r>
    </w:p>
    <w:p w:rsidR="002906A0" w:rsidRDefault="00523404">
      <w:pPr>
        <w:spacing w:after="16"/>
        <w:ind w:left="289" w:right="237"/>
        <w:jc w:val="center"/>
      </w:pPr>
      <w:r>
        <w:t xml:space="preserve">Форма итоговой работы по предмету устанавливается решением педагогического совета  </w:t>
      </w:r>
    </w:p>
    <w:p w:rsidR="002906A0" w:rsidRDefault="00523404">
      <w:pPr>
        <w:ind w:left="12" w:right="11" w:firstLine="708"/>
      </w:pPr>
      <w:r>
        <w:t xml:space="preserve">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w:t>
      </w:r>
      <w:r w:rsidR="001C3229">
        <w:t>формы,</w:t>
      </w:r>
      <w:r>
        <w:t xml:space="preserve"> часть портфолио (подборка работ, свидетельствующая о достижении всех требований к предметным результатам обучения) и т.д. </w:t>
      </w:r>
    </w:p>
    <w:p w:rsidR="002906A0" w:rsidRDefault="00523404">
      <w:pPr>
        <w:ind w:left="12" w:right="11" w:firstLine="708"/>
      </w:pPr>
      <w:r>
        <w:t xml:space="preserve">По предметам, не вынесенным на ГИА, итоговая отметка ставится на основе результатов только внутренней оценки. </w:t>
      </w:r>
    </w:p>
    <w:p w:rsidR="002906A0" w:rsidRDefault="00523404">
      <w:pPr>
        <w:ind w:left="12" w:right="11" w:firstLine="708"/>
      </w:pPr>
      <w:r>
        <w:t xml:space="preserve">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 </w:t>
      </w:r>
    </w:p>
    <w:p w:rsidR="002906A0" w:rsidRDefault="00523404">
      <w:pPr>
        <w:ind w:left="22" w:right="11"/>
      </w:pPr>
      <w:r>
        <w:t xml:space="preserve">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 </w:t>
      </w:r>
    </w:p>
    <w:p w:rsidR="002906A0" w:rsidRDefault="00523404">
      <w:pPr>
        <w:spacing w:after="0" w:line="259" w:lineRule="auto"/>
        <w:ind w:left="772" w:firstLine="0"/>
        <w:jc w:val="center"/>
      </w:pPr>
      <w:r>
        <w:rPr>
          <w:b/>
        </w:rPr>
        <w:t xml:space="preserve"> </w:t>
      </w:r>
    </w:p>
    <w:p w:rsidR="002906A0" w:rsidRDefault="00523404">
      <w:pPr>
        <w:spacing w:after="23" w:line="259" w:lineRule="auto"/>
        <w:ind w:left="12" w:firstLine="0"/>
        <w:jc w:val="left"/>
      </w:pPr>
      <w:r>
        <w:rPr>
          <w:b/>
        </w:rPr>
        <w:t xml:space="preserve"> </w:t>
      </w:r>
    </w:p>
    <w:p w:rsidR="002906A0" w:rsidRDefault="00523404">
      <w:pPr>
        <w:pStyle w:val="1"/>
        <w:spacing w:after="1"/>
        <w:ind w:left="724" w:right="4"/>
        <w:jc w:val="center"/>
      </w:pPr>
      <w:r>
        <w:rPr>
          <w:sz w:val="24"/>
        </w:rPr>
        <w:t xml:space="preserve">2.Содержательный раздел </w:t>
      </w:r>
    </w:p>
    <w:p w:rsidR="002906A0" w:rsidRDefault="00523404">
      <w:pPr>
        <w:spacing w:after="0" w:line="259" w:lineRule="auto"/>
        <w:ind w:left="720" w:firstLine="0"/>
        <w:jc w:val="left"/>
      </w:pPr>
      <w:r>
        <w:rPr>
          <w:b/>
        </w:rPr>
        <w:t xml:space="preserve"> </w:t>
      </w:r>
    </w:p>
    <w:p w:rsidR="002906A0" w:rsidRDefault="00523404">
      <w:pPr>
        <w:spacing w:after="5" w:line="271" w:lineRule="auto"/>
        <w:ind w:left="7"/>
      </w:pPr>
      <w:r>
        <w:rPr>
          <w:b/>
        </w:rPr>
        <w:t xml:space="preserve">2.1. Программа развития универсальных учебных действий при получении среднего общего образования, включающая формирование </w:t>
      </w:r>
      <w:r w:rsidR="001C3229">
        <w:rPr>
          <w:b/>
        </w:rPr>
        <w:t>компетенций,</w:t>
      </w:r>
      <w:r>
        <w:rPr>
          <w:b/>
        </w:rPr>
        <w:t xml:space="preserve"> обучающихся в области учебно</w:t>
      </w:r>
      <w:r w:rsidR="001C3229">
        <w:rPr>
          <w:b/>
        </w:rPr>
        <w:t>-</w:t>
      </w:r>
      <w:r>
        <w:rPr>
          <w:b/>
        </w:rPr>
        <w:t xml:space="preserve">исследовательской и проектной деятельности </w:t>
      </w:r>
    </w:p>
    <w:p w:rsidR="002906A0" w:rsidRDefault="00523404">
      <w:pPr>
        <w:spacing w:after="11"/>
        <w:ind w:left="7" w:right="3"/>
        <w:jc w:val="left"/>
      </w:pPr>
      <w:r>
        <w:rPr>
          <w:sz w:val="23"/>
        </w:rPr>
        <w:t xml:space="preserve">Программа развития универсальных учебных действий соответствии с реализуемой системой планируемых результатов строится на основе </w:t>
      </w:r>
      <w:r>
        <w:rPr>
          <w:i/>
          <w:sz w:val="23"/>
        </w:rPr>
        <w:t xml:space="preserve">уровневого подхода: </w:t>
      </w:r>
      <w:r>
        <w:rPr>
          <w:sz w:val="23"/>
        </w:rPr>
        <w:t xml:space="preserve">выделения ожидаемого уровня актуального развития большинства старшеклассников и ближайшей перспективы их </w:t>
      </w:r>
      <w:r>
        <w:rPr>
          <w:sz w:val="23"/>
        </w:rPr>
        <w:lastRenderedPageBreak/>
        <w:t xml:space="preserve">развития. Такой подход позволяет определять динамическую картину развития выпускников, поощрять продвижения учащихся, выстраивать индивидуальные траектории движения с учётом зоны ближайшего развития.  Программа развития универсальных учебных действий при получении среднего общего образования направлена на:  </w:t>
      </w:r>
    </w:p>
    <w:p w:rsidR="002906A0" w:rsidRDefault="00523404" w:rsidP="006E2D8F">
      <w:pPr>
        <w:numPr>
          <w:ilvl w:val="0"/>
          <w:numId w:val="18"/>
        </w:numPr>
        <w:spacing w:after="56"/>
        <w:ind w:right="3" w:hanging="360"/>
        <w:jc w:val="left"/>
      </w:pPr>
      <w:r>
        <w:rPr>
          <w:sz w:val="23"/>
        </w:rPr>
        <w:t xml:space="preserve">реализацию требований Стандарта к личностным и метапредметным результатам освоения основной образовательной программы;  </w:t>
      </w:r>
    </w:p>
    <w:p w:rsidR="002906A0" w:rsidRDefault="00523404" w:rsidP="006E2D8F">
      <w:pPr>
        <w:numPr>
          <w:ilvl w:val="0"/>
          <w:numId w:val="18"/>
        </w:numPr>
        <w:spacing w:after="56"/>
        <w:ind w:right="3" w:hanging="360"/>
        <w:jc w:val="left"/>
      </w:pPr>
      <w:r>
        <w:rPr>
          <w:sz w:val="23"/>
        </w:rPr>
        <w:t xml:space="preserve">повышение эффективности освоения обучающимися основной образовательной программы, а также усвоения знаний и учебных действий;  </w:t>
      </w:r>
    </w:p>
    <w:p w:rsidR="002906A0" w:rsidRDefault="00523404" w:rsidP="006E2D8F">
      <w:pPr>
        <w:numPr>
          <w:ilvl w:val="0"/>
          <w:numId w:val="18"/>
        </w:numPr>
        <w:spacing w:after="54"/>
        <w:ind w:right="3" w:hanging="360"/>
        <w:jc w:val="left"/>
      </w:pPr>
      <w:r>
        <w:rPr>
          <w:sz w:val="23"/>
        </w:rPr>
        <w:t xml:space="preserve">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w:t>
      </w:r>
    </w:p>
    <w:p w:rsidR="002906A0" w:rsidRDefault="00523404" w:rsidP="006E2D8F">
      <w:pPr>
        <w:numPr>
          <w:ilvl w:val="0"/>
          <w:numId w:val="18"/>
        </w:numPr>
        <w:spacing w:after="11"/>
        <w:ind w:right="3" w:hanging="360"/>
        <w:jc w:val="left"/>
      </w:pPr>
      <w:r>
        <w:rPr>
          <w:sz w:val="23"/>
        </w:rPr>
        <w:t xml:space="preserve">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  </w:t>
      </w:r>
    </w:p>
    <w:p w:rsidR="002906A0" w:rsidRDefault="00523404">
      <w:pPr>
        <w:spacing w:after="11"/>
        <w:ind w:left="7" w:right="3"/>
        <w:jc w:val="left"/>
      </w:pPr>
      <w:r>
        <w:rPr>
          <w:sz w:val="23"/>
        </w:rPr>
        <w:t xml:space="preserve">Программа обеспечивает развитие у обучающихся способности к самопознанию, саморазвитию и самоопределению.  </w:t>
      </w:r>
    </w:p>
    <w:p w:rsidR="002906A0" w:rsidRDefault="00523404">
      <w:pPr>
        <w:spacing w:after="31" w:line="259" w:lineRule="auto"/>
        <w:ind w:left="12" w:firstLine="0"/>
        <w:jc w:val="left"/>
      </w:pPr>
      <w:r>
        <w:t xml:space="preserve"> </w:t>
      </w:r>
    </w:p>
    <w:p w:rsidR="002906A0" w:rsidRDefault="00523404">
      <w:pPr>
        <w:spacing w:after="5" w:line="271" w:lineRule="auto"/>
        <w:ind w:left="7"/>
      </w:pPr>
      <w:r>
        <w:rPr>
          <w:b/>
        </w:rPr>
        <w:t xml:space="preserve">2.1.1.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 </w:t>
      </w:r>
    </w:p>
    <w:p w:rsidR="002906A0" w:rsidRDefault="00523404">
      <w:pPr>
        <w:spacing w:after="22" w:line="259" w:lineRule="auto"/>
        <w:ind w:left="12" w:firstLine="0"/>
        <w:jc w:val="left"/>
      </w:pPr>
      <w:r>
        <w:t xml:space="preserve"> </w:t>
      </w:r>
    </w:p>
    <w:p w:rsidR="002906A0" w:rsidRDefault="00523404">
      <w:pPr>
        <w:ind w:left="22" w:right="11"/>
      </w:pPr>
      <w:r>
        <w:t xml:space="preserve"> 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r>
        <w:rPr>
          <w:b/>
        </w:rPr>
        <w:t xml:space="preserve"> </w:t>
      </w:r>
    </w:p>
    <w:p w:rsidR="002906A0" w:rsidRDefault="00523404" w:rsidP="006E2D8F">
      <w:pPr>
        <w:numPr>
          <w:ilvl w:val="0"/>
          <w:numId w:val="19"/>
        </w:numPr>
        <w:spacing w:after="35"/>
        <w:ind w:left="781" w:right="11" w:hanging="495"/>
      </w:pPr>
      <w:r>
        <w:t xml:space="preserve">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 </w:t>
      </w:r>
    </w:p>
    <w:p w:rsidR="002906A0" w:rsidRDefault="00523404" w:rsidP="006E2D8F">
      <w:pPr>
        <w:numPr>
          <w:ilvl w:val="0"/>
          <w:numId w:val="19"/>
        </w:numPr>
        <w:ind w:left="781" w:right="11" w:hanging="495"/>
      </w:pPr>
      <w:r>
        <w:t xml:space="preserve">способность их использования в познавательной и социальной практике; </w:t>
      </w:r>
    </w:p>
    <w:p w:rsidR="002906A0" w:rsidRDefault="00523404" w:rsidP="006E2D8F">
      <w:pPr>
        <w:numPr>
          <w:ilvl w:val="0"/>
          <w:numId w:val="19"/>
        </w:numPr>
        <w:ind w:left="781" w:right="11" w:hanging="495"/>
      </w:pPr>
      <w:r>
        <w:t xml:space="preserve">самостоятельность в планировании и осуществлении учебной деятельности и организации учебного сотрудничества с педагогами и сверстниками; </w:t>
      </w:r>
    </w:p>
    <w:p w:rsidR="002906A0" w:rsidRDefault="00523404" w:rsidP="006E2D8F">
      <w:pPr>
        <w:numPr>
          <w:ilvl w:val="0"/>
          <w:numId w:val="19"/>
        </w:numPr>
        <w:ind w:left="781" w:right="11" w:hanging="495"/>
      </w:pPr>
      <w:r>
        <w:t xml:space="preserve">способность к построению индивидуальной образовательной траектории, владение навыками </w:t>
      </w:r>
    </w:p>
    <w:p w:rsidR="002906A0" w:rsidRDefault="00523404">
      <w:pPr>
        <w:ind w:left="305" w:right="11"/>
      </w:pPr>
      <w:r>
        <w:t xml:space="preserve">учебно-исследовательской и проектной деятельности. </w:t>
      </w:r>
    </w:p>
    <w:p w:rsidR="002906A0" w:rsidRDefault="00523404">
      <w:pPr>
        <w:spacing w:after="31" w:line="259" w:lineRule="auto"/>
        <w:ind w:left="720" w:firstLine="0"/>
        <w:jc w:val="left"/>
      </w:pPr>
      <w:r>
        <w:t xml:space="preserve"> </w:t>
      </w:r>
    </w:p>
    <w:p w:rsidR="002906A0" w:rsidRDefault="00523404">
      <w:pPr>
        <w:spacing w:after="5" w:line="271" w:lineRule="auto"/>
        <w:ind w:left="7"/>
      </w:pPr>
      <w:r>
        <w:rPr>
          <w:b/>
        </w:rPr>
        <w:t xml:space="preserve">Программа направлена на: </w:t>
      </w:r>
    </w:p>
    <w:p w:rsidR="002906A0" w:rsidRDefault="00523404" w:rsidP="006E2D8F">
      <w:pPr>
        <w:numPr>
          <w:ilvl w:val="0"/>
          <w:numId w:val="20"/>
        </w:numPr>
        <w:ind w:right="11"/>
      </w:pPr>
      <w:r>
        <w:t xml:space="preserve">повышение эффективности освоения обучающимися основной образовательной программы, а также усвоение знаний и учебных действий; </w:t>
      </w:r>
    </w:p>
    <w:p w:rsidR="002906A0" w:rsidRDefault="00523404" w:rsidP="006E2D8F">
      <w:pPr>
        <w:numPr>
          <w:ilvl w:val="0"/>
          <w:numId w:val="20"/>
        </w:numPr>
        <w:ind w:right="11"/>
      </w:pPr>
      <w:r>
        <w:t xml:space="preserve">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w:t>
      </w:r>
    </w:p>
    <w:p w:rsidR="002906A0" w:rsidRDefault="00523404" w:rsidP="006E2D8F">
      <w:pPr>
        <w:numPr>
          <w:ilvl w:val="0"/>
          <w:numId w:val="20"/>
        </w:numPr>
        <w:ind w:right="11"/>
      </w:pPr>
      <w:r>
        <w:t xml:space="preserve">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 </w:t>
      </w:r>
    </w:p>
    <w:p w:rsidR="002906A0" w:rsidRDefault="00523404">
      <w:pPr>
        <w:spacing w:after="26" w:line="259" w:lineRule="auto"/>
        <w:ind w:left="12" w:firstLine="0"/>
        <w:jc w:val="left"/>
      </w:pPr>
      <w:r>
        <w:rPr>
          <w:b/>
        </w:rPr>
        <w:t xml:space="preserve"> </w:t>
      </w:r>
    </w:p>
    <w:p w:rsidR="002906A0" w:rsidRDefault="00523404">
      <w:pPr>
        <w:spacing w:after="5" w:line="271" w:lineRule="auto"/>
        <w:ind w:left="7"/>
      </w:pPr>
      <w:r>
        <w:rPr>
          <w:b/>
        </w:rPr>
        <w:lastRenderedPageBreak/>
        <w:t xml:space="preserve">Программа обеспечивает: </w:t>
      </w:r>
    </w:p>
    <w:p w:rsidR="002906A0" w:rsidRDefault="00523404" w:rsidP="006E2D8F">
      <w:pPr>
        <w:numPr>
          <w:ilvl w:val="0"/>
          <w:numId w:val="20"/>
        </w:numPr>
        <w:ind w:right="11"/>
      </w:pPr>
      <w:r>
        <w:t xml:space="preserve">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w:t>
      </w:r>
    </w:p>
    <w:p w:rsidR="002906A0" w:rsidRDefault="00523404" w:rsidP="006E2D8F">
      <w:pPr>
        <w:numPr>
          <w:ilvl w:val="0"/>
          <w:numId w:val="20"/>
        </w:numPr>
        <w:ind w:right="11"/>
      </w:pPr>
      <w:r>
        <w:t xml:space="preserve">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 </w:t>
      </w:r>
    </w:p>
    <w:p w:rsidR="002906A0" w:rsidRDefault="00523404" w:rsidP="006E2D8F">
      <w:pPr>
        <w:numPr>
          <w:ilvl w:val="0"/>
          <w:numId w:val="20"/>
        </w:numPr>
        <w:ind w:right="11"/>
      </w:pPr>
      <w:r>
        <w:t xml:space="preserve">решение задач общекультурного, личностного и познавательного развития обучающихся; –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 </w:t>
      </w:r>
    </w:p>
    <w:p w:rsidR="002906A0" w:rsidRDefault="00523404" w:rsidP="006E2D8F">
      <w:pPr>
        <w:numPr>
          <w:ilvl w:val="0"/>
          <w:numId w:val="20"/>
        </w:numPr>
        <w:ind w:right="11"/>
      </w:pPr>
      <w: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 </w:t>
      </w:r>
    </w:p>
    <w:p w:rsidR="002906A0" w:rsidRDefault="00523404" w:rsidP="006E2D8F">
      <w:pPr>
        <w:numPr>
          <w:ilvl w:val="0"/>
          <w:numId w:val="20"/>
        </w:numPr>
        <w:ind w:right="11"/>
      </w:pPr>
      <w:r>
        <w:t xml:space="preserve">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 </w:t>
      </w:r>
    </w:p>
    <w:p w:rsidR="002906A0" w:rsidRDefault="00523404" w:rsidP="006E2D8F">
      <w:pPr>
        <w:numPr>
          <w:ilvl w:val="0"/>
          <w:numId w:val="20"/>
        </w:numPr>
        <w:ind w:right="11"/>
      </w:pPr>
      <w:r>
        <w:t xml:space="preserve">практическую направленность проводимых исследований и индивидуальных проектов; – возможность практического использования приобретенных обучающимися коммуникативных навыков, навыков целеполагания, планирования и самоконтроля; – подготовку к осознанному выбору дальнейшего образования и профессиональной деятельности. </w:t>
      </w:r>
    </w:p>
    <w:p w:rsidR="002906A0" w:rsidRDefault="00523404">
      <w:pPr>
        <w:spacing w:after="24" w:line="259" w:lineRule="auto"/>
        <w:ind w:left="720" w:firstLine="0"/>
        <w:jc w:val="left"/>
      </w:pPr>
      <w:r>
        <w:t xml:space="preserve"> </w:t>
      </w:r>
    </w:p>
    <w:p w:rsidR="002906A0" w:rsidRDefault="00523404">
      <w:pPr>
        <w:ind w:left="22" w:right="11"/>
      </w:pPr>
      <w:r>
        <w:rPr>
          <w:b/>
        </w:rPr>
        <w:t>Цель программы развития УУД</w:t>
      </w:r>
      <w: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2906A0" w:rsidRDefault="00523404">
      <w:pPr>
        <w:spacing w:after="0" w:line="259" w:lineRule="auto"/>
        <w:ind w:left="720" w:firstLine="0"/>
        <w:jc w:val="left"/>
      </w:pPr>
      <w:r>
        <w:t xml:space="preserve"> </w:t>
      </w:r>
    </w:p>
    <w:p w:rsidR="002906A0" w:rsidRDefault="00523404">
      <w:pPr>
        <w:spacing w:after="4" w:line="271" w:lineRule="auto"/>
        <w:ind w:left="22"/>
        <w:jc w:val="left"/>
      </w:pPr>
      <w:r>
        <w:rPr>
          <w:b/>
          <w:i/>
        </w:rPr>
        <w:t xml:space="preserve">В соответствии с указанной целью программа развития УУД среднего общего образования определяет следующие задачи: </w:t>
      </w:r>
    </w:p>
    <w:p w:rsidR="002906A0" w:rsidRDefault="00523404" w:rsidP="006E2D8F">
      <w:pPr>
        <w:numPr>
          <w:ilvl w:val="0"/>
          <w:numId w:val="20"/>
        </w:numPr>
        <w:ind w:right="11"/>
      </w:pPr>
      <w: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 </w:t>
      </w:r>
    </w:p>
    <w:p w:rsidR="002906A0" w:rsidRDefault="00523404" w:rsidP="006E2D8F">
      <w:pPr>
        <w:numPr>
          <w:ilvl w:val="0"/>
          <w:numId w:val="20"/>
        </w:numPr>
        <w:ind w:right="11"/>
      </w:pPr>
      <w:r>
        <w:t xml:space="preserve">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 </w:t>
      </w:r>
    </w:p>
    <w:p w:rsidR="002906A0" w:rsidRDefault="00523404" w:rsidP="006E2D8F">
      <w:pPr>
        <w:numPr>
          <w:ilvl w:val="0"/>
          <w:numId w:val="20"/>
        </w:numPr>
        <w:ind w:right="11"/>
      </w:pPr>
      <w:r>
        <w:t xml:space="preserve">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 </w:t>
      </w:r>
    </w:p>
    <w:p w:rsidR="002906A0" w:rsidRDefault="00523404" w:rsidP="006E2D8F">
      <w:pPr>
        <w:numPr>
          <w:ilvl w:val="0"/>
          <w:numId w:val="20"/>
        </w:numPr>
        <w:ind w:right="11"/>
      </w:pPr>
      <w:r>
        <w:lastRenderedPageBreak/>
        <w:t xml:space="preserve">обеспечение преемственности программы развития универсальных учебных действий при переходе от основного общего к среднему общему образованию. </w:t>
      </w:r>
    </w:p>
    <w:p w:rsidR="002906A0" w:rsidRDefault="00523404">
      <w:pPr>
        <w:spacing w:after="0" w:line="259" w:lineRule="auto"/>
        <w:ind w:left="295" w:firstLine="0"/>
        <w:jc w:val="left"/>
      </w:pPr>
      <w:r>
        <w:t xml:space="preserve"> </w:t>
      </w:r>
    </w:p>
    <w:p w:rsidR="002906A0" w:rsidRDefault="00523404">
      <w:pPr>
        <w:ind w:left="12" w:right="11" w:firstLine="708"/>
      </w:pPr>
      <w: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2906A0" w:rsidRDefault="00523404">
      <w:pPr>
        <w:spacing w:after="23" w:line="259" w:lineRule="auto"/>
        <w:ind w:left="720" w:firstLine="0"/>
        <w:jc w:val="left"/>
      </w:pPr>
      <w:r>
        <w:t xml:space="preserve"> </w:t>
      </w:r>
    </w:p>
    <w:p w:rsidR="002906A0" w:rsidRDefault="00523404">
      <w:pPr>
        <w:ind w:left="12" w:right="11" w:firstLine="708"/>
      </w:pPr>
      <w:r>
        <w:t xml:space="preserve">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 </w:t>
      </w:r>
    </w:p>
    <w:p w:rsidR="002906A0" w:rsidRDefault="00523404">
      <w:pPr>
        <w:spacing w:after="0" w:line="259" w:lineRule="auto"/>
        <w:ind w:left="720" w:firstLine="0"/>
        <w:jc w:val="left"/>
      </w:pPr>
      <w:r>
        <w:t xml:space="preserve"> </w:t>
      </w:r>
    </w:p>
    <w:p w:rsidR="002906A0" w:rsidRDefault="00523404" w:rsidP="00F32562">
      <w:pPr>
        <w:spacing w:after="5" w:line="271" w:lineRule="auto"/>
        <w:ind w:left="7"/>
      </w:pPr>
      <w:r>
        <w:rPr>
          <w:b/>
        </w:rPr>
        <w:t xml:space="preserve">2.1.2. Описание понятий, функций, состава и характеристик УУД и их связи с содержанием отдельных учебных предметов и внеурочной деятельностью, а также места УУД в структуре ОО </w:t>
      </w:r>
    </w:p>
    <w:p w:rsidR="00E406D5" w:rsidRPr="00DD0641" w:rsidRDefault="00523404" w:rsidP="00F32562">
      <w:pPr>
        <w:spacing w:after="14"/>
        <w:ind w:left="22" w:right="8"/>
        <w:jc w:val="left"/>
        <w:rPr>
          <w:b/>
          <w:color w:val="auto"/>
        </w:rPr>
      </w:pPr>
      <w:r>
        <w:t xml:space="preserve">Системно-деятельностный подход, который определил новый вид образовательных результатов, – метапредметные и личностные – на основе развития универсальных учебных действий оптимизировал и упорядочил работу в новых условиях, потому что конкретные действия, лежащие в основе компетенций, </w:t>
      </w:r>
      <w:r w:rsidR="00F32562">
        <w:t xml:space="preserve">которые </w:t>
      </w:r>
      <w:r>
        <w:t xml:space="preserve">усиливают </w:t>
      </w:r>
      <w:r w:rsidR="00F32562">
        <w:t>практико-ориентированную направленность.</w:t>
      </w:r>
      <w:r w:rsidR="00E406D5">
        <w:t xml:space="preserve"> </w:t>
      </w:r>
      <w:r w:rsidR="00E406D5" w:rsidRPr="00DD0641">
        <w:rPr>
          <w:b/>
          <w:color w:val="auto"/>
        </w:rPr>
        <w:t xml:space="preserve">На третьем уровне среднего общего образования в МБОУ Ленинская СОШ реализуется технология </w:t>
      </w:r>
    </w:p>
    <w:p w:rsidR="002906A0" w:rsidRPr="00DD0641" w:rsidRDefault="00E406D5" w:rsidP="00F32562">
      <w:pPr>
        <w:spacing w:after="14"/>
        <w:ind w:left="22" w:right="8"/>
        <w:jc w:val="left"/>
        <w:rPr>
          <w:b/>
          <w:color w:val="auto"/>
        </w:rPr>
      </w:pPr>
      <w:r w:rsidRPr="00DD0641">
        <w:rPr>
          <w:b/>
          <w:color w:val="auto"/>
        </w:rPr>
        <w:t>( профессиональная подготовка).</w:t>
      </w:r>
    </w:p>
    <w:p w:rsidR="002906A0" w:rsidRDefault="002007AA" w:rsidP="002007AA">
      <w:pPr>
        <w:pStyle w:val="ConsPlusNormal"/>
        <w:ind w:firstLine="540"/>
        <w:jc w:val="both"/>
        <w:rPr>
          <w:rFonts w:ascii="Times New Roman" w:hAnsi="Times New Roman" w:cs="Times New Roman"/>
          <w:sz w:val="24"/>
          <w:szCs w:val="24"/>
        </w:rPr>
      </w:pPr>
      <w:r w:rsidRPr="00D6550B">
        <w:rPr>
          <w:rFonts w:ascii="Times New Roman" w:hAnsi="Times New Roman" w:cs="Times New Roman"/>
          <w:sz w:val="24"/>
          <w:szCs w:val="24"/>
        </w:rPr>
        <w:t xml:space="preserve">Последовательность изучения разделов и тем учебных </w:t>
      </w:r>
      <w:r w:rsidR="00DD0641">
        <w:rPr>
          <w:rFonts w:ascii="Times New Roman" w:hAnsi="Times New Roman" w:cs="Times New Roman"/>
          <w:sz w:val="24"/>
          <w:szCs w:val="24"/>
        </w:rPr>
        <w:t>модулей</w:t>
      </w:r>
      <w:r w:rsidRPr="00D6550B">
        <w:rPr>
          <w:rFonts w:ascii="Times New Roman" w:hAnsi="Times New Roman" w:cs="Times New Roman"/>
          <w:sz w:val="24"/>
          <w:szCs w:val="24"/>
        </w:rPr>
        <w:t xml:space="preserve"> базового, специального и профессионального циклов</w:t>
      </w:r>
      <w:r>
        <w:rPr>
          <w:rFonts w:ascii="Times New Roman" w:hAnsi="Times New Roman" w:cs="Times New Roman"/>
          <w:sz w:val="24"/>
          <w:szCs w:val="24"/>
        </w:rPr>
        <w:t xml:space="preserve"> по предмету </w:t>
      </w:r>
      <w:r w:rsidRPr="002007AA">
        <w:rPr>
          <w:rFonts w:ascii="Times New Roman" w:hAnsi="Times New Roman" w:cs="Times New Roman"/>
          <w:sz w:val="24"/>
          <w:szCs w:val="24"/>
        </w:rPr>
        <w:t>«Технология (профессиональная подготовка)»</w:t>
      </w:r>
      <w:r>
        <w:t xml:space="preserve"> </w:t>
      </w:r>
      <w:r w:rsidRPr="00D6550B">
        <w:rPr>
          <w:rFonts w:ascii="Times New Roman" w:hAnsi="Times New Roman" w:cs="Times New Roman"/>
          <w:sz w:val="24"/>
          <w:szCs w:val="24"/>
        </w:rPr>
        <w:t>определяется</w:t>
      </w:r>
      <w:r>
        <w:rPr>
          <w:rFonts w:ascii="Times New Roman" w:hAnsi="Times New Roman" w:cs="Times New Roman"/>
          <w:sz w:val="24"/>
          <w:szCs w:val="24"/>
        </w:rPr>
        <w:t xml:space="preserve"> образовательной </w:t>
      </w:r>
      <w:r w:rsidRPr="00D6550B">
        <w:rPr>
          <w:rFonts w:ascii="Times New Roman" w:hAnsi="Times New Roman" w:cs="Times New Roman"/>
          <w:sz w:val="24"/>
          <w:szCs w:val="24"/>
        </w:rPr>
        <w:t>организацией</w:t>
      </w:r>
      <w:r>
        <w:rPr>
          <w:rFonts w:ascii="Times New Roman" w:hAnsi="Times New Roman" w:cs="Times New Roman"/>
          <w:sz w:val="24"/>
          <w:szCs w:val="24"/>
        </w:rPr>
        <w:t xml:space="preserve">, что </w:t>
      </w:r>
      <w:r w:rsidRPr="00D6550B">
        <w:rPr>
          <w:rFonts w:ascii="Times New Roman" w:hAnsi="Times New Roman" w:cs="Times New Roman"/>
          <w:sz w:val="24"/>
          <w:szCs w:val="24"/>
        </w:rPr>
        <w:t>предусматривает достаточный для формирования, закрепления и развития практических навыков и компетенций объем практики.</w:t>
      </w:r>
    </w:p>
    <w:p w:rsidR="00A2306A" w:rsidRDefault="00A2306A" w:rsidP="00A230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Профессиональный цикл </w:t>
      </w:r>
      <w:r w:rsidR="00DD0641">
        <w:rPr>
          <w:rFonts w:ascii="Times New Roman" w:hAnsi="Times New Roman" w:cs="Times New Roman"/>
          <w:sz w:val="24"/>
          <w:szCs w:val="24"/>
        </w:rPr>
        <w:t xml:space="preserve"> Технология ( профессиональная подготовка) </w:t>
      </w:r>
      <w:r>
        <w:rPr>
          <w:rFonts w:ascii="Times New Roman" w:hAnsi="Times New Roman" w:cs="Times New Roman"/>
          <w:sz w:val="24"/>
          <w:szCs w:val="24"/>
        </w:rPr>
        <w:t xml:space="preserve">включает учебные </w:t>
      </w:r>
      <w:r w:rsidR="00DD0641">
        <w:rPr>
          <w:rFonts w:ascii="Times New Roman" w:hAnsi="Times New Roman" w:cs="Times New Roman"/>
          <w:sz w:val="24"/>
          <w:szCs w:val="24"/>
        </w:rPr>
        <w:t>модули</w:t>
      </w:r>
      <w:r>
        <w:rPr>
          <w:rFonts w:ascii="Times New Roman" w:hAnsi="Times New Roman" w:cs="Times New Roman"/>
          <w:sz w:val="24"/>
          <w:szCs w:val="24"/>
        </w:rPr>
        <w:t>:</w:t>
      </w:r>
    </w:p>
    <w:p w:rsidR="00A2306A" w:rsidRDefault="00A2306A" w:rsidP="00A230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"Организация и выполнение грузовых перевозок автомобильным транспортом";</w:t>
      </w:r>
    </w:p>
    <w:p w:rsidR="00A2306A" w:rsidRDefault="00A2306A" w:rsidP="00A230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"Организация и выполнение пассажирских перевозок автомобильным транспортом".</w:t>
      </w:r>
    </w:p>
    <w:p w:rsidR="00A2306A" w:rsidRDefault="00A2306A" w:rsidP="00A230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w:t>
      </w:r>
      <w:r w:rsidR="00DD0641">
        <w:rPr>
          <w:rFonts w:ascii="Times New Roman" w:hAnsi="Times New Roman" w:cs="Times New Roman"/>
          <w:sz w:val="24"/>
          <w:szCs w:val="24"/>
        </w:rPr>
        <w:t>ая программа рас</w:t>
      </w:r>
      <w:r>
        <w:rPr>
          <w:rFonts w:ascii="Times New Roman" w:hAnsi="Times New Roman" w:cs="Times New Roman"/>
          <w:sz w:val="24"/>
          <w:szCs w:val="24"/>
        </w:rPr>
        <w:t>крывают рекомендуемую последовательность изучения разделов и тем, а также распределение учебных часов по разделам и темам.</w:t>
      </w:r>
    </w:p>
    <w:p w:rsidR="002906A0" w:rsidRPr="00A2306A" w:rsidRDefault="00A2306A" w:rsidP="00A230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Последовательность изучения разделов и тем базового, специального и профессионального циклов определяется организацией, осуществляющей образовательную деятельность 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A2306A" w:rsidRDefault="00523404">
      <w:pPr>
        <w:spacing w:after="14"/>
        <w:ind w:left="22" w:right="8"/>
        <w:jc w:val="left"/>
      </w:pPr>
      <w:r>
        <w:t xml:space="preserve">Программа развития универсальных учебных действий на 4 уровне </w:t>
      </w:r>
      <w:r w:rsidR="00DD0641">
        <w:t xml:space="preserve">среднего общего </w:t>
      </w:r>
      <w:r>
        <w:t xml:space="preserve">сновывается на положениях системно-деятельностного подхода, сублимирующего достижения науки и практики для успешного овладения как надпредметными, так и предметными компетенциями. </w:t>
      </w:r>
    </w:p>
    <w:p w:rsidR="002906A0" w:rsidRDefault="00523404">
      <w:pPr>
        <w:spacing w:after="14"/>
        <w:ind w:left="22" w:right="8"/>
        <w:jc w:val="left"/>
      </w:pPr>
      <w:r>
        <w:rPr>
          <w:i/>
        </w:rPr>
        <w:t xml:space="preserve"> Цели и задачи программы: </w:t>
      </w:r>
      <w:r>
        <w:t xml:space="preserve">программа развития универсальных учебных действий на уровне среднего общего образования позволяет описать основные результаты обучения и воспитания как показатели развития общих и профильных компетенций, обеспечивающих </w:t>
      </w:r>
      <w:r>
        <w:lastRenderedPageBreak/>
        <w:t>возможность овладения обучающимися основ знаний, умений, навыков, связанных с будущими профессиональными навыками, а также навыков сотрудничества,</w:t>
      </w:r>
      <w:r w:rsidR="00A2306A">
        <w:t xml:space="preserve"> самообразования и саморазвития.</w:t>
      </w:r>
    </w:p>
    <w:p w:rsidR="00A2306A" w:rsidRPr="00DD0641" w:rsidRDefault="00A2306A" w:rsidP="00A2306A">
      <w:pPr>
        <w:ind w:left="-720" w:hanging="180"/>
        <w:rPr>
          <w:b/>
          <w:sz w:val="28"/>
          <w:szCs w:val="28"/>
        </w:rPr>
      </w:pPr>
      <w:r w:rsidRPr="00DD0641">
        <w:rPr>
          <w:b/>
          <w:sz w:val="28"/>
          <w:szCs w:val="28"/>
        </w:rPr>
        <w:t xml:space="preserve">           </w:t>
      </w:r>
      <w:r w:rsidRPr="00DD0641">
        <w:rPr>
          <w:b/>
          <w:szCs w:val="28"/>
        </w:rPr>
        <w:t>Программа профессиональной подготовки, реализуемая в МБОУ Ленинская СОШ:</w:t>
      </w:r>
      <w:r w:rsidRPr="00DD0641">
        <w:rPr>
          <w:b/>
        </w:rPr>
        <w:t xml:space="preserve"> Тракторист      категории «С», водитель транспортных средств категории «В».</w:t>
      </w:r>
    </w:p>
    <w:p w:rsidR="002906A0" w:rsidRDefault="00523404" w:rsidP="001C3229">
      <w:pPr>
        <w:spacing w:after="14"/>
        <w:ind w:left="22" w:right="8"/>
        <w:jc w:val="left"/>
      </w:pPr>
      <w:r>
        <w:t xml:space="preserve">Концепция универсальных учебных действий в </w:t>
      </w:r>
      <w:r w:rsidR="00A2306A">
        <w:t>этой</w:t>
      </w:r>
      <w:r>
        <w:t xml:space="preserve"> направленности рассматривает компетентность как «знание в действии», учитывает опыт реализации компетентностного подхода, в частности его правомерный акцент на достижении учащимися способности использовать на практике полученные знания и навыки, готовности и мотивации к эффективным действиям. Планируемые результаты усвоения обучающимися познавательных, регулятивных и коммуникативных универсальных учебных действий в профилях, показатели уровней и степени владения ими, их взаимосвязь с другими результатами освоения основной образовательной программы среднего общего образования; </w:t>
      </w:r>
    </w:p>
    <w:p w:rsidR="002906A0" w:rsidRDefault="001C3229" w:rsidP="006E2D8F">
      <w:pPr>
        <w:numPr>
          <w:ilvl w:val="0"/>
          <w:numId w:val="21"/>
        </w:numPr>
        <w:ind w:right="11" w:hanging="420"/>
      </w:pPr>
      <w:r>
        <w:t xml:space="preserve">Технология </w:t>
      </w:r>
      <w:r w:rsidR="00E406D5">
        <w:t>(профессиональная</w:t>
      </w:r>
      <w:r>
        <w:t xml:space="preserve"> подготовка)</w:t>
      </w:r>
      <w:r w:rsidR="00523404">
        <w:t xml:space="preserve"> </w:t>
      </w:r>
    </w:p>
    <w:p w:rsidR="002906A0" w:rsidRDefault="00523404">
      <w:pPr>
        <w:spacing w:after="14"/>
        <w:ind w:left="22" w:right="8"/>
        <w:jc w:val="left"/>
      </w:pPr>
      <w:r>
        <w:t xml:space="preserve">Определение универсальных учебных </w:t>
      </w:r>
      <w:r w:rsidR="001C3229">
        <w:t>действий при</w:t>
      </w:r>
      <w:r>
        <w:t xml:space="preserve"> интеграции предметов, составляющих </w:t>
      </w:r>
      <w:r w:rsidR="00A2306A">
        <w:t>профессиональную подготовку</w:t>
      </w:r>
      <w:r>
        <w:t xml:space="preserve"> определено описанием технологии включения развивающих задач как в урочную, так и внеурочную профессионально направленную деятельность обучающихся; </w:t>
      </w:r>
    </w:p>
    <w:p w:rsidR="002906A0" w:rsidRDefault="00523404" w:rsidP="006E2D8F">
      <w:pPr>
        <w:numPr>
          <w:ilvl w:val="0"/>
          <w:numId w:val="21"/>
        </w:numPr>
        <w:ind w:right="11" w:hanging="420"/>
      </w:pPr>
      <w:r>
        <w:t xml:space="preserve">Условия развития УУД обеспечиваются педагогами с учётом систематического анализа эффективности создания учебных ситуаций; </w:t>
      </w:r>
    </w:p>
    <w:p w:rsidR="002906A0" w:rsidRDefault="00523404" w:rsidP="006E2D8F">
      <w:pPr>
        <w:numPr>
          <w:ilvl w:val="0"/>
          <w:numId w:val="21"/>
        </w:numPr>
        <w:ind w:right="11" w:hanging="420"/>
      </w:pPr>
      <w:r>
        <w:t xml:space="preserve">организации, осуществления контроля и оценки учебных достижений, текущих и итоговых результатов освоения программы УУД; </w:t>
      </w:r>
    </w:p>
    <w:p w:rsidR="002906A0" w:rsidRDefault="00523404" w:rsidP="006E2D8F">
      <w:pPr>
        <w:numPr>
          <w:ilvl w:val="0"/>
          <w:numId w:val="21"/>
        </w:numPr>
        <w:ind w:right="11" w:hanging="420"/>
      </w:pPr>
      <w:r>
        <w:t xml:space="preserve">мотивации к обучению; </w:t>
      </w:r>
    </w:p>
    <w:p w:rsidR="002906A0" w:rsidRDefault="00523404" w:rsidP="006E2D8F">
      <w:pPr>
        <w:numPr>
          <w:ilvl w:val="0"/>
          <w:numId w:val="21"/>
        </w:numPr>
        <w:ind w:right="11" w:hanging="420"/>
      </w:pPr>
      <w:r>
        <w:t xml:space="preserve">оказания помощи и поддержки в организации деятельности, развивающей универсальность в предмете </w:t>
      </w:r>
      <w:r w:rsidR="002F4A94">
        <w:t xml:space="preserve">технологии </w:t>
      </w:r>
      <w:r w:rsidR="00E406D5">
        <w:t>(профессиональная</w:t>
      </w:r>
      <w:r w:rsidR="002F4A94">
        <w:t xml:space="preserve"> подготовка)</w:t>
      </w:r>
      <w:r>
        <w:t xml:space="preserve">; </w:t>
      </w:r>
    </w:p>
    <w:p w:rsidR="002906A0" w:rsidRDefault="00523404" w:rsidP="006E2D8F">
      <w:pPr>
        <w:numPr>
          <w:ilvl w:val="0"/>
          <w:numId w:val="21"/>
        </w:numPr>
        <w:ind w:right="11" w:hanging="420"/>
      </w:pPr>
      <w:r>
        <w:t xml:space="preserve">формирования навыков поведения в изменяющейся поликультурной среде; </w:t>
      </w:r>
    </w:p>
    <w:p w:rsidR="002906A0" w:rsidRDefault="00523404" w:rsidP="006E2D8F">
      <w:pPr>
        <w:numPr>
          <w:ilvl w:val="0"/>
          <w:numId w:val="21"/>
        </w:numPr>
        <w:ind w:right="11" w:hanging="420"/>
      </w:pPr>
      <w:r>
        <w:t xml:space="preserve">освоения и адекватного применения УУД, позволяющих успешно реализоваться в дальнейшей жизни; </w:t>
      </w:r>
    </w:p>
    <w:p w:rsidR="002906A0" w:rsidRDefault="00523404" w:rsidP="006E2D8F">
      <w:pPr>
        <w:numPr>
          <w:ilvl w:val="0"/>
          <w:numId w:val="21"/>
        </w:numPr>
        <w:ind w:right="11" w:hanging="420"/>
      </w:pPr>
      <w:r>
        <w:t xml:space="preserve">индивидуальных запросов и выбора, психического развития обучающихся старшего школьного возраста, а также своеобразия их творческого потенциала. </w:t>
      </w:r>
    </w:p>
    <w:p w:rsidR="002F4A94" w:rsidRDefault="00523404" w:rsidP="002F4A94">
      <w:pPr>
        <w:spacing w:after="14"/>
        <w:ind w:left="22" w:right="8"/>
        <w:jc w:val="left"/>
      </w:pPr>
      <w: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специфики выбранно</w:t>
      </w:r>
      <w:r w:rsidR="002F4A94">
        <w:t>й профессиональной.</w:t>
      </w:r>
    </w:p>
    <w:p w:rsidR="002906A0" w:rsidRDefault="002F4A94" w:rsidP="002F4A94">
      <w:pPr>
        <w:spacing w:after="14"/>
        <w:ind w:left="154" w:right="8" w:firstLine="0"/>
        <w:jc w:val="left"/>
      </w:pPr>
      <w:r>
        <w:t>О</w:t>
      </w:r>
      <w:r w:rsidR="00523404">
        <w:t xml:space="preserve">собое внимание в программе развития универсальных учебных действий уделяется становлению коммуникативных универсальных учебных действий. </w:t>
      </w:r>
    </w:p>
    <w:p w:rsidR="002906A0" w:rsidRDefault="00523404">
      <w:pPr>
        <w:spacing w:after="14"/>
        <w:ind w:left="22" w:right="8"/>
        <w:jc w:val="left"/>
      </w:pPr>
      <w:r>
        <w:t>Личностные действия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регулятивных) на 4 уровне образования направлены на постижение основ фундаментальных знаний</w:t>
      </w:r>
      <w:r w:rsidR="002F4A94">
        <w:t>.</w:t>
      </w:r>
      <w:r>
        <w:t xml:space="preserve"> Регуляция общения, кооперации и сотрудничества проектирует определённые достижения и результаты, что вторично приводит к изменению характера его общения в режиме кооперации команды и позиционирования своей роли в команде. </w:t>
      </w:r>
    </w:p>
    <w:p w:rsidR="002906A0" w:rsidRDefault="00523404" w:rsidP="001C3229">
      <w:pPr>
        <w:spacing w:after="0" w:line="259" w:lineRule="auto"/>
        <w:ind w:left="720" w:firstLine="0"/>
        <w:jc w:val="left"/>
      </w:pPr>
      <w:r>
        <w:t xml:space="preserve"> </w:t>
      </w:r>
    </w:p>
    <w:p w:rsidR="002906A0" w:rsidRDefault="00523404">
      <w:pPr>
        <w:spacing w:after="5" w:line="271" w:lineRule="auto"/>
        <w:ind w:left="7"/>
      </w:pPr>
      <w:r>
        <w:rPr>
          <w:b/>
        </w:rPr>
        <w:t xml:space="preserve">2.1.3. Типовые задачи по формированию универсальных учебных действий </w:t>
      </w:r>
    </w:p>
    <w:p w:rsidR="002906A0" w:rsidRDefault="00523404">
      <w:pPr>
        <w:spacing w:after="5" w:line="271" w:lineRule="auto"/>
        <w:ind w:left="7"/>
      </w:pPr>
      <w:r>
        <w:rPr>
          <w:b/>
        </w:rPr>
        <w:lastRenderedPageBreak/>
        <w:t xml:space="preserve">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 </w:t>
      </w:r>
    </w:p>
    <w:p w:rsidR="002906A0" w:rsidRDefault="00523404">
      <w:pPr>
        <w:spacing w:after="18" w:line="259" w:lineRule="auto"/>
        <w:ind w:left="12" w:firstLine="0"/>
        <w:jc w:val="left"/>
      </w:pPr>
      <w:r>
        <w:rPr>
          <w:b/>
        </w:rPr>
        <w:t xml:space="preserve"> </w:t>
      </w:r>
    </w:p>
    <w:p w:rsidR="002906A0" w:rsidRDefault="00523404" w:rsidP="006E2D8F">
      <w:pPr>
        <w:numPr>
          <w:ilvl w:val="0"/>
          <w:numId w:val="22"/>
        </w:numPr>
        <w:ind w:right="11"/>
      </w:pPr>
      <w:r>
        <w:t xml:space="preserve">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 </w:t>
      </w:r>
    </w:p>
    <w:p w:rsidR="002906A0" w:rsidRDefault="00523404" w:rsidP="006E2D8F">
      <w:pPr>
        <w:numPr>
          <w:ilvl w:val="0"/>
          <w:numId w:val="22"/>
        </w:numPr>
        <w:ind w:right="11"/>
      </w:pPr>
      <w:r>
        <w:t xml:space="preserve">обеспечение возможности самостоятельного выбора обучающимися темпа, режимов и форм освоения предметного материала; </w:t>
      </w:r>
    </w:p>
    <w:p w:rsidR="002906A0" w:rsidRDefault="00523404" w:rsidP="006E2D8F">
      <w:pPr>
        <w:numPr>
          <w:ilvl w:val="0"/>
          <w:numId w:val="22"/>
        </w:numPr>
        <w:ind w:right="11"/>
      </w:pPr>
      <w:r>
        <w:t xml:space="preserve">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 </w:t>
      </w:r>
    </w:p>
    <w:p w:rsidR="002906A0" w:rsidRDefault="00523404" w:rsidP="006E2D8F">
      <w:pPr>
        <w:numPr>
          <w:ilvl w:val="0"/>
          <w:numId w:val="22"/>
        </w:numPr>
        <w:ind w:right="11"/>
      </w:pPr>
      <w:r>
        <w:t xml:space="preserve">обеспечение наличия образовательных событий, в рамках которых решаются задачи, носящие полидисциплинарный и метапредметный характер; </w:t>
      </w:r>
    </w:p>
    <w:p w:rsidR="002906A0" w:rsidRDefault="00523404" w:rsidP="006E2D8F">
      <w:pPr>
        <w:numPr>
          <w:ilvl w:val="0"/>
          <w:numId w:val="22"/>
        </w:numPr>
        <w:ind w:right="11"/>
      </w:pPr>
      <w:r>
        <w:t xml:space="preserve">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 </w:t>
      </w:r>
    </w:p>
    <w:p w:rsidR="002906A0" w:rsidRDefault="00523404" w:rsidP="006E2D8F">
      <w:pPr>
        <w:numPr>
          <w:ilvl w:val="0"/>
          <w:numId w:val="22"/>
        </w:numPr>
        <w:ind w:right="11"/>
      </w:pPr>
      <w:r>
        <w:t xml:space="preserve">обеспечение наличия в образовательной деятельности событий, требующих от обучающихся предъявления продуктов своей деятельности. </w:t>
      </w:r>
    </w:p>
    <w:p w:rsidR="002906A0" w:rsidRDefault="00523404">
      <w:pPr>
        <w:spacing w:after="31" w:line="259" w:lineRule="auto"/>
        <w:ind w:left="720" w:firstLine="0"/>
        <w:jc w:val="left"/>
      </w:pPr>
      <w:r>
        <w:t xml:space="preserve"> </w:t>
      </w:r>
    </w:p>
    <w:p w:rsidR="002906A0" w:rsidRDefault="00523404">
      <w:pPr>
        <w:pStyle w:val="2"/>
        <w:spacing w:after="4" w:line="271" w:lineRule="auto"/>
        <w:ind w:left="22" w:right="0"/>
      </w:pPr>
      <w:r>
        <w:rPr>
          <w:i/>
          <w:u w:val="none"/>
        </w:rPr>
        <w:t>Формирование познавательных УУД</w:t>
      </w:r>
      <w:r>
        <w:rPr>
          <w:u w:val="none"/>
        </w:rPr>
        <w:t xml:space="preserve"> </w:t>
      </w:r>
    </w:p>
    <w:p w:rsidR="002906A0" w:rsidRDefault="00523404">
      <w:pPr>
        <w:spacing w:after="5" w:line="271" w:lineRule="auto"/>
        <w:ind w:left="7"/>
      </w:pPr>
      <w:r>
        <w:rPr>
          <w:b/>
        </w:rPr>
        <w:t xml:space="preserve">Задачи должны быть сконструированы таким образом, чтобы формировать у обучающихся умения: </w:t>
      </w:r>
    </w:p>
    <w:p w:rsidR="002906A0" w:rsidRDefault="00523404">
      <w:pPr>
        <w:ind w:left="730" w:right="11"/>
      </w:pPr>
      <w:r>
        <w:t xml:space="preserve">а) объяснять явления с научной точки зрения; </w:t>
      </w:r>
    </w:p>
    <w:p w:rsidR="002906A0" w:rsidRDefault="00523404">
      <w:pPr>
        <w:ind w:left="730" w:right="11"/>
      </w:pPr>
      <w:r>
        <w:t xml:space="preserve">б) разрабатывать дизайн научного исследования; </w:t>
      </w:r>
    </w:p>
    <w:p w:rsidR="002906A0" w:rsidRDefault="00523404">
      <w:pPr>
        <w:ind w:left="730" w:right="11"/>
      </w:pPr>
      <w:r>
        <w:t xml:space="preserve">в) интерпретировать полученные данные и доказательства с разных позиций и формулировать </w:t>
      </w:r>
    </w:p>
    <w:p w:rsidR="002906A0" w:rsidRDefault="00523404">
      <w:pPr>
        <w:ind w:left="22" w:right="11"/>
      </w:pPr>
      <w:r>
        <w:t xml:space="preserve">соответствующие выводы. </w:t>
      </w:r>
    </w:p>
    <w:p w:rsidR="002906A0" w:rsidRDefault="00523404">
      <w:pPr>
        <w:ind w:left="22" w:right="11"/>
      </w:pPr>
      <w:r>
        <w:t xml:space="preserve">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 </w:t>
      </w:r>
    </w:p>
    <w:p w:rsidR="002906A0" w:rsidRDefault="00523404">
      <w:pPr>
        <w:ind w:left="12" w:right="11" w:firstLine="708"/>
      </w:pPr>
      <w: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w:t>
      </w:r>
    </w:p>
    <w:p w:rsidR="002906A0" w:rsidRDefault="00523404">
      <w:pPr>
        <w:ind w:left="22" w:right="11"/>
      </w:pPr>
      <w:r>
        <w:t xml:space="preserve">Например: </w:t>
      </w:r>
    </w:p>
    <w:p w:rsidR="002906A0" w:rsidRDefault="00523404" w:rsidP="006E2D8F">
      <w:pPr>
        <w:numPr>
          <w:ilvl w:val="0"/>
          <w:numId w:val="23"/>
        </w:numPr>
        <w:ind w:right="11" w:hanging="300"/>
      </w:pPr>
      <w:r>
        <w:t xml:space="preserve">полидисциплинарные и метапредметные погружения и интенсивы; </w:t>
      </w:r>
    </w:p>
    <w:p w:rsidR="002906A0" w:rsidRDefault="00523404" w:rsidP="006E2D8F">
      <w:pPr>
        <w:numPr>
          <w:ilvl w:val="0"/>
          <w:numId w:val="23"/>
        </w:numPr>
        <w:ind w:right="11" w:hanging="300"/>
      </w:pPr>
      <w:r>
        <w:t xml:space="preserve">методологические и философские семинары; </w:t>
      </w:r>
    </w:p>
    <w:p w:rsidR="002906A0" w:rsidRDefault="00523404" w:rsidP="006E2D8F">
      <w:pPr>
        <w:numPr>
          <w:ilvl w:val="0"/>
          <w:numId w:val="23"/>
        </w:numPr>
        <w:ind w:right="11" w:hanging="300"/>
      </w:pPr>
      <w:r>
        <w:t xml:space="preserve">образовательные экспедиции и экскурсии; </w:t>
      </w:r>
    </w:p>
    <w:p w:rsidR="002906A0" w:rsidRDefault="00523404">
      <w:pPr>
        <w:ind w:left="22" w:right="11"/>
      </w:pPr>
      <w:r>
        <w:t xml:space="preserve">- учебно-исследовательская работа обучающихся, которая предполагает: </w:t>
      </w:r>
    </w:p>
    <w:p w:rsidR="002906A0" w:rsidRDefault="00523404" w:rsidP="006E2D8F">
      <w:pPr>
        <w:numPr>
          <w:ilvl w:val="0"/>
          <w:numId w:val="24"/>
        </w:numPr>
        <w:ind w:right="11" w:firstLine="708"/>
      </w:pPr>
      <w:r>
        <w:t xml:space="preserve">выбор тематики исследования, связанной с новейшими достижениями в области науки технологий; </w:t>
      </w:r>
    </w:p>
    <w:p w:rsidR="002906A0" w:rsidRDefault="00523404" w:rsidP="006E2D8F">
      <w:pPr>
        <w:numPr>
          <w:ilvl w:val="0"/>
          <w:numId w:val="24"/>
        </w:numPr>
        <w:ind w:right="11" w:firstLine="708"/>
      </w:pPr>
      <w:r>
        <w:t xml:space="preserve">выбор тематики исследований, связанных с учебными предметами, не изучаемыми в школе: </w:t>
      </w:r>
    </w:p>
    <w:p w:rsidR="002906A0" w:rsidRDefault="00523404">
      <w:pPr>
        <w:ind w:left="22" w:right="11"/>
      </w:pPr>
      <w:r>
        <w:lastRenderedPageBreak/>
        <w:t xml:space="preserve">психологией, социологией, бизнесом и др.; </w:t>
      </w:r>
    </w:p>
    <w:p w:rsidR="002906A0" w:rsidRDefault="00523404" w:rsidP="006E2D8F">
      <w:pPr>
        <w:numPr>
          <w:ilvl w:val="0"/>
          <w:numId w:val="24"/>
        </w:numPr>
        <w:ind w:right="11" w:firstLine="708"/>
      </w:pPr>
      <w:r>
        <w:t xml:space="preserve">выбор тематики исследований, направленных на изучение проблем местного сообщества, </w:t>
      </w:r>
    </w:p>
    <w:p w:rsidR="002906A0" w:rsidRDefault="00523404">
      <w:pPr>
        <w:ind w:left="22" w:right="11"/>
      </w:pPr>
      <w:r>
        <w:t xml:space="preserve">региона, мира в целом. </w:t>
      </w:r>
    </w:p>
    <w:p w:rsidR="002906A0" w:rsidRDefault="00523404">
      <w:pPr>
        <w:spacing w:after="32" w:line="259" w:lineRule="auto"/>
        <w:ind w:left="720" w:firstLine="0"/>
        <w:jc w:val="left"/>
      </w:pPr>
      <w:r>
        <w:t xml:space="preserve"> </w:t>
      </w:r>
    </w:p>
    <w:p w:rsidR="002906A0" w:rsidRDefault="00523404">
      <w:pPr>
        <w:pStyle w:val="2"/>
        <w:spacing w:after="4" w:line="271" w:lineRule="auto"/>
        <w:ind w:left="22" w:right="0"/>
      </w:pPr>
      <w:r>
        <w:rPr>
          <w:i/>
          <w:u w:val="none"/>
        </w:rPr>
        <w:t xml:space="preserve">Формирование коммуникативных универсальных учебных действий  </w:t>
      </w:r>
    </w:p>
    <w:p w:rsidR="002906A0" w:rsidRDefault="00523404">
      <w:pPr>
        <w:ind w:left="22" w:right="11"/>
      </w:pPr>
      <w: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 </w:t>
      </w:r>
    </w:p>
    <w:p w:rsidR="002906A0" w:rsidRDefault="00523404">
      <w:pPr>
        <w:ind w:left="295" w:right="11" w:hanging="283"/>
      </w:pPr>
      <w:r>
        <w:rPr>
          <w:i/>
        </w:rPr>
        <w:t xml:space="preserve">Открытость образовательной среды позволяет обеспечивать возможность коммуникации: </w:t>
      </w:r>
      <w:r>
        <w:t xml:space="preserve">–   с обучающимися других образовательных организаций региона, как с ровесниками, так с детьми иных возрастов; </w:t>
      </w:r>
    </w:p>
    <w:p w:rsidR="002906A0" w:rsidRDefault="00523404" w:rsidP="006E2D8F">
      <w:pPr>
        <w:numPr>
          <w:ilvl w:val="0"/>
          <w:numId w:val="25"/>
        </w:numPr>
        <w:ind w:left="595" w:right="11" w:hanging="300"/>
      </w:pPr>
      <w:r>
        <w:t xml:space="preserve">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 </w:t>
      </w:r>
    </w:p>
    <w:p w:rsidR="002906A0" w:rsidRDefault="00523404" w:rsidP="006E2D8F">
      <w:pPr>
        <w:numPr>
          <w:ilvl w:val="0"/>
          <w:numId w:val="25"/>
        </w:numPr>
        <w:ind w:left="595" w:right="11" w:hanging="300"/>
      </w:pPr>
      <w:r>
        <w:t xml:space="preserve">представителями власти, местного самоуправления, фондов, спонсорами и др. </w:t>
      </w:r>
    </w:p>
    <w:p w:rsidR="002906A0" w:rsidRDefault="00523404">
      <w:pPr>
        <w:ind w:left="22" w:right="11"/>
      </w:pPr>
      <w:r>
        <w:t xml:space="preserve">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 </w:t>
      </w:r>
    </w:p>
    <w:p w:rsidR="002906A0" w:rsidRDefault="00523404">
      <w:pPr>
        <w:spacing w:after="0" w:line="259" w:lineRule="auto"/>
        <w:ind w:left="720" w:firstLine="0"/>
        <w:jc w:val="left"/>
      </w:pPr>
      <w:r>
        <w:t xml:space="preserve"> </w:t>
      </w:r>
    </w:p>
    <w:p w:rsidR="002906A0" w:rsidRDefault="00523404">
      <w:pPr>
        <w:spacing w:after="4" w:line="271" w:lineRule="auto"/>
        <w:ind w:left="22"/>
        <w:jc w:val="left"/>
      </w:pPr>
      <w:r>
        <w:rPr>
          <w:b/>
          <w:i/>
        </w:rPr>
        <w:t xml:space="preserve">Типичным образовательным событиям и форматам, позволяющим обеспечивать использование всех возможностей коммуникации, относятся: </w:t>
      </w:r>
    </w:p>
    <w:p w:rsidR="002906A0" w:rsidRDefault="00523404" w:rsidP="006E2D8F">
      <w:pPr>
        <w:numPr>
          <w:ilvl w:val="0"/>
          <w:numId w:val="25"/>
        </w:numPr>
        <w:ind w:left="595" w:right="11" w:hanging="300"/>
      </w:pPr>
      <w:r>
        <w:t xml:space="preserve">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 </w:t>
      </w:r>
    </w:p>
    <w:p w:rsidR="002906A0" w:rsidRDefault="00523404" w:rsidP="006E2D8F">
      <w:pPr>
        <w:numPr>
          <w:ilvl w:val="0"/>
          <w:numId w:val="25"/>
        </w:numPr>
        <w:ind w:left="595" w:right="11" w:hanging="300"/>
      </w:pPr>
      <w:r>
        <w:t xml:space="preserve">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 </w:t>
      </w:r>
    </w:p>
    <w:p w:rsidR="002906A0" w:rsidRDefault="00523404" w:rsidP="006E2D8F">
      <w:pPr>
        <w:numPr>
          <w:ilvl w:val="0"/>
          <w:numId w:val="25"/>
        </w:numPr>
        <w:ind w:left="595" w:right="11" w:hanging="300"/>
      </w:pPr>
      <w:r>
        <w:t xml:space="preserve">комплексные задачи, направленные на решение проблем местного сообщества; </w:t>
      </w:r>
    </w:p>
    <w:p w:rsidR="002906A0" w:rsidRDefault="00523404" w:rsidP="006E2D8F">
      <w:pPr>
        <w:numPr>
          <w:ilvl w:val="0"/>
          <w:numId w:val="25"/>
        </w:numPr>
        <w:ind w:left="595" w:right="11" w:hanging="300"/>
      </w:pPr>
      <w:r>
        <w:t xml:space="preserve">комплексные задачи, направленные на изменение и улучшение реально существующих бизнеспрактик; </w:t>
      </w:r>
    </w:p>
    <w:p w:rsidR="002906A0" w:rsidRDefault="00523404" w:rsidP="006E2D8F">
      <w:pPr>
        <w:numPr>
          <w:ilvl w:val="0"/>
          <w:numId w:val="25"/>
        </w:numPr>
        <w:ind w:left="595" w:right="11" w:hanging="300"/>
      </w:pPr>
      <w:r>
        <w:t xml:space="preserve">социальные проекты, направленные на улучшение жизни местного сообщества. </w:t>
      </w:r>
    </w:p>
    <w:p w:rsidR="002906A0" w:rsidRDefault="00523404">
      <w:pPr>
        <w:spacing w:after="5"/>
        <w:ind w:left="290"/>
      </w:pPr>
      <w:r>
        <w:rPr>
          <w:i/>
        </w:rPr>
        <w:t xml:space="preserve"> К таким проектам относятся: </w:t>
      </w:r>
    </w:p>
    <w:p w:rsidR="002906A0" w:rsidRDefault="00523404">
      <w:pPr>
        <w:ind w:left="305" w:right="11"/>
      </w:pPr>
      <w:r>
        <w:t xml:space="preserve">а) участие в волонтерских акциях и движениях, самостоятельная организация волонтерских акций; </w:t>
      </w:r>
    </w:p>
    <w:p w:rsidR="002906A0" w:rsidRDefault="00523404">
      <w:pPr>
        <w:ind w:left="305" w:right="11"/>
      </w:pPr>
      <w:r>
        <w:t xml:space="preserve">б) участие в благотворительных акциях и движениях, самостоятельная организация благотворительных акций; </w:t>
      </w:r>
    </w:p>
    <w:p w:rsidR="002906A0" w:rsidRDefault="00523404">
      <w:pPr>
        <w:ind w:left="305" w:right="11"/>
      </w:pPr>
      <w:r>
        <w:t xml:space="preserve">б) создание и реализация социальных проектов разного масштаба и направленности, выходящих за рамки образовательной организации; </w:t>
      </w:r>
    </w:p>
    <w:p w:rsidR="002906A0" w:rsidRDefault="00523404">
      <w:pPr>
        <w:spacing w:after="5"/>
        <w:ind w:left="290"/>
      </w:pPr>
      <w:r>
        <w:t>-</w:t>
      </w:r>
      <w:r>
        <w:rPr>
          <w:i/>
        </w:rPr>
        <w:t>получение предметных знаний в структурах, альтернативных образовательной организации:</w:t>
      </w:r>
      <w:r>
        <w:t xml:space="preserve"> </w:t>
      </w:r>
    </w:p>
    <w:p w:rsidR="002906A0" w:rsidRDefault="00523404">
      <w:pPr>
        <w:ind w:left="305" w:right="11"/>
      </w:pPr>
      <w:r>
        <w:t xml:space="preserve">а) в заочных и дистанционных школах и университетах; б) участие в дистанционных конкурсах и олимпиадах; </w:t>
      </w:r>
    </w:p>
    <w:p w:rsidR="002906A0" w:rsidRDefault="00523404">
      <w:pPr>
        <w:ind w:left="305" w:right="11"/>
      </w:pPr>
      <w:r>
        <w:lastRenderedPageBreak/>
        <w:t xml:space="preserve">б) самостоятельное освоение отдельных предметов и курсов; </w:t>
      </w:r>
    </w:p>
    <w:p w:rsidR="002906A0" w:rsidRDefault="00523404">
      <w:pPr>
        <w:ind w:left="305" w:right="11"/>
      </w:pPr>
      <w:r>
        <w:t xml:space="preserve">в) самостоятельное освоение дополнительных иностранных языков. </w:t>
      </w:r>
    </w:p>
    <w:p w:rsidR="002906A0" w:rsidRDefault="00523404">
      <w:pPr>
        <w:spacing w:after="22" w:line="259" w:lineRule="auto"/>
        <w:ind w:left="295" w:firstLine="0"/>
        <w:jc w:val="left"/>
      </w:pPr>
      <w:r>
        <w:t xml:space="preserve"> </w:t>
      </w:r>
    </w:p>
    <w:p w:rsidR="002906A0" w:rsidRDefault="00523404">
      <w:pPr>
        <w:spacing w:after="5"/>
        <w:ind w:left="290"/>
      </w:pPr>
      <w:r>
        <w:rPr>
          <w:i/>
        </w:rPr>
        <w:t>Формирование регулятивных универсальных учебных действий</w:t>
      </w:r>
      <w:r>
        <w:t xml:space="preserve"> </w:t>
      </w:r>
    </w:p>
    <w:p w:rsidR="002906A0" w:rsidRDefault="00523404">
      <w:pPr>
        <w:ind w:left="305" w:right="11"/>
      </w:pPr>
      <w:r>
        <w:t xml:space="preserve">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 </w:t>
      </w:r>
    </w:p>
    <w:p w:rsidR="002906A0" w:rsidRDefault="00523404">
      <w:pPr>
        <w:ind w:left="305" w:right="11"/>
      </w:pPr>
      <w:r>
        <w:t xml:space="preserve">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w:t>
      </w:r>
    </w:p>
    <w:p w:rsidR="002906A0" w:rsidRDefault="00523404">
      <w:pPr>
        <w:spacing w:after="5" w:line="271" w:lineRule="auto"/>
        <w:ind w:left="305"/>
      </w:pPr>
      <w:r>
        <w:rPr>
          <w:b/>
        </w:rPr>
        <w:t xml:space="preserve">Например: </w:t>
      </w:r>
    </w:p>
    <w:p w:rsidR="002906A0" w:rsidRDefault="00523404">
      <w:pPr>
        <w:ind w:left="305" w:right="11"/>
      </w:pPr>
      <w:r>
        <w:t xml:space="preserve">а) самостоятельное изучение дополнительных иностранных языков с последующей сертификацией; </w:t>
      </w:r>
    </w:p>
    <w:p w:rsidR="002906A0" w:rsidRDefault="00523404">
      <w:pPr>
        <w:ind w:left="305" w:right="11"/>
      </w:pPr>
      <w:r>
        <w:t xml:space="preserve">б) самостоятельное освоение глав, разделов и тем учебных предметов; </w:t>
      </w:r>
    </w:p>
    <w:p w:rsidR="002906A0" w:rsidRDefault="00523404">
      <w:pPr>
        <w:ind w:left="305" w:right="11"/>
      </w:pPr>
      <w:r>
        <w:t xml:space="preserve">в) самостоятельное обучение в заочных и дистанционных школах и университетах; </w:t>
      </w:r>
    </w:p>
    <w:p w:rsidR="002906A0" w:rsidRDefault="00523404">
      <w:pPr>
        <w:ind w:left="305" w:right="379"/>
      </w:pPr>
      <w:r>
        <w:t xml:space="preserve">г) самостоятельное определение темы проекта, методов и способов его реализации, источников ресурсов, необходимых для реализации проекта; </w:t>
      </w:r>
    </w:p>
    <w:p w:rsidR="002906A0" w:rsidRDefault="00523404">
      <w:pPr>
        <w:ind w:left="305" w:right="421"/>
      </w:pPr>
      <w:r>
        <w:t xml:space="preserve">д) самостоятельное взаимодействие с источниками ресурсов: информационными источниками, фондами, представителями власти и т. п.; </w:t>
      </w:r>
    </w:p>
    <w:p w:rsidR="002906A0" w:rsidRDefault="00523404">
      <w:pPr>
        <w:ind w:left="305" w:right="11"/>
      </w:pPr>
      <w:r>
        <w:t xml:space="preserve">е) самостоятельное управление ресурсами, в том числе нематериальными; </w:t>
      </w:r>
    </w:p>
    <w:p w:rsidR="002906A0" w:rsidRDefault="00523404" w:rsidP="001C3229">
      <w:pPr>
        <w:ind w:left="305" w:right="11"/>
      </w:pPr>
      <w:r>
        <w:t xml:space="preserve">ж) презентация результатов проектной работы на </w:t>
      </w:r>
      <w:r w:rsidR="001C3229">
        <w:t>различных этапах ее реализации</w:t>
      </w:r>
    </w:p>
    <w:p w:rsidR="002906A0" w:rsidRDefault="00523404">
      <w:pPr>
        <w:spacing w:after="0" w:line="259" w:lineRule="auto"/>
        <w:ind w:left="720" w:firstLine="0"/>
        <w:jc w:val="left"/>
      </w:pPr>
      <w:r>
        <w:rPr>
          <w:b/>
        </w:rPr>
        <w:t xml:space="preserve"> </w:t>
      </w:r>
    </w:p>
    <w:p w:rsidR="002906A0" w:rsidRDefault="00523404">
      <w:pPr>
        <w:spacing w:after="5" w:line="271" w:lineRule="auto"/>
        <w:ind w:left="7"/>
      </w:pPr>
      <w:r>
        <w:rPr>
          <w:b/>
        </w:rPr>
        <w:t xml:space="preserve">2.1.4. </w:t>
      </w:r>
      <w:r>
        <w:rPr>
          <w:b/>
        </w:rPr>
        <w:tab/>
        <w:t xml:space="preserve">Описание </w:t>
      </w:r>
      <w:r>
        <w:rPr>
          <w:b/>
        </w:rPr>
        <w:tab/>
        <w:t xml:space="preserve">особенностей </w:t>
      </w:r>
      <w:r>
        <w:rPr>
          <w:b/>
        </w:rPr>
        <w:tab/>
        <w:t xml:space="preserve">учебно-исследовательской </w:t>
      </w:r>
      <w:r>
        <w:rPr>
          <w:b/>
        </w:rPr>
        <w:tab/>
        <w:t xml:space="preserve">и </w:t>
      </w:r>
      <w:r>
        <w:rPr>
          <w:b/>
        </w:rPr>
        <w:tab/>
        <w:t xml:space="preserve">проектной </w:t>
      </w:r>
      <w:r>
        <w:rPr>
          <w:b/>
        </w:rPr>
        <w:tab/>
        <w:t xml:space="preserve">деятельности обучающихся </w:t>
      </w:r>
    </w:p>
    <w:p w:rsidR="002906A0" w:rsidRDefault="00523404">
      <w:pPr>
        <w:spacing w:after="23" w:line="259" w:lineRule="auto"/>
        <w:ind w:left="720" w:firstLine="0"/>
        <w:jc w:val="left"/>
      </w:pPr>
      <w:r>
        <w:t xml:space="preserve"> </w:t>
      </w:r>
    </w:p>
    <w:p w:rsidR="002906A0" w:rsidRDefault="00523404">
      <w:pPr>
        <w:ind w:left="12" w:right="11" w:firstLine="708"/>
      </w:pPr>
      <w: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 </w:t>
      </w:r>
    </w:p>
    <w:p w:rsidR="002906A0" w:rsidRDefault="00523404">
      <w:pPr>
        <w:ind w:left="12" w:right="11" w:firstLine="708"/>
      </w:pPr>
      <w:r>
        <w:t xml:space="preserve">На уровне среднего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 </w:t>
      </w:r>
    </w:p>
    <w:p w:rsidR="002906A0" w:rsidRDefault="00523404">
      <w:pPr>
        <w:ind w:left="12" w:right="11" w:firstLine="708"/>
      </w:pPr>
      <w:r>
        <w:t xml:space="preserve">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 </w:t>
      </w:r>
    </w:p>
    <w:p w:rsidR="002906A0" w:rsidRDefault="00523404">
      <w:pPr>
        <w:spacing w:after="31" w:line="259" w:lineRule="auto"/>
        <w:ind w:left="720" w:firstLine="0"/>
        <w:jc w:val="left"/>
      </w:pPr>
      <w:r>
        <w:t xml:space="preserve"> </w:t>
      </w:r>
    </w:p>
    <w:p w:rsidR="002906A0" w:rsidRDefault="00523404">
      <w:pPr>
        <w:spacing w:after="5" w:line="271" w:lineRule="auto"/>
        <w:ind w:left="7"/>
      </w:pPr>
      <w:r>
        <w:rPr>
          <w:b/>
        </w:rPr>
        <w:t xml:space="preserve">2.1.5. Описание основных направлений учебно-исследовательской и проектной деятельности обучающихся </w:t>
      </w:r>
    </w:p>
    <w:p w:rsidR="002906A0" w:rsidRDefault="00523404">
      <w:pPr>
        <w:spacing w:after="23" w:line="259" w:lineRule="auto"/>
        <w:ind w:left="720" w:firstLine="0"/>
        <w:jc w:val="left"/>
      </w:pPr>
      <w:r>
        <w:t xml:space="preserve"> </w:t>
      </w:r>
    </w:p>
    <w:p w:rsidR="002906A0" w:rsidRDefault="00523404">
      <w:pPr>
        <w:ind w:left="730" w:right="11"/>
      </w:pPr>
      <w:r>
        <w:t xml:space="preserve">Возможными направлениями проектной и учебно-исследовательской деятельности являются: </w:t>
      </w:r>
    </w:p>
    <w:p w:rsidR="002906A0" w:rsidRDefault="00523404">
      <w:pPr>
        <w:ind w:left="22" w:right="11"/>
      </w:pPr>
      <w:r>
        <w:lastRenderedPageBreak/>
        <w:t xml:space="preserve">исследовательское; инженерное; прикладное; бизнес-проектирование; информационное; социальное; игровое; творческое. </w:t>
      </w:r>
    </w:p>
    <w:p w:rsidR="002906A0" w:rsidRDefault="00523404">
      <w:pPr>
        <w:ind w:left="730" w:right="11"/>
      </w:pPr>
      <w:r>
        <w:t xml:space="preserve">На уровне среднего общего образования приоритетными направлениями являются: </w:t>
      </w:r>
    </w:p>
    <w:p w:rsidR="002906A0" w:rsidRDefault="00523404" w:rsidP="006E2D8F">
      <w:pPr>
        <w:numPr>
          <w:ilvl w:val="0"/>
          <w:numId w:val="26"/>
        </w:numPr>
        <w:ind w:right="11" w:hanging="696"/>
      </w:pPr>
      <w:r>
        <w:t xml:space="preserve">социальное;  </w:t>
      </w:r>
    </w:p>
    <w:p w:rsidR="002906A0" w:rsidRDefault="00523404" w:rsidP="006E2D8F">
      <w:pPr>
        <w:numPr>
          <w:ilvl w:val="0"/>
          <w:numId w:val="26"/>
        </w:numPr>
        <w:ind w:right="11" w:hanging="696"/>
      </w:pPr>
      <w:r>
        <w:t xml:space="preserve">бизнес-проектирование; </w:t>
      </w:r>
    </w:p>
    <w:p w:rsidR="002906A0" w:rsidRDefault="00523404" w:rsidP="006E2D8F">
      <w:pPr>
        <w:numPr>
          <w:ilvl w:val="0"/>
          <w:numId w:val="26"/>
        </w:numPr>
        <w:ind w:right="11" w:hanging="696"/>
      </w:pPr>
      <w:r>
        <w:t xml:space="preserve">исследовательское; </w:t>
      </w:r>
    </w:p>
    <w:p w:rsidR="002906A0" w:rsidRDefault="00523404" w:rsidP="006E2D8F">
      <w:pPr>
        <w:numPr>
          <w:ilvl w:val="0"/>
          <w:numId w:val="26"/>
        </w:numPr>
        <w:ind w:right="11" w:hanging="696"/>
      </w:pPr>
      <w:r>
        <w:t xml:space="preserve">инженерное; </w:t>
      </w:r>
    </w:p>
    <w:p w:rsidR="002906A0" w:rsidRDefault="00523404" w:rsidP="006E2D8F">
      <w:pPr>
        <w:numPr>
          <w:ilvl w:val="0"/>
          <w:numId w:val="26"/>
        </w:numPr>
        <w:ind w:right="11" w:hanging="696"/>
      </w:pPr>
      <w:r>
        <w:t xml:space="preserve">информационное. </w:t>
      </w:r>
    </w:p>
    <w:p w:rsidR="002906A0" w:rsidRDefault="00523404">
      <w:pPr>
        <w:spacing w:after="27" w:line="259" w:lineRule="auto"/>
        <w:ind w:left="720" w:firstLine="0"/>
        <w:jc w:val="left"/>
      </w:pPr>
      <w:r>
        <w:rPr>
          <w:b/>
        </w:rPr>
        <w:t xml:space="preserve"> </w:t>
      </w:r>
    </w:p>
    <w:p w:rsidR="002906A0" w:rsidRDefault="00523404">
      <w:pPr>
        <w:spacing w:after="5" w:line="271" w:lineRule="auto"/>
        <w:ind w:left="7"/>
      </w:pPr>
      <w:r>
        <w:rPr>
          <w:b/>
        </w:rPr>
        <w:t xml:space="preserve">2.1.6. Планируемые результаты учебно-исследовательской и проектной деятельности обучающихся в рамках урочной и внеурочной деятельности </w:t>
      </w:r>
    </w:p>
    <w:p w:rsidR="002906A0" w:rsidRDefault="00523404">
      <w:pPr>
        <w:spacing w:after="23" w:line="259" w:lineRule="auto"/>
        <w:ind w:left="720" w:firstLine="0"/>
        <w:jc w:val="left"/>
      </w:pPr>
      <w:r>
        <w:t xml:space="preserve"> </w:t>
      </w:r>
    </w:p>
    <w:p w:rsidR="002906A0" w:rsidRDefault="00523404">
      <w:pPr>
        <w:ind w:left="12" w:right="11" w:firstLine="708"/>
      </w:pPr>
      <w:r>
        <w:t>В результате учебно-исследовательской и проектной деятельности обучающиеся получат представление: о философских и методологических основаниях научной деятельности и научных методах, применяемых в исследовательской и проектной деятельности; о таких понятиях, как концепция, научная гипотеза, метод, эксперимент, надежность гипотезы, модель, метод сбора и метод анализа данных; о том, чем отличаются исследования в гуманитарных областях от исследований в естественных науках; об истории науки; о новейших разработках в области науки и технологий;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w:t>
      </w:r>
      <w:r w:rsidR="00E406D5">
        <w:t xml:space="preserve">нды, государственные структуры </w:t>
      </w:r>
      <w:r>
        <w:t xml:space="preserve">и др.) </w:t>
      </w:r>
    </w:p>
    <w:p w:rsidR="002906A0" w:rsidRDefault="00523404">
      <w:pPr>
        <w:spacing w:after="29" w:line="259" w:lineRule="auto"/>
        <w:ind w:left="862" w:firstLine="0"/>
        <w:jc w:val="left"/>
      </w:pPr>
      <w:r>
        <w:t xml:space="preserve"> </w:t>
      </w:r>
    </w:p>
    <w:p w:rsidR="002906A0" w:rsidRDefault="00523404">
      <w:pPr>
        <w:spacing w:after="4" w:line="271" w:lineRule="auto"/>
        <w:ind w:left="872"/>
        <w:jc w:val="left"/>
      </w:pPr>
      <w:r>
        <w:rPr>
          <w:b/>
          <w:i/>
        </w:rPr>
        <w:t>Обучающийся сможет:</w:t>
      </w:r>
      <w:r>
        <w:t xml:space="preserve">  </w:t>
      </w:r>
    </w:p>
    <w:p w:rsidR="002906A0" w:rsidRDefault="00523404" w:rsidP="00193A90">
      <w:pPr>
        <w:pStyle w:val="a6"/>
        <w:numPr>
          <w:ilvl w:val="0"/>
          <w:numId w:val="93"/>
        </w:numPr>
        <w:ind w:right="11"/>
      </w:pPr>
      <w:r>
        <w:t xml:space="preserve">решать задачи, находящиеся на стыке нескольких учебных дисциплин;  </w:t>
      </w:r>
    </w:p>
    <w:p w:rsidR="002906A0" w:rsidRDefault="00523404" w:rsidP="00193A90">
      <w:pPr>
        <w:pStyle w:val="a6"/>
        <w:numPr>
          <w:ilvl w:val="0"/>
          <w:numId w:val="93"/>
        </w:numPr>
        <w:ind w:right="11"/>
      </w:pPr>
      <w:r>
        <w:t xml:space="preserve">использовать основной алгоритм исследования при решении своих учебно-познавательных задач;  </w:t>
      </w:r>
    </w:p>
    <w:p w:rsidR="002906A0" w:rsidRDefault="00523404" w:rsidP="00193A90">
      <w:pPr>
        <w:pStyle w:val="a6"/>
        <w:numPr>
          <w:ilvl w:val="0"/>
          <w:numId w:val="93"/>
        </w:numPr>
        <w:ind w:right="11"/>
      </w:pPr>
      <w:r>
        <w:t>использовать основные принципы проектной деятельности при решении своих учебно-</w:t>
      </w:r>
    </w:p>
    <w:p w:rsidR="000517F9" w:rsidRDefault="00523404" w:rsidP="00193A90">
      <w:pPr>
        <w:pStyle w:val="a6"/>
        <w:numPr>
          <w:ilvl w:val="0"/>
          <w:numId w:val="93"/>
        </w:numPr>
        <w:ind w:right="11"/>
      </w:pPr>
      <w:r>
        <w:t xml:space="preserve">познавательных задач и задач, возникающих в культурной и социальной жизни;  </w:t>
      </w:r>
    </w:p>
    <w:p w:rsidR="002906A0" w:rsidRDefault="00523404" w:rsidP="00193A90">
      <w:pPr>
        <w:pStyle w:val="a6"/>
        <w:numPr>
          <w:ilvl w:val="0"/>
          <w:numId w:val="92"/>
        </w:numPr>
        <w:ind w:right="11"/>
      </w:pPr>
      <w:r>
        <w:t xml:space="preserve">использовать элементы математического моделирования при решении исследовательских </w:t>
      </w:r>
    </w:p>
    <w:p w:rsidR="002906A0" w:rsidRDefault="00523404" w:rsidP="00193A90">
      <w:pPr>
        <w:pStyle w:val="a6"/>
        <w:numPr>
          <w:ilvl w:val="0"/>
          <w:numId w:val="92"/>
        </w:numPr>
        <w:ind w:right="11"/>
      </w:pPr>
      <w:r>
        <w:t xml:space="preserve">задач; </w:t>
      </w:r>
    </w:p>
    <w:p w:rsidR="000517F9" w:rsidRDefault="00523404" w:rsidP="00193A90">
      <w:pPr>
        <w:pStyle w:val="a6"/>
        <w:numPr>
          <w:ilvl w:val="0"/>
          <w:numId w:val="92"/>
        </w:numPr>
        <w:ind w:right="11"/>
      </w:pPr>
      <w:r>
        <w:t xml:space="preserve">использовать элементы математического анализа для интерпретации результатов, полученных в ходе учебно-исследовательской работы,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2906A0" w:rsidRDefault="00523404" w:rsidP="00193A90">
      <w:pPr>
        <w:pStyle w:val="a6"/>
        <w:numPr>
          <w:ilvl w:val="0"/>
          <w:numId w:val="92"/>
        </w:numPr>
        <w:ind w:right="11"/>
      </w:pPr>
      <w:r>
        <w:t xml:space="preserve">отслеживать и принимать во внимание тренды и тенденции развития различных видов деятельности, в том числе научных, учитывать их при постановке </w:t>
      </w:r>
      <w:r>
        <w:lastRenderedPageBreak/>
        <w:t>собственных целей;  оценивать ресурсы, в том числе и нематериальные (так</w:t>
      </w:r>
      <w:r w:rsidR="000517F9">
        <w:t xml:space="preserve">ие, как время), необходимые для </w:t>
      </w:r>
      <w:r>
        <w:t xml:space="preserve">достижения поставленной цели;  </w:t>
      </w:r>
    </w:p>
    <w:p w:rsidR="000517F9" w:rsidRDefault="00523404" w:rsidP="00193A90">
      <w:pPr>
        <w:pStyle w:val="a6"/>
        <w:numPr>
          <w:ilvl w:val="0"/>
          <w:numId w:val="92"/>
        </w:numPr>
        <w:ind w:right="11"/>
      </w:pPr>
      <w:r>
        <w:t xml:space="preserve">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rsidR="002906A0" w:rsidRDefault="00523404" w:rsidP="00193A90">
      <w:pPr>
        <w:pStyle w:val="a6"/>
        <w:numPr>
          <w:ilvl w:val="0"/>
          <w:numId w:val="92"/>
        </w:numPr>
        <w:ind w:right="11"/>
      </w:pPr>
      <w:r>
        <w:t xml:space="preserve">вступать в коммуникацию держателями различных типов ресурсов, точно и объективно </w:t>
      </w:r>
    </w:p>
    <w:p w:rsidR="002906A0" w:rsidRDefault="00523404" w:rsidP="00193A90">
      <w:pPr>
        <w:pStyle w:val="a6"/>
        <w:numPr>
          <w:ilvl w:val="0"/>
          <w:numId w:val="92"/>
        </w:numPr>
        <w:ind w:right="11"/>
      </w:pPr>
      <w:r>
        <w:t xml:space="preserve">презентуя свой проект или возможные результаты исследования, с целью обеспечения продуктивного взаимовыгодного сотрудничества;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адекватно оценивать риски реализации проекта и проведения исследования и </w:t>
      </w:r>
    </w:p>
    <w:p w:rsidR="000517F9" w:rsidRDefault="00523404" w:rsidP="00193A90">
      <w:pPr>
        <w:pStyle w:val="a6"/>
        <w:numPr>
          <w:ilvl w:val="0"/>
          <w:numId w:val="92"/>
        </w:numPr>
        <w:ind w:right="11"/>
      </w:pPr>
      <w:r>
        <w:t>предусматривать пути минимизации этих рисков;</w:t>
      </w:r>
    </w:p>
    <w:p w:rsidR="002906A0" w:rsidRDefault="00523404" w:rsidP="00193A90">
      <w:pPr>
        <w:pStyle w:val="a6"/>
        <w:numPr>
          <w:ilvl w:val="0"/>
          <w:numId w:val="92"/>
        </w:numPr>
        <w:ind w:right="11"/>
      </w:pPr>
      <w:r>
        <w:t xml:space="preserve">  адекватно оценивать последствия реализации своего проекта (изменения, которые он </w:t>
      </w:r>
    </w:p>
    <w:p w:rsidR="000517F9" w:rsidRDefault="00523404" w:rsidP="00193A90">
      <w:pPr>
        <w:pStyle w:val="a6"/>
        <w:numPr>
          <w:ilvl w:val="0"/>
          <w:numId w:val="92"/>
        </w:numPr>
        <w:ind w:right="11"/>
      </w:pPr>
      <w:r>
        <w:t xml:space="preserve">повлечет в жизни других людей, сообществ);  </w:t>
      </w:r>
    </w:p>
    <w:p w:rsidR="002906A0" w:rsidRDefault="00523404" w:rsidP="00193A90">
      <w:pPr>
        <w:pStyle w:val="a6"/>
        <w:numPr>
          <w:ilvl w:val="0"/>
          <w:numId w:val="92"/>
        </w:numPr>
        <w:ind w:right="11"/>
      </w:pPr>
      <w:r>
        <w:t xml:space="preserve">адекватно оценивать дальнейшее развитие своего проекта или исследования, видеть возможные варианты применения результатов. </w:t>
      </w:r>
    </w:p>
    <w:p w:rsidR="002906A0" w:rsidRDefault="00523404">
      <w:pPr>
        <w:spacing w:after="31" w:line="259" w:lineRule="auto"/>
        <w:ind w:left="862" w:firstLine="0"/>
        <w:jc w:val="left"/>
      </w:pPr>
      <w:r>
        <w:t xml:space="preserve"> </w:t>
      </w:r>
    </w:p>
    <w:p w:rsidR="002906A0" w:rsidRDefault="00523404">
      <w:pPr>
        <w:spacing w:after="5" w:line="271" w:lineRule="auto"/>
      </w:pPr>
      <w:r>
        <w:rPr>
          <w:b/>
        </w:rPr>
        <w:t xml:space="preserve">2.1.7. Описание условий, обеспечивающих развитие УУД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 </w:t>
      </w:r>
    </w:p>
    <w:p w:rsidR="002906A0" w:rsidRDefault="00523404">
      <w:pPr>
        <w:spacing w:after="0" w:line="259" w:lineRule="auto"/>
        <w:ind w:left="862" w:firstLine="0"/>
        <w:jc w:val="left"/>
      </w:pPr>
      <w:r>
        <w:t xml:space="preserve"> </w:t>
      </w:r>
    </w:p>
    <w:p w:rsidR="002906A0" w:rsidRDefault="00523404">
      <w:pPr>
        <w:ind w:left="435" w:right="11"/>
      </w:pPr>
      <w: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w:t>
      </w:r>
      <w:r w:rsidR="00F658FF">
        <w:t>-</w:t>
      </w:r>
      <w:r>
        <w:t xml:space="preserve">исследовательской деятельности обучающихся. Условия включают: </w:t>
      </w:r>
    </w:p>
    <w:p w:rsidR="002906A0" w:rsidRDefault="00523404" w:rsidP="006E2D8F">
      <w:pPr>
        <w:numPr>
          <w:ilvl w:val="0"/>
          <w:numId w:val="27"/>
        </w:numPr>
        <w:ind w:left="850" w:right="11" w:hanging="425"/>
      </w:pPr>
      <w:r>
        <w:t xml:space="preserve">укомплектованность образовательной организации педагогическими, руководящими и иными работниками; </w:t>
      </w:r>
    </w:p>
    <w:p w:rsidR="00F658FF" w:rsidRDefault="00523404" w:rsidP="006E2D8F">
      <w:pPr>
        <w:numPr>
          <w:ilvl w:val="0"/>
          <w:numId w:val="27"/>
        </w:numPr>
        <w:ind w:left="850" w:right="11" w:hanging="425"/>
      </w:pPr>
      <w:r>
        <w:t>уровень квалификации педагогических и иных работников образовательной организации;</w:t>
      </w:r>
    </w:p>
    <w:p w:rsidR="002906A0" w:rsidRDefault="00523404" w:rsidP="006E2D8F">
      <w:pPr>
        <w:numPr>
          <w:ilvl w:val="0"/>
          <w:numId w:val="27"/>
        </w:numPr>
        <w:ind w:left="850" w:right="11" w:hanging="425"/>
      </w:pPr>
      <w:r>
        <w:rPr>
          <w:rFonts w:ascii="Arial" w:eastAsia="Arial" w:hAnsi="Arial" w:cs="Arial"/>
        </w:rPr>
        <w:t xml:space="preserve"> </w:t>
      </w:r>
      <w:r>
        <w:t xml:space="preserve">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2906A0" w:rsidRDefault="00523404">
      <w:pPr>
        <w:ind w:left="435" w:right="11"/>
      </w:pPr>
      <w:r>
        <w:rPr>
          <w:b/>
        </w:rPr>
        <w:t>Педагогические кадры</w:t>
      </w:r>
      <w:r>
        <w:t xml:space="preserve"> должны иметь необходимый уровень подготовки для реализации программы УУД, что может включать следующее: </w:t>
      </w:r>
    </w:p>
    <w:p w:rsidR="002906A0" w:rsidRDefault="00523404" w:rsidP="006E2D8F">
      <w:pPr>
        <w:numPr>
          <w:ilvl w:val="0"/>
          <w:numId w:val="27"/>
        </w:numPr>
        <w:ind w:left="850" w:right="11" w:hanging="425"/>
      </w:pPr>
      <w:r>
        <w:t xml:space="preserve">педагоги владеют представлениями </w:t>
      </w:r>
      <w:r w:rsidR="00F658FF">
        <w:t>о возрастных особенностях,</w:t>
      </w:r>
      <w:r>
        <w:t xml:space="preserve"> обучающихся начальной, основной и старшей школы; </w:t>
      </w:r>
    </w:p>
    <w:p w:rsidR="002906A0" w:rsidRDefault="00523404" w:rsidP="006E2D8F">
      <w:pPr>
        <w:numPr>
          <w:ilvl w:val="0"/>
          <w:numId w:val="27"/>
        </w:numPr>
        <w:ind w:left="850" w:right="11" w:hanging="425"/>
      </w:pPr>
      <w:r>
        <w:t xml:space="preserve">педагоги прошли курсы повышения квалификации, посвященные ФГОС; </w:t>
      </w:r>
    </w:p>
    <w:p w:rsidR="002906A0" w:rsidRDefault="00523404" w:rsidP="006E2D8F">
      <w:pPr>
        <w:numPr>
          <w:ilvl w:val="0"/>
          <w:numId w:val="27"/>
        </w:numPr>
        <w:spacing w:after="36"/>
        <w:ind w:left="850" w:right="11" w:hanging="425"/>
      </w:pPr>
      <w:r>
        <w:t xml:space="preserve">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 </w:t>
      </w:r>
    </w:p>
    <w:p w:rsidR="002906A0" w:rsidRDefault="00523404" w:rsidP="006E2D8F">
      <w:pPr>
        <w:numPr>
          <w:ilvl w:val="0"/>
          <w:numId w:val="27"/>
        </w:numPr>
        <w:ind w:left="850" w:right="11" w:hanging="425"/>
      </w:pPr>
      <w:r>
        <w:t xml:space="preserve">педагоги могут строить образовательную деятельность в рамках учебного предмета в соответствии с особенностями формирования конкретных УУД; </w:t>
      </w:r>
    </w:p>
    <w:p w:rsidR="002906A0" w:rsidRDefault="00523404" w:rsidP="006E2D8F">
      <w:pPr>
        <w:numPr>
          <w:ilvl w:val="0"/>
          <w:numId w:val="27"/>
        </w:numPr>
        <w:ind w:left="850" w:right="11" w:hanging="425"/>
      </w:pPr>
      <w:r>
        <w:lastRenderedPageBreak/>
        <w:t xml:space="preserve">педагоги осуществляют формирование УУД в рамках проектной, исследовательской деятельности; </w:t>
      </w:r>
    </w:p>
    <w:p w:rsidR="002906A0" w:rsidRDefault="00523404" w:rsidP="006E2D8F">
      <w:pPr>
        <w:numPr>
          <w:ilvl w:val="0"/>
          <w:numId w:val="27"/>
        </w:numPr>
        <w:ind w:left="850" w:right="11" w:hanging="425"/>
      </w:pPr>
      <w:r>
        <w:t xml:space="preserve">характер взаимодействия педагога и обучающегося не противоречит представлениям об условиях формирования УУД; </w:t>
      </w:r>
    </w:p>
    <w:p w:rsidR="002906A0" w:rsidRDefault="00523404" w:rsidP="006E2D8F">
      <w:pPr>
        <w:numPr>
          <w:ilvl w:val="0"/>
          <w:numId w:val="27"/>
        </w:numPr>
        <w:ind w:left="850" w:right="11" w:hanging="425"/>
      </w:pPr>
      <w:r>
        <w:t xml:space="preserve">педагоги владеют методиками формирующего оценивания; наличие позиции тьютора или педагога, владеющего навыками тьюторского сопровождения обучающихся; </w:t>
      </w:r>
    </w:p>
    <w:p w:rsidR="002906A0" w:rsidRDefault="00523404" w:rsidP="006E2D8F">
      <w:pPr>
        <w:numPr>
          <w:ilvl w:val="0"/>
          <w:numId w:val="27"/>
        </w:numPr>
        <w:ind w:left="850" w:right="11" w:hanging="425"/>
      </w:pPr>
      <w:r>
        <w:t xml:space="preserve">педагоги умеют применять инструментарий для оценки качества формирования УУД в рамках одного или нескольких предметов. </w:t>
      </w:r>
    </w:p>
    <w:p w:rsidR="002906A0" w:rsidRDefault="00523404">
      <w:pPr>
        <w:spacing w:after="0" w:line="259" w:lineRule="auto"/>
        <w:ind w:left="437" w:firstLine="0"/>
        <w:jc w:val="left"/>
      </w:pPr>
      <w:r>
        <w:t xml:space="preserve"> </w:t>
      </w:r>
    </w:p>
    <w:p w:rsidR="002906A0" w:rsidRDefault="00523404">
      <w:pPr>
        <w:spacing w:after="35"/>
        <w:ind w:left="435" w:right="11"/>
      </w:pPr>
      <w:r>
        <w:t xml:space="preserve">Наряду с общими можно выделить ряд специфических характеристик организации образовательного пространства ОО, обеспечивающих формирование УУД в открытом образовательном пространстве: </w:t>
      </w:r>
    </w:p>
    <w:p w:rsidR="002906A0" w:rsidRDefault="00523404" w:rsidP="006E2D8F">
      <w:pPr>
        <w:numPr>
          <w:ilvl w:val="0"/>
          <w:numId w:val="27"/>
        </w:numPr>
        <w:ind w:left="850" w:right="11" w:hanging="425"/>
      </w:pPr>
      <w:r>
        <w:t xml:space="preserve">сетевое взаимодействие образовательной организации с другими организациями общего и дополнительного образования, с учреждениями культуры; </w:t>
      </w:r>
    </w:p>
    <w:p w:rsidR="002906A0" w:rsidRDefault="00523404" w:rsidP="006E2D8F">
      <w:pPr>
        <w:numPr>
          <w:ilvl w:val="0"/>
          <w:numId w:val="27"/>
        </w:numPr>
        <w:spacing w:after="37"/>
        <w:ind w:left="850" w:right="11" w:hanging="425"/>
      </w:pPr>
      <w: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 </w:t>
      </w:r>
    </w:p>
    <w:p w:rsidR="002906A0" w:rsidRDefault="00523404" w:rsidP="006E2D8F">
      <w:pPr>
        <w:numPr>
          <w:ilvl w:val="0"/>
          <w:numId w:val="27"/>
        </w:numPr>
        <w:spacing w:after="35"/>
        <w:ind w:left="850" w:right="11" w:hanging="425"/>
      </w:pPr>
      <w:r>
        <w:t xml:space="preserve">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 </w:t>
      </w:r>
    </w:p>
    <w:p w:rsidR="002906A0" w:rsidRDefault="00523404" w:rsidP="006E2D8F">
      <w:pPr>
        <w:numPr>
          <w:ilvl w:val="0"/>
          <w:numId w:val="27"/>
        </w:numPr>
        <w:ind w:left="850" w:right="11" w:hanging="425"/>
      </w:pPr>
      <w:r>
        <w:t xml:space="preserve">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 </w:t>
      </w:r>
    </w:p>
    <w:p w:rsidR="002906A0" w:rsidRDefault="00523404" w:rsidP="006E2D8F">
      <w:pPr>
        <w:numPr>
          <w:ilvl w:val="0"/>
          <w:numId w:val="27"/>
        </w:numPr>
        <w:spacing w:after="35"/>
        <w:ind w:left="850" w:right="11" w:hanging="425"/>
      </w:pPr>
      <w:r>
        <w:t xml:space="preserve">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 </w:t>
      </w:r>
    </w:p>
    <w:p w:rsidR="002906A0" w:rsidRDefault="00523404" w:rsidP="006E2D8F">
      <w:pPr>
        <w:numPr>
          <w:ilvl w:val="0"/>
          <w:numId w:val="27"/>
        </w:numPr>
        <w:ind w:left="850" w:right="11" w:hanging="425"/>
      </w:pPr>
      <w:r>
        <w:t xml:space="preserve">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 </w:t>
      </w:r>
    </w:p>
    <w:p w:rsidR="002906A0" w:rsidRDefault="00523404" w:rsidP="006E2D8F">
      <w:pPr>
        <w:numPr>
          <w:ilvl w:val="0"/>
          <w:numId w:val="27"/>
        </w:numPr>
        <w:ind w:left="850" w:right="11" w:hanging="425"/>
      </w:pPr>
      <w:r>
        <w:t xml:space="preserve">обеспечение возможности вовлечения обучающихся в разнообразную исследовательскую деятельность; </w:t>
      </w:r>
    </w:p>
    <w:p w:rsidR="002906A0" w:rsidRDefault="00523404" w:rsidP="006E2D8F">
      <w:pPr>
        <w:numPr>
          <w:ilvl w:val="0"/>
          <w:numId w:val="27"/>
        </w:numPr>
        <w:ind w:left="850" w:right="11" w:hanging="425"/>
      </w:pPr>
      <w:r>
        <w:t xml:space="preserve">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 </w:t>
      </w:r>
    </w:p>
    <w:p w:rsidR="002906A0" w:rsidRDefault="00523404">
      <w:pPr>
        <w:ind w:left="154" w:right="11" w:firstLine="708"/>
      </w:pPr>
      <w:r>
        <w:t xml:space="preserve">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w:t>
      </w:r>
      <w:r>
        <w:lastRenderedPageBreak/>
        <w:t xml:space="preserve">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 </w:t>
      </w:r>
    </w:p>
    <w:p w:rsidR="002906A0" w:rsidRDefault="00523404">
      <w:pPr>
        <w:spacing w:after="0" w:line="259" w:lineRule="auto"/>
        <w:ind w:left="862" w:firstLine="0"/>
        <w:jc w:val="left"/>
      </w:pPr>
      <w:r>
        <w:t xml:space="preserve"> </w:t>
      </w:r>
    </w:p>
    <w:p w:rsidR="002906A0" w:rsidRDefault="00523404">
      <w:pPr>
        <w:spacing w:after="5" w:line="271" w:lineRule="auto"/>
      </w:pPr>
      <w:r>
        <w:rPr>
          <w:b/>
        </w:rPr>
        <w:t xml:space="preserve">2.1.8. Методика и инструментарий оценки успешности освоения и применения обучающимися универсальных учебных действий </w:t>
      </w:r>
    </w:p>
    <w:p w:rsidR="002906A0" w:rsidRDefault="00523404">
      <w:pPr>
        <w:spacing w:after="0" w:line="259" w:lineRule="auto"/>
        <w:ind w:left="862" w:firstLine="0"/>
        <w:jc w:val="left"/>
      </w:pPr>
      <w:r>
        <w:rPr>
          <w:b/>
        </w:rPr>
        <w:t xml:space="preserve"> </w:t>
      </w:r>
    </w:p>
    <w:p w:rsidR="002906A0" w:rsidRDefault="00523404">
      <w:pPr>
        <w:ind w:left="435" w:right="11"/>
      </w:pPr>
      <w: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w:t>
      </w:r>
      <w:r w:rsidR="00F658FF">
        <w:t>в рамках,</w:t>
      </w:r>
      <w:r>
        <w:t xml:space="preserve"> специально организованных Школой модельных ситуаций, отражающих специфику будущей профессиональной и социальной жизни подростка. </w:t>
      </w:r>
    </w:p>
    <w:p w:rsidR="002906A0" w:rsidRDefault="00523404">
      <w:pPr>
        <w:spacing w:after="0" w:line="259" w:lineRule="auto"/>
        <w:ind w:left="437" w:firstLine="0"/>
        <w:jc w:val="left"/>
      </w:pPr>
      <w:r>
        <w:t xml:space="preserve"> </w:t>
      </w:r>
    </w:p>
    <w:p w:rsidR="002906A0" w:rsidRDefault="00523404">
      <w:pPr>
        <w:spacing w:after="5" w:line="271" w:lineRule="auto"/>
        <w:ind w:left="447"/>
      </w:pPr>
      <w:r>
        <w:rPr>
          <w:b/>
        </w:rPr>
        <w:t xml:space="preserve">Образовательное событие как формат оценки успешности освоения и применения обучающимися универсальных учебных действий </w:t>
      </w:r>
    </w:p>
    <w:p w:rsidR="002906A0" w:rsidRDefault="00523404" w:rsidP="006E2D8F">
      <w:pPr>
        <w:numPr>
          <w:ilvl w:val="0"/>
          <w:numId w:val="28"/>
        </w:numPr>
        <w:ind w:right="11" w:hanging="576"/>
      </w:pPr>
      <w:r>
        <w:t xml:space="preserve">Материал образовательного события должен носить полидисциплинарный характер; </w:t>
      </w:r>
    </w:p>
    <w:p w:rsidR="002906A0" w:rsidRDefault="00523404" w:rsidP="006E2D8F">
      <w:pPr>
        <w:numPr>
          <w:ilvl w:val="0"/>
          <w:numId w:val="28"/>
        </w:numPr>
        <w:spacing w:after="36"/>
        <w:ind w:right="11" w:hanging="576"/>
      </w:pPr>
      <w:r>
        <w:t xml:space="preserve">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 </w:t>
      </w:r>
    </w:p>
    <w:p w:rsidR="002906A0" w:rsidRDefault="00523404" w:rsidP="006E2D8F">
      <w:pPr>
        <w:numPr>
          <w:ilvl w:val="0"/>
          <w:numId w:val="28"/>
        </w:numPr>
        <w:ind w:right="11" w:hanging="576"/>
      </w:pPr>
      <w:r>
        <w:t xml:space="preserve">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образовательном событии; </w:t>
      </w:r>
    </w:p>
    <w:p w:rsidR="002906A0" w:rsidRDefault="00523404" w:rsidP="006E2D8F">
      <w:pPr>
        <w:numPr>
          <w:ilvl w:val="0"/>
          <w:numId w:val="28"/>
        </w:numPr>
        <w:ind w:right="11" w:hanging="576"/>
      </w:pPr>
      <w:r>
        <w:t xml:space="preserve">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 </w:t>
      </w:r>
    </w:p>
    <w:p w:rsidR="002906A0" w:rsidRDefault="00523404">
      <w:pPr>
        <w:spacing w:after="0" w:line="259" w:lineRule="auto"/>
        <w:ind w:left="437" w:firstLine="0"/>
        <w:jc w:val="left"/>
      </w:pPr>
      <w:r>
        <w:t xml:space="preserve"> </w:t>
      </w:r>
    </w:p>
    <w:p w:rsidR="002906A0" w:rsidRDefault="00523404">
      <w:pPr>
        <w:ind w:left="435" w:right="11"/>
      </w:pPr>
      <w:r>
        <w:t xml:space="preserve">Основные требования к инструментарию оценки универсальных учебных действий во время реализации оценочного образовательного события: </w:t>
      </w:r>
    </w:p>
    <w:p w:rsidR="00F658FF" w:rsidRDefault="00523404" w:rsidP="006E2D8F">
      <w:pPr>
        <w:numPr>
          <w:ilvl w:val="0"/>
          <w:numId w:val="28"/>
        </w:numPr>
        <w:ind w:right="11" w:hanging="576"/>
      </w:pPr>
      <w:r>
        <w:t xml:space="preserve">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 </w:t>
      </w:r>
    </w:p>
    <w:p w:rsidR="002906A0" w:rsidRDefault="00523404" w:rsidP="006E2D8F">
      <w:pPr>
        <w:numPr>
          <w:ilvl w:val="0"/>
          <w:numId w:val="28"/>
        </w:numPr>
        <w:ind w:right="11" w:hanging="576"/>
      </w:pPr>
      <w:r>
        <w:rPr>
          <w:rFonts w:ascii="Segoe UI Symbol" w:eastAsia="Segoe UI Symbol" w:hAnsi="Segoe UI Symbol" w:cs="Segoe UI Symbol"/>
        </w:rPr>
        <w:t></w:t>
      </w:r>
      <w:r>
        <w:rPr>
          <w:rFonts w:ascii="Arial" w:eastAsia="Arial" w:hAnsi="Arial" w:cs="Arial"/>
        </w:rPr>
        <w:t xml:space="preserve"> </w:t>
      </w:r>
      <w:r>
        <w:t xml:space="preserve">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w:t>
      </w:r>
    </w:p>
    <w:p w:rsidR="002906A0" w:rsidRDefault="00523404">
      <w:pPr>
        <w:spacing w:after="35"/>
        <w:ind w:left="435" w:right="11"/>
      </w:pPr>
      <w:r>
        <w:t xml:space="preserve">старшеклассниками; </w:t>
      </w:r>
    </w:p>
    <w:p w:rsidR="002906A0" w:rsidRDefault="00523404" w:rsidP="006E2D8F">
      <w:pPr>
        <w:numPr>
          <w:ilvl w:val="0"/>
          <w:numId w:val="28"/>
        </w:numPr>
        <w:spacing w:after="37"/>
        <w:ind w:right="11" w:hanging="576"/>
      </w:pPr>
      <w:r>
        <w:t xml:space="preserve">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 </w:t>
      </w:r>
    </w:p>
    <w:p w:rsidR="002906A0" w:rsidRDefault="00523404" w:rsidP="006E2D8F">
      <w:pPr>
        <w:numPr>
          <w:ilvl w:val="0"/>
          <w:numId w:val="28"/>
        </w:numPr>
        <w:spacing w:after="37"/>
        <w:ind w:right="11" w:hanging="576"/>
      </w:pPr>
      <w:r>
        <w:lastRenderedPageBreak/>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 </w:t>
      </w:r>
    </w:p>
    <w:p w:rsidR="002906A0" w:rsidRDefault="00523404" w:rsidP="006E2D8F">
      <w:pPr>
        <w:numPr>
          <w:ilvl w:val="0"/>
          <w:numId w:val="28"/>
        </w:numPr>
        <w:ind w:right="11" w:hanging="576"/>
      </w:pPr>
      <w: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w:t>
      </w:r>
    </w:p>
    <w:p w:rsidR="002906A0" w:rsidRDefault="00523404">
      <w:pPr>
        <w:spacing w:after="0" w:line="259" w:lineRule="auto"/>
        <w:ind w:left="1148" w:firstLine="0"/>
        <w:jc w:val="left"/>
      </w:pPr>
      <w:r>
        <w:t xml:space="preserve"> </w:t>
      </w:r>
    </w:p>
    <w:p w:rsidR="002906A0" w:rsidRDefault="00F658FF">
      <w:pPr>
        <w:ind w:left="425" w:right="11" w:firstLine="710"/>
      </w:pPr>
      <w:r>
        <w:t>Ф</w:t>
      </w:r>
      <w:r w:rsidR="00523404">
        <w:t xml:space="preserve">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 </w:t>
      </w:r>
    </w:p>
    <w:p w:rsidR="002906A0" w:rsidRDefault="00523404">
      <w:pPr>
        <w:spacing w:after="0" w:line="259" w:lineRule="auto"/>
        <w:ind w:left="1148" w:firstLine="0"/>
        <w:jc w:val="left"/>
      </w:pPr>
      <w:r>
        <w:t xml:space="preserve"> </w:t>
      </w:r>
    </w:p>
    <w:p w:rsidR="002906A0" w:rsidRDefault="00523404">
      <w:pPr>
        <w:spacing w:after="5" w:line="271" w:lineRule="auto"/>
        <w:ind w:left="447"/>
      </w:pPr>
      <w:r>
        <w:rPr>
          <w:b/>
        </w:rPr>
        <w:t xml:space="preserve">Защита проекта как формат оценки успешности освоения и применения обучающимися универсальных учебных действий </w:t>
      </w:r>
    </w:p>
    <w:p w:rsidR="00F658FF" w:rsidRDefault="00523404">
      <w:pPr>
        <w:ind w:left="1158" w:right="1850"/>
      </w:pPr>
      <w:r>
        <w:t>Публично должны быть представлены два элемента проектной работы:</w:t>
      </w:r>
    </w:p>
    <w:p w:rsidR="002906A0" w:rsidRDefault="00523404" w:rsidP="00193A90">
      <w:pPr>
        <w:pStyle w:val="a6"/>
        <w:numPr>
          <w:ilvl w:val="2"/>
          <w:numId w:val="94"/>
        </w:numPr>
        <w:ind w:right="1850"/>
      </w:pPr>
      <w:r>
        <w:t xml:space="preserve">защита темы проекта (проектной идеи); </w:t>
      </w:r>
    </w:p>
    <w:p w:rsidR="002906A0" w:rsidRDefault="00523404" w:rsidP="00193A90">
      <w:pPr>
        <w:pStyle w:val="a6"/>
        <w:numPr>
          <w:ilvl w:val="2"/>
          <w:numId w:val="94"/>
        </w:numPr>
        <w:ind w:right="11"/>
      </w:pPr>
      <w:r>
        <w:t xml:space="preserve">защита реализованного проекта. </w:t>
      </w:r>
    </w:p>
    <w:p w:rsidR="002906A0" w:rsidRDefault="00523404">
      <w:pPr>
        <w:spacing w:after="0" w:line="259" w:lineRule="auto"/>
        <w:ind w:left="1148" w:firstLine="0"/>
        <w:jc w:val="left"/>
      </w:pPr>
      <w:r>
        <w:t xml:space="preserve"> </w:t>
      </w:r>
    </w:p>
    <w:p w:rsidR="00F658FF" w:rsidRDefault="00523404">
      <w:pPr>
        <w:ind w:left="1158" w:right="446"/>
      </w:pPr>
      <w:r>
        <w:t xml:space="preserve">На защите темы проекта (проектной идеи) с обучающимся должны быть обсуждены: </w:t>
      </w:r>
    </w:p>
    <w:p w:rsidR="002906A0" w:rsidRDefault="00523404" w:rsidP="006E2D8F">
      <w:pPr>
        <w:pStyle w:val="a6"/>
        <w:numPr>
          <w:ilvl w:val="4"/>
          <w:numId w:val="29"/>
        </w:numPr>
        <w:ind w:right="446"/>
      </w:pPr>
      <w:r>
        <w:t xml:space="preserve">актуальность проекта; </w:t>
      </w:r>
    </w:p>
    <w:p w:rsidR="002906A0" w:rsidRDefault="00523404" w:rsidP="006E2D8F">
      <w:pPr>
        <w:numPr>
          <w:ilvl w:val="4"/>
          <w:numId w:val="29"/>
        </w:numPr>
        <w:ind w:right="11" w:firstLine="710"/>
      </w:pPr>
      <w:r>
        <w:t xml:space="preserve">положительные эффекты от реализации проекта, важные как для самого автора, так и для других людей; </w:t>
      </w:r>
    </w:p>
    <w:p w:rsidR="002906A0" w:rsidRDefault="00523404" w:rsidP="006E2D8F">
      <w:pPr>
        <w:numPr>
          <w:ilvl w:val="4"/>
          <w:numId w:val="29"/>
        </w:numPr>
        <w:ind w:right="11" w:firstLine="710"/>
      </w:pPr>
      <w:r>
        <w:t xml:space="preserve">ресурсы (как материальные, так и нематериальные), необходимые для реализации проекта, возможные источники ресурсов; </w:t>
      </w:r>
    </w:p>
    <w:p w:rsidR="002906A0" w:rsidRDefault="00523404" w:rsidP="006E2D8F">
      <w:pPr>
        <w:numPr>
          <w:ilvl w:val="4"/>
          <w:numId w:val="29"/>
        </w:numPr>
        <w:ind w:right="11" w:firstLine="710"/>
      </w:pPr>
      <w:r>
        <w:t xml:space="preserve">риски реализации проекта и сложности, которые ожидают обучающегося при реализации данного проекта; </w:t>
      </w:r>
    </w:p>
    <w:p w:rsidR="002906A0" w:rsidRDefault="00523404">
      <w:pPr>
        <w:ind w:left="425" w:right="11" w:firstLine="710"/>
      </w:pPr>
      <w:r>
        <w:t xml:space="preserve">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 </w:t>
      </w:r>
    </w:p>
    <w:p w:rsidR="002906A0" w:rsidRDefault="00523404">
      <w:pPr>
        <w:spacing w:after="5" w:line="271" w:lineRule="auto"/>
        <w:ind w:left="154" w:firstLine="708"/>
      </w:pPr>
      <w:r>
        <w:rPr>
          <w:b/>
        </w:rPr>
        <w:t xml:space="preserve">На защите реализации проекта обучающийся представляет свой реализованный проект по следующему (примерному) плану: </w:t>
      </w:r>
    </w:p>
    <w:p w:rsidR="002906A0" w:rsidRDefault="00523404" w:rsidP="006E2D8F">
      <w:pPr>
        <w:numPr>
          <w:ilvl w:val="4"/>
          <w:numId w:val="29"/>
        </w:numPr>
        <w:ind w:left="0" w:firstLine="710"/>
        <w:jc w:val="left"/>
      </w:pPr>
      <w:r>
        <w:t>Тема и краткое описание сути проекта.</w:t>
      </w:r>
    </w:p>
    <w:p w:rsidR="002906A0" w:rsidRDefault="00523404" w:rsidP="006E2D8F">
      <w:pPr>
        <w:numPr>
          <w:ilvl w:val="4"/>
          <w:numId w:val="29"/>
        </w:numPr>
        <w:ind w:left="0" w:firstLine="710"/>
        <w:jc w:val="left"/>
      </w:pPr>
      <w:r>
        <w:t>Актуальность проекта.</w:t>
      </w:r>
    </w:p>
    <w:p w:rsidR="002906A0" w:rsidRDefault="00523404" w:rsidP="006E2D8F">
      <w:pPr>
        <w:numPr>
          <w:ilvl w:val="4"/>
          <w:numId w:val="29"/>
        </w:numPr>
        <w:ind w:left="0" w:firstLine="710"/>
        <w:jc w:val="left"/>
      </w:pPr>
      <w:r>
        <w:t>Положительные эффекты от реализации проекта, которые получат как сам автор, так и другие люди.</w:t>
      </w:r>
    </w:p>
    <w:p w:rsidR="002906A0" w:rsidRDefault="00523404" w:rsidP="006E2D8F">
      <w:pPr>
        <w:numPr>
          <w:ilvl w:val="4"/>
          <w:numId w:val="29"/>
        </w:numPr>
        <w:ind w:left="0" w:right="-170" w:firstLine="710"/>
      </w:pPr>
      <w:r>
        <w:t xml:space="preserve">Ресурсы (материальные и нематериальные), которые были привлечены для реализации проекта, а также источники этих ресурсов. </w:t>
      </w:r>
    </w:p>
    <w:p w:rsidR="002906A0" w:rsidRDefault="00523404" w:rsidP="006E2D8F">
      <w:pPr>
        <w:numPr>
          <w:ilvl w:val="4"/>
          <w:numId w:val="29"/>
        </w:numPr>
        <w:ind w:left="0" w:right="-170" w:firstLine="710"/>
      </w:pPr>
      <w:r>
        <w:t xml:space="preserve">Ход реализации проекта. </w:t>
      </w:r>
    </w:p>
    <w:p w:rsidR="002906A0" w:rsidRDefault="00523404">
      <w:pPr>
        <w:ind w:left="154" w:right="11" w:firstLine="708"/>
      </w:pPr>
      <w:r>
        <w:t xml:space="preserve">Риски реализации проекта и сложности, которые обучающемуся удалось преодолеть в ходе его реализации. </w:t>
      </w:r>
    </w:p>
    <w:p w:rsidR="002906A0" w:rsidRDefault="00523404">
      <w:pPr>
        <w:ind w:left="154" w:right="11" w:firstLine="708"/>
      </w:pPr>
      <w:r>
        <w:t xml:space="preserve">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 </w:t>
      </w:r>
    </w:p>
    <w:p w:rsidR="002906A0" w:rsidRDefault="00523404">
      <w:pPr>
        <w:ind w:left="154" w:right="11" w:firstLine="708"/>
      </w:pPr>
      <w:r>
        <w:lastRenderedPageBreak/>
        <w:t xml:space="preserve">Основные требования к инструментарию оценки сформированности УУД при процедуре защиты реализованного проекта: </w:t>
      </w:r>
    </w:p>
    <w:p w:rsidR="002906A0" w:rsidRDefault="00523404" w:rsidP="006E2D8F">
      <w:pPr>
        <w:numPr>
          <w:ilvl w:val="0"/>
          <w:numId w:val="28"/>
        </w:numPr>
        <w:spacing w:after="37"/>
        <w:ind w:right="11" w:hanging="576"/>
      </w:pPr>
      <w:r>
        <w:t xml:space="preserve">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w:t>
      </w:r>
    </w:p>
    <w:p w:rsidR="002906A0" w:rsidRDefault="00523404" w:rsidP="006E2D8F">
      <w:pPr>
        <w:numPr>
          <w:ilvl w:val="0"/>
          <w:numId w:val="28"/>
        </w:numPr>
        <w:spacing w:after="36"/>
        <w:ind w:right="11" w:hanging="576"/>
      </w:pPr>
      <w:r>
        <w:t xml:space="preserve">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 </w:t>
      </w:r>
    </w:p>
    <w:p w:rsidR="002906A0" w:rsidRDefault="00523404" w:rsidP="006E2D8F">
      <w:pPr>
        <w:numPr>
          <w:ilvl w:val="0"/>
          <w:numId w:val="28"/>
        </w:numPr>
        <w:ind w:right="11" w:hanging="576"/>
      </w:pPr>
      <w:r>
        <w:t xml:space="preserve">оценивание производится на основе критериальной модели; </w:t>
      </w:r>
    </w:p>
    <w:p w:rsidR="002906A0" w:rsidRDefault="00523404" w:rsidP="006E2D8F">
      <w:pPr>
        <w:numPr>
          <w:ilvl w:val="0"/>
          <w:numId w:val="28"/>
        </w:numPr>
        <w:spacing w:after="35"/>
        <w:ind w:right="11" w:hanging="576"/>
      </w:pPr>
      <w:r>
        <w:t xml:space="preserve">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 </w:t>
      </w:r>
    </w:p>
    <w:p w:rsidR="002906A0" w:rsidRDefault="00523404" w:rsidP="006E2D8F">
      <w:pPr>
        <w:numPr>
          <w:ilvl w:val="0"/>
          <w:numId w:val="28"/>
        </w:numPr>
        <w:ind w:right="11" w:hanging="576"/>
      </w:pPr>
      <w:r>
        <w:t xml:space="preserve">результаты оценивания универсальных учебных действий в формате, принятом образовательной организацией доводятся до сведения обучающихся. </w:t>
      </w:r>
    </w:p>
    <w:p w:rsidR="002906A0" w:rsidRPr="00E406D5" w:rsidRDefault="00523404">
      <w:pPr>
        <w:spacing w:after="5" w:line="271" w:lineRule="auto"/>
        <w:ind w:left="154" w:firstLine="708"/>
      </w:pPr>
      <w:r w:rsidRPr="00E406D5">
        <w:t xml:space="preserve">Представление учебно-исследовательской работы как формат оценки успешности освоения и применения обучающимися УУД </w:t>
      </w:r>
    </w:p>
    <w:p w:rsidR="002906A0" w:rsidRDefault="00523404">
      <w:pPr>
        <w:ind w:left="154" w:right="11" w:firstLine="708"/>
      </w:pPr>
      <w: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Исследовательские проекты могут иметь следующие направления: </w:t>
      </w:r>
    </w:p>
    <w:p w:rsidR="002906A0" w:rsidRDefault="00523404" w:rsidP="006E2D8F">
      <w:pPr>
        <w:numPr>
          <w:ilvl w:val="3"/>
          <w:numId w:val="30"/>
        </w:numPr>
        <w:ind w:right="11" w:firstLine="708"/>
      </w:pPr>
      <w:r>
        <w:t xml:space="preserve">естественно-научные исследования; </w:t>
      </w:r>
    </w:p>
    <w:p w:rsidR="002906A0" w:rsidRDefault="00523404" w:rsidP="006E2D8F">
      <w:pPr>
        <w:numPr>
          <w:ilvl w:val="3"/>
          <w:numId w:val="30"/>
        </w:numPr>
        <w:ind w:right="11" w:firstLine="708"/>
      </w:pPr>
      <w:r>
        <w:t xml:space="preserve">исследования в гуманитарных областях (в том числе выходящих за рамки школьной программы, </w:t>
      </w:r>
      <w:r w:rsidR="00F658FF">
        <w:t>например,</w:t>
      </w:r>
      <w:r>
        <w:t xml:space="preserve"> в психологии, социологии); </w:t>
      </w:r>
    </w:p>
    <w:p w:rsidR="002906A0" w:rsidRDefault="00523404" w:rsidP="006E2D8F">
      <w:pPr>
        <w:numPr>
          <w:ilvl w:val="3"/>
          <w:numId w:val="30"/>
        </w:numPr>
        <w:ind w:right="11" w:firstLine="708"/>
      </w:pPr>
      <w:r>
        <w:t xml:space="preserve">экономические исследования; </w:t>
      </w:r>
    </w:p>
    <w:p w:rsidR="002906A0" w:rsidRDefault="00523404" w:rsidP="006E2D8F">
      <w:pPr>
        <w:numPr>
          <w:ilvl w:val="3"/>
          <w:numId w:val="30"/>
        </w:numPr>
        <w:ind w:right="11" w:firstLine="708"/>
      </w:pPr>
      <w:r>
        <w:t xml:space="preserve">социальные исследования; </w:t>
      </w:r>
    </w:p>
    <w:p w:rsidR="002906A0" w:rsidRDefault="00523404" w:rsidP="006E2D8F">
      <w:pPr>
        <w:numPr>
          <w:ilvl w:val="3"/>
          <w:numId w:val="30"/>
        </w:numPr>
        <w:ind w:right="11" w:firstLine="708"/>
      </w:pPr>
      <w:r>
        <w:t xml:space="preserve">научно-технические исследования. </w:t>
      </w:r>
    </w:p>
    <w:p w:rsidR="002906A0" w:rsidRDefault="00523404">
      <w:pPr>
        <w:ind w:right="11"/>
      </w:pPr>
      <w:r>
        <w:t xml:space="preserve">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 </w:t>
      </w:r>
    </w:p>
    <w:p w:rsidR="002906A0" w:rsidRDefault="00523404">
      <w:pPr>
        <w:ind w:left="154" w:right="11" w:firstLine="708"/>
      </w:pPr>
      <w:r>
        <w:t xml:space="preserve">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 </w:t>
      </w:r>
    </w:p>
    <w:p w:rsidR="002906A0" w:rsidRDefault="00523404" w:rsidP="00E406D5">
      <w:pPr>
        <w:spacing w:after="5" w:line="271" w:lineRule="auto"/>
        <w:ind w:left="0" w:firstLine="0"/>
      </w:pPr>
      <w:r>
        <w:rPr>
          <w:b/>
        </w:rPr>
        <w:t xml:space="preserve">2.2. Программы отдельных учебных предметов, курсов </w:t>
      </w:r>
    </w:p>
    <w:p w:rsidR="002906A0" w:rsidRDefault="00523404">
      <w:pPr>
        <w:ind w:left="154" w:right="11" w:firstLine="708"/>
      </w:pPr>
      <w:r>
        <w:t xml:space="preserve">Программы учебных предметов на уровне среднего общего образования составлены в соответствии с ФГОС СОО. </w:t>
      </w:r>
    </w:p>
    <w:p w:rsidR="002906A0" w:rsidRDefault="00523404">
      <w:pPr>
        <w:ind w:left="154" w:right="11" w:firstLine="708"/>
      </w:pPr>
      <w:r>
        <w:t xml:space="preserve">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w:t>
      </w:r>
    </w:p>
    <w:p w:rsidR="002906A0" w:rsidRDefault="00523404">
      <w:pPr>
        <w:spacing w:after="31" w:line="259" w:lineRule="auto"/>
        <w:ind w:left="862" w:firstLine="0"/>
        <w:jc w:val="left"/>
      </w:pPr>
      <w:r>
        <w:t xml:space="preserve"> </w:t>
      </w:r>
    </w:p>
    <w:p w:rsidR="00F658FF" w:rsidRDefault="00523404">
      <w:pPr>
        <w:spacing w:after="5" w:line="271" w:lineRule="auto"/>
        <w:ind w:right="7236"/>
        <w:rPr>
          <w:b/>
        </w:rPr>
      </w:pPr>
      <w:r>
        <w:rPr>
          <w:b/>
        </w:rPr>
        <w:lastRenderedPageBreak/>
        <w:t>2.2.1. Русский язык</w:t>
      </w:r>
    </w:p>
    <w:p w:rsidR="002906A0" w:rsidRDefault="00523404">
      <w:pPr>
        <w:spacing w:after="5" w:line="271" w:lineRule="auto"/>
        <w:ind w:right="7236"/>
      </w:pPr>
      <w:r>
        <w:rPr>
          <w:b/>
        </w:rPr>
        <w:t xml:space="preserve"> Базовый уровень </w:t>
      </w:r>
    </w:p>
    <w:p w:rsidR="002906A0" w:rsidRDefault="00523404">
      <w:pPr>
        <w:ind w:right="11"/>
      </w:pPr>
      <w: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 </w:t>
      </w:r>
    </w:p>
    <w:p w:rsidR="002906A0" w:rsidRDefault="00523404">
      <w:pPr>
        <w:ind w:left="154" w:right="11" w:firstLine="708"/>
      </w:pPr>
      <w:r>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 </w:t>
      </w:r>
      <w:r>
        <w:rPr>
          <w:b/>
          <w:i/>
        </w:rPr>
        <w:t xml:space="preserve">Главными задачами реализации программы являются: </w:t>
      </w:r>
    </w:p>
    <w:p w:rsidR="002906A0" w:rsidRDefault="00523404" w:rsidP="006E2D8F">
      <w:pPr>
        <w:numPr>
          <w:ilvl w:val="0"/>
          <w:numId w:val="28"/>
        </w:numPr>
        <w:ind w:right="11" w:hanging="576"/>
      </w:pPr>
      <w:r>
        <w:t xml:space="preserve">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 </w:t>
      </w:r>
    </w:p>
    <w:p w:rsidR="002906A0" w:rsidRDefault="00523404" w:rsidP="006E2D8F">
      <w:pPr>
        <w:numPr>
          <w:ilvl w:val="0"/>
          <w:numId w:val="28"/>
        </w:numPr>
        <w:ind w:right="11" w:hanging="576"/>
      </w:pPr>
      <w:r>
        <w:t xml:space="preserve">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 </w:t>
      </w:r>
    </w:p>
    <w:p w:rsidR="002906A0" w:rsidRDefault="00523404" w:rsidP="006E2D8F">
      <w:pPr>
        <w:numPr>
          <w:ilvl w:val="0"/>
          <w:numId w:val="28"/>
        </w:numPr>
        <w:ind w:right="11" w:hanging="576"/>
      </w:pPr>
      <w:r>
        <w:t xml:space="preserve">овладение умениями комплексного анализа предложенного текста; </w:t>
      </w:r>
    </w:p>
    <w:p w:rsidR="00F658FF" w:rsidRDefault="00523404" w:rsidP="006E2D8F">
      <w:pPr>
        <w:numPr>
          <w:ilvl w:val="0"/>
          <w:numId w:val="28"/>
        </w:numPr>
        <w:ind w:right="11" w:hanging="576"/>
      </w:pPr>
      <w:r>
        <w:t>овладение возможностями языка как средства коммуникации и средства познания в степени, достаточной для получения профессионального образования</w:t>
      </w:r>
      <w:r w:rsidR="00F658FF">
        <w:t xml:space="preserve"> и дальнейшего самообразования;</w:t>
      </w:r>
    </w:p>
    <w:p w:rsidR="002906A0" w:rsidRDefault="00F658FF" w:rsidP="006E2D8F">
      <w:pPr>
        <w:numPr>
          <w:ilvl w:val="0"/>
          <w:numId w:val="28"/>
        </w:numPr>
        <w:ind w:right="11" w:hanging="576"/>
      </w:pPr>
      <w:r>
        <w:rPr>
          <w:rFonts w:ascii="Arial" w:eastAsia="Arial" w:hAnsi="Arial" w:cs="Arial"/>
        </w:rPr>
        <w:t xml:space="preserve"> </w:t>
      </w:r>
      <w:r>
        <w:t>овладение</w:t>
      </w:r>
      <w:r w:rsidR="00523404">
        <w:t xml:space="preserve">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 </w:t>
      </w:r>
    </w:p>
    <w:p w:rsidR="002906A0" w:rsidRDefault="00523404">
      <w:pPr>
        <w:pStyle w:val="2"/>
        <w:spacing w:after="4" w:line="271" w:lineRule="auto"/>
        <w:ind w:left="872" w:right="0"/>
      </w:pPr>
      <w:r>
        <w:rPr>
          <w:i/>
          <w:u w:val="none"/>
        </w:rPr>
        <w:t>Содержание, обеспечивающее формирование коммуникативной компетенции</w:t>
      </w:r>
      <w:r>
        <w:rPr>
          <w:u w:val="none"/>
        </w:rPr>
        <w:t xml:space="preserve"> </w:t>
      </w:r>
    </w:p>
    <w:p w:rsidR="002906A0" w:rsidRDefault="00523404">
      <w:pPr>
        <w:spacing w:after="25" w:line="259" w:lineRule="auto"/>
        <w:ind w:left="862" w:firstLine="0"/>
        <w:jc w:val="left"/>
      </w:pPr>
      <w:r>
        <w:t xml:space="preserve"> </w:t>
      </w:r>
    </w:p>
    <w:p w:rsidR="002906A0" w:rsidRDefault="00523404" w:rsidP="006E2D8F">
      <w:pPr>
        <w:numPr>
          <w:ilvl w:val="0"/>
          <w:numId w:val="31"/>
        </w:numPr>
        <w:ind w:right="11" w:hanging="576"/>
      </w:pPr>
      <w:r>
        <w:t xml:space="preserve">Сферы и ситуации речевого общения. Компоненты речевой ситуации. </w:t>
      </w:r>
    </w:p>
    <w:p w:rsidR="002906A0" w:rsidRDefault="00523404" w:rsidP="006E2D8F">
      <w:pPr>
        <w:numPr>
          <w:ilvl w:val="0"/>
          <w:numId w:val="31"/>
        </w:numPr>
        <w:ind w:right="11" w:hanging="576"/>
      </w:pPr>
      <w:r>
        <w:t xml:space="preserve">Оценка коммуникативных качеств и эффективности речи. </w:t>
      </w:r>
    </w:p>
    <w:p w:rsidR="002906A0" w:rsidRDefault="00523404" w:rsidP="006E2D8F">
      <w:pPr>
        <w:numPr>
          <w:ilvl w:val="0"/>
          <w:numId w:val="31"/>
        </w:numPr>
        <w:ind w:right="11" w:hanging="576"/>
      </w:pPr>
      <w:r>
        <w:t xml:space="preserve">Развитие навыков монологической и диалогической речи. </w:t>
      </w:r>
    </w:p>
    <w:p w:rsidR="002906A0" w:rsidRDefault="00523404" w:rsidP="006E2D8F">
      <w:pPr>
        <w:numPr>
          <w:ilvl w:val="0"/>
          <w:numId w:val="31"/>
        </w:numPr>
        <w:ind w:right="11" w:hanging="576"/>
      </w:pPr>
      <w:r>
        <w:t xml:space="preserve">Использование различных видов чтения в зависимости от коммуникативной задачи и характера текста. </w:t>
      </w:r>
    </w:p>
    <w:p w:rsidR="002906A0" w:rsidRDefault="00523404" w:rsidP="006E2D8F">
      <w:pPr>
        <w:numPr>
          <w:ilvl w:val="0"/>
          <w:numId w:val="31"/>
        </w:numPr>
        <w:ind w:right="11" w:hanging="576"/>
      </w:pPr>
      <w:r>
        <w:t xml:space="preserve">Информационная переработка текста. </w:t>
      </w:r>
    </w:p>
    <w:p w:rsidR="002906A0" w:rsidRDefault="00523404" w:rsidP="006E2D8F">
      <w:pPr>
        <w:numPr>
          <w:ilvl w:val="0"/>
          <w:numId w:val="31"/>
        </w:numPr>
        <w:ind w:right="11" w:hanging="576"/>
      </w:pPr>
      <w:r>
        <w:t xml:space="preserve">Совершенствование умений и навыков создания текстов разных функционально-смысловых типов, стилей и жанров. </w:t>
      </w:r>
    </w:p>
    <w:p w:rsidR="002906A0" w:rsidRDefault="00523404" w:rsidP="006E2D8F">
      <w:pPr>
        <w:numPr>
          <w:ilvl w:val="0"/>
          <w:numId w:val="31"/>
        </w:numPr>
        <w:ind w:right="11" w:hanging="576"/>
      </w:pPr>
      <w:r>
        <w:t xml:space="preserve">Учебно-научный, деловой, публицистический стили, разговорная речь, язык художественной литературы. Их особенности. </w:t>
      </w:r>
    </w:p>
    <w:p w:rsidR="002906A0" w:rsidRDefault="00523404" w:rsidP="006E2D8F">
      <w:pPr>
        <w:numPr>
          <w:ilvl w:val="0"/>
          <w:numId w:val="31"/>
        </w:numPr>
        <w:ind w:right="11" w:hanging="576"/>
      </w:pPr>
      <w:r>
        <w:t>Культура учебно-научного и делового общения (устная и письменная формы). Написание 9.</w:t>
      </w:r>
      <w:r>
        <w:rPr>
          <w:rFonts w:ascii="Arial" w:eastAsia="Arial" w:hAnsi="Arial" w:cs="Arial"/>
        </w:rPr>
        <w:t xml:space="preserve"> </w:t>
      </w:r>
      <w:r>
        <w:t xml:space="preserve">доклада, реферата, тезисов, рецензии. Составление деловых документов различных жанров (расписки, доверенности, резюме). </w:t>
      </w:r>
    </w:p>
    <w:p w:rsidR="002906A0" w:rsidRDefault="00523404" w:rsidP="006E2D8F">
      <w:pPr>
        <w:numPr>
          <w:ilvl w:val="0"/>
          <w:numId w:val="32"/>
        </w:numPr>
        <w:ind w:right="11" w:hanging="576"/>
      </w:pPr>
      <w:r>
        <w:t xml:space="preserve">Культура публичной речи. </w:t>
      </w:r>
    </w:p>
    <w:p w:rsidR="002906A0" w:rsidRDefault="00523404" w:rsidP="006E2D8F">
      <w:pPr>
        <w:numPr>
          <w:ilvl w:val="0"/>
          <w:numId w:val="32"/>
        </w:numPr>
        <w:ind w:right="11" w:hanging="576"/>
      </w:pPr>
      <w:r>
        <w:t xml:space="preserve">Культура разговорной речи. </w:t>
      </w:r>
    </w:p>
    <w:p w:rsidR="002906A0" w:rsidRDefault="00523404">
      <w:pPr>
        <w:pStyle w:val="2"/>
        <w:spacing w:after="4" w:line="271" w:lineRule="auto"/>
        <w:ind w:left="149" w:right="0"/>
      </w:pPr>
      <w:r>
        <w:rPr>
          <w:i/>
          <w:u w:val="none"/>
        </w:rPr>
        <w:lastRenderedPageBreak/>
        <w:t>Содержание,</w:t>
      </w:r>
      <w:r>
        <w:rPr>
          <w:u w:val="none"/>
        </w:rPr>
        <w:t xml:space="preserve"> </w:t>
      </w:r>
      <w:r>
        <w:rPr>
          <w:i/>
          <w:u w:val="none"/>
        </w:rPr>
        <w:t>обеспечивающее</w:t>
      </w:r>
      <w:r>
        <w:rPr>
          <w:u w:val="none"/>
        </w:rPr>
        <w:t xml:space="preserve"> </w:t>
      </w:r>
      <w:r>
        <w:rPr>
          <w:i/>
          <w:u w:val="none"/>
        </w:rPr>
        <w:t>формирование</w:t>
      </w:r>
      <w:r>
        <w:rPr>
          <w:u w:val="none"/>
        </w:rPr>
        <w:t xml:space="preserve"> </w:t>
      </w:r>
      <w:r>
        <w:rPr>
          <w:i/>
          <w:u w:val="none"/>
        </w:rPr>
        <w:t>языковой</w:t>
      </w:r>
      <w:r>
        <w:rPr>
          <w:u w:val="none"/>
        </w:rPr>
        <w:t xml:space="preserve"> </w:t>
      </w:r>
      <w:r>
        <w:rPr>
          <w:i/>
          <w:u w:val="none"/>
        </w:rPr>
        <w:t>и</w:t>
      </w:r>
      <w:r>
        <w:rPr>
          <w:u w:val="none"/>
        </w:rPr>
        <w:t xml:space="preserve"> </w:t>
      </w:r>
      <w:r>
        <w:rPr>
          <w:i/>
          <w:u w:val="none"/>
        </w:rPr>
        <w:t>лингвистической</w:t>
      </w:r>
      <w:r>
        <w:rPr>
          <w:u w:val="none"/>
        </w:rPr>
        <w:t xml:space="preserve"> </w:t>
      </w:r>
      <w:r>
        <w:rPr>
          <w:i/>
          <w:u w:val="none"/>
        </w:rPr>
        <w:t>(языковедческой) компетенций</w:t>
      </w:r>
      <w:r>
        <w:rPr>
          <w:u w:val="none"/>
        </w:rPr>
        <w:t xml:space="preserve"> </w:t>
      </w:r>
    </w:p>
    <w:p w:rsidR="002906A0" w:rsidRDefault="00523404">
      <w:pPr>
        <w:spacing w:after="5" w:line="271" w:lineRule="auto"/>
      </w:pPr>
      <w:r>
        <w:rPr>
          <w:b/>
        </w:rPr>
        <w:t xml:space="preserve">Русский язык в современном мире. </w:t>
      </w:r>
    </w:p>
    <w:p w:rsidR="002906A0" w:rsidRDefault="00523404">
      <w:pPr>
        <w:ind w:right="11"/>
      </w:pPr>
      <w:r>
        <w:t xml:space="preserve">Формы существования русского национального языка (литературный язык, просторечие, народные говоры, профессиональные разновидности, жаргон, арго). Нормы литературного языка, их соблюдение в речевой практике. </w:t>
      </w:r>
    </w:p>
    <w:p w:rsidR="002906A0" w:rsidRDefault="00523404">
      <w:pPr>
        <w:ind w:right="11"/>
      </w:pPr>
      <w:r>
        <w:t xml:space="preserve">Литературный язык и язык художественной литературы. </w:t>
      </w:r>
    </w:p>
    <w:p w:rsidR="002906A0" w:rsidRDefault="00523404">
      <w:pPr>
        <w:ind w:right="11"/>
      </w:pPr>
      <w:r>
        <w:t xml:space="preserve">Взаимосвязь различных единиц и уровней языка. </w:t>
      </w:r>
    </w:p>
    <w:p w:rsidR="002906A0" w:rsidRDefault="00523404">
      <w:pPr>
        <w:ind w:right="11"/>
      </w:pPr>
      <w:r>
        <w:t xml:space="preserve">Синонимия в системе русского языка. </w:t>
      </w:r>
    </w:p>
    <w:p w:rsidR="002906A0" w:rsidRDefault="00523404">
      <w:pPr>
        <w:ind w:right="11"/>
      </w:pPr>
      <w:r>
        <w:t xml:space="preserve">Словари русского языка и лингвистические справочники; их использование. </w:t>
      </w:r>
    </w:p>
    <w:p w:rsidR="002906A0" w:rsidRDefault="00523404">
      <w:pPr>
        <w:ind w:right="554"/>
      </w:pPr>
      <w:r>
        <w:t xml:space="preserve">Совершенствование орфографических и пунктуационных умений и навыков. Лингвистический анализ текстов различных функциональных разновидностей языка. </w:t>
      </w:r>
    </w:p>
    <w:p w:rsidR="002906A0" w:rsidRDefault="00523404">
      <w:pPr>
        <w:spacing w:after="31" w:line="259" w:lineRule="auto"/>
        <w:ind w:left="154" w:firstLine="0"/>
        <w:jc w:val="left"/>
      </w:pPr>
      <w:r>
        <w:t xml:space="preserve"> </w:t>
      </w:r>
    </w:p>
    <w:p w:rsidR="002906A0" w:rsidRDefault="00523404">
      <w:pPr>
        <w:pStyle w:val="2"/>
        <w:spacing w:after="4" w:line="271" w:lineRule="auto"/>
        <w:ind w:left="149" w:right="0"/>
      </w:pPr>
      <w:r>
        <w:rPr>
          <w:i/>
          <w:u w:val="none"/>
        </w:rPr>
        <w:t>Содержание, обеспечивающее формирование культуроведческой компетенции</w:t>
      </w:r>
      <w:r>
        <w:rPr>
          <w:b w:val="0"/>
          <w:i/>
          <w:u w:val="none"/>
        </w:rPr>
        <w:t xml:space="preserve"> </w:t>
      </w:r>
      <w:r>
        <w:rPr>
          <w:b w:val="0"/>
          <w:u w:val="none"/>
        </w:rPr>
        <w:t xml:space="preserve"> </w:t>
      </w:r>
    </w:p>
    <w:p w:rsidR="002906A0" w:rsidRDefault="00523404" w:rsidP="006E2D8F">
      <w:pPr>
        <w:numPr>
          <w:ilvl w:val="0"/>
          <w:numId w:val="33"/>
        </w:numPr>
        <w:ind w:right="11" w:hanging="696"/>
      </w:pPr>
      <w:r>
        <w:t xml:space="preserve">Взаимосвязь языка и культуры. </w:t>
      </w:r>
    </w:p>
    <w:p w:rsidR="002906A0" w:rsidRDefault="00523404" w:rsidP="006E2D8F">
      <w:pPr>
        <w:numPr>
          <w:ilvl w:val="0"/>
          <w:numId w:val="33"/>
        </w:numPr>
        <w:ind w:right="11" w:hanging="696"/>
      </w:pPr>
      <w:r>
        <w:t xml:space="preserve">Отражение в русском языке материальной и духовной культуры русского и других народов. </w:t>
      </w:r>
    </w:p>
    <w:p w:rsidR="002906A0" w:rsidRDefault="00523404" w:rsidP="006E2D8F">
      <w:pPr>
        <w:numPr>
          <w:ilvl w:val="0"/>
          <w:numId w:val="33"/>
        </w:numPr>
        <w:ind w:right="11" w:hanging="696"/>
      </w:pPr>
      <w:r>
        <w:t xml:space="preserve">Взаимообогащение языков как результат взаимодействия национальных культур. </w:t>
      </w:r>
    </w:p>
    <w:p w:rsidR="002906A0" w:rsidRDefault="00523404" w:rsidP="006E2D8F">
      <w:pPr>
        <w:numPr>
          <w:ilvl w:val="0"/>
          <w:numId w:val="33"/>
        </w:numPr>
        <w:ind w:right="11" w:hanging="696"/>
      </w:pPr>
      <w:r>
        <w:t xml:space="preserve">Соблюдение норм речевого поведения в различных сферах общения. </w:t>
      </w:r>
    </w:p>
    <w:p w:rsidR="002906A0" w:rsidRDefault="00523404" w:rsidP="006E2D8F">
      <w:pPr>
        <w:numPr>
          <w:ilvl w:val="0"/>
          <w:numId w:val="33"/>
        </w:numPr>
        <w:ind w:right="11" w:hanging="696"/>
      </w:pPr>
      <w:r>
        <w:t xml:space="preserve">Материал для образовательных учреждений с родным (нерусским) языком обучения. </w:t>
      </w:r>
    </w:p>
    <w:p w:rsidR="002906A0" w:rsidRDefault="00523404" w:rsidP="006E2D8F">
      <w:pPr>
        <w:numPr>
          <w:ilvl w:val="0"/>
          <w:numId w:val="33"/>
        </w:numPr>
        <w:ind w:right="11" w:hanging="696"/>
      </w:pPr>
      <w:r>
        <w:t xml:space="preserve">Русский язык в кругу языков народов России. </w:t>
      </w:r>
    </w:p>
    <w:p w:rsidR="002906A0" w:rsidRDefault="00523404" w:rsidP="006E2D8F">
      <w:pPr>
        <w:numPr>
          <w:ilvl w:val="0"/>
          <w:numId w:val="33"/>
        </w:numPr>
        <w:ind w:right="11" w:hanging="696"/>
      </w:pPr>
      <w:r>
        <w:t xml:space="preserve">Особенности фонетической, лексической, грамматической систем русского языка. </w:t>
      </w:r>
    </w:p>
    <w:p w:rsidR="002906A0" w:rsidRDefault="00523404" w:rsidP="006E2D8F">
      <w:pPr>
        <w:numPr>
          <w:ilvl w:val="0"/>
          <w:numId w:val="33"/>
        </w:numPr>
        <w:ind w:right="11" w:hanging="696"/>
      </w:pPr>
      <w:r>
        <w:t xml:space="preserve">Особенности русского речевого этикета. </w:t>
      </w:r>
    </w:p>
    <w:p w:rsidR="002906A0" w:rsidRDefault="00523404">
      <w:pPr>
        <w:spacing w:after="5" w:line="271" w:lineRule="auto"/>
      </w:pPr>
      <w:r>
        <w:rPr>
          <w:b/>
        </w:rPr>
        <w:t xml:space="preserve">2.2.2. Литература </w:t>
      </w:r>
    </w:p>
    <w:p w:rsidR="002906A0" w:rsidRDefault="00523404">
      <w:pPr>
        <w:ind w:right="11"/>
      </w:pPr>
      <w:r>
        <w:t xml:space="preserve">Изучение литературы на базовом уровне среднего общего образования направлено на достижение следующих целей: </w:t>
      </w:r>
    </w:p>
    <w:p w:rsidR="002906A0" w:rsidRDefault="00523404" w:rsidP="006E2D8F">
      <w:pPr>
        <w:numPr>
          <w:ilvl w:val="0"/>
          <w:numId w:val="34"/>
        </w:numPr>
        <w:spacing w:after="37"/>
        <w:ind w:right="11"/>
      </w:pPr>
      <w:r>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2906A0" w:rsidRDefault="00523404" w:rsidP="006E2D8F">
      <w:pPr>
        <w:numPr>
          <w:ilvl w:val="0"/>
          <w:numId w:val="34"/>
        </w:numPr>
        <w:spacing w:after="36"/>
        <w:ind w:right="11"/>
      </w:pPr>
      <w: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rsidR="002906A0" w:rsidRDefault="00523404" w:rsidP="006E2D8F">
      <w:pPr>
        <w:numPr>
          <w:ilvl w:val="0"/>
          <w:numId w:val="34"/>
        </w:numPr>
        <w:ind w:right="11"/>
      </w:pPr>
      <w:r>
        <w:t xml:space="preserve">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rsidR="002906A0" w:rsidRDefault="00523404" w:rsidP="006E2D8F">
      <w:pPr>
        <w:numPr>
          <w:ilvl w:val="0"/>
          <w:numId w:val="34"/>
        </w:numPr>
        <w:ind w:right="11"/>
      </w:pPr>
      <w: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w:t>
      </w:r>
      <w:r>
        <w:lastRenderedPageBreak/>
        <w:t xml:space="preserve">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 </w:t>
      </w:r>
    </w:p>
    <w:p w:rsidR="002906A0" w:rsidRDefault="00523404">
      <w:pPr>
        <w:spacing w:after="0" w:line="259" w:lineRule="auto"/>
        <w:ind w:left="286" w:firstLine="0"/>
        <w:jc w:val="left"/>
      </w:pPr>
      <w:r>
        <w:t xml:space="preserve"> </w:t>
      </w:r>
    </w:p>
    <w:p w:rsidR="00E406D5" w:rsidRPr="00E406D5" w:rsidRDefault="00E406D5" w:rsidP="00E406D5">
      <w:pPr>
        <w:spacing w:after="5"/>
        <w:rPr>
          <w:b/>
          <w:i/>
        </w:rPr>
      </w:pPr>
      <w:r w:rsidRPr="00E406D5">
        <w:rPr>
          <w:b/>
          <w:i/>
        </w:rPr>
        <w:t xml:space="preserve">«Родной язык» и «Литературное чтение на родном языке» введены и реализуется интегрировано в предметах «Русский язык» и «Литература».  </w:t>
      </w:r>
    </w:p>
    <w:p w:rsidR="002906A0" w:rsidRDefault="008411E7" w:rsidP="00E406D5">
      <w:pPr>
        <w:spacing w:after="5"/>
      </w:pPr>
      <w:r>
        <w:t>Ф</w:t>
      </w:r>
      <w:r w:rsidR="00523404">
        <w:t xml:space="preserve">ормирование умения соотносить нравственные идеалы произведений русской и родной литературы, выявлять их сходство и национально-обусловленное своеобразие художественных решений; </w:t>
      </w:r>
    </w:p>
    <w:p w:rsidR="002906A0" w:rsidRDefault="00523404" w:rsidP="006E2D8F">
      <w:pPr>
        <w:numPr>
          <w:ilvl w:val="0"/>
          <w:numId w:val="34"/>
        </w:numPr>
        <w:spacing w:after="14"/>
        <w:ind w:right="11"/>
      </w:pPr>
      <w:r>
        <w:t xml:space="preserve">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 </w:t>
      </w:r>
    </w:p>
    <w:p w:rsidR="002906A0" w:rsidRDefault="00523404">
      <w:pPr>
        <w:ind w:left="296" w:right="11"/>
      </w:pPr>
      <w:r>
        <w:t xml:space="preserve">Содержание основной образовательной программы по литературе Литературные произведения, предназначенные для обязательного изучения. </w:t>
      </w:r>
    </w:p>
    <w:p w:rsidR="002906A0" w:rsidRDefault="00523404">
      <w:pPr>
        <w:ind w:right="11"/>
      </w:pPr>
      <w:r>
        <w:t xml:space="preserve">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также культурно-исторические традиции и богатый опыт отечественного образования. 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w:t>
      </w:r>
      <w:r w:rsidR="00224694">
        <w:t>представлений,</w:t>
      </w:r>
      <w:r>
        <w:t xml:space="preserve"> учащихся об историческом развитии литературы, что позволяет глубже осознать диалог классической и современной литературы. 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 </w:t>
      </w:r>
    </w:p>
    <w:p w:rsidR="002906A0" w:rsidRDefault="00523404" w:rsidP="006E2D8F">
      <w:pPr>
        <w:numPr>
          <w:ilvl w:val="0"/>
          <w:numId w:val="35"/>
        </w:numPr>
        <w:ind w:right="11" w:hanging="139"/>
      </w:pPr>
      <w:r>
        <w:t xml:space="preserve">названо имя писателя с указанием конкретных произведений; </w:t>
      </w:r>
    </w:p>
    <w:p w:rsidR="0064799D" w:rsidRDefault="00523404" w:rsidP="006E2D8F">
      <w:pPr>
        <w:numPr>
          <w:ilvl w:val="0"/>
          <w:numId w:val="35"/>
        </w:numPr>
        <w:ind w:right="11" w:hanging="139"/>
      </w:pPr>
      <w:r>
        <w:t xml:space="preserve">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 </w:t>
      </w:r>
    </w:p>
    <w:p w:rsidR="002906A0" w:rsidRDefault="00523404" w:rsidP="006E2D8F">
      <w:pPr>
        <w:numPr>
          <w:ilvl w:val="0"/>
          <w:numId w:val="35"/>
        </w:numPr>
        <w:ind w:right="11" w:hanging="139"/>
      </w:pPr>
      <w:r>
        <w:t xml:space="preserve">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 </w:t>
      </w:r>
    </w:p>
    <w:p w:rsidR="002906A0" w:rsidRDefault="00523404">
      <w:pPr>
        <w:pStyle w:val="2"/>
        <w:spacing w:after="4" w:line="271" w:lineRule="auto"/>
        <w:ind w:left="149" w:right="0"/>
      </w:pPr>
      <w:r>
        <w:rPr>
          <w:i/>
          <w:u w:val="none"/>
        </w:rPr>
        <w:t xml:space="preserve">Русская литература XIX века </w:t>
      </w:r>
      <w:r>
        <w:rPr>
          <w:u w:val="none"/>
        </w:rPr>
        <w:t xml:space="preserve">А.С. Пушкин </w:t>
      </w:r>
    </w:p>
    <w:p w:rsidR="002906A0" w:rsidRDefault="00523404">
      <w:pPr>
        <w:ind w:right="11"/>
      </w:pPr>
      <w:r>
        <w:t xml:space="preserve">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 Поэма "Медный всадник".  </w:t>
      </w:r>
    </w:p>
    <w:p w:rsidR="002906A0" w:rsidRDefault="00523404">
      <w:pPr>
        <w:ind w:left="154" w:right="11" w:firstLine="708"/>
      </w:pPr>
      <w:r>
        <w:t xml:space="preserve">М.Ю. Лермонтов 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w:t>
      </w:r>
      <w:r>
        <w:lastRenderedPageBreak/>
        <w:t xml:space="preserve">стихотворения по выбору. Н.В. Гоголь Одна  из  петербургских повестей  по  выбору (только  для образовательных учреждений  с русским языком обучения). </w:t>
      </w:r>
    </w:p>
    <w:p w:rsidR="002906A0" w:rsidRDefault="00523404">
      <w:pPr>
        <w:ind w:right="11"/>
      </w:pPr>
      <w:r>
        <w:rPr>
          <w:b/>
        </w:rPr>
        <w:t>А.Н. Островский</w:t>
      </w:r>
      <w:r>
        <w:t xml:space="preserve"> Драма "Гроза" (в образовательных учреждениях с родным (нерусским) языком обучения – в сокращении). </w:t>
      </w:r>
    </w:p>
    <w:p w:rsidR="002906A0" w:rsidRDefault="00523404">
      <w:pPr>
        <w:spacing w:after="23" w:line="259" w:lineRule="auto"/>
        <w:ind w:left="862" w:firstLine="0"/>
        <w:jc w:val="left"/>
      </w:pPr>
      <w:r>
        <w:t xml:space="preserve"> </w:t>
      </w:r>
    </w:p>
    <w:p w:rsidR="002906A0" w:rsidRDefault="00523404">
      <w:pPr>
        <w:ind w:right="11"/>
      </w:pPr>
      <w:r>
        <w:rPr>
          <w:b/>
        </w:rPr>
        <w:t>И.С. Тургенев</w:t>
      </w:r>
      <w:r>
        <w:t xml:space="preserve"> Роман "Отцы и дети" Ф.И. Тютчев Стихотворения: "Silentium!", "He то, что мните вы, природа...", "Умом Россию не понять...", "О, как убийственно мы любим...", "Нам не дано предугадать...", "К.Б." ("Я встретил вас - и все былое..."), а также три стихотворения по выбору. А.А. Фет Стихотворения: "Это утро, радость эта...", "Шепот, робкое дыханье...", "Сияла ночь. Луной был полон сад. Лежали...", "Еще майская ночь", а также три стихотворения по выбору. А.К. Толстой Три произведения по выбору. </w:t>
      </w:r>
    </w:p>
    <w:p w:rsidR="002906A0" w:rsidRDefault="00523404">
      <w:pPr>
        <w:ind w:right="11"/>
      </w:pPr>
      <w:r>
        <w:rPr>
          <w:b/>
        </w:rPr>
        <w:t>Н.А. Некрасов</w:t>
      </w:r>
      <w:r>
        <w:t xml:space="preserve"> 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 </w:t>
      </w:r>
    </w:p>
    <w:p w:rsidR="0064799D" w:rsidRDefault="00523404">
      <w:pPr>
        <w:spacing w:after="14"/>
        <w:ind w:right="8"/>
        <w:jc w:val="left"/>
      </w:pPr>
      <w:r>
        <w:t xml:space="preserve">Поэма "Кому на Руси жить хорошо" (в образовательных учреждениях с родным (нерусским) языком обучения - обзорное изучение с анализом фрагментов).  </w:t>
      </w:r>
    </w:p>
    <w:p w:rsidR="002906A0" w:rsidRDefault="00523404">
      <w:pPr>
        <w:spacing w:after="14"/>
        <w:ind w:right="8"/>
        <w:jc w:val="left"/>
      </w:pPr>
      <w:r>
        <w:rPr>
          <w:b/>
        </w:rPr>
        <w:t>Н.С. Лесков</w:t>
      </w:r>
      <w:r>
        <w:t xml:space="preserve"> Одно произведение по выбору. </w:t>
      </w:r>
    </w:p>
    <w:p w:rsidR="002906A0" w:rsidRDefault="00523404">
      <w:pPr>
        <w:ind w:right="11"/>
      </w:pPr>
      <w:r>
        <w:rPr>
          <w:b/>
        </w:rPr>
        <w:t>М.Е. Салтыков-Щедрин</w:t>
      </w:r>
      <w:r>
        <w:t xml:space="preserve"> "История одного города" (обзор). </w:t>
      </w:r>
    </w:p>
    <w:p w:rsidR="002906A0" w:rsidRDefault="00523404">
      <w:pPr>
        <w:ind w:right="11"/>
      </w:pPr>
      <w:r>
        <w:rPr>
          <w:b/>
        </w:rPr>
        <w:t>Ф.М. Достоевский</w:t>
      </w:r>
      <w:r>
        <w:t xml:space="preserve">  Роман "Преступление и наказание" </w:t>
      </w:r>
      <w:r w:rsidR="0064799D">
        <w:t>.</w:t>
      </w:r>
      <w:r>
        <w:t xml:space="preserve">Л.Н. Толстой Роман- эпопея "Война и мир". А.П. Чехов Рассказы: "Студент", "Ионыч", а также два рассказа по выбору. Рассказы: "Человек в футляре", "Дама с собачкой" (только для образовательных учреждений с русским языком обучения). </w:t>
      </w:r>
    </w:p>
    <w:p w:rsidR="002906A0" w:rsidRDefault="00523404">
      <w:pPr>
        <w:pStyle w:val="2"/>
        <w:spacing w:after="4" w:line="271" w:lineRule="auto"/>
        <w:ind w:left="149" w:right="0"/>
      </w:pPr>
      <w:r>
        <w:rPr>
          <w:i/>
          <w:u w:val="none"/>
        </w:rPr>
        <w:t>Русская литература XX века</w:t>
      </w:r>
      <w:r>
        <w:rPr>
          <w:u w:val="none"/>
        </w:rPr>
        <w:t xml:space="preserve"> </w:t>
      </w:r>
    </w:p>
    <w:p w:rsidR="002906A0" w:rsidRDefault="00523404">
      <w:pPr>
        <w:ind w:right="11"/>
      </w:pPr>
      <w:r>
        <w:rPr>
          <w:b/>
        </w:rPr>
        <w:t>И.А. Бунин</w:t>
      </w:r>
      <w:r>
        <w:t xml:space="preserve"> Три стихотворения по выбору. Рассказ "Господин из Сан-Франциско", а также два рассказа по выбору. Рассказ "Чистый понедельник" (только для образовательных учреждений с русским языком обучения). </w:t>
      </w:r>
    </w:p>
    <w:p w:rsidR="002906A0" w:rsidRDefault="00523404">
      <w:pPr>
        <w:ind w:right="11"/>
      </w:pPr>
      <w:r>
        <w:rPr>
          <w:b/>
        </w:rPr>
        <w:t>А.И. Куприн</w:t>
      </w:r>
      <w:r>
        <w:t xml:space="preserve"> Одно произведение по выбору. </w:t>
      </w:r>
    </w:p>
    <w:p w:rsidR="002906A0" w:rsidRDefault="00523404">
      <w:pPr>
        <w:ind w:right="11"/>
      </w:pPr>
      <w:r>
        <w:rPr>
          <w:b/>
        </w:rPr>
        <w:t>М. Горький</w:t>
      </w:r>
      <w:r>
        <w:t xml:space="preserve">  Пьеса "На дне".  Одно произведение по выбору. </w:t>
      </w:r>
    </w:p>
    <w:p w:rsidR="002906A0" w:rsidRDefault="00523404">
      <w:pPr>
        <w:spacing w:after="29" w:line="259" w:lineRule="auto"/>
        <w:ind w:left="862" w:firstLine="0"/>
        <w:jc w:val="left"/>
      </w:pPr>
      <w:r>
        <w:t xml:space="preserve"> </w:t>
      </w:r>
    </w:p>
    <w:p w:rsidR="002906A0" w:rsidRDefault="00523404">
      <w:pPr>
        <w:spacing w:after="4" w:line="271" w:lineRule="auto"/>
        <w:ind w:left="149"/>
        <w:jc w:val="left"/>
      </w:pPr>
      <w:r>
        <w:rPr>
          <w:b/>
          <w:i/>
        </w:rPr>
        <w:t>Поэзия конца XIX - начала XX в.</w:t>
      </w:r>
      <w:r>
        <w:rPr>
          <w:b/>
        </w:rPr>
        <w:t xml:space="preserve"> </w:t>
      </w:r>
    </w:p>
    <w:p w:rsidR="002906A0" w:rsidRDefault="00523404">
      <w:pPr>
        <w:spacing w:after="5" w:line="271" w:lineRule="auto"/>
      </w:pPr>
      <w:r>
        <w:t>И</w:t>
      </w:r>
      <w:r>
        <w:rPr>
          <w:b/>
        </w:rPr>
        <w:t>.Ф. Анненский, К.Д. Бальмонт, А. Белый, В.Я. Брюсов, М.А. Волошин, Н.С. Гумилев, Н.А. Клюев, И. Северянин, Ф.К. Сологуб, В.В. Хлебников, В.Ф. Ходасевич</w:t>
      </w:r>
      <w:r>
        <w:t xml:space="preserve">.  Стихотворения не менее двух авторов по выбору. </w:t>
      </w:r>
    </w:p>
    <w:p w:rsidR="002906A0" w:rsidRDefault="00523404">
      <w:pPr>
        <w:ind w:right="11"/>
      </w:pPr>
      <w:r>
        <w:rPr>
          <w:b/>
        </w:rPr>
        <w:t xml:space="preserve">Блок </w:t>
      </w:r>
      <w:r>
        <w:t xml:space="preserve">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также три стихотворения по выбору. Поэма "Двенадцать". </w:t>
      </w:r>
    </w:p>
    <w:p w:rsidR="002906A0" w:rsidRDefault="00523404">
      <w:pPr>
        <w:ind w:right="11"/>
      </w:pPr>
      <w:r>
        <w:rPr>
          <w:b/>
        </w:rPr>
        <w:t xml:space="preserve">B.В. Маяковский  </w:t>
      </w:r>
      <w:r>
        <w:t>Стихотворения: "А вы могли бы?". "Послушайте!", "Скрипка и немножко нервно", "Лиличка!", "Юбилейное", "Прозаседавшиеся", а также три стихотворения по выбору.</w:t>
      </w:r>
      <w:r>
        <w:rPr>
          <w:b/>
        </w:rPr>
        <w:t xml:space="preserve"> </w:t>
      </w:r>
    </w:p>
    <w:p w:rsidR="002906A0" w:rsidRDefault="00523404">
      <w:pPr>
        <w:ind w:right="11"/>
      </w:pPr>
      <w:r>
        <w:t xml:space="preserve">Поэма "Облако в штанах. </w:t>
      </w:r>
    </w:p>
    <w:p w:rsidR="002906A0" w:rsidRDefault="00523404">
      <w:pPr>
        <w:ind w:right="11"/>
      </w:pPr>
      <w:r>
        <w:rPr>
          <w:b/>
        </w:rPr>
        <w:t>CA. Есенин</w:t>
      </w:r>
      <w:r>
        <w:t xml:space="preserve"> 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 </w:t>
      </w:r>
    </w:p>
    <w:p w:rsidR="002906A0" w:rsidRDefault="00523404">
      <w:pPr>
        <w:ind w:right="11"/>
      </w:pPr>
      <w:r>
        <w:rPr>
          <w:b/>
        </w:rPr>
        <w:lastRenderedPageBreak/>
        <w:t>М.И. Цветаева</w:t>
      </w:r>
      <w:r>
        <w:t xml:space="preserve">  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 </w:t>
      </w:r>
    </w:p>
    <w:p w:rsidR="002906A0" w:rsidRDefault="00523404">
      <w:pPr>
        <w:ind w:right="11"/>
      </w:pPr>
      <w:r>
        <w:rPr>
          <w:b/>
        </w:rPr>
        <w:t>О.Э. Мандельштам</w:t>
      </w:r>
      <w:r>
        <w:t xml:space="preserve">  Стихотворения: "Notre Dame", "Бессонница. Гомер. Тугие паруса...", "За гремучую доблесть грядущих веков...". "Я вернулся в мой город, знакомый до слез...", а также два стихотворения по выбору. </w:t>
      </w:r>
    </w:p>
    <w:p w:rsidR="002906A0" w:rsidRDefault="00523404">
      <w:pPr>
        <w:ind w:right="11"/>
      </w:pPr>
      <w:r>
        <w:rPr>
          <w:b/>
        </w:rPr>
        <w:t>А.А. Ахматова</w:t>
      </w:r>
      <w:r>
        <w:t xml:space="preserve">  Стихотворения: "Песня последней встречи", "Сжата руки под темной вуалью...", "Мне ни к  чему одические рати...", "Мне голос был. Он звал утешно...", "Родная земля", а также два стихотворения по выбору.  Поэма "Реквием". </w:t>
      </w:r>
    </w:p>
    <w:p w:rsidR="002906A0" w:rsidRDefault="00523404">
      <w:pPr>
        <w:ind w:right="11"/>
      </w:pPr>
      <w:r>
        <w:rPr>
          <w:b/>
        </w:rPr>
        <w:t>Б.Л. Пастернак</w:t>
      </w:r>
      <w:r>
        <w:t xml:space="preserve">  Стихотворения: "Февраль. Достать чернил и плакать!..", "Определение поэзии", "Во всем мне хочется дойти...", "Гамлет", "Зимняя ночь", а также два стихотворения по выбору. Роман "Доктор Живаго" (обзор). </w:t>
      </w:r>
    </w:p>
    <w:p w:rsidR="002906A0" w:rsidRDefault="00523404">
      <w:pPr>
        <w:ind w:right="11"/>
      </w:pPr>
      <w:r>
        <w:rPr>
          <w:b/>
        </w:rPr>
        <w:t>М.А. Булгаков</w:t>
      </w:r>
      <w:r>
        <w:t xml:space="preserve">  Романы: "Белая гвардия" или "Мастер и Маргарита" (в образовательных учреждениях с родным (нерусским) языком обучения - один из романов в сокращении). </w:t>
      </w:r>
      <w:r>
        <w:rPr>
          <w:b/>
        </w:rPr>
        <w:t>А.П. Платонов</w:t>
      </w:r>
      <w:r>
        <w:t xml:space="preserve">  Одно произведение по выбору. </w:t>
      </w:r>
    </w:p>
    <w:p w:rsidR="002906A0" w:rsidRDefault="00523404">
      <w:pPr>
        <w:ind w:right="11"/>
      </w:pPr>
      <w:r>
        <w:rPr>
          <w:b/>
        </w:rPr>
        <w:t>М.А. Шолохов</w:t>
      </w:r>
      <w:r>
        <w:t xml:space="preserve">  Роман-эпопея "Тихий Дон" (обзорное изучение). </w:t>
      </w:r>
    </w:p>
    <w:p w:rsidR="002906A0" w:rsidRDefault="00523404">
      <w:pPr>
        <w:ind w:right="11"/>
      </w:pPr>
      <w:r>
        <w:rPr>
          <w:b/>
        </w:rPr>
        <w:t>AT. Твардовский</w:t>
      </w:r>
      <w:r>
        <w:t xml:space="preserve">  Стихотворения: "Вся суть в одном-единственном завете...", "Памяти матери", "Я знаю, никакой моей вины...", а также два стихотворения по выбору. BT. Шаламов "Колымские рассказы" (два рассказа по выбору). </w:t>
      </w:r>
    </w:p>
    <w:p w:rsidR="002906A0" w:rsidRDefault="00523404">
      <w:pPr>
        <w:ind w:right="11"/>
      </w:pPr>
      <w:r>
        <w:rPr>
          <w:b/>
        </w:rPr>
        <w:t>А.И. Солженицын</w:t>
      </w:r>
      <w:r>
        <w:t xml:space="preserve"> Повесть "Один день Ивана Денисовича" (только для образовательных учреждений с русским языком обучения). Рассказ "Матренин двор" (только для образовательных учреждений с родным (нерусским) языком обучения). </w:t>
      </w:r>
    </w:p>
    <w:p w:rsidR="002906A0" w:rsidRDefault="00523404">
      <w:pPr>
        <w:spacing w:after="31" w:line="259" w:lineRule="auto"/>
        <w:ind w:left="862" w:firstLine="0"/>
        <w:jc w:val="left"/>
      </w:pPr>
      <w:r>
        <w:t xml:space="preserve"> </w:t>
      </w:r>
    </w:p>
    <w:p w:rsidR="002906A0" w:rsidRDefault="00523404">
      <w:pPr>
        <w:pStyle w:val="2"/>
        <w:spacing w:after="4" w:line="271" w:lineRule="auto"/>
        <w:ind w:left="149" w:right="0"/>
      </w:pPr>
      <w:r>
        <w:rPr>
          <w:i/>
          <w:u w:val="none"/>
        </w:rPr>
        <w:t>Проза второй половины XX века</w:t>
      </w:r>
      <w:r>
        <w:rPr>
          <w:u w:val="none"/>
        </w:rPr>
        <w:t xml:space="preserve"> </w:t>
      </w:r>
    </w:p>
    <w:p w:rsidR="002906A0" w:rsidRDefault="00523404">
      <w:pPr>
        <w:ind w:right="11"/>
      </w:pPr>
      <w:r>
        <w:t xml:space="preserve">Ф.А.  Абрамов, Ч.Т.  Айтматов,  В.П.  Астафьев,  В.И. Белов, А.Г.  Битов,  В.В.  Быков, В.С. Гроссман, С.Д. Довлатов, В.Л. Кондратьев, В.П. Некрасов, Е.И. Носов, В.Г. Распутин, В.Ф. </w:t>
      </w:r>
    </w:p>
    <w:p w:rsidR="002906A0" w:rsidRDefault="00523404">
      <w:pPr>
        <w:ind w:right="11"/>
      </w:pPr>
      <w:r>
        <w:t xml:space="preserve">Тендряков, Ю.В. Трифонов, В.М. Шукшин.  Произведения не менее трех авторов по выбору. </w:t>
      </w:r>
    </w:p>
    <w:p w:rsidR="002906A0" w:rsidRDefault="00523404">
      <w:pPr>
        <w:pStyle w:val="2"/>
        <w:spacing w:after="4" w:line="271" w:lineRule="auto"/>
        <w:ind w:left="149" w:right="0"/>
      </w:pPr>
      <w:r>
        <w:rPr>
          <w:i/>
          <w:u w:val="none"/>
        </w:rPr>
        <w:t>Поэзия второй половины XX века</w:t>
      </w:r>
      <w:r>
        <w:rPr>
          <w:u w:val="none"/>
        </w:rPr>
        <w:t xml:space="preserve"> </w:t>
      </w:r>
    </w:p>
    <w:p w:rsidR="002906A0" w:rsidRDefault="00523404">
      <w:pPr>
        <w:ind w:right="11"/>
      </w:pPr>
      <w:r>
        <w:t xml:space="preserve">Б.А. Ахмадулина, И.А. Бродский, А.А. Вознесенский, В.С. Высоцкий, Е.А. Евтушенко, Ю.П. Кузнецов, Л.Н. Мартынов, Б.Ш. Окуджава, Н.М. Рубцов, Д.С. Самойлов, Б.А. Слуцкий, В.Н. </w:t>
      </w:r>
    </w:p>
    <w:p w:rsidR="002906A0" w:rsidRDefault="00523404">
      <w:pPr>
        <w:ind w:right="11"/>
      </w:pPr>
      <w:r>
        <w:t xml:space="preserve">Соколов, В.А. Солоухин, А.А. Тарковский.  Стихотворения не менее трех авторов по выбору. </w:t>
      </w:r>
    </w:p>
    <w:p w:rsidR="002906A0" w:rsidRDefault="00523404">
      <w:pPr>
        <w:pStyle w:val="2"/>
        <w:spacing w:after="4" w:line="271" w:lineRule="auto"/>
        <w:ind w:left="149" w:right="0"/>
      </w:pPr>
      <w:r>
        <w:rPr>
          <w:i/>
          <w:u w:val="none"/>
        </w:rPr>
        <w:t>Драматургия второй половины XX века</w:t>
      </w:r>
      <w:r>
        <w:rPr>
          <w:u w:val="none"/>
        </w:rPr>
        <w:t xml:space="preserve"> </w:t>
      </w:r>
    </w:p>
    <w:p w:rsidR="002906A0" w:rsidRDefault="00523404">
      <w:pPr>
        <w:ind w:right="11"/>
      </w:pPr>
      <w:r>
        <w:t xml:space="preserve">А.Н. Арбузов, А.В. Вампилов, А.М. Володин, В.С. Розов, М.М. Рощин. Произведение одного автора по выбору. </w:t>
      </w:r>
    </w:p>
    <w:p w:rsidR="002906A0" w:rsidRDefault="00523404">
      <w:pPr>
        <w:pStyle w:val="2"/>
        <w:spacing w:after="4" w:line="271" w:lineRule="auto"/>
        <w:ind w:left="149" w:right="0"/>
      </w:pPr>
      <w:r>
        <w:rPr>
          <w:i/>
          <w:u w:val="none"/>
        </w:rPr>
        <w:t>Литература последнего десятилетия</w:t>
      </w:r>
      <w:r>
        <w:rPr>
          <w:u w:val="none"/>
        </w:rPr>
        <w:t xml:space="preserve"> </w:t>
      </w:r>
    </w:p>
    <w:p w:rsidR="002906A0" w:rsidRDefault="00523404">
      <w:pPr>
        <w:ind w:right="11"/>
      </w:pPr>
      <w:r>
        <w:t xml:space="preserve">Проза (одно произведение по выбору). Поэзия (одно произведение по выбору). </w:t>
      </w:r>
      <w:r>
        <w:rPr>
          <w:i/>
        </w:rPr>
        <w:t>Литература народов России*(26)</w:t>
      </w:r>
      <w:r>
        <w:t xml:space="preserve"> </w:t>
      </w:r>
    </w:p>
    <w:p w:rsidR="002906A0" w:rsidRDefault="00523404">
      <w:pPr>
        <w:ind w:right="11"/>
      </w:pPr>
      <w:r>
        <w:t xml:space="preserve">Г. Айги, Р. Гамзатов, М. Джалиль, М. Карим, Д. Кугультинов, К. Кулиев, Ю. Рытхэу, Г. Тукай, К. Хетагуров, Ю. Шесталов. Произведение одного автора по выбору. </w:t>
      </w:r>
    </w:p>
    <w:p w:rsidR="002906A0" w:rsidRDefault="00523404">
      <w:pPr>
        <w:pStyle w:val="2"/>
        <w:spacing w:after="4" w:line="271" w:lineRule="auto"/>
        <w:ind w:left="149" w:right="0"/>
      </w:pPr>
      <w:r>
        <w:rPr>
          <w:i/>
          <w:u w:val="none"/>
        </w:rPr>
        <w:t>Зарубежная литература</w:t>
      </w:r>
      <w:r>
        <w:rPr>
          <w:u w:val="none"/>
        </w:rPr>
        <w:t xml:space="preserve"> </w:t>
      </w:r>
      <w:r>
        <w:rPr>
          <w:i/>
          <w:u w:val="none"/>
        </w:rPr>
        <w:t>Проза</w:t>
      </w:r>
      <w:r>
        <w:rPr>
          <w:u w:val="none"/>
        </w:rPr>
        <w:t xml:space="preserve"> </w:t>
      </w:r>
    </w:p>
    <w:p w:rsidR="002906A0" w:rsidRDefault="00523404">
      <w:pPr>
        <w:spacing w:after="14"/>
        <w:ind w:right="249"/>
        <w:jc w:val="left"/>
      </w:pPr>
      <w:r>
        <w:t xml:space="preserve">О. Бальзак, Г. Белль, О'Генри, У. Голдинг, Э.Т.А. Гофман, В. Гюго, Ч. Диккенс, Г. Ибсен, А. Камю, Ф. Кафка, Г.Г. Маркес, П. Мериме, М. Метерлинк, Г. Мопассан, У.С. </w:t>
      </w:r>
      <w:r>
        <w:lastRenderedPageBreak/>
        <w:t xml:space="preserve">Моэм, Д. Оруэлл, Э.А. По, Э.М. Ремарк, Ф. Стендаль, Дж. Сэлинджер, О. Уайльд, Г. Флобер, Э. Хемингуэй, Б. Шоу, У. Эко Произведения не менее трех авторов по выбору. </w:t>
      </w:r>
    </w:p>
    <w:p w:rsidR="002906A0" w:rsidRDefault="00523404">
      <w:pPr>
        <w:pStyle w:val="2"/>
        <w:spacing w:after="4" w:line="271" w:lineRule="auto"/>
        <w:ind w:left="149" w:right="0"/>
      </w:pPr>
      <w:r>
        <w:rPr>
          <w:i/>
          <w:u w:val="none"/>
        </w:rPr>
        <w:t>Поэзия</w:t>
      </w:r>
      <w:r>
        <w:rPr>
          <w:u w:val="none"/>
        </w:rPr>
        <w:t xml:space="preserve"> </w:t>
      </w:r>
    </w:p>
    <w:p w:rsidR="002906A0" w:rsidRDefault="00523404">
      <w:pPr>
        <w:ind w:right="11"/>
      </w:pPr>
      <w:r>
        <w:t xml:space="preserve">Г. Аполлинер, Д.Г. Байрон, У. Блейк, Ш. Бодлер, П. Верлен, Э. Верхарн, Г. Гейне, А. Рембо, Р.М. Рильке, Т.С. Элиот   Стихотворения не менее двух авторов по выбору. </w:t>
      </w:r>
    </w:p>
    <w:p w:rsidR="002906A0" w:rsidRDefault="00523404">
      <w:pPr>
        <w:ind w:right="11"/>
      </w:pPr>
      <w:r>
        <w:t xml:space="preserve">Основные историко- литературные сведения </w:t>
      </w:r>
    </w:p>
    <w:p w:rsidR="002906A0" w:rsidRDefault="00523404">
      <w:pPr>
        <w:pStyle w:val="2"/>
        <w:spacing w:after="4" w:line="271" w:lineRule="auto"/>
        <w:ind w:left="149" w:right="0"/>
      </w:pPr>
      <w:r>
        <w:rPr>
          <w:i/>
          <w:u w:val="none"/>
        </w:rPr>
        <w:t>Русская литература XIX века</w:t>
      </w:r>
      <w:r>
        <w:rPr>
          <w:u w:val="none"/>
        </w:rPr>
        <w:t xml:space="preserve"> </w:t>
      </w:r>
    </w:p>
    <w:p w:rsidR="002906A0" w:rsidRDefault="00523404">
      <w:pPr>
        <w:ind w:right="11"/>
      </w:pPr>
      <w:r>
        <w:t xml:space="preserve">Русская литература в контексте мировой культуры. </w:t>
      </w:r>
    </w:p>
    <w:p w:rsidR="002906A0" w:rsidRDefault="00523404">
      <w:pPr>
        <w:ind w:right="11"/>
      </w:pPr>
      <w:r>
        <w:t xml:space="preserve">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w:t>
      </w:r>
    </w:p>
    <w:p w:rsidR="002906A0" w:rsidRDefault="00523404">
      <w:pPr>
        <w:spacing w:after="0" w:line="259" w:lineRule="auto"/>
        <w:ind w:left="862" w:firstLine="0"/>
        <w:jc w:val="left"/>
      </w:pPr>
      <w:r>
        <w:t xml:space="preserve"> </w:t>
      </w:r>
    </w:p>
    <w:p w:rsidR="002906A0" w:rsidRDefault="00523404">
      <w:pPr>
        <w:spacing w:after="5"/>
      </w:pPr>
      <w:r>
        <w:rPr>
          <w:i/>
        </w:rPr>
        <w:t xml:space="preserve">Роль женщины в семье и общественной жизни. </w:t>
      </w:r>
    </w:p>
    <w:p w:rsidR="002906A0" w:rsidRDefault="00523404">
      <w:pPr>
        <w:ind w:right="11"/>
      </w:pPr>
      <w: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и литературе других народов России*(27).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 </w:t>
      </w:r>
    </w:p>
    <w:p w:rsidR="002906A0" w:rsidRDefault="00523404">
      <w:pPr>
        <w:ind w:right="11"/>
      </w:pPr>
      <w:r>
        <w:t xml:space="preserve">Осмысление взаимодействия характера и обстоятельств. </w:t>
      </w:r>
    </w:p>
    <w:p w:rsidR="002906A0" w:rsidRDefault="00523404">
      <w:pPr>
        <w:ind w:left="154" w:right="11" w:firstLine="708"/>
      </w:pPr>
      <w:r>
        <w:t xml:space="preserve">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w:t>
      </w:r>
    </w:p>
    <w:p w:rsidR="002906A0" w:rsidRDefault="00523404">
      <w:pPr>
        <w:ind w:left="154" w:right="11" w:firstLine="708"/>
      </w:pPr>
      <w:r>
        <w:t xml:space="preserve">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 </w:t>
      </w:r>
    </w:p>
    <w:p w:rsidR="002906A0" w:rsidRDefault="00523404">
      <w:pPr>
        <w:spacing w:after="31" w:line="259" w:lineRule="auto"/>
        <w:ind w:left="862" w:firstLine="0"/>
        <w:jc w:val="left"/>
      </w:pPr>
      <w:r>
        <w:t xml:space="preserve"> </w:t>
      </w:r>
    </w:p>
    <w:p w:rsidR="002906A0" w:rsidRDefault="00523404">
      <w:pPr>
        <w:pStyle w:val="2"/>
        <w:spacing w:after="29" w:line="271" w:lineRule="auto"/>
        <w:ind w:left="149" w:right="0"/>
      </w:pPr>
      <w:r>
        <w:rPr>
          <w:i/>
          <w:u w:val="none"/>
        </w:rPr>
        <w:t>Русская литература XX века</w:t>
      </w:r>
      <w:r>
        <w:rPr>
          <w:u w:val="none"/>
        </w:rPr>
        <w:t xml:space="preserve"> </w:t>
      </w:r>
    </w:p>
    <w:p w:rsidR="002906A0" w:rsidRDefault="00523404" w:rsidP="006E2D8F">
      <w:pPr>
        <w:numPr>
          <w:ilvl w:val="0"/>
          <w:numId w:val="36"/>
        </w:numPr>
        <w:spacing w:after="34"/>
        <w:ind w:right="11" w:hanging="576"/>
      </w:pPr>
      <w:r>
        <w:t xml:space="preserve">Традиции и новаторство в русской литературе на рубеже XIX-XX веков. Новые литературные течения. Модернизм. Трагические события эпохи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w:t>
      </w:r>
    </w:p>
    <w:p w:rsidR="002906A0" w:rsidRDefault="00F658FF" w:rsidP="006E2D8F">
      <w:pPr>
        <w:numPr>
          <w:ilvl w:val="0"/>
          <w:numId w:val="36"/>
        </w:numPr>
        <w:ind w:right="11" w:hanging="576"/>
      </w:pPr>
      <w:r>
        <w:t>Конфликт человека и эпохи</w:t>
      </w:r>
      <w:r w:rsidR="00523404">
        <w:t xml:space="preserve">.  </w:t>
      </w:r>
      <w:r>
        <w:t>Развитие русской реалистической прозы, ее темы и герои</w:t>
      </w:r>
      <w:r w:rsidR="00523404">
        <w:t xml:space="preserve">. </w:t>
      </w:r>
    </w:p>
    <w:p w:rsidR="002906A0" w:rsidRDefault="00F658FF" w:rsidP="006E2D8F">
      <w:pPr>
        <w:numPr>
          <w:ilvl w:val="0"/>
          <w:numId w:val="36"/>
        </w:numPr>
        <w:ind w:right="11" w:hanging="576"/>
      </w:pPr>
      <w:r>
        <w:t>Государственное регулирование и</w:t>
      </w:r>
      <w:r w:rsidR="00523404">
        <w:t xml:space="preserve">  творческая  свобода  в  литературе  советского  времени. </w:t>
      </w:r>
    </w:p>
    <w:p w:rsidR="002906A0" w:rsidRDefault="00523404" w:rsidP="006E2D8F">
      <w:pPr>
        <w:numPr>
          <w:ilvl w:val="0"/>
          <w:numId w:val="36"/>
        </w:numPr>
        <w:ind w:right="11" w:hanging="576"/>
      </w:pPr>
      <w:r>
        <w:t xml:space="preserve">Художественная  объективность  и  тенденциозность  в  освещении  исторических  событий. </w:t>
      </w:r>
    </w:p>
    <w:p w:rsidR="002906A0" w:rsidRDefault="00523404" w:rsidP="006E2D8F">
      <w:pPr>
        <w:numPr>
          <w:ilvl w:val="0"/>
          <w:numId w:val="36"/>
        </w:numPr>
        <w:ind w:right="11" w:hanging="576"/>
      </w:pPr>
      <w:r>
        <w:t xml:space="preserve">Сатира в литературе. </w:t>
      </w:r>
    </w:p>
    <w:p w:rsidR="002906A0" w:rsidRDefault="00523404" w:rsidP="006E2D8F">
      <w:pPr>
        <w:numPr>
          <w:ilvl w:val="0"/>
          <w:numId w:val="36"/>
        </w:numPr>
        <w:ind w:right="11" w:hanging="576"/>
      </w:pPr>
      <w:r>
        <w:lastRenderedPageBreak/>
        <w:t xml:space="preserve">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1960х годов на развитие литературы. "Лагерная" тема в литературе. "Деревенская" проза. </w:t>
      </w:r>
    </w:p>
    <w:p w:rsidR="002906A0" w:rsidRDefault="00523404" w:rsidP="006E2D8F">
      <w:pPr>
        <w:numPr>
          <w:ilvl w:val="0"/>
          <w:numId w:val="36"/>
        </w:numPr>
        <w:ind w:right="11" w:hanging="576"/>
      </w:pPr>
      <w:r>
        <w:t xml:space="preserve">Обращение к народному сознанию в поисках нравственного идеала в русской литературе и литературе других народов России. Развитие традиционных тем русской лирики (темы любви, гражданского служения, единства человека и природы). </w:t>
      </w:r>
    </w:p>
    <w:p w:rsidR="002906A0" w:rsidRDefault="00523404">
      <w:pPr>
        <w:spacing w:after="31" w:line="259" w:lineRule="auto"/>
        <w:ind w:left="862" w:firstLine="0"/>
        <w:jc w:val="left"/>
      </w:pPr>
      <w:r>
        <w:t xml:space="preserve"> </w:t>
      </w:r>
    </w:p>
    <w:p w:rsidR="002906A0" w:rsidRDefault="00523404">
      <w:pPr>
        <w:pStyle w:val="2"/>
        <w:spacing w:after="28" w:line="271" w:lineRule="auto"/>
        <w:ind w:left="149" w:right="0"/>
      </w:pPr>
      <w:r>
        <w:rPr>
          <w:i/>
          <w:u w:val="none"/>
        </w:rPr>
        <w:t>Литература народов России</w:t>
      </w:r>
      <w:r>
        <w:rPr>
          <w:u w:val="none"/>
        </w:rPr>
        <w:t xml:space="preserve"> </w:t>
      </w:r>
    </w:p>
    <w:p w:rsidR="002906A0" w:rsidRDefault="00523404" w:rsidP="006E2D8F">
      <w:pPr>
        <w:numPr>
          <w:ilvl w:val="0"/>
          <w:numId w:val="37"/>
        </w:numPr>
        <w:ind w:right="11"/>
      </w:pPr>
      <w:r>
        <w:t xml:space="preserve">Отражение в национальных литературах общих и специфических духовно-нравственных и социальных проблем. </w:t>
      </w:r>
    </w:p>
    <w:p w:rsidR="002906A0" w:rsidRDefault="00523404" w:rsidP="006E2D8F">
      <w:pPr>
        <w:numPr>
          <w:ilvl w:val="0"/>
          <w:numId w:val="37"/>
        </w:numPr>
        <w:spacing w:after="36"/>
        <w:ind w:right="11"/>
      </w:pPr>
      <w:r>
        <w:t xml:space="preserve">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 </w:t>
      </w:r>
    </w:p>
    <w:p w:rsidR="002906A0" w:rsidRDefault="00523404" w:rsidP="006E2D8F">
      <w:pPr>
        <w:numPr>
          <w:ilvl w:val="0"/>
          <w:numId w:val="37"/>
        </w:numPr>
        <w:ind w:right="11"/>
      </w:pPr>
      <w:r>
        <w:t xml:space="preserve">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 </w:t>
      </w:r>
    </w:p>
    <w:p w:rsidR="002906A0" w:rsidRDefault="00523404">
      <w:pPr>
        <w:spacing w:after="26" w:line="259" w:lineRule="auto"/>
        <w:ind w:left="154" w:firstLine="0"/>
        <w:jc w:val="left"/>
      </w:pPr>
      <w:r>
        <w:rPr>
          <w:b/>
          <w:i/>
        </w:rPr>
        <w:t xml:space="preserve"> </w:t>
      </w:r>
    </w:p>
    <w:p w:rsidR="002906A0" w:rsidRDefault="00523404">
      <w:pPr>
        <w:pStyle w:val="2"/>
        <w:spacing w:after="4" w:line="271" w:lineRule="auto"/>
        <w:ind w:left="149" w:right="0"/>
      </w:pPr>
      <w:r>
        <w:rPr>
          <w:i/>
          <w:u w:val="none"/>
        </w:rPr>
        <w:t>Зарубежная литература</w:t>
      </w:r>
      <w:r>
        <w:rPr>
          <w:u w:val="none"/>
        </w:rPr>
        <w:t xml:space="preserve"> </w:t>
      </w:r>
    </w:p>
    <w:p w:rsidR="002906A0" w:rsidRDefault="00523404">
      <w:pPr>
        <w:ind w:left="154" w:right="11" w:firstLine="708"/>
      </w:pPr>
      <w:r>
        <w:t xml:space="preserve">Взаимодействие зарубежной, русской литературы и литературы других народов России, отражение в них "вечных" проблем бытия. </w:t>
      </w:r>
    </w:p>
    <w:p w:rsidR="002906A0" w:rsidRDefault="00523404">
      <w:pPr>
        <w:ind w:left="154" w:right="11" w:firstLine="708"/>
      </w:pPr>
      <w:r>
        <w:t xml:space="preserve">Постановка в литературе XIX-XX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2906A0" w:rsidRDefault="002906A0" w:rsidP="00F26930">
      <w:pPr>
        <w:spacing w:after="0" w:line="259" w:lineRule="auto"/>
        <w:jc w:val="left"/>
      </w:pPr>
    </w:p>
    <w:p w:rsidR="002906A0" w:rsidRDefault="00523404">
      <w:pPr>
        <w:pStyle w:val="2"/>
        <w:spacing w:after="28" w:line="271" w:lineRule="auto"/>
        <w:ind w:left="149" w:right="0"/>
      </w:pPr>
      <w:r>
        <w:rPr>
          <w:i/>
          <w:u w:val="none"/>
        </w:rPr>
        <w:t>Основные теоретико-литературные понятия</w:t>
      </w:r>
      <w:r>
        <w:rPr>
          <w:u w:val="none"/>
        </w:rPr>
        <w:t xml:space="preserve"> </w:t>
      </w:r>
    </w:p>
    <w:p w:rsidR="002906A0" w:rsidRDefault="00523404" w:rsidP="006E2D8F">
      <w:pPr>
        <w:numPr>
          <w:ilvl w:val="0"/>
          <w:numId w:val="38"/>
        </w:numPr>
        <w:ind w:right="11" w:hanging="720"/>
      </w:pPr>
      <w:r>
        <w:t xml:space="preserve">Художественная литература как искусство слова. </w:t>
      </w:r>
    </w:p>
    <w:p w:rsidR="002906A0" w:rsidRDefault="00523404" w:rsidP="006E2D8F">
      <w:pPr>
        <w:numPr>
          <w:ilvl w:val="0"/>
          <w:numId w:val="38"/>
        </w:numPr>
        <w:ind w:right="11" w:hanging="720"/>
      </w:pPr>
      <w:r>
        <w:t xml:space="preserve">Художественный образ. </w:t>
      </w:r>
    </w:p>
    <w:p w:rsidR="002906A0" w:rsidRDefault="00523404" w:rsidP="006E2D8F">
      <w:pPr>
        <w:numPr>
          <w:ilvl w:val="0"/>
          <w:numId w:val="38"/>
        </w:numPr>
        <w:ind w:right="11" w:hanging="720"/>
      </w:pPr>
      <w:r>
        <w:t xml:space="preserve">Содержание и форма. </w:t>
      </w:r>
    </w:p>
    <w:p w:rsidR="002906A0" w:rsidRDefault="00523404" w:rsidP="006E2D8F">
      <w:pPr>
        <w:numPr>
          <w:ilvl w:val="0"/>
          <w:numId w:val="38"/>
        </w:numPr>
        <w:ind w:right="11" w:hanging="720"/>
      </w:pPr>
      <w:r>
        <w:t xml:space="preserve">Художественный вымысел. Фантастика. </w:t>
      </w:r>
    </w:p>
    <w:p w:rsidR="002906A0" w:rsidRDefault="00523404" w:rsidP="006E2D8F">
      <w:pPr>
        <w:numPr>
          <w:ilvl w:val="0"/>
          <w:numId w:val="38"/>
        </w:numPr>
        <w:spacing w:after="35"/>
        <w:ind w:right="11" w:hanging="720"/>
      </w:pPr>
      <w:r>
        <w:t xml:space="preserve">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XX веков. </w:t>
      </w:r>
    </w:p>
    <w:p w:rsidR="002906A0" w:rsidRDefault="00523404" w:rsidP="006E2D8F">
      <w:pPr>
        <w:numPr>
          <w:ilvl w:val="0"/>
          <w:numId w:val="38"/>
        </w:numPr>
        <w:spacing w:after="36"/>
        <w:ind w:right="11" w:hanging="720"/>
      </w:pPr>
      <w:r>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2906A0" w:rsidRDefault="00523404" w:rsidP="006E2D8F">
      <w:pPr>
        <w:numPr>
          <w:ilvl w:val="0"/>
          <w:numId w:val="38"/>
        </w:numPr>
        <w:ind w:right="11" w:hanging="720"/>
      </w:pPr>
      <w:r>
        <w:t xml:space="preserve">Авторская позиция. Тема. Идея. Проблематика. Сюжет. Композиция. Стадии развития действия: экспозиция, завязка, кульминация, развязка, эпилог. </w:t>
      </w:r>
      <w:r>
        <w:lastRenderedPageBreak/>
        <w:t xml:space="preserve">Лирическое отступление. Конфликт. Автор-повествователь. Образ автора. Персонаж. Характер. Тип. Лирический герой. Система образов. </w:t>
      </w:r>
    </w:p>
    <w:p w:rsidR="002906A0" w:rsidRDefault="00523404" w:rsidP="006E2D8F">
      <w:pPr>
        <w:numPr>
          <w:ilvl w:val="0"/>
          <w:numId w:val="38"/>
        </w:numPr>
        <w:ind w:right="11" w:hanging="720"/>
      </w:pPr>
      <w:r>
        <w:t xml:space="preserve">Деталь. Символ. </w:t>
      </w:r>
    </w:p>
    <w:p w:rsidR="002906A0" w:rsidRDefault="00523404" w:rsidP="006E2D8F">
      <w:pPr>
        <w:numPr>
          <w:ilvl w:val="0"/>
          <w:numId w:val="38"/>
        </w:numPr>
        <w:ind w:right="11" w:hanging="720"/>
      </w:pPr>
      <w:r>
        <w:t xml:space="preserve">Психологизм. Народность. Историзм. </w:t>
      </w:r>
    </w:p>
    <w:p w:rsidR="002906A0" w:rsidRDefault="00523404" w:rsidP="006E2D8F">
      <w:pPr>
        <w:numPr>
          <w:ilvl w:val="0"/>
          <w:numId w:val="38"/>
        </w:numPr>
        <w:ind w:right="11" w:hanging="720"/>
      </w:pPr>
      <w:r>
        <w:t xml:space="preserve">Трагическое и комическое. Сатира, юмор, ирония, сарказм. Гротеск. </w:t>
      </w:r>
    </w:p>
    <w:p w:rsidR="002906A0" w:rsidRDefault="00523404" w:rsidP="006E2D8F">
      <w:pPr>
        <w:numPr>
          <w:ilvl w:val="0"/>
          <w:numId w:val="38"/>
        </w:numPr>
        <w:ind w:right="11" w:hanging="720"/>
      </w:pPr>
      <w:r>
        <w:t xml:space="preserve">Язык художественного произведения. Изобразительно- выразительные средства в художественном произведении: сравнение, эпитет, метафора, метонимия. Гипербола. Аллегория. </w:t>
      </w:r>
    </w:p>
    <w:p w:rsidR="002906A0" w:rsidRDefault="00523404" w:rsidP="006E2D8F">
      <w:pPr>
        <w:numPr>
          <w:ilvl w:val="0"/>
          <w:numId w:val="38"/>
        </w:numPr>
        <w:ind w:right="11" w:hanging="720"/>
      </w:pPr>
      <w:r>
        <w:t xml:space="preserve">Стиль. </w:t>
      </w:r>
    </w:p>
    <w:p w:rsidR="002906A0" w:rsidRDefault="00523404" w:rsidP="006E2D8F">
      <w:pPr>
        <w:numPr>
          <w:ilvl w:val="0"/>
          <w:numId w:val="38"/>
        </w:numPr>
        <w:ind w:right="11" w:hanging="720"/>
      </w:pPr>
      <w:r>
        <w:t xml:space="preserve">Проза и поэзия. Системы стихосложения. Стихотворные размеры: хорей, ямб, дактиль, амфибрахий, анапест. Ритм. Рифма. Строфа. </w:t>
      </w:r>
    </w:p>
    <w:p w:rsidR="002906A0" w:rsidRDefault="00523404" w:rsidP="006E2D8F">
      <w:pPr>
        <w:numPr>
          <w:ilvl w:val="0"/>
          <w:numId w:val="38"/>
        </w:numPr>
        <w:ind w:right="11" w:hanging="720"/>
      </w:pPr>
      <w:r>
        <w:t xml:space="preserve">Литературная критика. </w:t>
      </w:r>
    </w:p>
    <w:p w:rsidR="002906A0" w:rsidRDefault="002906A0">
      <w:pPr>
        <w:spacing w:after="27" w:line="259" w:lineRule="auto"/>
        <w:ind w:left="154" w:firstLine="0"/>
        <w:jc w:val="left"/>
      </w:pPr>
    </w:p>
    <w:p w:rsidR="002906A0" w:rsidRDefault="00523404">
      <w:pPr>
        <w:pStyle w:val="2"/>
        <w:spacing w:after="4" w:line="271" w:lineRule="auto"/>
        <w:ind w:left="149" w:right="0"/>
      </w:pPr>
      <w:r>
        <w:rPr>
          <w:i/>
          <w:u w:val="none"/>
        </w:rPr>
        <w:t>Основные виды деятельности по освоению литературных произведений и теоретиколитературных понятий</w:t>
      </w:r>
      <w:r>
        <w:rPr>
          <w:u w:val="none"/>
        </w:rPr>
        <w:t xml:space="preserve"> </w:t>
      </w:r>
    </w:p>
    <w:p w:rsidR="0064799D" w:rsidRDefault="00523404" w:rsidP="0064799D">
      <w:pPr>
        <w:ind w:left="922" w:right="11" w:firstLine="0"/>
      </w:pPr>
      <w:r>
        <w:t xml:space="preserve">Осознанное, </w:t>
      </w:r>
      <w:r>
        <w:tab/>
        <w:t xml:space="preserve">творческое </w:t>
      </w:r>
      <w:r>
        <w:tab/>
        <w:t xml:space="preserve">чтение </w:t>
      </w:r>
      <w:r>
        <w:tab/>
        <w:t xml:space="preserve">художественных произведений </w:t>
      </w:r>
      <w:r>
        <w:tab/>
        <w:t xml:space="preserve">разных </w:t>
      </w:r>
      <w:r>
        <w:tab/>
        <w:t xml:space="preserve">жанров. </w:t>
      </w:r>
      <w:r>
        <w:tab/>
      </w:r>
    </w:p>
    <w:p w:rsidR="002906A0" w:rsidRDefault="00523404" w:rsidP="0064799D">
      <w:pPr>
        <w:ind w:left="922" w:right="11" w:firstLine="0"/>
      </w:pPr>
      <w:r>
        <w:t xml:space="preserve"> Выразительное чтение. </w:t>
      </w:r>
    </w:p>
    <w:p w:rsidR="002906A0" w:rsidRDefault="00523404" w:rsidP="0064799D">
      <w:pPr>
        <w:ind w:left="922" w:right="11" w:firstLine="0"/>
      </w:pPr>
      <w:r>
        <w:t xml:space="preserve">Различные виды пересказа. </w:t>
      </w:r>
    </w:p>
    <w:p w:rsidR="002906A0" w:rsidRDefault="00523404" w:rsidP="0064799D">
      <w:pPr>
        <w:ind w:left="922" w:right="11" w:firstLine="0"/>
      </w:pPr>
      <w:r>
        <w:t xml:space="preserve">Заучивание наизусть стихотворных текстов. </w:t>
      </w:r>
    </w:p>
    <w:p w:rsidR="002906A0" w:rsidRDefault="00523404">
      <w:pPr>
        <w:spacing w:after="0" w:line="259" w:lineRule="auto"/>
        <w:ind w:left="154" w:firstLine="0"/>
        <w:jc w:val="left"/>
      </w:pPr>
      <w:r>
        <w:t xml:space="preserve"> </w:t>
      </w:r>
    </w:p>
    <w:p w:rsidR="002906A0" w:rsidRDefault="00523404">
      <w:pPr>
        <w:ind w:right="11"/>
      </w:pPr>
      <w:r>
        <w:t xml:space="preserve">Определение принадлежности литературного (фольклорного) текста к тому или иному роду и жанру. </w:t>
      </w:r>
    </w:p>
    <w:p w:rsidR="0064799D" w:rsidRDefault="00523404" w:rsidP="006E2D8F">
      <w:pPr>
        <w:numPr>
          <w:ilvl w:val="0"/>
          <w:numId w:val="39"/>
        </w:numPr>
        <w:ind w:right="11" w:hanging="768"/>
      </w:pPr>
      <w:r>
        <w:t xml:space="preserve">Анализ текста, выявляющий авторский замысел и различные средства его воплощения; определение мотивов поступков героев и сущности конфликта. </w:t>
      </w:r>
    </w:p>
    <w:p w:rsidR="002906A0" w:rsidRDefault="00523404" w:rsidP="006E2D8F">
      <w:pPr>
        <w:numPr>
          <w:ilvl w:val="0"/>
          <w:numId w:val="39"/>
        </w:numPr>
        <w:ind w:right="11" w:hanging="768"/>
      </w:pPr>
      <w:r>
        <w:rPr>
          <w:rFonts w:ascii="Arial" w:eastAsia="Arial" w:hAnsi="Arial" w:cs="Arial"/>
        </w:rPr>
        <w:t xml:space="preserve"> </w:t>
      </w:r>
      <w:r>
        <w:t xml:space="preserve">Выявление языковых средств художественной образности и определение их роли в раскрытии идейно-тематического содержания произведения. </w:t>
      </w:r>
    </w:p>
    <w:p w:rsidR="002906A0" w:rsidRDefault="00523404">
      <w:pPr>
        <w:spacing w:after="45" w:line="259" w:lineRule="auto"/>
        <w:ind w:left="154" w:firstLine="0"/>
        <w:jc w:val="left"/>
      </w:pPr>
      <w:r>
        <w:t xml:space="preserve"> </w:t>
      </w:r>
    </w:p>
    <w:p w:rsidR="002906A0" w:rsidRDefault="00523404" w:rsidP="006E2D8F">
      <w:pPr>
        <w:numPr>
          <w:ilvl w:val="0"/>
          <w:numId w:val="39"/>
        </w:numPr>
        <w:ind w:right="11" w:hanging="768"/>
      </w:pPr>
      <w:r>
        <w:t xml:space="preserve">Участие в дискуссии, утверждение и доказательство своей точки зрения с учетом мнения оппонента. </w:t>
      </w:r>
    </w:p>
    <w:p w:rsidR="002906A0" w:rsidRDefault="00523404" w:rsidP="006E2D8F">
      <w:pPr>
        <w:numPr>
          <w:ilvl w:val="0"/>
          <w:numId w:val="39"/>
        </w:numPr>
        <w:ind w:right="11" w:hanging="768"/>
      </w:pPr>
      <w:r>
        <w:t xml:space="preserve">Подготовка рефератов, докладов; написание сочинений на основе и по мотивам литературных произведений. </w:t>
      </w:r>
    </w:p>
    <w:p w:rsidR="002906A0" w:rsidRDefault="00523404" w:rsidP="0064799D">
      <w:pPr>
        <w:spacing w:after="0" w:line="259" w:lineRule="auto"/>
        <w:ind w:left="154" w:firstLine="0"/>
        <w:jc w:val="left"/>
      </w:pPr>
      <w:r>
        <w:t xml:space="preserve"> </w:t>
      </w:r>
    </w:p>
    <w:p w:rsidR="002906A0" w:rsidRDefault="00523404">
      <w:pPr>
        <w:spacing w:after="5" w:line="271" w:lineRule="auto"/>
      </w:pPr>
      <w:r>
        <w:rPr>
          <w:b/>
        </w:rPr>
        <w:t>2.1.3. Иностранный язык</w:t>
      </w:r>
      <w:r w:rsidR="00F658FF">
        <w:rPr>
          <w:b/>
        </w:rPr>
        <w:t xml:space="preserve"> </w:t>
      </w:r>
      <w:r>
        <w:rPr>
          <w:b/>
        </w:rPr>
        <w:t xml:space="preserve">(английский язык) </w:t>
      </w:r>
    </w:p>
    <w:p w:rsidR="002906A0" w:rsidRDefault="00523404">
      <w:pPr>
        <w:ind w:left="154" w:right="11" w:firstLine="708"/>
      </w:pPr>
      <w:r>
        <w:t xml:space="preserve">Изучение иностранного языка на базовом уровне среднего общего образования направлено на достижение следующих целей: </w:t>
      </w:r>
    </w:p>
    <w:p w:rsidR="002906A0" w:rsidRDefault="00523404">
      <w:pPr>
        <w:ind w:left="872" w:right="11"/>
      </w:pPr>
      <w:r>
        <w:t xml:space="preserve">дальнейшее развитие иноязычной коммуникативной компетенции (речевой, языковой, </w:t>
      </w:r>
    </w:p>
    <w:p w:rsidR="002906A0" w:rsidRDefault="00523404">
      <w:pPr>
        <w:spacing w:after="35"/>
        <w:ind w:right="11"/>
      </w:pPr>
      <w:r>
        <w:t xml:space="preserve">социокультурной, компенсаторной, учебно-познавательной):  </w:t>
      </w:r>
    </w:p>
    <w:p w:rsidR="002906A0" w:rsidRDefault="00523404" w:rsidP="006E2D8F">
      <w:pPr>
        <w:numPr>
          <w:ilvl w:val="1"/>
          <w:numId w:val="39"/>
        </w:numPr>
        <w:spacing w:after="35"/>
        <w:ind w:right="11"/>
      </w:pPr>
      <w:r>
        <w:t xml:space="preserve">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 </w:t>
      </w:r>
    </w:p>
    <w:p w:rsidR="002906A0" w:rsidRDefault="00523404" w:rsidP="006E2D8F">
      <w:pPr>
        <w:pStyle w:val="a6"/>
        <w:numPr>
          <w:ilvl w:val="1"/>
          <w:numId w:val="39"/>
        </w:numPr>
        <w:spacing w:after="36"/>
        <w:ind w:right="11"/>
      </w:pPr>
      <w:r>
        <w:t xml:space="preserve">языковая компетенция - овладение новыми языковыми средствами в соответствии с отобранными темами и сферами общения: увеличение объема </w:t>
      </w:r>
      <w:r>
        <w:lastRenderedPageBreak/>
        <w:t xml:space="preserve">используемых лексических единиц; развитие навыков оперирования языковыми единицами в коммуникативных целях; 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 </w:t>
      </w:r>
    </w:p>
    <w:p w:rsidR="002906A0" w:rsidRDefault="00523404" w:rsidP="006E2D8F">
      <w:pPr>
        <w:numPr>
          <w:ilvl w:val="1"/>
          <w:numId w:val="39"/>
        </w:numPr>
        <w:ind w:right="11"/>
      </w:pPr>
      <w:r>
        <w:t xml:space="preserve">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 </w:t>
      </w:r>
      <w:r>
        <w:rPr>
          <w:rFonts w:ascii="Segoe UI Symbol" w:eastAsia="Segoe UI Symbol" w:hAnsi="Segoe UI Symbol" w:cs="Segoe UI Symbol"/>
        </w:rPr>
        <w:t></w:t>
      </w:r>
      <w:r>
        <w:rPr>
          <w:rFonts w:ascii="Arial" w:eastAsia="Arial" w:hAnsi="Arial" w:cs="Arial"/>
        </w:rPr>
        <w:t xml:space="preserve"> </w:t>
      </w:r>
      <w:r>
        <w:t xml:space="preserve">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 </w:t>
      </w:r>
    </w:p>
    <w:p w:rsidR="002906A0" w:rsidRDefault="00523404">
      <w:pPr>
        <w:spacing w:after="0" w:line="259" w:lineRule="auto"/>
        <w:ind w:left="862" w:firstLine="0"/>
        <w:jc w:val="left"/>
      </w:pPr>
      <w:r>
        <w:t xml:space="preserve"> </w:t>
      </w:r>
    </w:p>
    <w:p w:rsidR="002906A0" w:rsidRDefault="00523404">
      <w:pPr>
        <w:ind w:left="154" w:right="11" w:firstLine="708"/>
      </w:pPr>
      <w:r>
        <w:t xml:space="preserve">В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 </w:t>
      </w:r>
    </w:p>
    <w:p w:rsidR="002906A0" w:rsidRDefault="00523404">
      <w:pPr>
        <w:spacing w:after="0" w:line="259" w:lineRule="auto"/>
        <w:ind w:left="862" w:firstLine="0"/>
        <w:jc w:val="left"/>
      </w:pPr>
      <w:r>
        <w:t xml:space="preserve"> </w:t>
      </w:r>
    </w:p>
    <w:p w:rsidR="002906A0" w:rsidRDefault="00523404">
      <w:pPr>
        <w:ind w:right="11"/>
      </w:pPr>
      <w:r>
        <w:t xml:space="preserve">Содержание основной образовательной программы по иностранному языку </w:t>
      </w:r>
      <w:r>
        <w:rPr>
          <w:i/>
        </w:rPr>
        <w:t xml:space="preserve">Речевые умения </w:t>
      </w:r>
      <w:r>
        <w:rPr>
          <w:b/>
          <w:i/>
        </w:rPr>
        <w:t>Предметное содержание речи</w:t>
      </w:r>
      <w:r>
        <w:rPr>
          <w:b/>
        </w:rPr>
        <w:t xml:space="preserve"> </w:t>
      </w:r>
    </w:p>
    <w:p w:rsidR="002906A0" w:rsidRDefault="00523404" w:rsidP="006E2D8F">
      <w:pPr>
        <w:numPr>
          <w:ilvl w:val="0"/>
          <w:numId w:val="39"/>
        </w:numPr>
        <w:ind w:right="11" w:hanging="768"/>
      </w:pPr>
      <w:r>
        <w:t xml:space="preserve">Социально- бытовая сфера. Повседневная жизнь, быт, семья. Межличностные отношения. Здоровье и забота о нем. </w:t>
      </w:r>
    </w:p>
    <w:p w:rsidR="002906A0" w:rsidRDefault="00523404">
      <w:pPr>
        <w:spacing w:after="44" w:line="259" w:lineRule="auto"/>
        <w:ind w:left="142" w:firstLine="0"/>
        <w:jc w:val="left"/>
      </w:pPr>
      <w:r>
        <w:t xml:space="preserve"> </w:t>
      </w:r>
    </w:p>
    <w:p w:rsidR="002906A0" w:rsidRDefault="00523404" w:rsidP="006E2D8F">
      <w:pPr>
        <w:numPr>
          <w:ilvl w:val="0"/>
          <w:numId w:val="39"/>
        </w:numPr>
        <w:ind w:right="11" w:hanging="768"/>
      </w:pPr>
      <w:r>
        <w:t xml:space="preserve">Социально- культурная сфера. Жизнь в городе и сельской местности. </w:t>
      </w:r>
    </w:p>
    <w:p w:rsidR="002906A0" w:rsidRDefault="00523404" w:rsidP="006E2D8F">
      <w:pPr>
        <w:numPr>
          <w:ilvl w:val="0"/>
          <w:numId w:val="39"/>
        </w:numPr>
        <w:spacing w:after="35"/>
        <w:ind w:right="11" w:hanging="768"/>
      </w:pPr>
      <w:r>
        <w:t xml:space="preserve">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 </w:t>
      </w:r>
    </w:p>
    <w:p w:rsidR="002906A0" w:rsidRDefault="00523404" w:rsidP="006E2D8F">
      <w:pPr>
        <w:numPr>
          <w:ilvl w:val="0"/>
          <w:numId w:val="39"/>
        </w:numPr>
        <w:ind w:right="11" w:hanging="768"/>
      </w:pPr>
      <w:r>
        <w:t xml:space="preserve">Учебно- трудовая сфера. Современный мир профессий. Планы на будущее, проблема выбора профессии. Роль иностранного языка в современном мире. </w:t>
      </w:r>
    </w:p>
    <w:p w:rsidR="002906A0" w:rsidRDefault="00523404" w:rsidP="006E2D8F">
      <w:pPr>
        <w:numPr>
          <w:ilvl w:val="0"/>
          <w:numId w:val="39"/>
        </w:numPr>
        <w:ind w:right="11" w:hanging="768"/>
      </w:pPr>
      <w:r>
        <w:t xml:space="preserve">Виды речевой деятельности </w:t>
      </w:r>
    </w:p>
    <w:p w:rsidR="002906A0" w:rsidRDefault="00523404">
      <w:pPr>
        <w:spacing w:after="31" w:line="259" w:lineRule="auto"/>
        <w:ind w:left="862" w:firstLine="0"/>
        <w:jc w:val="left"/>
      </w:pPr>
      <w:r>
        <w:t xml:space="preserve"> </w:t>
      </w:r>
    </w:p>
    <w:p w:rsidR="002906A0" w:rsidRDefault="00523404">
      <w:pPr>
        <w:spacing w:after="5" w:line="271" w:lineRule="auto"/>
      </w:pPr>
      <w:r>
        <w:rPr>
          <w:b/>
          <w:i/>
        </w:rPr>
        <w:t xml:space="preserve">Говорение </w:t>
      </w:r>
      <w:r>
        <w:rPr>
          <w:b/>
        </w:rPr>
        <w:t xml:space="preserve">Диалогическая речь </w:t>
      </w:r>
    </w:p>
    <w:p w:rsidR="002906A0" w:rsidRDefault="00523404">
      <w:pPr>
        <w:ind w:right="11"/>
      </w:pPr>
      <w:r>
        <w:t xml:space="preserve">Совершенствование владения всеми видами диалога на основе новой тематики и расширения ситуаций официального и неофициального общения. </w:t>
      </w:r>
    </w:p>
    <w:p w:rsidR="002906A0" w:rsidRDefault="00523404">
      <w:pPr>
        <w:ind w:left="154" w:right="11" w:firstLine="708"/>
      </w:pPr>
      <w:r>
        <w:t xml:space="preserve">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 </w:t>
      </w:r>
    </w:p>
    <w:p w:rsidR="002906A0" w:rsidRDefault="00523404">
      <w:pPr>
        <w:ind w:left="872" w:right="11"/>
      </w:pPr>
      <w:r>
        <w:t xml:space="preserve">Монологическая речь </w:t>
      </w:r>
    </w:p>
    <w:p w:rsidR="002906A0" w:rsidRDefault="00523404">
      <w:pPr>
        <w:ind w:left="154" w:right="11" w:firstLine="708"/>
      </w:pPr>
      <w:r>
        <w:t xml:space="preserve">Совершенствование владения разными видами монолога, включая высказывания в связи с увиденным/прочитанным, сообщения (в том числе при работе над проектом). </w:t>
      </w:r>
    </w:p>
    <w:p w:rsidR="002906A0" w:rsidRDefault="00523404">
      <w:pPr>
        <w:ind w:left="154" w:right="11" w:firstLine="708"/>
      </w:pPr>
      <w:r>
        <w:t xml:space="preserve">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культуры своей страны и страны/стран изучаемого языка. </w:t>
      </w:r>
    </w:p>
    <w:p w:rsidR="002906A0" w:rsidRDefault="00523404">
      <w:pPr>
        <w:pStyle w:val="2"/>
        <w:spacing w:after="4" w:line="271" w:lineRule="auto"/>
        <w:ind w:left="149" w:right="0"/>
      </w:pPr>
      <w:r>
        <w:rPr>
          <w:i/>
          <w:u w:val="none"/>
        </w:rPr>
        <w:t>Аудирование</w:t>
      </w:r>
      <w:r>
        <w:rPr>
          <w:u w:val="none"/>
        </w:rPr>
        <w:t xml:space="preserve"> </w:t>
      </w:r>
    </w:p>
    <w:p w:rsidR="002906A0" w:rsidRDefault="00523404">
      <w:pPr>
        <w:ind w:left="154" w:right="11" w:firstLine="708"/>
      </w:pPr>
      <w:r>
        <w:t xml:space="preserve">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 </w:t>
      </w:r>
    </w:p>
    <w:p w:rsidR="002906A0" w:rsidRDefault="00523404" w:rsidP="006E2D8F">
      <w:pPr>
        <w:numPr>
          <w:ilvl w:val="0"/>
          <w:numId w:val="40"/>
        </w:numPr>
        <w:ind w:right="11" w:firstLine="708"/>
      </w:pPr>
      <w:r>
        <w:t xml:space="preserve">понимания среднего содержания несложных аудио- и видеотекстов монологического и диалогического характера - теле- и радиопередач на актуальные темы; - выборочного понимания необходимой информации в прагматических текстах (рекламе, объявлениях); </w:t>
      </w:r>
    </w:p>
    <w:p w:rsidR="002906A0" w:rsidRDefault="00523404" w:rsidP="006E2D8F">
      <w:pPr>
        <w:numPr>
          <w:ilvl w:val="0"/>
          <w:numId w:val="40"/>
        </w:numPr>
        <w:ind w:right="11" w:firstLine="708"/>
      </w:pPr>
      <w:r>
        <w:t xml:space="preserve">относительно полного понимания высказываний собеседника в наиболее распространенных стандартных ситуациях повседневного общения. </w:t>
      </w:r>
    </w:p>
    <w:p w:rsidR="002906A0" w:rsidRDefault="00523404">
      <w:pPr>
        <w:ind w:left="154" w:right="11" w:firstLine="708"/>
      </w:pPr>
      <w:r>
        <w:t xml:space="preserve">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 </w:t>
      </w:r>
    </w:p>
    <w:p w:rsidR="002906A0" w:rsidRDefault="00523404">
      <w:pPr>
        <w:pStyle w:val="2"/>
        <w:spacing w:after="4" w:line="271" w:lineRule="auto"/>
        <w:ind w:left="149" w:right="0"/>
      </w:pPr>
      <w:r>
        <w:rPr>
          <w:i/>
          <w:u w:val="none"/>
        </w:rPr>
        <w:t>Чтение</w:t>
      </w:r>
      <w:r>
        <w:rPr>
          <w:u w:val="none"/>
        </w:rPr>
        <w:t xml:space="preserve"> </w:t>
      </w:r>
    </w:p>
    <w:p w:rsidR="002906A0" w:rsidRDefault="00523404">
      <w:pPr>
        <w:ind w:left="872" w:right="11"/>
      </w:pPr>
      <w:r>
        <w:t xml:space="preserve">Дальнейшее развитие всех основных видов чтения аутентичных текстов различных стилей: </w:t>
      </w:r>
    </w:p>
    <w:p w:rsidR="002906A0" w:rsidRDefault="00523404">
      <w:pPr>
        <w:ind w:right="11"/>
      </w:pPr>
      <w:r>
        <w:t xml:space="preserve">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 - ознакомительного чтения - с целью понимания среднего содержания сообщений, репортажей, отрывков из произведений художественной литературы, несложных публикаций научно- познавательного характера; - изучающего чтения - с целью полного и точного понимания информации прагматических текстов (инструкций, рецептов, статистических данных); </w:t>
      </w:r>
    </w:p>
    <w:p w:rsidR="002906A0" w:rsidRDefault="00523404">
      <w:pPr>
        <w:ind w:left="154" w:right="11" w:firstLine="708"/>
      </w:pPr>
      <w:r>
        <w:t xml:space="preserve">- просмотрового/поискового чтения - с целью выборочного понимания необходимой/интересующей информации из текста статьи, проспекта. </w:t>
      </w:r>
    </w:p>
    <w:p w:rsidR="002906A0" w:rsidRDefault="00523404">
      <w:pPr>
        <w:ind w:left="154" w:right="11" w:firstLine="708"/>
      </w:pPr>
      <w:r>
        <w:t xml:space="preserve">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 интересующую информацию; определять свое отношение к прочитанному. </w:t>
      </w:r>
    </w:p>
    <w:p w:rsidR="002906A0" w:rsidRDefault="00523404">
      <w:pPr>
        <w:pStyle w:val="2"/>
        <w:spacing w:after="4" w:line="271" w:lineRule="auto"/>
        <w:ind w:left="149" w:right="0"/>
      </w:pPr>
      <w:r>
        <w:rPr>
          <w:i/>
          <w:u w:val="none"/>
        </w:rPr>
        <w:t>Письменная речь</w:t>
      </w:r>
      <w:r>
        <w:rPr>
          <w:u w:val="none"/>
        </w:rPr>
        <w:t xml:space="preserve"> </w:t>
      </w:r>
    </w:p>
    <w:p w:rsidR="002906A0" w:rsidRDefault="00523404">
      <w:pPr>
        <w:ind w:left="154" w:right="11" w:firstLine="708"/>
      </w:pPr>
      <w:r>
        <w:t xml:space="preserve">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 </w:t>
      </w:r>
    </w:p>
    <w:p w:rsidR="002906A0" w:rsidRDefault="00523404">
      <w:pPr>
        <w:ind w:left="154" w:right="11" w:firstLine="708"/>
      </w:pPr>
      <w:r>
        <w:t xml:space="preserve">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 </w:t>
      </w:r>
    </w:p>
    <w:p w:rsidR="002906A0" w:rsidRDefault="00523404">
      <w:pPr>
        <w:ind w:left="872" w:right="11"/>
      </w:pPr>
      <w:r>
        <w:t xml:space="preserve">Языковые знания и навыки </w:t>
      </w:r>
    </w:p>
    <w:p w:rsidR="002906A0" w:rsidRDefault="00523404">
      <w:pPr>
        <w:pStyle w:val="2"/>
        <w:spacing w:after="4" w:line="271" w:lineRule="auto"/>
        <w:ind w:left="149" w:right="0"/>
      </w:pPr>
      <w:r>
        <w:rPr>
          <w:i/>
          <w:u w:val="none"/>
        </w:rPr>
        <w:t>Орфография</w:t>
      </w:r>
      <w:r>
        <w:rPr>
          <w:u w:val="none"/>
        </w:rPr>
        <w:t xml:space="preserve"> </w:t>
      </w:r>
    </w:p>
    <w:p w:rsidR="002906A0" w:rsidRDefault="00523404" w:rsidP="006E2D8F">
      <w:pPr>
        <w:numPr>
          <w:ilvl w:val="0"/>
          <w:numId w:val="41"/>
        </w:numPr>
        <w:ind w:right="11" w:hanging="708"/>
      </w:pPr>
      <w:r>
        <w:t xml:space="preserve">Совершенствование орфографических навыков, в том числе применительно к новому языковому материалу. </w:t>
      </w:r>
    </w:p>
    <w:p w:rsidR="002906A0" w:rsidRDefault="00523404" w:rsidP="006E2D8F">
      <w:pPr>
        <w:numPr>
          <w:ilvl w:val="0"/>
          <w:numId w:val="41"/>
        </w:numPr>
        <w:ind w:right="11" w:hanging="708"/>
      </w:pPr>
      <w:r>
        <w:t xml:space="preserve">Произносительная сторона речи </w:t>
      </w:r>
    </w:p>
    <w:p w:rsidR="002906A0" w:rsidRDefault="00523404" w:rsidP="006E2D8F">
      <w:pPr>
        <w:numPr>
          <w:ilvl w:val="0"/>
          <w:numId w:val="41"/>
        </w:numPr>
        <w:ind w:right="11" w:hanging="708"/>
      </w:pPr>
      <w:r>
        <w:t xml:space="preserve">Совершенствование слухо- произносительных навыков, в том числе применительно к новому </w:t>
      </w:r>
    </w:p>
    <w:p w:rsidR="002906A0" w:rsidRDefault="00523404" w:rsidP="006E2D8F">
      <w:pPr>
        <w:numPr>
          <w:ilvl w:val="0"/>
          <w:numId w:val="41"/>
        </w:numPr>
        <w:ind w:right="11" w:hanging="708"/>
      </w:pPr>
      <w:r>
        <w:t xml:space="preserve">языковому материалу. </w:t>
      </w:r>
    </w:p>
    <w:p w:rsidR="002906A0" w:rsidRDefault="00523404" w:rsidP="006E2D8F">
      <w:pPr>
        <w:numPr>
          <w:ilvl w:val="0"/>
          <w:numId w:val="41"/>
        </w:numPr>
        <w:ind w:right="11" w:hanging="708"/>
      </w:pPr>
      <w:r>
        <w:t xml:space="preserve">Лексическая сторона речи </w:t>
      </w:r>
    </w:p>
    <w:p w:rsidR="002906A0" w:rsidRDefault="00523404" w:rsidP="006E2D8F">
      <w:pPr>
        <w:numPr>
          <w:ilvl w:val="0"/>
          <w:numId w:val="41"/>
        </w:numPr>
        <w:ind w:right="11" w:hanging="708"/>
      </w:pPr>
      <w: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 </w:t>
      </w:r>
    </w:p>
    <w:p w:rsidR="002906A0" w:rsidRDefault="00D018BB" w:rsidP="006E2D8F">
      <w:pPr>
        <w:numPr>
          <w:ilvl w:val="0"/>
          <w:numId w:val="41"/>
        </w:numPr>
        <w:ind w:right="11" w:hanging="708"/>
      </w:pPr>
      <w:r>
        <w:t>Расширение потенциального словаря за счет овладения новыми словообразовательными</w:t>
      </w:r>
      <w:r w:rsidR="00523404">
        <w:t xml:space="preserve"> </w:t>
      </w:r>
    </w:p>
    <w:p w:rsidR="002906A0" w:rsidRDefault="00523404" w:rsidP="006E2D8F">
      <w:pPr>
        <w:numPr>
          <w:ilvl w:val="0"/>
          <w:numId w:val="41"/>
        </w:numPr>
        <w:ind w:right="11" w:hanging="708"/>
      </w:pPr>
      <w:r>
        <w:t xml:space="preserve">моделями, интернациональной лексикой. </w:t>
      </w:r>
    </w:p>
    <w:p w:rsidR="002906A0" w:rsidRDefault="00523404" w:rsidP="006E2D8F">
      <w:pPr>
        <w:numPr>
          <w:ilvl w:val="0"/>
          <w:numId w:val="41"/>
        </w:numPr>
        <w:ind w:right="11" w:hanging="708"/>
      </w:pPr>
      <w:r>
        <w:t xml:space="preserve">Развитие соответствующих лексических навыков. </w:t>
      </w:r>
    </w:p>
    <w:p w:rsidR="002906A0" w:rsidRDefault="00523404" w:rsidP="006E2D8F">
      <w:pPr>
        <w:numPr>
          <w:ilvl w:val="0"/>
          <w:numId w:val="41"/>
        </w:numPr>
        <w:ind w:right="11" w:hanging="708"/>
      </w:pPr>
      <w:r>
        <w:t xml:space="preserve">Грамматическая сторона речи </w:t>
      </w:r>
    </w:p>
    <w:p w:rsidR="002906A0" w:rsidRDefault="00523404" w:rsidP="006E2D8F">
      <w:pPr>
        <w:numPr>
          <w:ilvl w:val="0"/>
          <w:numId w:val="41"/>
        </w:numPr>
        <w:ind w:right="11" w:hanging="708"/>
      </w:pPr>
      <w:r>
        <w:t xml:space="preserve">Расширение объема значений изученных грамматических явлений: видо 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w:t>
      </w:r>
    </w:p>
    <w:p w:rsidR="002906A0" w:rsidRDefault="00523404" w:rsidP="006E2D8F">
      <w:pPr>
        <w:numPr>
          <w:ilvl w:val="0"/>
          <w:numId w:val="41"/>
        </w:numPr>
        <w:ind w:right="11" w:hanging="708"/>
      </w:pPr>
      <w:r>
        <w:t xml:space="preserve">Согласование времен. Развитие соответствующих грамматических навыков. Систематизация изученного грамматического материала. </w:t>
      </w:r>
    </w:p>
    <w:p w:rsidR="002906A0" w:rsidRDefault="00523404" w:rsidP="006E2D8F">
      <w:pPr>
        <w:numPr>
          <w:ilvl w:val="0"/>
          <w:numId w:val="41"/>
        </w:numPr>
        <w:ind w:right="11" w:hanging="708"/>
      </w:pPr>
      <w:r>
        <w:t xml:space="preserve">Социокультурные знания и умения </w:t>
      </w:r>
    </w:p>
    <w:p w:rsidR="002906A0" w:rsidRDefault="00523404" w:rsidP="006E2D8F">
      <w:pPr>
        <w:numPr>
          <w:ilvl w:val="0"/>
          <w:numId w:val="41"/>
        </w:numPr>
        <w:ind w:right="11" w:hanging="708"/>
      </w:pPr>
      <w:r>
        <w:t xml:space="preserve">Развитие страноведческих знаний и умений, основанных на сравнении фактов родной культуры и культуры стран изучаемого языка. </w:t>
      </w:r>
    </w:p>
    <w:p w:rsidR="002906A0" w:rsidRDefault="00523404" w:rsidP="006E2D8F">
      <w:pPr>
        <w:numPr>
          <w:ilvl w:val="0"/>
          <w:numId w:val="41"/>
        </w:numPr>
        <w:ind w:right="11" w:hanging="708"/>
      </w:pPr>
      <w:r>
        <w:t xml:space="preserve">Увеличение их объема за счет новой тематики и проблематики речевого общения, в том числе </w:t>
      </w:r>
    </w:p>
    <w:p w:rsidR="002906A0" w:rsidRDefault="00523404" w:rsidP="006E2D8F">
      <w:pPr>
        <w:numPr>
          <w:ilvl w:val="0"/>
          <w:numId w:val="41"/>
        </w:numPr>
        <w:ind w:right="11" w:hanging="708"/>
      </w:pPr>
      <w:r>
        <w:t xml:space="preserve">межпредметного характера. </w:t>
      </w:r>
    </w:p>
    <w:p w:rsidR="002906A0" w:rsidRDefault="00523404" w:rsidP="006E2D8F">
      <w:pPr>
        <w:numPr>
          <w:ilvl w:val="0"/>
          <w:numId w:val="41"/>
        </w:numPr>
        <w:ind w:right="11" w:hanging="708"/>
      </w:pPr>
      <w:r>
        <w:t xml:space="preserve">Компенсаторные умения </w:t>
      </w:r>
    </w:p>
    <w:p w:rsidR="002906A0" w:rsidRDefault="00523404" w:rsidP="006E2D8F">
      <w:pPr>
        <w:numPr>
          <w:ilvl w:val="0"/>
          <w:numId w:val="41"/>
        </w:numPr>
        <w:ind w:right="11" w:hanging="708"/>
      </w:pPr>
      <w:r>
        <w:t xml:space="preserve">Совершенствование умений: пользоваться языковой и контекстуальной догадкой при чтении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среднего содержания текста, использовать переспрос и словарные замены в процессе устноречевого общения. </w:t>
      </w:r>
    </w:p>
    <w:p w:rsidR="002906A0" w:rsidRDefault="00523404">
      <w:pPr>
        <w:ind w:right="11"/>
      </w:pPr>
      <w:r>
        <w:t xml:space="preserve">Учебно- познавательные умения </w:t>
      </w:r>
    </w:p>
    <w:p w:rsidR="002906A0" w:rsidRDefault="00523404">
      <w:pPr>
        <w:ind w:left="154" w:right="11" w:firstLine="708"/>
      </w:pPr>
      <w:r>
        <w:t xml:space="preserve">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 </w:t>
      </w:r>
    </w:p>
    <w:p w:rsidR="002906A0" w:rsidRDefault="00523404" w:rsidP="000868AF">
      <w:pPr>
        <w:ind w:right="11"/>
      </w:pPr>
      <w:r>
        <w:t xml:space="preserve">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  </w:t>
      </w:r>
    </w:p>
    <w:p w:rsidR="002906A0" w:rsidRDefault="00523404">
      <w:pPr>
        <w:spacing w:after="5" w:line="271" w:lineRule="auto"/>
      </w:pPr>
      <w:r>
        <w:rPr>
          <w:b/>
        </w:rPr>
        <w:t xml:space="preserve">2.2.4. История </w:t>
      </w:r>
    </w:p>
    <w:p w:rsidR="002906A0" w:rsidRDefault="00523404">
      <w:pPr>
        <w:spacing w:after="14"/>
        <w:ind w:right="228"/>
        <w:jc w:val="left"/>
      </w:pPr>
      <w:r>
        <w:t>Предмет «История» изучается на уровне среднего общего образования в качестве учебного предмета в 10</w:t>
      </w:r>
      <w:r w:rsidR="007C2CA8">
        <w:t xml:space="preserve"> </w:t>
      </w:r>
      <w:r>
        <w:t xml:space="preserve">–11-х классах. Структурно предмет «История» на базовом уровне включает учебные курсы по всеобщей истории и отечественной истории периода 1914–2012 гг. — («История России»). </w:t>
      </w:r>
    </w:p>
    <w:p w:rsidR="002906A0" w:rsidRDefault="00523404">
      <w:pPr>
        <w:spacing w:after="14"/>
        <w:ind w:right="8"/>
        <w:jc w:val="left"/>
      </w:pPr>
      <w:r>
        <w:t xml:space="preserve">Предмет «История» включает в себя содержание «Истории» </w:t>
      </w:r>
      <w:r w:rsidRPr="000868AF">
        <w:rPr>
          <w:u w:val="single"/>
        </w:rPr>
        <w:t>на базовом уровне</w:t>
      </w:r>
      <w:r w:rsidR="00876834" w:rsidRPr="000868AF">
        <w:rPr>
          <w:u w:val="single"/>
        </w:rPr>
        <w:t>.</w:t>
      </w:r>
      <w:r>
        <w:t xml:space="preserve"> </w:t>
      </w:r>
    </w:p>
    <w:p w:rsidR="002906A0" w:rsidRDefault="00523404">
      <w:pPr>
        <w:ind w:right="11"/>
      </w:pPr>
      <w:r w:rsidRPr="000868AF">
        <w:rPr>
          <w:i/>
        </w:rPr>
        <w:t>Задачами реализации</w:t>
      </w:r>
      <w:r>
        <w:t xml:space="preserve"> образовательной программы учебного предмета «История» являются: </w:t>
      </w:r>
    </w:p>
    <w:p w:rsidR="002906A0" w:rsidRDefault="00523404" w:rsidP="006E2D8F">
      <w:pPr>
        <w:numPr>
          <w:ilvl w:val="0"/>
          <w:numId w:val="42"/>
        </w:numPr>
        <w:ind w:right="11" w:firstLine="708"/>
      </w:pPr>
      <w:r>
        <w:t xml:space="preserve">формирование знаний о месте и роли исторической науки в системе научных дисциплин, представлений об историографии; </w:t>
      </w:r>
    </w:p>
    <w:p w:rsidR="002906A0" w:rsidRDefault="00523404" w:rsidP="006E2D8F">
      <w:pPr>
        <w:numPr>
          <w:ilvl w:val="0"/>
          <w:numId w:val="42"/>
        </w:numPr>
        <w:ind w:right="11" w:firstLine="708"/>
      </w:pPr>
      <w:r>
        <w:t xml:space="preserve">овладение системными историческими знаниями, понимание места и роли России в мировой истории; </w:t>
      </w:r>
    </w:p>
    <w:p w:rsidR="002906A0" w:rsidRDefault="00523404" w:rsidP="006E2D8F">
      <w:pPr>
        <w:numPr>
          <w:ilvl w:val="0"/>
          <w:numId w:val="42"/>
        </w:numPr>
        <w:ind w:right="11" w:firstLine="708"/>
      </w:pPr>
      <w:r>
        <w:t xml:space="preserve">овладение приемами работы с историческими источниками, умениями самостоятельно анализировать документальную базу по исторической тематике; </w:t>
      </w:r>
    </w:p>
    <w:p w:rsidR="002906A0" w:rsidRDefault="00523404" w:rsidP="006E2D8F">
      <w:pPr>
        <w:numPr>
          <w:ilvl w:val="0"/>
          <w:numId w:val="42"/>
        </w:numPr>
        <w:spacing w:after="39"/>
        <w:ind w:right="11" w:firstLine="708"/>
      </w:pPr>
      <w:r>
        <w:t xml:space="preserve">формирование умений оценивать различные исторические версии. </w:t>
      </w:r>
    </w:p>
    <w:p w:rsidR="002906A0" w:rsidRDefault="00523404" w:rsidP="006E2D8F">
      <w:pPr>
        <w:numPr>
          <w:ilvl w:val="0"/>
          <w:numId w:val="43"/>
        </w:numPr>
        <w:ind w:right="11" w:firstLine="708"/>
      </w:pPr>
      <w:r>
        <w:t xml:space="preserve">Новейшая история </w:t>
      </w:r>
    </w:p>
    <w:p w:rsidR="002906A0" w:rsidRDefault="00523404" w:rsidP="006E2D8F">
      <w:pPr>
        <w:numPr>
          <w:ilvl w:val="0"/>
          <w:numId w:val="43"/>
        </w:numPr>
        <w:ind w:right="11" w:firstLine="708"/>
      </w:pPr>
      <w:r>
        <w:t xml:space="preserve">Мир накануне и в годы Первой мировой войны </w:t>
      </w:r>
    </w:p>
    <w:p w:rsidR="002906A0" w:rsidRDefault="00523404" w:rsidP="006E2D8F">
      <w:pPr>
        <w:numPr>
          <w:ilvl w:val="0"/>
          <w:numId w:val="43"/>
        </w:numPr>
        <w:ind w:right="11" w:firstLine="708"/>
      </w:pPr>
      <w:r>
        <w:t xml:space="preserve">Мир накануне Первой мировой войны </w:t>
      </w:r>
    </w:p>
    <w:p w:rsidR="002906A0" w:rsidRDefault="00523404" w:rsidP="006E2D8F">
      <w:pPr>
        <w:numPr>
          <w:ilvl w:val="0"/>
          <w:numId w:val="43"/>
        </w:numPr>
        <w:ind w:right="11" w:firstLine="708"/>
      </w:pPr>
      <w:r>
        <w:t xml:space="preserve">Индустриальное общество. Либерализм, консерватизм, социал-демократия, анархизм. </w:t>
      </w:r>
    </w:p>
    <w:p w:rsidR="002906A0" w:rsidRDefault="002906A0">
      <w:pPr>
        <w:spacing w:after="30" w:line="259" w:lineRule="auto"/>
        <w:ind w:left="427" w:firstLine="0"/>
        <w:jc w:val="left"/>
      </w:pPr>
    </w:p>
    <w:p w:rsidR="000868AF" w:rsidRPr="00193835" w:rsidRDefault="000868AF" w:rsidP="000868AF">
      <w:pPr>
        <w:pStyle w:val="Default"/>
        <w:jc w:val="center"/>
      </w:pPr>
      <w:r w:rsidRPr="00193835">
        <w:t>Содержание учебного  курса  «Всеобщая история с древнейших времен до конца XIX века» ( 24 часа)</w:t>
      </w:r>
    </w:p>
    <w:p w:rsidR="000868AF" w:rsidRPr="00193835" w:rsidRDefault="000868AF" w:rsidP="000868AF">
      <w:pPr>
        <w:pStyle w:val="Default"/>
      </w:pPr>
      <w:r w:rsidRPr="00193835">
        <w:tab/>
      </w:r>
      <w:r w:rsidRPr="00193835">
        <w:tab/>
      </w:r>
    </w:p>
    <w:p w:rsidR="000868AF" w:rsidRPr="00193835" w:rsidRDefault="000868AF" w:rsidP="000868AF">
      <w:pPr>
        <w:pStyle w:val="Default"/>
      </w:pPr>
      <w:r w:rsidRPr="00193835">
        <w:t>Введение (1 ч).</w:t>
      </w:r>
    </w:p>
    <w:p w:rsidR="000868AF" w:rsidRPr="00193835" w:rsidRDefault="000868AF" w:rsidP="000868AF">
      <w:pPr>
        <w:pStyle w:val="Default"/>
      </w:pPr>
      <w:r w:rsidRPr="00193835">
        <w:t xml:space="preserve"> Историческое познание сегодня. Сущность, формы и функции исторического познания. Предмет исторической науки, особенности исторического факта. Понятие «всеобщая история». История в системе гуманитарных наук. Основные концепции исторического развития человечества. Вспомогательные исторические дисциплины.  Периодизация истории, историческая хронология.</w:t>
      </w:r>
    </w:p>
    <w:p w:rsidR="000868AF" w:rsidRPr="00193835" w:rsidRDefault="000868AF" w:rsidP="000868AF">
      <w:pPr>
        <w:pStyle w:val="Default"/>
      </w:pPr>
      <w:r w:rsidRPr="00193835">
        <w:t>Раздел  I. Истоки формирования  человеческой цивилизации.  Первобытность. (1 ч)</w:t>
      </w:r>
    </w:p>
    <w:p w:rsidR="000868AF" w:rsidRPr="00193835" w:rsidRDefault="000868AF" w:rsidP="000868AF">
      <w:pPr>
        <w:pStyle w:val="Default"/>
      </w:pPr>
      <w:r w:rsidRPr="00193835">
        <w:t>Предыстория.  Понятия «предыстория человечества» и «первобытное общество».  Проблема происхождения человека. Расселение первобытного человека. Появление человека современного типа.  Взаимосвязь процессов антропогенеза и социогенеза. Природное и социальное в человеке и человеческом сообществе первобытной эпохи.  Первичные формы социального объединения. Присваивающее и производящее хозяйства. Неолитическая революция. Изменения в укладе жизни и формах социальных связей.</w:t>
      </w:r>
    </w:p>
    <w:p w:rsidR="000868AF" w:rsidRPr="00193835" w:rsidRDefault="000868AF" w:rsidP="000868AF">
      <w:pPr>
        <w:pStyle w:val="Default"/>
      </w:pPr>
      <w:r w:rsidRPr="00193835">
        <w:t>Раздел II. Древний мир. (5 ч)</w:t>
      </w:r>
    </w:p>
    <w:p w:rsidR="000868AF" w:rsidRPr="00193835" w:rsidRDefault="000868AF" w:rsidP="000868AF">
      <w:pPr>
        <w:pStyle w:val="Default"/>
      </w:pPr>
      <w:r w:rsidRPr="00193835">
        <w:t xml:space="preserve"> Ближний Восток — колыбель древнейших цивилизаций. Взаимодействие человека и природы в древних обществах. Цивилизации долин великих рек: Месопотамия, Древний Египет, Древняя Индия, Древний Китай.</w:t>
      </w:r>
    </w:p>
    <w:p w:rsidR="000868AF" w:rsidRPr="00193835" w:rsidRDefault="000868AF" w:rsidP="000868AF">
      <w:pPr>
        <w:pStyle w:val="Default"/>
      </w:pPr>
      <w:r w:rsidRPr="00193835">
        <w:t xml:space="preserve"> Восточная деспотия. Власть и общество, положение подданных. Доминирование традиции в жизни древневосточных обществ. Складывание первых мировых империй.</w:t>
      </w:r>
    </w:p>
    <w:p w:rsidR="000868AF" w:rsidRPr="00193835" w:rsidRDefault="000868AF" w:rsidP="000868AF">
      <w:pPr>
        <w:pStyle w:val="Default"/>
      </w:pPr>
      <w:r w:rsidRPr="00193835">
        <w:t xml:space="preserve"> Значение цивилизаций Древнего Востока и их культурного наследия для последующих эпох и мировой культуры.</w:t>
      </w:r>
    </w:p>
    <w:p w:rsidR="000868AF" w:rsidRPr="00193835" w:rsidRDefault="000868AF" w:rsidP="000868AF">
      <w:pPr>
        <w:pStyle w:val="Default"/>
      </w:pPr>
      <w:r w:rsidRPr="00193835">
        <w:t xml:space="preserve"> Понятие «Античность». Периодизация становления и развития античной цивилизации. Ареал ее распространения.Древняя Греция — часть античной цивилизации. Периодизация ее истории.</w:t>
      </w:r>
    </w:p>
    <w:p w:rsidR="000868AF" w:rsidRPr="00193835" w:rsidRDefault="000868AF" w:rsidP="000868AF">
      <w:pPr>
        <w:pStyle w:val="Default"/>
      </w:pPr>
      <w:r w:rsidRPr="00193835">
        <w:t xml:space="preserve"> Архаическая Греция. Власть и человек в архаической Греции. Место аристократии в обществах архаической Греции. Культура архаической Греции. Олимпийские игры.</w:t>
      </w:r>
    </w:p>
    <w:p w:rsidR="000868AF" w:rsidRPr="00193835" w:rsidRDefault="000868AF" w:rsidP="000868AF">
      <w:pPr>
        <w:pStyle w:val="Default"/>
      </w:pPr>
      <w:r w:rsidRPr="00193835">
        <w:t xml:space="preserve"> Классический период истории Древней Греции. Греческий полис: типы и эволюция. Афины и Спарта. Греческая демократия. Формирование гражданской системы ценностей. Классическое рабство. Человек в мире древнегреческих полисов.</w:t>
      </w:r>
    </w:p>
    <w:p w:rsidR="000868AF" w:rsidRPr="00193835" w:rsidRDefault="000868AF" w:rsidP="000868AF">
      <w:pPr>
        <w:pStyle w:val="Default"/>
      </w:pPr>
      <w:r w:rsidRPr="00193835">
        <w:t xml:space="preserve"> Древнегреческое язычество.  Культура Древней Греции. Древнегреческая философия, знания о мире и человеке. Театр, архитектура. Значение политического и культурного наследия Древней Греции для последующих эпох и мировой культуры.   Греческие полисы в международных отношениях Древнего мира.  Походы Александра Македонского, образование мировой державы. Эллинизм.  Периодизация истории Древнего Рима. Римская цивилизация как часть античной цивилизации.  Ранний Рим. Патриции и плебеи. Римская гражданская община и ранняя республика.  Пунические войны. Превращение Рима в мировую державу.    Становление Римской империи. Принципат как система власти и управления. Возникновение и распространение христианства. Становление христианской церкви.  Кризис III века. Поздняя империя. Доминат. Власть и общество в поздней империи. Колонат.  Разделение империи на Восточную и Западную.  Рим и варвары. Падение Западной Римской империи. Римское наследие как основание будущей европейской цивилизации.</w:t>
      </w:r>
    </w:p>
    <w:p w:rsidR="000868AF" w:rsidRPr="00193835" w:rsidRDefault="000868AF" w:rsidP="000868AF">
      <w:pPr>
        <w:pStyle w:val="Default"/>
      </w:pPr>
      <w:r w:rsidRPr="00193835">
        <w:t>Раздел III. Средневековье. (4 ч)</w:t>
      </w:r>
    </w:p>
    <w:p w:rsidR="000868AF" w:rsidRPr="00193835" w:rsidRDefault="000868AF" w:rsidP="000868AF">
      <w:pPr>
        <w:pStyle w:val="Default"/>
      </w:pPr>
      <w:r w:rsidRPr="00193835">
        <w:t xml:space="preserve">  Понятие «Средневековье» в современной исторической науке. Хронологические рамки и основные типологические характеристики Средневековья для Запада и Востока. Периодизация западноевропейского Средневековья. Материальная культура западноевропейского Средневековья. Структура средневекового общества. Феодальное землевладение и система власти, вассально-ленные отношения. Сословный характер общества. Рыцарство, рыцарская культура. Роль религии и церкви в Средние века. Разделение церквей. Католицизм и православие. Папство и светская власть.  Международные отношения в Средние века. «Христианский мир» Средневековья как основание для формирования будущей европейской идентичности. Средневековый город. Городская средневековая культура. Средневековая сословная монархия как первая представительная политическая система в истории. Кризис XIV—XV вв.  Значение средневекового политического и культурного наследия для формирования «новой» Европы. Начало византийской цивилизации. Византия — наследница античного мира. Хронологические рамки, периодизация, ареал византийской цивилизации.  Восточное христианство. Власть и церковь в Византии.</w:t>
      </w:r>
    </w:p>
    <w:p w:rsidR="000868AF" w:rsidRPr="00193835" w:rsidRDefault="000868AF" w:rsidP="000868AF">
      <w:pPr>
        <w:pStyle w:val="Default"/>
      </w:pPr>
      <w:r w:rsidRPr="00193835">
        <w:t xml:space="preserve"> Культура Византии. Византийская «картина мира». Эстетические идеалы, искусство, иконопись.  Влияние Византии на государственность и культуру Древней Руси и российскую цивилизацию.  Возникновение ислама. Мухаммед, его учение и деятельность.  Исламская мораль и право. Арабский халифат.  Роль арабов как связующего звена между культурами Античности и средневековой Европы. Османская империя: этапы и основные типологические черты развития. Османская империя и Европа. Хронологические рамки и периодизация индийского Средневековья. Делийский султанат, образование империи Великих Моголов.  Касты и община. Религия в средневековой Индии.</w:t>
      </w:r>
    </w:p>
    <w:p w:rsidR="000868AF" w:rsidRPr="00193835" w:rsidRDefault="000868AF" w:rsidP="000868AF">
      <w:pPr>
        <w:pStyle w:val="Default"/>
      </w:pPr>
      <w:r w:rsidRPr="00193835">
        <w:t>Хронологические рамки и периодизация китайского Средневековья. Империи Суй и Тан. Власть и общество. Китай в период правления монголов. Империя Мин. Административно-бюрократическая система.</w:t>
      </w:r>
    </w:p>
    <w:p w:rsidR="000868AF" w:rsidRPr="00193835" w:rsidRDefault="000868AF" w:rsidP="000868AF">
      <w:pPr>
        <w:pStyle w:val="Default"/>
      </w:pPr>
      <w:r w:rsidRPr="00193835">
        <w:t>Хронологические рамки и периодизация японского Средневековья. Становление государственности и сознания Ямато. Роль императора. Правление сёгунов Минамото и Асикага.</w:t>
      </w:r>
    </w:p>
    <w:p w:rsidR="000868AF" w:rsidRPr="00193835" w:rsidRDefault="000868AF" w:rsidP="000868AF">
      <w:pPr>
        <w:pStyle w:val="Default"/>
      </w:pPr>
      <w:r w:rsidRPr="00193835">
        <w:t>Раздел IV. Западная Европа на пути к Новому времени.  (1 ч)</w:t>
      </w:r>
    </w:p>
    <w:p w:rsidR="000868AF" w:rsidRPr="00193835" w:rsidRDefault="000868AF" w:rsidP="000868AF">
      <w:pPr>
        <w:pStyle w:val="Default"/>
      </w:pPr>
      <w:r w:rsidRPr="00193835">
        <w:t>Новое время в современной исторической науке. Проблемы периодизации Нового времени. Начало развития современного мира.</w:t>
      </w:r>
    </w:p>
    <w:p w:rsidR="000868AF" w:rsidRPr="00193835" w:rsidRDefault="000868AF" w:rsidP="000868AF">
      <w:pPr>
        <w:pStyle w:val="Default"/>
      </w:pPr>
      <w:r w:rsidRPr="00193835">
        <w:t xml:space="preserve">   Понятие «Возрождение». Отношение Возрождения к Средневековью. Италия — родина Возрождения. Возрождение античного наследия. Гуманизм — идейная основа Возрождения. Идеал «универсального человека». Искусство Возрождения.</w:t>
      </w:r>
    </w:p>
    <w:p w:rsidR="000868AF" w:rsidRPr="00193835" w:rsidRDefault="000868AF" w:rsidP="000868AF">
      <w:pPr>
        <w:pStyle w:val="Default"/>
      </w:pPr>
      <w:r w:rsidRPr="00193835">
        <w:t xml:space="preserve"> Предпосылки Великих географических открытий. Заинтересованность европейских стран в торговле с Востоком. Традиционные пути мировой торговли. Роль посредников. Нехватка золота и серебра. Научно-технические предпосылки дальних морских путешествий. Роль Португалии и Испании в истории Великих географических открытий. Открытие Америки. Христофор Колумб. Америго Веспуччи. Открытие морского пути в Индию. Васко да Гама. Поиски испанцами Эльдорадо. Кругосветное плавание Магеллана. Крупнейшие открытия мореплавателей и землепроходцев других стран в XVII — начале XIX в.</w:t>
      </w:r>
    </w:p>
    <w:p w:rsidR="000868AF" w:rsidRPr="00193835" w:rsidRDefault="000868AF" w:rsidP="000868AF">
      <w:pPr>
        <w:pStyle w:val="Default"/>
      </w:pPr>
      <w:r w:rsidRPr="00193835">
        <w:t>Раздел V. Новое время.  (11ч)</w:t>
      </w:r>
    </w:p>
    <w:p w:rsidR="000868AF" w:rsidRPr="00193835" w:rsidRDefault="000868AF" w:rsidP="000868AF">
      <w:pPr>
        <w:pStyle w:val="Default"/>
      </w:pPr>
      <w:r w:rsidRPr="00193835">
        <w:t xml:space="preserve">  Возникновение мирового рынка. Подъем мировой торговли. Перемещение путей мировой торговли. Революция цен и ее последствия. Упадок феодальной системы хозяйства, а также средневековых сословий. Монопольные акционерные компании. Товарные и фондовые биржи. «Старый порядок» в Европе. Структура сельскохозяйственного производства. Двупольная и трехпольная системы земледелия. Общественные отношения в деревне. Огораживания в Англии. Ремесленное и мануфактурное производство.</w:t>
      </w:r>
    </w:p>
    <w:p w:rsidR="000868AF" w:rsidRPr="00193835" w:rsidRDefault="000868AF" w:rsidP="000868AF">
      <w:pPr>
        <w:pStyle w:val="Default"/>
      </w:pPr>
      <w:r w:rsidRPr="00193835">
        <w:t>Начало и предпосылки промышленной революции в Великобритании. Технический переворот в промышленности. Революция в средствах транспорта. Крупная машинная индустрия. Завершение промышленной революции. Социальные последствия промышленной революции. Индустриальное общество. Социальный вопрос. Индустриализация. Подъем базовых отраслей промышленности. Новая техническая революция.  Религиозные противоречия в Европе начала Нового времени. Положение католической церкви, критика в ее адрес. Выступление Лютера против индульгенций. Учение о спасении верой. Лютеранство. Реформация в Германии. Протестанты. Учение Кальвина о Божественном предопределении. Кальвинизм. Особенности Реформации в Англии. Англиканство.</w:t>
      </w:r>
    </w:p>
    <w:p w:rsidR="000868AF" w:rsidRPr="00193835" w:rsidRDefault="000868AF" w:rsidP="000868AF">
      <w:pPr>
        <w:pStyle w:val="Default"/>
      </w:pPr>
      <w:r w:rsidRPr="00193835">
        <w:t xml:space="preserve">  Научная революция XVII в. Экспериментальный метод познания. Философский рационализм. Значение трудов Ф. Бэкона, Р. Декарта, И. Ньютона. Просвещение как общественное движение. Либерализм как течение общественной мысли и как политическое движение. Рождение демократической идеологии и демократического движения. Социалистическая мысль и коммунистическая идеология. Возникновение марксизма.  Развитие художественной культуры в XVII—XIX вв. Художественные стили: классицизм, барокко, рококо. Искусство и литература романтизма. Представители романтизма Э. Делакруа, В. Гюго, Дж. Байрон, Э. А. Гофман, Р. Вагнер.</w:t>
      </w:r>
    </w:p>
    <w:p w:rsidR="000868AF" w:rsidRPr="00193835" w:rsidRDefault="000868AF" w:rsidP="000868AF">
      <w:pPr>
        <w:pStyle w:val="Default"/>
      </w:pPr>
      <w:r w:rsidRPr="00193835">
        <w:t xml:space="preserve"> Образование единых централизованных государств в Европе. Западноевропейский абсолютизм. Просвещенный абсолютизм. Реформы в Пруссии, монархии Габсбургов, Испании и Франции. Прусский король Фридрих II. Соправители монархии Габсбургов Мария Терезия и император Иосиф II. Французский король Людовик XVI.</w:t>
      </w:r>
    </w:p>
    <w:p w:rsidR="000868AF" w:rsidRPr="00193835" w:rsidRDefault="000868AF" w:rsidP="000868AF">
      <w:pPr>
        <w:pStyle w:val="Default"/>
      </w:pPr>
      <w:r w:rsidRPr="00193835">
        <w:t xml:space="preserve"> Английская революция середины XVII в. Обострение религиозных и политических противоречий в Англии начала XVII в. Пуританизм и его течения — пресвитериане и индепенденты. Первые короли из династии Стюартов и парламентская оппозиция. Созыв Долгого парламента. Преобразования мирного периода революции. Упразднение монархии в Англии. Протекторат О. Кромвеля. Реставрация Стюартов.  «Славная революция» в Англии. Политика правительства Реставрации. Новая парламентская оппозиция. Закон «Хабеас корпус акт». Виги и тори. Низложение короля Якова II. Переход короны к Вильгельму Оранскому. Билль о правах.</w:t>
      </w:r>
    </w:p>
    <w:p w:rsidR="000868AF" w:rsidRPr="00193835" w:rsidRDefault="000868AF" w:rsidP="000868AF">
      <w:pPr>
        <w:pStyle w:val="Default"/>
      </w:pPr>
      <w:r w:rsidRPr="00193835">
        <w:t>Французская революция конца XVIII в. Общественные противоречия. Критика абсолютизма, сословных привилегий, сеньориального строя, политики правительства и поведения королевского двора. Созыв Генеральных штатов. Взятие Бастилии. Законодательство Учредительного собрания. Конституция 1791 г. Политические группировки роялистов, конституционалистов, жирондистов и монтаньяров. Якобинский клуб. Деятельность Законодательного собрания. Начало войны Франции с иностранными государствами. Крушение монархии. Деятельность Национального конвента. Приход якобинцев к власти. Установление якобинской диктатуры. Террор. Государственный переворот 9 термидора. Политика Директории. Бонапартистский переворот 18—19 брюмера.</w:t>
      </w:r>
    </w:p>
    <w:p w:rsidR="000868AF" w:rsidRPr="00193835" w:rsidRDefault="000868AF" w:rsidP="000868AF">
      <w:pPr>
        <w:pStyle w:val="Default"/>
      </w:pPr>
      <w:r w:rsidRPr="00193835">
        <w:t xml:space="preserve"> Консульство и империя во Франции. Кодекс Наполеона. Первая парламентская реформа в Великобритании. Либеральные реформы 30-х гг. во Франции, в Испании и германских государствах. Начало борьбы за демократические преобразования в странах Европы и Америки. Чартистское движение в Великобритании. Консервативные реформы. Британские консерваторы. Гражданская война в США и ее итоги. Возникновение строя либеральной демократии в государствах Европы и Америки.</w:t>
      </w:r>
    </w:p>
    <w:p w:rsidR="000868AF" w:rsidRPr="00193835" w:rsidRDefault="000868AF" w:rsidP="000868AF">
      <w:pPr>
        <w:pStyle w:val="Default"/>
      </w:pPr>
      <w:r w:rsidRPr="00193835">
        <w:t xml:space="preserve"> Колониальная политика европейских государств в начале Нового времени, ее цели. Крупнейшие колониальные державы. Формы и методы колониальной политики. Европейская эмиграция. Ввоз рабов в Америку из Африки. Соперничество колониальных держав. Пиратство. Навигационный акт английского парламента. Европа и Османская империя. Возникновение Восточного вопроса.</w:t>
      </w:r>
    </w:p>
    <w:p w:rsidR="000868AF" w:rsidRPr="00193835" w:rsidRDefault="000868AF" w:rsidP="000868AF">
      <w:pPr>
        <w:pStyle w:val="Default"/>
      </w:pPr>
      <w:r w:rsidRPr="00193835">
        <w:t xml:space="preserve"> Двойственное влияние колониализма на развитие народов Востока. Зарождение патриотического движения в Индии. Политика «самоусиления» в Китае. «Реставрация Мэйдзи» в Японии. Танзимат в Османской империи.</w:t>
      </w:r>
    </w:p>
    <w:p w:rsidR="000868AF" w:rsidRPr="00193835" w:rsidRDefault="000868AF" w:rsidP="000868AF">
      <w:pPr>
        <w:pStyle w:val="Default"/>
      </w:pPr>
      <w:r w:rsidRPr="00193835">
        <w:t xml:space="preserve">  Гегемония Габсбургов в Европе начала Нового времени. Стремление Франции прорвать «окружение» Габсбургов. Программа «естественного рубежа» на востоке. Вестфальский мир, его условия и значение. Возникновение баланса сил в Европе. Крушение европейского равновесия. Цели и значение революционных войн Франции. Наполеоновские войны, их цели и характер со стороны Франции и ее противников. Созыв Венского конгресса. Противоречия его участников. Основные положения Заключительного акта. Принципы и характерные черты Венской системы международных отношений. Легитимизм. Причины крушения Венского порядка в Европе.</w:t>
      </w:r>
    </w:p>
    <w:p w:rsidR="000868AF" w:rsidRPr="00193835" w:rsidRDefault="000868AF" w:rsidP="000868AF">
      <w:pPr>
        <w:pStyle w:val="Default"/>
      </w:pPr>
      <w:r w:rsidRPr="00193835">
        <w:t xml:space="preserve"> Национальные войны. Объединение Германии и Италии. О. Бисмарк и К. Кавур. Преобладание Германии в Европе. Союз трех императоров. Охлаждение отношений России с Германией и Австро-Венгрией. Создание Тройственного союза. Образование русско-французского союза. Восстановление баланса сил в Европе. Основные итоги Всеобщей истории до конца XIX в. (1 ч) Карта мира к концу XIX в. Преодоление замкнутости отдельных регионов мира. Первые шаги на пути к мировой цивилизации. Сохранение своеобразия и различий в положении народов мира.  Итоги политического и экономического развития стран Запада: формирование либеральной демократии и рыночной экономики. Колониальная зависимость стран Азии и Африки. Предпосылки их перехода к нормам и ценностям современного общества.</w:t>
      </w:r>
    </w:p>
    <w:p w:rsidR="000868AF" w:rsidRPr="00193835" w:rsidRDefault="000868AF" w:rsidP="000868AF">
      <w:pPr>
        <w:pStyle w:val="Default"/>
      </w:pPr>
    </w:p>
    <w:p w:rsidR="000868AF" w:rsidRPr="00193835" w:rsidRDefault="000868AF" w:rsidP="000868AF">
      <w:pPr>
        <w:pStyle w:val="Default"/>
      </w:pPr>
    </w:p>
    <w:p w:rsidR="000868AF" w:rsidRPr="00193835" w:rsidRDefault="000868AF" w:rsidP="000868AF">
      <w:pPr>
        <w:pStyle w:val="Default"/>
        <w:jc w:val="center"/>
      </w:pPr>
      <w:r w:rsidRPr="00193835">
        <w:t xml:space="preserve"> Содержание учебного курса История России( 44 часа)</w:t>
      </w:r>
    </w:p>
    <w:p w:rsidR="000868AF" w:rsidRPr="00193835" w:rsidRDefault="000868AF" w:rsidP="000868AF">
      <w:pPr>
        <w:pStyle w:val="Default"/>
      </w:pPr>
      <w:r w:rsidRPr="00193835">
        <w:t>Тема I. Россия в годы «великих потрясений» 5ч</w:t>
      </w:r>
    </w:p>
    <w:p w:rsidR="000868AF" w:rsidRPr="00193835" w:rsidRDefault="000868AF" w:rsidP="000868AF">
      <w:pPr>
        <w:pStyle w:val="Default"/>
      </w:pPr>
      <w:r w:rsidRPr="00193835">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0868AF" w:rsidRPr="00193835" w:rsidRDefault="000868AF" w:rsidP="000868AF">
      <w:pPr>
        <w:pStyle w:val="Default"/>
      </w:pPr>
      <w:r w:rsidRPr="00193835">
        <w:t xml:space="preserve">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0868AF" w:rsidRPr="00193835" w:rsidRDefault="000868AF" w:rsidP="000868AF">
      <w:pPr>
        <w:pStyle w:val="Default"/>
      </w:pPr>
      <w:r w:rsidRPr="00193835">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0868AF" w:rsidRPr="00193835" w:rsidRDefault="000868AF" w:rsidP="000868AF">
      <w:pPr>
        <w:pStyle w:val="Default"/>
      </w:pPr>
      <w:r w:rsidRPr="00193835">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0868AF" w:rsidRPr="00193835" w:rsidRDefault="000868AF" w:rsidP="000868AF">
      <w:pPr>
        <w:pStyle w:val="Default"/>
      </w:pPr>
      <w:r w:rsidRPr="00193835">
        <w:t>«Декрет о земле» и принципы наделения крестьян землей. Отделение церкви от государства и школы от церкви.</w:t>
      </w:r>
    </w:p>
    <w:p w:rsidR="000868AF" w:rsidRPr="00193835" w:rsidRDefault="000868AF" w:rsidP="000868AF">
      <w:pPr>
        <w:pStyle w:val="Default"/>
      </w:pPr>
      <w:r w:rsidRPr="00193835">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0868AF" w:rsidRPr="00193835" w:rsidRDefault="000868AF" w:rsidP="000868AF">
      <w:pPr>
        <w:pStyle w:val="Default"/>
      </w:pPr>
      <w:r w:rsidRPr="00193835">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0868AF" w:rsidRPr="00193835" w:rsidRDefault="000868AF" w:rsidP="000868AF">
      <w:pPr>
        <w:pStyle w:val="Default"/>
      </w:pPr>
      <w:r w:rsidRPr="00193835">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0868AF" w:rsidRPr="00193835" w:rsidRDefault="000868AF" w:rsidP="000868AF">
      <w:pPr>
        <w:pStyle w:val="Default"/>
      </w:pPr>
      <w:r w:rsidRPr="00193835">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0868AF" w:rsidRPr="00193835" w:rsidRDefault="000868AF" w:rsidP="000868AF">
      <w:pPr>
        <w:pStyle w:val="Default"/>
      </w:pPr>
      <w:r w:rsidRPr="00193835">
        <w:t>Тема II. Советский союз в 1920—1930-х гг. 9ч.</w:t>
      </w:r>
    </w:p>
    <w:p w:rsidR="000868AF" w:rsidRPr="00193835" w:rsidRDefault="000868AF" w:rsidP="000868AF">
      <w:pPr>
        <w:pStyle w:val="Default"/>
      </w:pPr>
      <w:r w:rsidRPr="00193835">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 </w:t>
      </w:r>
    </w:p>
    <w:p w:rsidR="000868AF" w:rsidRPr="00193835" w:rsidRDefault="000868AF" w:rsidP="000868AF">
      <w:pPr>
        <w:pStyle w:val="Default"/>
      </w:pPr>
      <w:r w:rsidRPr="00193835">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ВКП(б)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 </w:t>
      </w:r>
    </w:p>
    <w:p w:rsidR="000868AF" w:rsidRPr="00193835" w:rsidRDefault="000868AF" w:rsidP="000868AF">
      <w:pPr>
        <w:pStyle w:val="Default"/>
      </w:pPr>
      <w:r w:rsidRPr="00193835">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0868AF" w:rsidRPr="00193835" w:rsidRDefault="000868AF" w:rsidP="000868AF">
      <w:pPr>
        <w:pStyle w:val="Default"/>
      </w:pPr>
      <w:r w:rsidRPr="00193835">
        <w:t xml:space="preserve">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 </w:t>
      </w:r>
    </w:p>
    <w:p w:rsidR="000868AF" w:rsidRPr="00193835" w:rsidRDefault="000868AF" w:rsidP="000868AF">
      <w:pPr>
        <w:pStyle w:val="Default"/>
      </w:pPr>
      <w:r w:rsidRPr="00193835">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0868AF" w:rsidRPr="00193835" w:rsidRDefault="000868AF" w:rsidP="000868AF">
      <w:pPr>
        <w:pStyle w:val="Default"/>
      </w:pPr>
      <w:r w:rsidRPr="00193835">
        <w:t xml:space="preserve">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rsidR="000868AF" w:rsidRPr="00193835" w:rsidRDefault="000868AF" w:rsidP="000868AF">
      <w:pPr>
        <w:pStyle w:val="Default"/>
      </w:pPr>
      <w:r w:rsidRPr="00193835">
        <w:t xml:space="preserve">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 </w:t>
      </w:r>
    </w:p>
    <w:p w:rsidR="000868AF" w:rsidRPr="00193835" w:rsidRDefault="000868AF" w:rsidP="000868AF">
      <w:pPr>
        <w:pStyle w:val="Default"/>
      </w:pPr>
      <w:r w:rsidRPr="00193835">
        <w:t xml:space="preserve">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 </w:t>
      </w:r>
    </w:p>
    <w:p w:rsidR="000868AF" w:rsidRPr="00193835" w:rsidRDefault="000868AF" w:rsidP="000868AF">
      <w:pPr>
        <w:pStyle w:val="Default"/>
      </w:pPr>
      <w:r w:rsidRPr="00193835">
        <w:t>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w:t>
      </w:r>
    </w:p>
    <w:p w:rsidR="000868AF" w:rsidRPr="00193835" w:rsidRDefault="000868AF" w:rsidP="000868AF">
      <w:pPr>
        <w:pStyle w:val="Default"/>
      </w:pPr>
      <w:r w:rsidRPr="00193835">
        <w:t>Тема III. Великая Отечественная война. 1941—1945 гг. 6ч.</w:t>
      </w:r>
    </w:p>
    <w:p w:rsidR="000868AF" w:rsidRPr="00193835" w:rsidRDefault="000868AF" w:rsidP="000868AF">
      <w:pPr>
        <w:pStyle w:val="Default"/>
      </w:pPr>
      <w:r w:rsidRPr="00193835">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w:t>
      </w:r>
    </w:p>
    <w:p w:rsidR="000868AF" w:rsidRPr="00193835" w:rsidRDefault="000868AF" w:rsidP="000868AF">
      <w:pPr>
        <w:pStyle w:val="Default"/>
      </w:pPr>
      <w:r w:rsidRPr="00193835">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0868AF" w:rsidRPr="00193835" w:rsidRDefault="000868AF" w:rsidP="000868AF">
      <w:pPr>
        <w:pStyle w:val="Default"/>
      </w:pPr>
      <w:r w:rsidRPr="00193835">
        <w:t xml:space="preserve">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 </w:t>
      </w:r>
    </w:p>
    <w:p w:rsidR="000868AF" w:rsidRPr="00193835" w:rsidRDefault="000868AF" w:rsidP="000868AF">
      <w:pPr>
        <w:pStyle w:val="Default"/>
      </w:pPr>
      <w:r w:rsidRPr="00193835">
        <w:t>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Висло-Одерская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w:t>
      </w:r>
    </w:p>
    <w:p w:rsidR="000868AF" w:rsidRPr="00193835" w:rsidRDefault="000868AF" w:rsidP="000868AF">
      <w:pPr>
        <w:pStyle w:val="Default"/>
      </w:pPr>
      <w:r w:rsidRPr="00193835">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0868AF" w:rsidRPr="00193835" w:rsidRDefault="000868AF" w:rsidP="000868AF">
      <w:pPr>
        <w:pStyle w:val="Default"/>
      </w:pPr>
      <w:r w:rsidRPr="00193835">
        <w:t>Тема IV. Апогей и кризис советской системы. 1945—1991 гг. 14ч.</w:t>
      </w:r>
    </w:p>
    <w:p w:rsidR="000868AF" w:rsidRPr="00193835" w:rsidRDefault="000868AF" w:rsidP="000868AF">
      <w:pPr>
        <w:pStyle w:val="Default"/>
      </w:pPr>
      <w:r w:rsidRPr="00193835">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 </w:t>
      </w:r>
    </w:p>
    <w:p w:rsidR="000868AF" w:rsidRPr="00193835" w:rsidRDefault="000868AF" w:rsidP="000868AF">
      <w:pPr>
        <w:pStyle w:val="Default"/>
      </w:pPr>
      <w:r w:rsidRPr="00193835">
        <w:t>И.В. Сталин в оценках современников и историков.</w:t>
      </w:r>
    </w:p>
    <w:p w:rsidR="000868AF" w:rsidRPr="00193835" w:rsidRDefault="000868AF" w:rsidP="000868AF">
      <w:pPr>
        <w:pStyle w:val="Default"/>
      </w:pPr>
      <w:r w:rsidRPr="00193835">
        <w:t>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0868AF" w:rsidRPr="00193835" w:rsidRDefault="000868AF" w:rsidP="000868AF">
      <w:pPr>
        <w:pStyle w:val="Default"/>
      </w:pPr>
      <w:r w:rsidRPr="00193835">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«тамиздат». </w:t>
      </w:r>
    </w:p>
    <w:p w:rsidR="000868AF" w:rsidRPr="00193835" w:rsidRDefault="000868AF" w:rsidP="000868AF">
      <w:pPr>
        <w:pStyle w:val="Default"/>
      </w:pPr>
      <w:r w:rsidRPr="00193835">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0868AF" w:rsidRPr="00193835" w:rsidRDefault="000868AF" w:rsidP="000868AF">
      <w:pPr>
        <w:pStyle w:val="Default"/>
      </w:pPr>
      <w:r w:rsidRPr="00193835">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Новочеркасские события. Смещение Н.С. Хрущева и приход к власти Л.И. Брежнева. Оценка Хрущева и его реформ современниками и историками.</w:t>
      </w:r>
    </w:p>
    <w:p w:rsidR="000868AF" w:rsidRPr="00193835" w:rsidRDefault="000868AF" w:rsidP="000868AF">
      <w:pPr>
        <w:pStyle w:val="Default"/>
      </w:pPr>
      <w:r w:rsidRPr="00193835">
        <w:t xml:space="preserve">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0868AF" w:rsidRPr="00193835" w:rsidRDefault="000868AF" w:rsidP="000868AF">
      <w:pPr>
        <w:pStyle w:val="Default"/>
      </w:pPr>
      <w:r w:rsidRPr="00193835">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0868AF" w:rsidRPr="00193835" w:rsidRDefault="000868AF" w:rsidP="000868AF">
      <w:pPr>
        <w:pStyle w:val="Default"/>
      </w:pPr>
      <w:r w:rsidRPr="00193835">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rsidR="000868AF" w:rsidRPr="00193835" w:rsidRDefault="000868AF" w:rsidP="000868AF">
      <w:pPr>
        <w:pStyle w:val="Default"/>
      </w:pPr>
      <w:r w:rsidRPr="00193835">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0868AF" w:rsidRPr="00193835" w:rsidRDefault="000868AF" w:rsidP="000868AF">
      <w:pPr>
        <w:pStyle w:val="Default"/>
      </w:pPr>
      <w:r w:rsidRPr="00193835">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0868AF" w:rsidRPr="00193835" w:rsidRDefault="000868AF" w:rsidP="000868AF">
      <w:pPr>
        <w:pStyle w:val="Default"/>
      </w:pPr>
      <w:r w:rsidRPr="00193835">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0868AF" w:rsidRPr="00193835" w:rsidRDefault="000868AF" w:rsidP="000868AF">
      <w:pPr>
        <w:pStyle w:val="Default"/>
      </w:pPr>
      <w:r w:rsidRPr="00193835">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М.С. Горбачев в оценках современников и историков.</w:t>
      </w:r>
    </w:p>
    <w:p w:rsidR="000868AF" w:rsidRPr="00193835" w:rsidRDefault="000868AF" w:rsidP="000868AF">
      <w:pPr>
        <w:pStyle w:val="Default"/>
      </w:pPr>
      <w:r w:rsidRPr="00193835">
        <w:t>Тема V. Российская Федерация 6ч.</w:t>
      </w:r>
    </w:p>
    <w:p w:rsidR="000868AF" w:rsidRPr="00193835" w:rsidRDefault="000868AF" w:rsidP="000868AF">
      <w:pPr>
        <w:pStyle w:val="Default"/>
      </w:pPr>
      <w:r w:rsidRPr="00193835">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0868AF" w:rsidRPr="00193835" w:rsidRDefault="000868AF" w:rsidP="000868AF">
      <w:pPr>
        <w:pStyle w:val="Default"/>
      </w:pPr>
      <w:r w:rsidRPr="00193835">
        <w:t xml:space="preserve">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0868AF" w:rsidRPr="00193835" w:rsidRDefault="000868AF" w:rsidP="000868AF">
      <w:pPr>
        <w:pStyle w:val="Default"/>
      </w:pPr>
      <w:r w:rsidRPr="00193835">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0868AF" w:rsidRPr="00193835" w:rsidRDefault="000868AF" w:rsidP="000868AF">
      <w:pPr>
        <w:pStyle w:val="Default"/>
      </w:pPr>
      <w:r w:rsidRPr="00193835">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 </w:t>
      </w:r>
    </w:p>
    <w:p w:rsidR="000868AF" w:rsidRPr="00193835" w:rsidRDefault="000868AF" w:rsidP="000868AF">
      <w:pPr>
        <w:pStyle w:val="Default"/>
      </w:pPr>
      <w:r w:rsidRPr="00193835">
        <w:t xml:space="preserve">«Семибанкирщина».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0868AF" w:rsidRPr="00193835" w:rsidRDefault="000868AF" w:rsidP="000868AF">
      <w:pPr>
        <w:pStyle w:val="Default"/>
      </w:pPr>
      <w:r w:rsidRPr="00193835">
        <w:t>Б.Н. Ельцин в оценках современников и историков.</w:t>
      </w:r>
    </w:p>
    <w:p w:rsidR="000868AF" w:rsidRPr="00193835" w:rsidRDefault="000868AF" w:rsidP="000868AF">
      <w:pPr>
        <w:pStyle w:val="Default"/>
      </w:pPr>
      <w:r w:rsidRPr="00193835">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0868AF" w:rsidRPr="00193835" w:rsidRDefault="000868AF" w:rsidP="000868AF">
      <w:pPr>
        <w:pStyle w:val="Default"/>
      </w:pPr>
      <w:r w:rsidRPr="00193835">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w:t>
      </w:r>
    </w:p>
    <w:p w:rsidR="000868AF" w:rsidRPr="00193835" w:rsidRDefault="000868AF" w:rsidP="000868AF">
      <w:pPr>
        <w:pStyle w:val="Default"/>
      </w:pPr>
      <w:r w:rsidRPr="00193835">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 </w:t>
      </w:r>
    </w:p>
    <w:p w:rsidR="000868AF" w:rsidRPr="00193835" w:rsidRDefault="000868AF" w:rsidP="000868AF">
      <w:pPr>
        <w:pStyle w:val="Default"/>
      </w:pPr>
      <w:r w:rsidRPr="00193835">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0868AF" w:rsidRPr="00193835" w:rsidRDefault="000868AF" w:rsidP="000868AF">
      <w:pPr>
        <w:pStyle w:val="Default"/>
      </w:pPr>
    </w:p>
    <w:p w:rsidR="000868AF" w:rsidRPr="00193835" w:rsidRDefault="000868AF" w:rsidP="000868AF">
      <w:pPr>
        <w:pStyle w:val="a6"/>
        <w:ind w:left="1416"/>
        <w:jc w:val="center"/>
        <w:rPr>
          <w:szCs w:val="24"/>
        </w:rPr>
      </w:pPr>
      <w:r w:rsidRPr="00193835">
        <w:rPr>
          <w:szCs w:val="24"/>
        </w:rPr>
        <w:t>Содержание курса Всеобщей истории</w:t>
      </w:r>
    </w:p>
    <w:p w:rsidR="000868AF" w:rsidRPr="00193835" w:rsidRDefault="000868AF" w:rsidP="000868AF">
      <w:pPr>
        <w:spacing w:after="0" w:line="240" w:lineRule="auto"/>
        <w:jc w:val="center"/>
        <w:rPr>
          <w:bCs/>
          <w:i/>
          <w:iCs/>
          <w:szCs w:val="24"/>
        </w:rPr>
      </w:pPr>
    </w:p>
    <w:p w:rsidR="000868AF" w:rsidRPr="00193835" w:rsidRDefault="000868AF" w:rsidP="000868AF">
      <w:pPr>
        <w:pStyle w:val="a4"/>
        <w:rPr>
          <w:sz w:val="24"/>
          <w:szCs w:val="24"/>
          <w:lang w:eastAsia="ru-RU"/>
        </w:rPr>
      </w:pPr>
      <w:r w:rsidRPr="00193835">
        <w:rPr>
          <w:sz w:val="24"/>
          <w:szCs w:val="24"/>
          <w:lang w:eastAsia="ru-RU"/>
        </w:rPr>
        <w:t>Базовый уровень (24 ч)</w:t>
      </w:r>
    </w:p>
    <w:p w:rsidR="000868AF" w:rsidRPr="00193835" w:rsidRDefault="000868AF" w:rsidP="000868AF">
      <w:pPr>
        <w:pStyle w:val="a4"/>
        <w:rPr>
          <w:sz w:val="24"/>
          <w:szCs w:val="24"/>
          <w:lang w:eastAsia="ru-RU"/>
        </w:rPr>
      </w:pPr>
      <w:r w:rsidRPr="00193835">
        <w:rPr>
          <w:sz w:val="24"/>
          <w:szCs w:val="24"/>
          <w:lang w:eastAsia="ru-RU"/>
        </w:rPr>
        <w:t>Введение. Мир в начале XX в. (1 ч)</w:t>
      </w:r>
    </w:p>
    <w:p w:rsidR="000868AF" w:rsidRPr="00193835" w:rsidRDefault="000868AF" w:rsidP="000868AF">
      <w:pPr>
        <w:pStyle w:val="a4"/>
        <w:rPr>
          <w:sz w:val="24"/>
          <w:szCs w:val="24"/>
          <w:lang w:eastAsia="ru-RU"/>
        </w:rPr>
      </w:pPr>
      <w:r w:rsidRPr="00193835">
        <w:rPr>
          <w:sz w:val="24"/>
          <w:szCs w:val="24"/>
          <w:lang w:eastAsia="ru-RU"/>
        </w:rPr>
        <w:t>Становление индустриального общества. Новые явления в экономике, политике, идеологии. Возникновение промышленно-финансовых групп. Реформизм в деятельности правительств. Создание новых политических партий. Консерватизм и либерализм. Социал-демократия. Изменения в структуре общества. Урбанизация. Миграция населения. Основные характеристики индустриального строя. Научно-технический прогресс.</w:t>
      </w:r>
    </w:p>
    <w:p w:rsidR="000868AF" w:rsidRPr="00193835" w:rsidRDefault="000868AF" w:rsidP="000868AF">
      <w:pPr>
        <w:pStyle w:val="a4"/>
        <w:rPr>
          <w:sz w:val="24"/>
          <w:szCs w:val="24"/>
          <w:lang w:eastAsia="ru-RU"/>
        </w:rPr>
      </w:pPr>
      <w:r w:rsidRPr="00193835">
        <w:rPr>
          <w:sz w:val="24"/>
          <w:szCs w:val="24"/>
          <w:lang w:eastAsia="ru-RU"/>
        </w:rPr>
        <w:t xml:space="preserve">Социальные движения в начале </w:t>
      </w:r>
      <w:r w:rsidRPr="00193835">
        <w:rPr>
          <w:sz w:val="24"/>
          <w:szCs w:val="24"/>
          <w:lang w:val="en-US" w:eastAsia="ru-RU"/>
        </w:rPr>
        <w:t>XX</w:t>
      </w:r>
      <w:r w:rsidRPr="00193835">
        <w:rPr>
          <w:sz w:val="24"/>
          <w:szCs w:val="24"/>
          <w:lang w:eastAsia="ru-RU"/>
        </w:rPr>
        <w:t>в. Революционеры и реформисты.</w:t>
      </w:r>
    </w:p>
    <w:p w:rsidR="000868AF" w:rsidRPr="00193835" w:rsidRDefault="000868AF" w:rsidP="000868AF">
      <w:pPr>
        <w:pStyle w:val="a4"/>
        <w:rPr>
          <w:sz w:val="24"/>
          <w:szCs w:val="24"/>
          <w:lang w:eastAsia="ru-RU"/>
        </w:rPr>
      </w:pPr>
      <w:r w:rsidRPr="00193835">
        <w:rPr>
          <w:sz w:val="24"/>
          <w:szCs w:val="24"/>
          <w:lang w:eastAsia="ru-RU"/>
        </w:rPr>
        <w:t xml:space="preserve">Международные отношения в 1900—1914 гг. Территориальный раздел мира. Две тенденции в международной жизни начала XX в. Противостояние двух коалиций: Тройственного союза и Антанты. Гонка вооружений. Международные конференции в Гааге. Возникновение пацифизма. Локальные войны и конфликты. Усиление международной напряженности. </w:t>
      </w:r>
      <w:r w:rsidRPr="00193835">
        <w:rPr>
          <w:sz w:val="24"/>
          <w:szCs w:val="24"/>
          <w:lang w:eastAsia="ru-RU"/>
        </w:rPr>
        <w:br/>
        <w:t> Ведущие государства мира в начале XX в. (Великобритания, Германия, Франция, Соединенные Штаты Америки, Австро-Венгерская империя). Общие и специфические черты экономического и политического развития. Политический строй. Основные цели внешней политики</w:t>
      </w:r>
    </w:p>
    <w:p w:rsidR="000868AF" w:rsidRPr="00193835" w:rsidRDefault="000868AF" w:rsidP="000868AF">
      <w:pPr>
        <w:pStyle w:val="a4"/>
        <w:rPr>
          <w:sz w:val="24"/>
          <w:szCs w:val="24"/>
          <w:lang w:eastAsia="ru-RU"/>
        </w:rPr>
      </w:pPr>
      <w:r w:rsidRPr="00193835">
        <w:rPr>
          <w:sz w:val="24"/>
          <w:szCs w:val="24"/>
          <w:lang w:eastAsia="ru-RU"/>
        </w:rPr>
        <w:t>      Страны Азии, Африки и Латинской Америки на рубеже XIX—XX вв. Общая характеристика колониальных и зависимых стран (Япония, Китай, Индостан, Иран, Османская империя, страны Африки и Латинской Америки). Достижения модернизации экономики и общества. Характеристика политических режимов. Политика ведущих держав в Азии, Африке и Латинской Америке. Столкновение интересов ведущих держав. Системы колониального управления. Начало антиколониальной борьбы.</w:t>
      </w:r>
    </w:p>
    <w:p w:rsidR="000868AF" w:rsidRPr="00193835" w:rsidRDefault="000868AF" w:rsidP="000868AF">
      <w:pPr>
        <w:pStyle w:val="a4"/>
        <w:rPr>
          <w:sz w:val="24"/>
          <w:szCs w:val="24"/>
          <w:lang w:eastAsia="ru-RU"/>
        </w:rPr>
      </w:pPr>
      <w:r w:rsidRPr="00193835">
        <w:rPr>
          <w:sz w:val="24"/>
          <w:szCs w:val="24"/>
          <w:lang w:eastAsia="ru-RU"/>
        </w:rPr>
        <w:t xml:space="preserve">     Основные понятия: промышленно-финансовые группы, тресты, картели, биржа, территориальный раздел мира, политические партии, реформизм, консерватизм, либерализм, социал-демократия, миграция населения, урбанизация, модернизация, индустриальное общество, Тройственный союз, Антанта, пацифизм, шовинизм, локальные войны, гонка вооружений. </w:t>
      </w:r>
    </w:p>
    <w:p w:rsidR="000868AF" w:rsidRPr="00193835" w:rsidRDefault="000868AF" w:rsidP="000868AF">
      <w:pPr>
        <w:pStyle w:val="a4"/>
        <w:rPr>
          <w:sz w:val="24"/>
          <w:szCs w:val="24"/>
          <w:lang w:eastAsia="ru-RU"/>
        </w:rPr>
      </w:pPr>
    </w:p>
    <w:p w:rsidR="000868AF" w:rsidRPr="00193835" w:rsidRDefault="000868AF" w:rsidP="000868AF">
      <w:pPr>
        <w:pStyle w:val="a4"/>
        <w:rPr>
          <w:sz w:val="24"/>
          <w:szCs w:val="24"/>
          <w:lang w:eastAsia="ru-RU"/>
        </w:rPr>
      </w:pPr>
      <w:r w:rsidRPr="00193835">
        <w:rPr>
          <w:sz w:val="24"/>
          <w:szCs w:val="24"/>
          <w:lang w:eastAsia="ru-RU"/>
        </w:rPr>
        <w:t xml:space="preserve">РАЗДЕЛ </w:t>
      </w:r>
      <w:r w:rsidRPr="00193835">
        <w:rPr>
          <w:sz w:val="24"/>
          <w:szCs w:val="24"/>
          <w:lang w:val="en-US" w:eastAsia="ru-RU"/>
        </w:rPr>
        <w:t>I</w:t>
      </w:r>
      <w:r w:rsidRPr="00193835">
        <w:rPr>
          <w:sz w:val="24"/>
          <w:szCs w:val="24"/>
          <w:lang w:eastAsia="ru-RU"/>
        </w:rPr>
        <w:t xml:space="preserve">Мировые войны и революции. 1914—1945 гг.   Исторические проблемы первой половины </w:t>
      </w:r>
      <w:r w:rsidRPr="00193835">
        <w:rPr>
          <w:sz w:val="24"/>
          <w:szCs w:val="24"/>
          <w:lang w:val="en-US" w:eastAsia="ru-RU"/>
        </w:rPr>
        <w:t>XX</w:t>
      </w:r>
      <w:r w:rsidRPr="00193835">
        <w:rPr>
          <w:sz w:val="24"/>
          <w:szCs w:val="24"/>
          <w:lang w:eastAsia="ru-RU"/>
        </w:rPr>
        <w:t xml:space="preserve"> в. (13 ч.)</w:t>
      </w:r>
    </w:p>
    <w:p w:rsidR="000868AF" w:rsidRPr="00193835" w:rsidRDefault="000868AF" w:rsidP="000868AF">
      <w:pPr>
        <w:pStyle w:val="a4"/>
        <w:rPr>
          <w:sz w:val="24"/>
          <w:szCs w:val="24"/>
          <w:lang w:eastAsia="ru-RU"/>
        </w:rPr>
      </w:pPr>
    </w:p>
    <w:p w:rsidR="000868AF" w:rsidRPr="00193835" w:rsidRDefault="000868AF" w:rsidP="000868AF">
      <w:pPr>
        <w:pStyle w:val="a4"/>
        <w:rPr>
          <w:sz w:val="24"/>
          <w:szCs w:val="24"/>
          <w:lang w:eastAsia="ru-RU"/>
        </w:rPr>
      </w:pPr>
      <w:r w:rsidRPr="00193835">
        <w:rPr>
          <w:sz w:val="24"/>
          <w:szCs w:val="24"/>
          <w:lang w:eastAsia="ru-RU"/>
        </w:rPr>
        <w:t xml:space="preserve">Глава 1 Первая мировая война (2 ч)    Военные действия на основных фронтах Первой мировой войны. Июльский кризис и начало войны. Характер войны и планы сторон. Основные события на фронтах в 1914—1916 гг. Применение новых видов вооружения: танков, самолетов, отравляющих газов. Завершающий этап боевых действий 1917—1918 гг. Вступление в войну США и выход из войны России. Поражение стран Четверного союза. Подписание Компьенского перемирия.   Война и социально-экономическое развитие государств. Патриотический подъем начального периода. Перевод государственного управления и экономики на военные рельсы. Антивоенные и национально-демократические движения. Итоги Первой мировой войны. </w:t>
      </w:r>
      <w:r w:rsidRPr="00193835">
        <w:rPr>
          <w:sz w:val="24"/>
          <w:szCs w:val="24"/>
          <w:lang w:eastAsia="ru-RU"/>
        </w:rPr>
        <w:br/>
        <w:t xml:space="preserve">   Основные понятия: тотальная война, молниеносная война (блицкриг), позиционная война, подводная война, оружие массового поражения, Четверной союз, политика «гражданского мира», военные кабинеты, государственное регулирование экономики, сепаратный мир. </w:t>
      </w:r>
    </w:p>
    <w:p w:rsidR="000868AF" w:rsidRPr="00193835" w:rsidRDefault="000868AF" w:rsidP="000868AF">
      <w:pPr>
        <w:pStyle w:val="a4"/>
        <w:rPr>
          <w:sz w:val="24"/>
          <w:szCs w:val="24"/>
          <w:lang w:eastAsia="ru-RU"/>
        </w:rPr>
      </w:pPr>
    </w:p>
    <w:p w:rsidR="000868AF" w:rsidRPr="00193835" w:rsidRDefault="000868AF" w:rsidP="000868AF">
      <w:pPr>
        <w:pStyle w:val="a4"/>
        <w:rPr>
          <w:sz w:val="24"/>
          <w:szCs w:val="24"/>
          <w:lang w:eastAsia="ru-RU"/>
        </w:rPr>
      </w:pPr>
      <w:r w:rsidRPr="00193835">
        <w:rPr>
          <w:sz w:val="24"/>
          <w:szCs w:val="24"/>
          <w:lang w:eastAsia="ru-RU"/>
        </w:rPr>
        <w:t xml:space="preserve">Глава 2 Образование национальных государств и послевоенная система договоров (2ч.)    Образование национальных государств в Европе. Крушение Российской, Германской, Австро-Венгерской и Османской империй. Ноябрьская революция и возникновение Веймарской республики в Германии. Особенности революционного и реформистского вариантов образования национальных государств.   Послевоенная система международных договоров. Требования стран-победительниц и противоречия между ними. Парижская (Версальская) мирная конференция, ее итоги и значение. Вашингтонская мирная конференция и ее решения. Особенности Версальско-Вашингтонской системы. </w:t>
      </w:r>
      <w:r w:rsidRPr="00193835">
        <w:rPr>
          <w:sz w:val="24"/>
          <w:szCs w:val="24"/>
          <w:lang w:eastAsia="ru-RU"/>
        </w:rPr>
        <w:br/>
        <w:t xml:space="preserve">   Основные понятия: революционный и реформистский пути обретения национальной государственности, демократизация политической жизни, национализация, аграрная реформа, Коминтерн, Лига Наций, аннексия, контрибуция, демилитаризация, мандатная система, Версальско-Вашингтонская система международных отношений. </w:t>
      </w:r>
    </w:p>
    <w:p w:rsidR="000868AF" w:rsidRPr="00193835" w:rsidRDefault="000868AF" w:rsidP="000868AF">
      <w:pPr>
        <w:pStyle w:val="a4"/>
        <w:rPr>
          <w:sz w:val="24"/>
          <w:szCs w:val="24"/>
          <w:lang w:eastAsia="ru-RU"/>
        </w:rPr>
      </w:pPr>
      <w:r w:rsidRPr="00193835">
        <w:rPr>
          <w:sz w:val="24"/>
          <w:szCs w:val="24"/>
          <w:lang w:eastAsia="ru-RU"/>
        </w:rPr>
        <w:t xml:space="preserve">Глава 3      Политическое и социально-экономическое развитие ведущих стран мира в 1920—1930-е гг (4ч.)  Основные социально-экономические и политические процессы послевоенного развития. Особенности послевоенной ситуации в экономике и политике Великобритании, Франции, США, Германии, Италии. Демилитаризация экономики. Развитие новых отраслей. Хозяйственная специализация стран. Политические процессы и радикализация общественных сил. Правый и левый экстремизм. Центристские партии. Профсоюзное, молодежное и женское движения. Возникновение фашистской партии и переход к созданию корпоративного государства в Италии. Основные итоги развития индустриальных государств к концу 20-х гг. </w:t>
      </w:r>
      <w:r w:rsidRPr="00193835">
        <w:rPr>
          <w:sz w:val="24"/>
          <w:szCs w:val="24"/>
          <w:lang w:eastAsia="ru-RU"/>
        </w:rPr>
        <w:br/>
        <w:t>      Общие черты эволюции стран Восточной Европы. Хозяйственные трудности. Социально-политические противоречия. Установление авторитарных режимов. Внешняя политика. Общественно-политический выбор стран Европы и Северной Америки; установление тоталитарных, авторитарных и либеральных режимов. Причины и условия возникновения и развития тоталитарных, авторитарных и либеральных режимов. Характерные черты тоталитаризма, авторитаризма и либерализма. Кризис Веймарской республики и приход к власти нацистов. Создание тоталитарного нацистского государства. Реформы в хозяйственной области. Милитаризация промышленности. Преследование социал-демократов и коммунистов. Геноцид в отношении евреев. Программа внешнеполитической агрессии. «Новый курс» президента Ф. Д. Рузвельта в США. Усиление государственного регулирования хозяйства. Реформы в социально-экономической области. Сохранение изоляционизма во внешней политике.  Особенности развития государств Азии, Африки и Латинской Америки между мировыми войнами. Воздействие Первой мировой войны на страны Востока. Социально-экономическое и политическое развитие государств и регионов. Формирование предпосылок для национального освобождения. Методы борьбы против колонизаторов.</w:t>
      </w:r>
    </w:p>
    <w:p w:rsidR="000868AF" w:rsidRPr="00193835" w:rsidRDefault="000868AF" w:rsidP="000868AF">
      <w:pPr>
        <w:pStyle w:val="a4"/>
        <w:rPr>
          <w:sz w:val="24"/>
          <w:szCs w:val="24"/>
          <w:lang w:eastAsia="ru-RU"/>
        </w:rPr>
      </w:pPr>
      <w:r w:rsidRPr="00193835">
        <w:rPr>
          <w:sz w:val="24"/>
          <w:szCs w:val="24"/>
          <w:lang w:eastAsia="ru-RU"/>
        </w:rPr>
        <w:t xml:space="preserve">      Развитие естественных и гуманитарных наук, возникновение новых научных дисциплин в первой половине XX в. Вклад российских ученых в мировую науку. Формирование новых художественных направлений и школ. Развитие реалистического искусства. Возникновение массовой культуры. Формирование новых художественных направлений и школ. Особенности развития духовной культуры в конце XX — начале XXI в. Новая роль религии. Изменения в быту. Свободное время и его использование. Развитие спортивного движения. Олимпийские игры.</w:t>
      </w:r>
      <w:r w:rsidRPr="00193835">
        <w:rPr>
          <w:sz w:val="24"/>
          <w:szCs w:val="24"/>
          <w:lang w:eastAsia="ru-RU"/>
        </w:rPr>
        <w:br/>
        <w:t xml:space="preserve">   Основные понятия: цикличность мирового хозяйства, биржевой крах, Великая депрессия, государственное регулирование экономики, тоталитаризм, авторитаризм, либеральный режим, Народный фронт, «новый курс», политика невмешательства. </w:t>
      </w:r>
    </w:p>
    <w:p w:rsidR="000868AF" w:rsidRPr="00193835" w:rsidRDefault="000868AF" w:rsidP="000868AF">
      <w:pPr>
        <w:pStyle w:val="a4"/>
        <w:rPr>
          <w:sz w:val="24"/>
          <w:szCs w:val="24"/>
          <w:lang w:eastAsia="ru-RU"/>
        </w:rPr>
      </w:pPr>
      <w:r w:rsidRPr="00193835">
        <w:rPr>
          <w:sz w:val="24"/>
          <w:szCs w:val="24"/>
          <w:lang w:eastAsia="ru-RU"/>
        </w:rPr>
        <w:t>Глава 4     Международные отношения в 1920—1930-е гг (1ч.)</w:t>
      </w:r>
    </w:p>
    <w:p w:rsidR="000868AF" w:rsidRPr="00193835" w:rsidRDefault="000868AF" w:rsidP="000868AF">
      <w:pPr>
        <w:pStyle w:val="a4"/>
        <w:rPr>
          <w:sz w:val="24"/>
          <w:szCs w:val="24"/>
          <w:lang w:eastAsia="ru-RU"/>
        </w:rPr>
      </w:pPr>
      <w:r w:rsidRPr="00193835">
        <w:rPr>
          <w:sz w:val="24"/>
          <w:szCs w:val="24"/>
          <w:lang w:eastAsia="ru-RU"/>
        </w:rPr>
        <w:t xml:space="preserve">     Международные отношения в 20-е гг. XX в. Стабилизация Версальско-Вашингтонской системы. Противоречия нового мирового порядка. Пацифизм и проблема разоружения. Соглашения в Локарно. Пакт Бриана—Келлога. Итоги эволюции международных отношений к началу 30-х гг. Мировой экономический кризис 1929—1933 гг. Причины и начало кризиса. Влияние биржевого краха на экономику США. Проявление кризиса в хозяйствах других стран. Поиск возможных путей выхода из кризиса. Характер и последствия Великой депрессии. </w:t>
      </w:r>
    </w:p>
    <w:p w:rsidR="000868AF" w:rsidRPr="00193835" w:rsidRDefault="000868AF" w:rsidP="000868AF">
      <w:pPr>
        <w:pStyle w:val="a4"/>
        <w:rPr>
          <w:sz w:val="24"/>
          <w:szCs w:val="24"/>
          <w:lang w:eastAsia="ru-RU"/>
        </w:rPr>
      </w:pPr>
      <w:r w:rsidRPr="00193835">
        <w:rPr>
          <w:sz w:val="24"/>
          <w:szCs w:val="24"/>
          <w:lang w:eastAsia="ru-RU"/>
        </w:rPr>
        <w:t xml:space="preserve">  Международные отношения в 30-е гг. XX в. Кризис Версальско-Вашингтонской системы. Возникновение очагов новой мировой войны на Дальнем Востоке и в Европе. Территориальные захваты Германии и Японии. Деятельность Лиги Наций после вступления в нее СССР. Провал попыток ограничить гонку вооружений. Политика «коллективной безопасности» в Европе. Военно-политические кризисы второй половины 30-х гг. Мюнхенское соглашение. Секретные переговоры в Москве. Заключение советско-германского пакта о ненападении. </w:t>
      </w:r>
      <w:r w:rsidRPr="00193835">
        <w:rPr>
          <w:sz w:val="24"/>
          <w:szCs w:val="24"/>
          <w:lang w:eastAsia="ru-RU"/>
        </w:rPr>
        <w:br/>
        <w:t xml:space="preserve">      Основные понятия: очаги новой мировой войны, коллективная безопасность, военно-политические блоки, «ось» Берлин—Рим—Токио, Антикоминтерновский пакт, политика «умиротворения» агрессоров, Мюнхенское соглашение, пакт Молотова—Риббентропа, , «эра пацифизма», разоружение, репарации, международный арбитраж, русский вопрос.  </w:t>
      </w:r>
    </w:p>
    <w:p w:rsidR="000868AF" w:rsidRPr="00193835" w:rsidRDefault="000868AF" w:rsidP="000868AF">
      <w:pPr>
        <w:pStyle w:val="a4"/>
        <w:rPr>
          <w:sz w:val="24"/>
          <w:szCs w:val="24"/>
          <w:lang w:eastAsia="ru-RU"/>
        </w:rPr>
      </w:pPr>
      <w:r w:rsidRPr="00193835">
        <w:rPr>
          <w:sz w:val="24"/>
          <w:szCs w:val="24"/>
          <w:lang w:eastAsia="ru-RU"/>
        </w:rPr>
        <w:t>Глава 5       Вторая мировая война (3ч.)</w:t>
      </w:r>
    </w:p>
    <w:p w:rsidR="000868AF" w:rsidRPr="00193835" w:rsidRDefault="000868AF" w:rsidP="000868AF">
      <w:pPr>
        <w:pStyle w:val="a4"/>
        <w:rPr>
          <w:sz w:val="24"/>
          <w:szCs w:val="24"/>
          <w:lang w:eastAsia="ru-RU"/>
        </w:rPr>
      </w:pPr>
      <w:r w:rsidRPr="00193835">
        <w:rPr>
          <w:sz w:val="24"/>
          <w:szCs w:val="24"/>
          <w:lang w:eastAsia="ru-RU"/>
        </w:rPr>
        <w:t xml:space="preserve">Причины войны и планы участников. Масштабы и характер войны. Интересы государств-участниц. Нападение Германии на Польшу. Политика СССР. «Странная война». Разгром Франции. Война с Англией. «Новый порядок» на оккупированных территориях. </w:t>
      </w:r>
      <w:r w:rsidRPr="00193835">
        <w:rPr>
          <w:sz w:val="24"/>
          <w:szCs w:val="24"/>
          <w:lang w:eastAsia="ru-RU"/>
        </w:rPr>
        <w:br/>
        <w:t xml:space="preserve"> Этапы боевых действий на фронтах. Нападение Германии на СССР. Наступление Японии на Тихом океане и в Восточной Азии. Перелом в ходе Второй мировой войны. Второй фронт в Европе. Разгром Германии. Капитуляция Японии — завершение Второй мировой войны. Повседневная жизнь населения в годы войны. Движение Сопротивления на оккупированных территориях. </w:t>
      </w:r>
      <w:r w:rsidRPr="00193835">
        <w:rPr>
          <w:sz w:val="24"/>
          <w:szCs w:val="24"/>
          <w:lang w:eastAsia="ru-RU"/>
        </w:rPr>
        <w:br/>
        <w:t xml:space="preserve"> Дипломатия в 1939—1945 гг. Итоги Второй мировой войны. Складывание противостоящих союзов. Международные конференции стран антигитлеровской коалиции. Дипломатия Германии, Италии и Японии в годы войны. </w:t>
      </w:r>
      <w:r w:rsidRPr="00193835">
        <w:rPr>
          <w:sz w:val="24"/>
          <w:szCs w:val="24"/>
          <w:lang w:eastAsia="ru-RU"/>
        </w:rPr>
        <w:br/>
        <w:t xml:space="preserve">  Основные понятия: вермахт, «новый порядок», «странная война», план «Барбаросса», второй фронт, движение Сопротивления, безоговорочная капитуляция, коренной перелом, стратегическая инициатива, антигитлеровская (антифашистская) коалиция, «большая тройка», ленд-лиз, Объединенные Нации. </w:t>
      </w:r>
    </w:p>
    <w:p w:rsidR="000868AF" w:rsidRPr="00193835" w:rsidRDefault="000868AF" w:rsidP="000868AF">
      <w:pPr>
        <w:pStyle w:val="a4"/>
        <w:rPr>
          <w:sz w:val="24"/>
          <w:szCs w:val="24"/>
          <w:lang w:eastAsia="ru-RU"/>
        </w:rPr>
      </w:pPr>
      <w:r w:rsidRPr="00193835">
        <w:rPr>
          <w:sz w:val="24"/>
          <w:szCs w:val="24"/>
          <w:lang w:eastAsia="ru-RU"/>
        </w:rPr>
        <w:t xml:space="preserve">Повторительно-обобщающий урок по РАЗДЕЛ </w:t>
      </w:r>
      <w:r w:rsidRPr="00193835">
        <w:rPr>
          <w:sz w:val="24"/>
          <w:szCs w:val="24"/>
          <w:lang w:val="en-US" w:eastAsia="ru-RU"/>
        </w:rPr>
        <w:t>I</w:t>
      </w:r>
      <w:r w:rsidRPr="00193835">
        <w:rPr>
          <w:sz w:val="24"/>
          <w:szCs w:val="24"/>
          <w:lang w:eastAsia="ru-RU"/>
        </w:rPr>
        <w:t xml:space="preserve">  (1ч.)</w:t>
      </w:r>
      <w:r w:rsidRPr="00193835">
        <w:rPr>
          <w:spacing w:val="-8"/>
          <w:sz w:val="24"/>
          <w:szCs w:val="24"/>
          <w:lang w:eastAsia="ru-RU"/>
        </w:rPr>
        <w:t xml:space="preserve">«Мировые войны и революции. 1914—1945 гг. Исторические проблемы первой половины </w:t>
      </w:r>
      <w:r w:rsidRPr="00193835">
        <w:rPr>
          <w:spacing w:val="-8"/>
          <w:sz w:val="24"/>
          <w:szCs w:val="24"/>
          <w:lang w:val="en-US" w:eastAsia="ru-RU"/>
        </w:rPr>
        <w:t>XX</w:t>
      </w:r>
      <w:r w:rsidRPr="00193835">
        <w:rPr>
          <w:spacing w:val="-8"/>
          <w:sz w:val="24"/>
          <w:szCs w:val="24"/>
          <w:lang w:eastAsia="ru-RU"/>
        </w:rPr>
        <w:t xml:space="preserve"> в.»</w:t>
      </w:r>
    </w:p>
    <w:p w:rsidR="000868AF" w:rsidRPr="00193835" w:rsidRDefault="000868AF" w:rsidP="000868AF">
      <w:pPr>
        <w:pStyle w:val="a4"/>
        <w:rPr>
          <w:sz w:val="24"/>
          <w:szCs w:val="24"/>
          <w:lang w:eastAsia="ru-RU"/>
        </w:rPr>
      </w:pPr>
      <w:r w:rsidRPr="00193835">
        <w:rPr>
          <w:sz w:val="24"/>
          <w:szCs w:val="24"/>
          <w:lang w:eastAsia="ru-RU"/>
        </w:rPr>
        <w:t xml:space="preserve">РАЗДЕЛ </w:t>
      </w:r>
      <w:r w:rsidRPr="00193835">
        <w:rPr>
          <w:sz w:val="24"/>
          <w:szCs w:val="24"/>
          <w:lang w:val="en-US" w:eastAsia="ru-RU"/>
        </w:rPr>
        <w:t>II</w:t>
      </w:r>
      <w:r w:rsidRPr="00193835">
        <w:rPr>
          <w:sz w:val="24"/>
          <w:szCs w:val="24"/>
          <w:lang w:eastAsia="ru-RU"/>
        </w:rPr>
        <w:t xml:space="preserve">Мир во второй половине </w:t>
      </w:r>
      <w:r w:rsidRPr="00193835">
        <w:rPr>
          <w:sz w:val="24"/>
          <w:szCs w:val="24"/>
          <w:lang w:val="en-US" w:eastAsia="ru-RU"/>
        </w:rPr>
        <w:t>XX</w:t>
      </w:r>
      <w:r w:rsidRPr="00193835">
        <w:rPr>
          <w:sz w:val="24"/>
          <w:szCs w:val="24"/>
          <w:lang w:eastAsia="ru-RU"/>
        </w:rPr>
        <w:t xml:space="preserve"> в. Исторические проблемы второй половины </w:t>
      </w:r>
      <w:r w:rsidRPr="00193835">
        <w:rPr>
          <w:sz w:val="24"/>
          <w:szCs w:val="24"/>
          <w:lang w:val="en-US" w:eastAsia="ru-RU"/>
        </w:rPr>
        <w:t>XX</w:t>
      </w:r>
      <w:r w:rsidRPr="00193835">
        <w:rPr>
          <w:sz w:val="24"/>
          <w:szCs w:val="24"/>
          <w:lang w:eastAsia="ru-RU"/>
        </w:rPr>
        <w:t xml:space="preserve"> в (8ч.)</w:t>
      </w:r>
    </w:p>
    <w:p w:rsidR="000868AF" w:rsidRPr="00193835" w:rsidRDefault="000868AF" w:rsidP="000868AF">
      <w:pPr>
        <w:pStyle w:val="a4"/>
        <w:rPr>
          <w:sz w:val="24"/>
          <w:szCs w:val="24"/>
          <w:lang w:eastAsia="ru-RU"/>
        </w:rPr>
      </w:pPr>
      <w:r w:rsidRPr="00193835">
        <w:rPr>
          <w:sz w:val="24"/>
          <w:szCs w:val="24"/>
          <w:lang w:eastAsia="ru-RU"/>
        </w:rPr>
        <w:t>      </w:t>
      </w:r>
    </w:p>
    <w:p w:rsidR="000868AF" w:rsidRPr="00193835" w:rsidRDefault="000868AF" w:rsidP="000868AF">
      <w:pPr>
        <w:pStyle w:val="a4"/>
        <w:rPr>
          <w:sz w:val="24"/>
          <w:szCs w:val="24"/>
          <w:lang w:eastAsia="ru-RU"/>
        </w:rPr>
      </w:pPr>
      <w:r w:rsidRPr="00193835">
        <w:rPr>
          <w:sz w:val="24"/>
          <w:szCs w:val="24"/>
          <w:lang w:eastAsia="ru-RU"/>
        </w:rPr>
        <w:t xml:space="preserve">Глава 6   Международные отношения во второй половине </w:t>
      </w:r>
      <w:r w:rsidRPr="00193835">
        <w:rPr>
          <w:sz w:val="24"/>
          <w:szCs w:val="24"/>
          <w:lang w:val="en-US" w:eastAsia="ru-RU"/>
        </w:rPr>
        <w:t>XX</w:t>
      </w:r>
      <w:r w:rsidRPr="00193835">
        <w:rPr>
          <w:sz w:val="24"/>
          <w:szCs w:val="24"/>
          <w:lang w:eastAsia="ru-RU"/>
        </w:rPr>
        <w:t xml:space="preserve"> в (2ч.)  Послевоенное мирное урегулирование. Начало «холодной войны». Интересы СССР, США, Великобритании и Франции в Европе и мире после войны. Изменения международного положения и внутриполитическая ситуация в странах Центральной и Восточной Европы после освобождения. Основные черты международного развития. Германский вопрос. Мирные договоры с бывшими союзниками Германии. Доктрина Трумэна и план Маршалла.    Первые конфликты и кризисы «холодной войны». Гражданская война в Китае. Кризис и военный конфликт на Корейском полуострове. Создание  НАТО и Организации Варшавского договора.  Международные отношения на различных этапах «холодной войны» и после ее окончания (50—90-е  гг.) Первый этап «холодной войны (1946—1969), его основные характерные черты и события. Второй этап (начало 70-х гг. — </w:t>
      </w:r>
      <w:smartTag w:uri="urn:schemas-microsoft-com:office:smarttags" w:element="metricconverter">
        <w:smartTagPr>
          <w:attr w:name="ProductID" w:val="1977 г"/>
        </w:smartTagPr>
        <w:r w:rsidRPr="00193835">
          <w:rPr>
            <w:sz w:val="24"/>
            <w:szCs w:val="24"/>
            <w:lang w:eastAsia="ru-RU"/>
          </w:rPr>
          <w:t>1977 г</w:t>
        </w:r>
      </w:smartTag>
      <w:r w:rsidRPr="00193835">
        <w:rPr>
          <w:sz w:val="24"/>
          <w:szCs w:val="24"/>
          <w:lang w:eastAsia="ru-RU"/>
        </w:rPr>
        <w:t xml:space="preserve">.) и его основное содержание. Третий этап «холодной войны» (конец 70-х — конец 80-х гг.) и его содержание. Окончание «холодной войны». </w:t>
      </w:r>
      <w:r w:rsidRPr="00193835">
        <w:rPr>
          <w:sz w:val="24"/>
          <w:szCs w:val="24"/>
          <w:lang w:eastAsia="ru-RU"/>
        </w:rPr>
        <w:br/>
        <w:t xml:space="preserve">    Основные понятия: двухполюсный (биполярный) мир, доктрина Трумэна, «железный занавес», идейно-политическое противостояние, план Маршалла, политика сдерживания, «холодная война», военно-стратегический паритет, Движение неприсоединения, деколонизация, детант, Женевские совещания, Карибский кризис, перестройка, Хельсинкский акт. </w:t>
      </w:r>
    </w:p>
    <w:p w:rsidR="000868AF" w:rsidRPr="00193835" w:rsidRDefault="000868AF" w:rsidP="000868AF">
      <w:pPr>
        <w:pStyle w:val="a4"/>
        <w:rPr>
          <w:sz w:val="24"/>
          <w:szCs w:val="24"/>
          <w:lang w:eastAsia="ru-RU"/>
        </w:rPr>
      </w:pPr>
      <w:r w:rsidRPr="00193835">
        <w:rPr>
          <w:sz w:val="24"/>
          <w:szCs w:val="24"/>
          <w:lang w:eastAsia="ru-RU"/>
        </w:rPr>
        <w:t>Глава 7     Страны Западной Европы и Северной Америки в конце 1940-х — 1990-хгг. (2ч.)</w:t>
      </w:r>
    </w:p>
    <w:p w:rsidR="000868AF" w:rsidRPr="00193835" w:rsidRDefault="000868AF" w:rsidP="000868AF">
      <w:pPr>
        <w:pStyle w:val="a4"/>
        <w:rPr>
          <w:sz w:val="24"/>
          <w:szCs w:val="24"/>
          <w:lang w:eastAsia="ru-RU"/>
        </w:rPr>
      </w:pPr>
      <w:r w:rsidRPr="00193835">
        <w:rPr>
          <w:sz w:val="24"/>
          <w:szCs w:val="24"/>
          <w:lang w:eastAsia="ru-RU"/>
        </w:rPr>
        <w:t xml:space="preserve"> Общая характеристика социально-политического и экономического развития стран Запада во второй половине XX в. Первый этап (1946  г. — конец 50-х гг.) — масштабный процесс восстановления после Второй мировой войны и формирование послевоенной политической системы. Преодоление экономических последствий войны. Второй этап (конец 50-х — конец 60-х гг.) — повышение социальной защищенности, высокие доходы. Создание модели государства «всеобщего благоденствия». Основные тенденции экономического развития в 50—60-е гг. Третий этап (70-е гг.) — социально-экономический и политический кризис. Экономическая ситуация 70-х — начала 80-х гг. Формирование трех центров международных хозяйственных связей. Четвертый этап (80-е гг.) — проведение жесткой социальной и экономической политики. Экономическое развитие стран Запада в 80—90-е гг. Глобализация хозяйственных связей. Общественно-политическая ситуация 90-х гг. Влияние окончания «холодной войны» и прекращения существования СССР на политические и социальные процессы. Крупнейшие западные страны и Япония в конце 40-х — 90-е гг. XX в. Особенности социально-экономического и политического развития США, Великобритании, Франции, Италии, Германии, Японии. </w:t>
      </w:r>
      <w:r w:rsidRPr="00193835">
        <w:rPr>
          <w:sz w:val="24"/>
          <w:szCs w:val="24"/>
          <w:lang w:eastAsia="ru-RU"/>
        </w:rPr>
        <w:br/>
        <w:t xml:space="preserve">      Основные понятия: военно-промышленный комплекс, глобализация хозяйственных связей, государственное регулирование, государство «всеобщего благоденствия», единая планетарная структура, интеграция, кейнсианство, монетаризм, наднациональные организации, постиндустриальное (информационное) общество, стагфляция, «экономическое чудо».  </w:t>
      </w:r>
    </w:p>
    <w:p w:rsidR="000868AF" w:rsidRPr="00193835" w:rsidRDefault="000868AF" w:rsidP="000868AF">
      <w:pPr>
        <w:pStyle w:val="a4"/>
        <w:rPr>
          <w:sz w:val="24"/>
          <w:szCs w:val="24"/>
          <w:lang w:eastAsia="ru-RU"/>
        </w:rPr>
      </w:pPr>
      <w:r w:rsidRPr="00193835">
        <w:rPr>
          <w:sz w:val="24"/>
          <w:szCs w:val="24"/>
          <w:lang w:eastAsia="ru-RU"/>
        </w:rPr>
        <w:t>Глава 8       Восточной Европы с середины 1940-х до конца 1990-х гг (2ч.)</w:t>
      </w:r>
    </w:p>
    <w:p w:rsidR="000868AF" w:rsidRPr="00193835" w:rsidRDefault="000868AF" w:rsidP="000868AF">
      <w:pPr>
        <w:pStyle w:val="a4"/>
        <w:rPr>
          <w:sz w:val="24"/>
          <w:szCs w:val="24"/>
          <w:lang w:eastAsia="ru-RU"/>
        </w:rPr>
      </w:pPr>
      <w:r w:rsidRPr="00193835">
        <w:rPr>
          <w:sz w:val="24"/>
          <w:szCs w:val="24"/>
          <w:lang w:eastAsia="ru-RU"/>
        </w:rPr>
        <w:t xml:space="preserve">      Положение в странах Восточной Европы после окончания Второй мировой войны. Переход государств региона в орбиту советского влияния. Приход к власти антифашистских коалиций и усиление позиций компартий. Создание основ тоталитарных режимов. Приход к власти местных коммунистических партий. Общие черты эволюции коммунистических режимов. </w:t>
      </w:r>
      <w:r w:rsidRPr="00193835">
        <w:rPr>
          <w:sz w:val="24"/>
          <w:szCs w:val="24"/>
          <w:lang w:eastAsia="ru-RU"/>
        </w:rPr>
        <w:br/>
        <w:t xml:space="preserve">      Ликвидация коммунистических режимов в восточноевропейском регионе на рубеже 80—90-х гг. XX в. Провал попыток реформирования реального социализма, демократические революции в Восточной Европе. Общие черты демократических преобразований. </w:t>
      </w:r>
      <w:r w:rsidRPr="00193835">
        <w:rPr>
          <w:sz w:val="24"/>
          <w:szCs w:val="24"/>
          <w:lang w:eastAsia="ru-RU"/>
        </w:rPr>
        <w:br/>
        <w:t xml:space="preserve">      Основные понятия: фронт (народный, национальный, отечественный), народная демократия, «бархатная революция», денационализация, перестройка, приватизация, реальный социализм, реституция. </w:t>
      </w:r>
    </w:p>
    <w:p w:rsidR="000868AF" w:rsidRPr="00193835" w:rsidRDefault="000868AF" w:rsidP="000868AF">
      <w:pPr>
        <w:pStyle w:val="a4"/>
        <w:rPr>
          <w:sz w:val="24"/>
          <w:szCs w:val="24"/>
          <w:lang w:eastAsia="ru-RU"/>
        </w:rPr>
      </w:pPr>
      <w:r w:rsidRPr="00193835">
        <w:rPr>
          <w:sz w:val="24"/>
          <w:szCs w:val="24"/>
          <w:lang w:eastAsia="ru-RU"/>
        </w:rPr>
        <w:t xml:space="preserve">Глава 9    Страны Азии, Африки и Латинской Америки во второй половине </w:t>
      </w:r>
      <w:r w:rsidRPr="00193835">
        <w:rPr>
          <w:sz w:val="24"/>
          <w:szCs w:val="24"/>
          <w:lang w:val="en-US" w:eastAsia="ru-RU"/>
        </w:rPr>
        <w:t>XX</w:t>
      </w:r>
      <w:r w:rsidRPr="00193835">
        <w:rPr>
          <w:sz w:val="24"/>
          <w:szCs w:val="24"/>
          <w:lang w:eastAsia="ru-RU"/>
        </w:rPr>
        <w:t xml:space="preserve"> в (1ч.)</w:t>
      </w:r>
    </w:p>
    <w:p w:rsidR="000868AF" w:rsidRPr="00193835" w:rsidRDefault="000868AF" w:rsidP="000868AF">
      <w:pPr>
        <w:pStyle w:val="a4"/>
        <w:rPr>
          <w:sz w:val="24"/>
          <w:szCs w:val="24"/>
          <w:lang w:eastAsia="ru-RU"/>
        </w:rPr>
      </w:pPr>
      <w:r w:rsidRPr="00193835">
        <w:rPr>
          <w:sz w:val="24"/>
          <w:szCs w:val="24"/>
          <w:lang w:eastAsia="ru-RU"/>
        </w:rPr>
        <w:t xml:space="preserve">      Достижения и проблемы развивающихся стран. Структура и состав группы развивающихся стран. Проблема выбора моделей развития. Основные вехи социально-экономических трансформаций.  Характеристика развития отдельных государств и регионов Азии, Африки и Латинской Америки в 50—90-е гг. XX в. Китайская Народная Республика. Государства Юго-Восточной Азии (ЮВА). Индостан. Иран. Турция. Арабские страны. Страны Африки южнее Сахары. Характерные черты стран Латинской Америки в 50—90-е гг. </w:t>
      </w:r>
      <w:r w:rsidRPr="00193835">
        <w:rPr>
          <w:sz w:val="24"/>
          <w:szCs w:val="24"/>
          <w:lang w:eastAsia="ru-RU"/>
        </w:rPr>
        <w:br/>
        <w:t xml:space="preserve"> Основные понятия: апартеид, деколонизация, косвенная (экономическая) зависимость, некапиталистический путь развития, «азиатские тигры (драконы)», «большой скачок», «великая пролетарская культурная революция», маоизм. </w:t>
      </w:r>
    </w:p>
    <w:p w:rsidR="000868AF" w:rsidRPr="00193835" w:rsidRDefault="000868AF" w:rsidP="000868AF">
      <w:pPr>
        <w:pStyle w:val="a4"/>
        <w:rPr>
          <w:sz w:val="24"/>
          <w:szCs w:val="24"/>
          <w:lang w:eastAsia="ru-RU"/>
        </w:rPr>
      </w:pPr>
      <w:r w:rsidRPr="00193835">
        <w:rPr>
          <w:sz w:val="24"/>
          <w:szCs w:val="24"/>
          <w:lang w:eastAsia="ru-RU"/>
        </w:rPr>
        <w:t xml:space="preserve">Глава 10   Наука и культура во второй половине </w:t>
      </w:r>
      <w:r w:rsidRPr="00193835">
        <w:rPr>
          <w:sz w:val="24"/>
          <w:szCs w:val="24"/>
          <w:lang w:val="en-US" w:eastAsia="ru-RU"/>
        </w:rPr>
        <w:t>XX</w:t>
      </w:r>
      <w:r w:rsidRPr="00193835">
        <w:rPr>
          <w:sz w:val="24"/>
          <w:szCs w:val="24"/>
          <w:lang w:eastAsia="ru-RU"/>
        </w:rPr>
        <w:t xml:space="preserve"> в (1ч.)</w:t>
      </w:r>
      <w:r w:rsidRPr="00193835">
        <w:rPr>
          <w:sz w:val="24"/>
          <w:szCs w:val="24"/>
          <w:lang w:eastAsia="ru-RU"/>
        </w:rPr>
        <w:br/>
        <w:t xml:space="preserve">  Научно-техническая революция 50—90-х гг. XX в. Формирование информационного общества. Основные направления НТР в 50—60-е гг. Воздействие науки на производственные циклы. Повышение расходов на научные исследования. Мирное и военное использование естественно-научных открытий. Освоение космоса. Социальные последствия НТР. Вторая волна НТР в 80—90-е гг. Глобализация и постиндустриальное общество. </w:t>
      </w:r>
      <w:r w:rsidRPr="00193835">
        <w:rPr>
          <w:sz w:val="24"/>
          <w:szCs w:val="24"/>
          <w:lang w:eastAsia="ru-RU"/>
        </w:rPr>
        <w:br/>
        <w:t xml:space="preserve">      Основные понятия: информационное общество, компьютерная революция, мировые религии (конфессии), научно-техническая революция, средний класс, виртуальная реальность, массовая культура, постмодернизм, реализм. </w:t>
      </w:r>
    </w:p>
    <w:p w:rsidR="000868AF" w:rsidRPr="00193835" w:rsidRDefault="000868AF" w:rsidP="000868AF">
      <w:pPr>
        <w:pStyle w:val="a4"/>
        <w:rPr>
          <w:sz w:val="24"/>
          <w:szCs w:val="24"/>
          <w:lang w:eastAsia="ru-RU"/>
        </w:rPr>
      </w:pPr>
    </w:p>
    <w:p w:rsidR="000868AF" w:rsidRPr="00193835" w:rsidRDefault="000868AF" w:rsidP="000868AF">
      <w:pPr>
        <w:pStyle w:val="a4"/>
        <w:rPr>
          <w:sz w:val="24"/>
          <w:szCs w:val="24"/>
          <w:lang w:eastAsia="ru-RU"/>
        </w:rPr>
      </w:pPr>
      <w:r w:rsidRPr="00193835">
        <w:rPr>
          <w:sz w:val="24"/>
          <w:szCs w:val="24"/>
          <w:lang w:eastAsia="ru-RU"/>
        </w:rPr>
        <w:t>ОБОБЩАЮЩЕЕ ПОВТОРЕНИЕ «Общие черты и закономерности развития мира в XX в.» (1 Ч)</w:t>
      </w:r>
    </w:p>
    <w:p w:rsidR="000868AF" w:rsidRPr="00193835" w:rsidRDefault="000868AF" w:rsidP="000868AF">
      <w:pPr>
        <w:pStyle w:val="a4"/>
        <w:rPr>
          <w:sz w:val="24"/>
          <w:szCs w:val="24"/>
          <w:lang w:eastAsia="ru-RU"/>
        </w:rPr>
      </w:pPr>
      <w:r w:rsidRPr="00193835">
        <w:rPr>
          <w:sz w:val="24"/>
          <w:szCs w:val="24"/>
          <w:lang w:eastAsia="ru-RU"/>
        </w:rPr>
        <w:t xml:space="preserve">      Общие черты и закономерности развития мира в XX в. Взаимозависимость политических и экономических процессов в мире. Мир и война в XX в. Общество, государство и общественно-политические системы в XX в. Достижения человечества к началу XXI в. </w:t>
      </w:r>
    </w:p>
    <w:p w:rsidR="000868AF" w:rsidRPr="00193835" w:rsidRDefault="000868AF" w:rsidP="000868AF">
      <w:pPr>
        <w:pStyle w:val="a4"/>
        <w:rPr>
          <w:sz w:val="24"/>
          <w:szCs w:val="24"/>
          <w:lang w:eastAsia="ru-RU"/>
        </w:rPr>
      </w:pPr>
    </w:p>
    <w:p w:rsidR="000868AF" w:rsidRPr="00193835" w:rsidRDefault="000868AF" w:rsidP="000868AF">
      <w:pPr>
        <w:pStyle w:val="a4"/>
        <w:rPr>
          <w:sz w:val="24"/>
          <w:szCs w:val="24"/>
          <w:lang w:eastAsia="ru-RU"/>
        </w:rPr>
      </w:pPr>
    </w:p>
    <w:p w:rsidR="000868AF" w:rsidRPr="00193835" w:rsidRDefault="000868AF" w:rsidP="000868AF">
      <w:pPr>
        <w:pStyle w:val="a4"/>
        <w:rPr>
          <w:sz w:val="24"/>
          <w:szCs w:val="24"/>
          <w:lang w:eastAsia="ru-RU"/>
        </w:rPr>
      </w:pPr>
    </w:p>
    <w:p w:rsidR="000868AF" w:rsidRPr="00193835" w:rsidRDefault="000868AF" w:rsidP="000868AF">
      <w:pPr>
        <w:pStyle w:val="a4"/>
        <w:jc w:val="center"/>
        <w:rPr>
          <w:sz w:val="24"/>
          <w:szCs w:val="24"/>
        </w:rPr>
      </w:pPr>
      <w:r w:rsidRPr="00193835">
        <w:rPr>
          <w:sz w:val="24"/>
          <w:szCs w:val="24"/>
        </w:rPr>
        <w:t xml:space="preserve">Содержание  учебного курса История России </w:t>
      </w:r>
      <w:r w:rsidRPr="00193835">
        <w:rPr>
          <w:sz w:val="24"/>
          <w:szCs w:val="24"/>
          <w:lang w:val="en-US"/>
        </w:rPr>
        <w:t>XIX</w:t>
      </w:r>
      <w:r w:rsidRPr="00193835">
        <w:rPr>
          <w:sz w:val="24"/>
          <w:szCs w:val="24"/>
        </w:rPr>
        <w:t xml:space="preserve">    начало  </w:t>
      </w:r>
      <w:r w:rsidRPr="00193835">
        <w:rPr>
          <w:sz w:val="24"/>
          <w:szCs w:val="24"/>
          <w:lang w:val="en-US"/>
        </w:rPr>
        <w:t>XXI</w:t>
      </w:r>
      <w:r w:rsidRPr="00193835">
        <w:rPr>
          <w:sz w:val="24"/>
          <w:szCs w:val="24"/>
        </w:rPr>
        <w:t xml:space="preserve">   века</w:t>
      </w:r>
    </w:p>
    <w:p w:rsidR="000868AF" w:rsidRPr="00193835" w:rsidRDefault="000868AF" w:rsidP="000868AF">
      <w:pPr>
        <w:pStyle w:val="a4"/>
        <w:jc w:val="center"/>
        <w:rPr>
          <w:sz w:val="24"/>
          <w:szCs w:val="24"/>
        </w:rPr>
      </w:pPr>
      <w:r w:rsidRPr="00193835">
        <w:rPr>
          <w:sz w:val="24"/>
          <w:szCs w:val="24"/>
        </w:rPr>
        <w:t>РАЗДЕЛ I. РОССИЙСКАЯ ИМПЕРИЯ (6 Ч)</w:t>
      </w:r>
    </w:p>
    <w:p w:rsidR="000868AF" w:rsidRPr="00193835" w:rsidRDefault="000868AF" w:rsidP="000868AF">
      <w:pPr>
        <w:pStyle w:val="a4"/>
        <w:rPr>
          <w:sz w:val="24"/>
          <w:szCs w:val="24"/>
        </w:rPr>
      </w:pPr>
      <w:r w:rsidRPr="00193835">
        <w:rPr>
          <w:sz w:val="24"/>
          <w:szCs w:val="24"/>
        </w:rPr>
        <w:t>Т е м а  1. Россия в начале XX в. (2 ч)</w:t>
      </w:r>
    </w:p>
    <w:p w:rsidR="000868AF" w:rsidRPr="00193835" w:rsidRDefault="000868AF" w:rsidP="000868AF">
      <w:pPr>
        <w:pStyle w:val="a4"/>
        <w:rPr>
          <w:sz w:val="24"/>
          <w:szCs w:val="24"/>
        </w:rPr>
      </w:pPr>
      <w:r w:rsidRPr="00193835">
        <w:rPr>
          <w:sz w:val="24"/>
          <w:szCs w:val="24"/>
        </w:rPr>
        <w:t xml:space="preserve">      Социально-экономическое развитие. Национальный и социальный состав населения. Уровень социально-экономического развития. Многоукладность российской экономики. Роль государства в экономической жизни страны. Монополистический капитализм в России и его особенности. Экономический кризис и депрессия в 1900—1908 гг. Промышленный подъем 1913 гг. Отечественные предприниматели конца XIX — начала XX в. Рост численности рабочих. Особенности развития сельского хозяйства. </w:t>
      </w:r>
    </w:p>
    <w:p w:rsidR="000868AF" w:rsidRPr="00193835" w:rsidRDefault="000868AF" w:rsidP="000868AF">
      <w:pPr>
        <w:pStyle w:val="a4"/>
        <w:rPr>
          <w:sz w:val="24"/>
          <w:szCs w:val="24"/>
        </w:rPr>
      </w:pPr>
      <w:r w:rsidRPr="00193835">
        <w:rPr>
          <w:sz w:val="24"/>
          <w:szCs w:val="24"/>
        </w:rPr>
        <w:t xml:space="preserve">      Политическое развитие. Политический строй России. Самодержавие. Николай II. Бюрократическая система. С. Ю. Витте, его реформы. Обострение социально-экономических и политических противоречий в стране. Рабочее движение. Крестьянские волнения. «Зубатовщина». Зарождение политических партий. Особенности их формирования. Организационное оформление и идейные платформы революционных партий. Эсеры (В. Чернов, Е. Азеф). Социал-демократы. II съезд РСДРП. Большевики и меньшевики (В. И. Ленин, Л. Мартов, Г. В. Плеханов). Эволюция либерального движения (П. Н. Милюков, П. Б. Струве). </w:t>
      </w:r>
    </w:p>
    <w:p w:rsidR="000868AF" w:rsidRPr="00193835" w:rsidRDefault="000868AF" w:rsidP="000868AF">
      <w:pPr>
        <w:pStyle w:val="a4"/>
        <w:rPr>
          <w:sz w:val="24"/>
          <w:szCs w:val="24"/>
        </w:rPr>
      </w:pPr>
      <w:r w:rsidRPr="00193835">
        <w:rPr>
          <w:sz w:val="24"/>
          <w:szCs w:val="24"/>
        </w:rPr>
        <w:t xml:space="preserve">      Внешняя политика. Образование военных блоков в Европе. Противоречия между державами на Дальнем Востоке. Русско-японская война 1904—1905 гг. </w:t>
      </w:r>
    </w:p>
    <w:p w:rsidR="000868AF" w:rsidRPr="00193835" w:rsidRDefault="000868AF" w:rsidP="000868AF">
      <w:pPr>
        <w:pStyle w:val="a4"/>
        <w:rPr>
          <w:sz w:val="24"/>
          <w:szCs w:val="24"/>
        </w:rPr>
      </w:pPr>
      <w:r w:rsidRPr="00193835">
        <w:rPr>
          <w:sz w:val="24"/>
          <w:szCs w:val="24"/>
        </w:rPr>
        <w:t xml:space="preserve">Основные понятия: промышленный подъем, монополия, картели, синдикаты, тресты, концерны, инвестиция, община, отработочная система, монополистический капитализм, финансовая олигархия, Антанта, эсеры, эсдеки, конституционалисты, легальный марксизм. </w:t>
      </w:r>
    </w:p>
    <w:p w:rsidR="000868AF" w:rsidRPr="00193835" w:rsidRDefault="000868AF" w:rsidP="000868AF">
      <w:pPr>
        <w:pStyle w:val="a4"/>
        <w:rPr>
          <w:sz w:val="24"/>
          <w:szCs w:val="24"/>
        </w:rPr>
      </w:pPr>
    </w:p>
    <w:p w:rsidR="000868AF" w:rsidRPr="00193835" w:rsidRDefault="000868AF" w:rsidP="000868AF">
      <w:pPr>
        <w:pStyle w:val="a4"/>
        <w:rPr>
          <w:sz w:val="24"/>
          <w:szCs w:val="24"/>
        </w:rPr>
      </w:pPr>
      <w:r w:rsidRPr="00193835">
        <w:rPr>
          <w:sz w:val="24"/>
          <w:szCs w:val="24"/>
        </w:rPr>
        <w:t>Т е м а  2. В годы первой революции (1 ч) – 2ч</w:t>
      </w:r>
    </w:p>
    <w:p w:rsidR="000868AF" w:rsidRPr="00193835" w:rsidRDefault="000868AF" w:rsidP="000868AF">
      <w:pPr>
        <w:pStyle w:val="a4"/>
        <w:rPr>
          <w:sz w:val="24"/>
          <w:szCs w:val="24"/>
        </w:rPr>
      </w:pPr>
      <w:r w:rsidRPr="00193835">
        <w:rPr>
          <w:sz w:val="24"/>
          <w:szCs w:val="24"/>
        </w:rPr>
        <w:t xml:space="preserve">      Революция 1905—1907 гг.: предпосылки, причины, характер, особенности, периодизация. </w:t>
      </w:r>
    </w:p>
    <w:p w:rsidR="000868AF" w:rsidRPr="00193835" w:rsidRDefault="000868AF" w:rsidP="000868AF">
      <w:pPr>
        <w:pStyle w:val="a4"/>
        <w:rPr>
          <w:sz w:val="24"/>
          <w:szCs w:val="24"/>
        </w:rPr>
      </w:pPr>
      <w:r w:rsidRPr="00193835">
        <w:rPr>
          <w:sz w:val="24"/>
          <w:szCs w:val="24"/>
        </w:rPr>
        <w:t xml:space="preserve">      Начало революции. П. А. Гапон. Кровавое воскресенье. Основные события весны—лета 1905 г. Радикальные политические партии, их стратегия и тактика. Власть и российское общество. Первый Совет рабочих депутатов. </w:t>
      </w:r>
    </w:p>
    <w:p w:rsidR="000868AF" w:rsidRPr="00193835" w:rsidRDefault="000868AF" w:rsidP="000868AF">
      <w:pPr>
        <w:pStyle w:val="a4"/>
        <w:rPr>
          <w:sz w:val="24"/>
          <w:szCs w:val="24"/>
        </w:rPr>
      </w:pPr>
      <w:r w:rsidRPr="00193835">
        <w:rPr>
          <w:sz w:val="24"/>
          <w:szCs w:val="24"/>
        </w:rPr>
        <w:t xml:space="preserve">      Высший подъем революции. Всероссийская Октябрьская политическая стачка. Колебания в правительственном лагере. Манифест 17 октября 1905 г. Организационное оформление партий кадетов и октябристов (П. Н. Милюков, П. Б. Струве, А. И. Гучков). Черносотенное движение. Вооруженное восстание в Москве и других городах. </w:t>
      </w:r>
    </w:p>
    <w:p w:rsidR="000868AF" w:rsidRPr="00193835" w:rsidRDefault="000868AF" w:rsidP="000868AF">
      <w:pPr>
        <w:pStyle w:val="a4"/>
        <w:rPr>
          <w:sz w:val="24"/>
          <w:szCs w:val="24"/>
        </w:rPr>
      </w:pPr>
      <w:r w:rsidRPr="00193835">
        <w:rPr>
          <w:sz w:val="24"/>
          <w:szCs w:val="24"/>
        </w:rPr>
        <w:t xml:space="preserve">      Спад революции. Динамика революционной борьбы в 1906—1907 гг. Становление российского парламентаризма. Соотношение политических сил. I и II Государственные думы. Аграрный вопрос в Думе. Тактика либеральной оппозиции. Дума и радикальные партии. Третьеиюньский государственный переворот. </w:t>
      </w:r>
    </w:p>
    <w:p w:rsidR="000868AF" w:rsidRPr="00193835" w:rsidRDefault="000868AF" w:rsidP="000868AF">
      <w:pPr>
        <w:pStyle w:val="a4"/>
        <w:rPr>
          <w:sz w:val="24"/>
          <w:szCs w:val="24"/>
        </w:rPr>
      </w:pPr>
      <w:r w:rsidRPr="00193835">
        <w:rPr>
          <w:sz w:val="24"/>
          <w:szCs w:val="24"/>
        </w:rPr>
        <w:t xml:space="preserve">Основные понятия: парламент, фракция, революция, движущие силы революции, партийная тактика, политическая партия, Государственная дума. </w:t>
      </w:r>
    </w:p>
    <w:p w:rsidR="000868AF" w:rsidRPr="00193835" w:rsidRDefault="000868AF" w:rsidP="000868AF">
      <w:pPr>
        <w:pStyle w:val="a4"/>
        <w:rPr>
          <w:sz w:val="24"/>
          <w:szCs w:val="24"/>
        </w:rPr>
      </w:pPr>
    </w:p>
    <w:p w:rsidR="000868AF" w:rsidRPr="00193835" w:rsidRDefault="000868AF" w:rsidP="000868AF">
      <w:pPr>
        <w:pStyle w:val="a4"/>
        <w:rPr>
          <w:sz w:val="24"/>
          <w:szCs w:val="24"/>
        </w:rPr>
      </w:pPr>
      <w:r w:rsidRPr="00193835">
        <w:rPr>
          <w:sz w:val="24"/>
          <w:szCs w:val="24"/>
        </w:rPr>
        <w:t>Т е м а  3. Накануне крушения (3 ч)</w:t>
      </w:r>
    </w:p>
    <w:p w:rsidR="000868AF" w:rsidRPr="00193835" w:rsidRDefault="000868AF" w:rsidP="000868AF">
      <w:pPr>
        <w:pStyle w:val="a4"/>
        <w:rPr>
          <w:sz w:val="24"/>
          <w:szCs w:val="24"/>
        </w:rPr>
      </w:pPr>
      <w:r w:rsidRPr="00193835">
        <w:rPr>
          <w:sz w:val="24"/>
          <w:szCs w:val="24"/>
        </w:rPr>
        <w:t xml:space="preserve">      Политическое и социально-экономическое развитие. Третьеиюньская монархия. III Государственная дума. П. А. Столыпин. Карательно-репрессивная политика царизма. Аграрная реформа. Развитие промышленности. Жизненный уровень населения. Подъем общественно-политического движения в 1912—1914 гг. «Вехи». </w:t>
      </w:r>
    </w:p>
    <w:p w:rsidR="000868AF" w:rsidRPr="00193835" w:rsidRDefault="000868AF" w:rsidP="000868AF">
      <w:pPr>
        <w:pStyle w:val="a4"/>
        <w:rPr>
          <w:sz w:val="24"/>
          <w:szCs w:val="24"/>
        </w:rPr>
      </w:pPr>
      <w:r w:rsidRPr="00193835">
        <w:rPr>
          <w:sz w:val="24"/>
          <w:szCs w:val="24"/>
        </w:rPr>
        <w:t xml:space="preserve">      Внешняя политика. Основные направления. Англо-русское сближение. Боснийский кризис. Обострение русско-германских противоречий. Участие России в Первой мировой войне. Причины и характер войны. Отношение российского общества к войне. Военные действия на Восточном фронте. Влияние войны на экономическое и политическое положение страны. </w:t>
      </w:r>
    </w:p>
    <w:p w:rsidR="000868AF" w:rsidRPr="00193835" w:rsidRDefault="000868AF" w:rsidP="000868AF">
      <w:pPr>
        <w:pStyle w:val="a4"/>
        <w:rPr>
          <w:sz w:val="24"/>
          <w:szCs w:val="24"/>
        </w:rPr>
      </w:pPr>
      <w:r w:rsidRPr="00193835">
        <w:rPr>
          <w:sz w:val="24"/>
          <w:szCs w:val="24"/>
        </w:rPr>
        <w:t xml:space="preserve">       Культура России в начале XX в. Условия развития культуры. Просвещение. Книгоиздательская деятельность. Периодическая печать. Развитие науки, философской и политической мысли. Литературные направления. Художественные объединения («Союз русских художников», «Мир искусства», «Бубновый валет»). Театр и музыкальное искусство. Архитектура и скульптура. </w:t>
      </w:r>
    </w:p>
    <w:p w:rsidR="000868AF" w:rsidRPr="00193835" w:rsidRDefault="000868AF" w:rsidP="000868AF">
      <w:pPr>
        <w:pStyle w:val="a4"/>
        <w:rPr>
          <w:sz w:val="24"/>
          <w:szCs w:val="24"/>
        </w:rPr>
      </w:pPr>
      <w:r w:rsidRPr="00193835">
        <w:rPr>
          <w:sz w:val="24"/>
          <w:szCs w:val="24"/>
        </w:rPr>
        <w:t xml:space="preserve">Основные понятия: ликвидаторы, отзовисты, чересполосица, хутор, отруб, круговая порука, концессия, аннексия, «революционное пораженчество», мировая война, пацифизм, кризис власти, Серебряный век, декаданс, символизм, футуризм. </w:t>
      </w:r>
    </w:p>
    <w:p w:rsidR="000868AF" w:rsidRPr="00193835" w:rsidRDefault="000868AF" w:rsidP="000868AF">
      <w:pPr>
        <w:pStyle w:val="a4"/>
        <w:rPr>
          <w:sz w:val="24"/>
          <w:szCs w:val="24"/>
        </w:rPr>
      </w:pPr>
    </w:p>
    <w:p w:rsidR="000868AF" w:rsidRPr="00193835" w:rsidRDefault="000868AF" w:rsidP="000868AF">
      <w:pPr>
        <w:pStyle w:val="a4"/>
        <w:jc w:val="center"/>
        <w:rPr>
          <w:sz w:val="24"/>
          <w:szCs w:val="24"/>
        </w:rPr>
      </w:pPr>
      <w:r w:rsidRPr="00193835">
        <w:rPr>
          <w:sz w:val="24"/>
          <w:szCs w:val="24"/>
        </w:rPr>
        <w:t>РАЗДЕЛ II. ВЕЛИКАЯ РОССИЙСКАЯ РЕВОЛЮЦИЯ. СОВЕТСКАЯ ЭПОХА (21 Ч)</w:t>
      </w:r>
    </w:p>
    <w:p w:rsidR="000868AF" w:rsidRPr="00193835" w:rsidRDefault="000868AF" w:rsidP="000868AF">
      <w:pPr>
        <w:pStyle w:val="a4"/>
        <w:rPr>
          <w:sz w:val="24"/>
          <w:szCs w:val="24"/>
        </w:rPr>
      </w:pPr>
      <w:r w:rsidRPr="00193835">
        <w:rPr>
          <w:sz w:val="24"/>
          <w:szCs w:val="24"/>
        </w:rPr>
        <w:t xml:space="preserve">Т е м а  4. Россия в революционном вихре 1917 г. (2 ч) </w:t>
      </w:r>
    </w:p>
    <w:p w:rsidR="000868AF" w:rsidRPr="00193835" w:rsidRDefault="000868AF" w:rsidP="000868AF">
      <w:pPr>
        <w:pStyle w:val="a4"/>
        <w:rPr>
          <w:sz w:val="24"/>
          <w:szCs w:val="24"/>
        </w:rPr>
      </w:pPr>
      <w:r w:rsidRPr="00193835">
        <w:rPr>
          <w:sz w:val="24"/>
          <w:szCs w:val="24"/>
        </w:rPr>
        <w:t xml:space="preserve">      По пути демократии. Предпосылки, причины, характер революции. Восстание в Петрограде. Партии и организации в февральские дни. Падение самодержавия. Двоевластие, его сущность и причины возникновения. </w:t>
      </w:r>
    </w:p>
    <w:p w:rsidR="000868AF" w:rsidRPr="00193835" w:rsidRDefault="000868AF" w:rsidP="000868AF">
      <w:pPr>
        <w:pStyle w:val="a4"/>
        <w:rPr>
          <w:sz w:val="24"/>
          <w:szCs w:val="24"/>
        </w:rPr>
      </w:pPr>
      <w:r w:rsidRPr="00193835">
        <w:rPr>
          <w:sz w:val="24"/>
          <w:szCs w:val="24"/>
        </w:rPr>
        <w:t xml:space="preserve">      Внутренняя и внешняя политика Временного правительства. Революционные и буржуазные партии в период мирного развития революции: программы, тактика, лидеры. Советы и Временное правительство. Апрельский кризис правительства. </w:t>
      </w:r>
    </w:p>
    <w:p w:rsidR="000868AF" w:rsidRPr="00193835" w:rsidRDefault="000868AF" w:rsidP="000868AF">
      <w:pPr>
        <w:pStyle w:val="a4"/>
        <w:rPr>
          <w:sz w:val="24"/>
          <w:szCs w:val="24"/>
        </w:rPr>
      </w:pPr>
      <w:r w:rsidRPr="00193835">
        <w:rPr>
          <w:sz w:val="24"/>
          <w:szCs w:val="24"/>
        </w:rPr>
        <w:t xml:space="preserve">      От демократии к диктатуре. События 3—5 июля 1917 г. Расстановка политических сил. Курс большевиков на вооруженное восстание. А. Ф. Керенский. Л. Г. Корнилов. Большевизация Советов. Общенациональный кризис. Октябрьское вооруженное восстание в Петрограде. II Всероссийский съезд Советов. Декрет о мире. Декрет о земле. Образование советского правительства во главе с В. И. Лениным. Утверждение советской власти в стране. </w:t>
      </w:r>
    </w:p>
    <w:p w:rsidR="000868AF" w:rsidRPr="00193835" w:rsidRDefault="000868AF" w:rsidP="000868AF">
      <w:pPr>
        <w:pStyle w:val="a4"/>
        <w:rPr>
          <w:sz w:val="24"/>
          <w:szCs w:val="24"/>
        </w:rPr>
      </w:pPr>
      <w:r w:rsidRPr="00193835">
        <w:rPr>
          <w:sz w:val="24"/>
          <w:szCs w:val="24"/>
        </w:rPr>
        <w:t xml:space="preserve">      Возможные альтернативы развития революции. Историческое значение Великой Российской революции. </w:t>
      </w:r>
    </w:p>
    <w:p w:rsidR="000868AF" w:rsidRPr="00193835" w:rsidRDefault="000868AF" w:rsidP="000868AF">
      <w:pPr>
        <w:pStyle w:val="a4"/>
        <w:rPr>
          <w:sz w:val="24"/>
          <w:szCs w:val="24"/>
        </w:rPr>
      </w:pPr>
      <w:r w:rsidRPr="00193835">
        <w:rPr>
          <w:sz w:val="24"/>
          <w:szCs w:val="24"/>
        </w:rPr>
        <w:t xml:space="preserve">      Основные понятия: субъективные и объективные причины революции, двоевластие, коалиционное правительство, умеренные социалисты, кризисы правительства, бонапартистская политика, однородное социалистическое правительство. </w:t>
      </w:r>
    </w:p>
    <w:p w:rsidR="000868AF" w:rsidRPr="00193835" w:rsidRDefault="000868AF" w:rsidP="000868AF">
      <w:pPr>
        <w:pStyle w:val="a4"/>
        <w:rPr>
          <w:sz w:val="24"/>
          <w:szCs w:val="24"/>
        </w:rPr>
      </w:pPr>
    </w:p>
    <w:p w:rsidR="000868AF" w:rsidRPr="00193835" w:rsidRDefault="000868AF" w:rsidP="000868AF">
      <w:pPr>
        <w:pStyle w:val="a4"/>
        <w:rPr>
          <w:sz w:val="24"/>
          <w:szCs w:val="24"/>
        </w:rPr>
      </w:pPr>
      <w:r w:rsidRPr="00193835">
        <w:rPr>
          <w:sz w:val="24"/>
          <w:szCs w:val="24"/>
        </w:rPr>
        <w:t xml:space="preserve">Т е м а  5. Становление новой России (2 ч) </w:t>
      </w:r>
    </w:p>
    <w:p w:rsidR="000868AF" w:rsidRPr="00193835" w:rsidRDefault="000868AF" w:rsidP="000868AF">
      <w:pPr>
        <w:pStyle w:val="a4"/>
        <w:rPr>
          <w:sz w:val="24"/>
          <w:szCs w:val="24"/>
        </w:rPr>
      </w:pPr>
      <w:r w:rsidRPr="00193835">
        <w:rPr>
          <w:sz w:val="24"/>
          <w:szCs w:val="24"/>
        </w:rPr>
        <w:t xml:space="preserve">      Создание советского государства и первые социально-экономические преобразования большевиков. Слом старого и создание нового государственного аппарата в центре и на местах. ВЦИК и СНК. Создание Красной Армии, ВЧК. Созыв и разгон Учредительного собрания. </w:t>
      </w:r>
    </w:p>
    <w:p w:rsidR="000868AF" w:rsidRPr="00193835" w:rsidRDefault="000868AF" w:rsidP="000868AF">
      <w:pPr>
        <w:pStyle w:val="a4"/>
        <w:rPr>
          <w:sz w:val="24"/>
          <w:szCs w:val="24"/>
        </w:rPr>
      </w:pPr>
      <w:r w:rsidRPr="00193835">
        <w:rPr>
          <w:sz w:val="24"/>
          <w:szCs w:val="24"/>
        </w:rPr>
        <w:t xml:space="preserve">      Блок партии большевиков с левыми эсерами. Утверждение однопартийной системы. Конституция РСФСР. </w:t>
      </w:r>
    </w:p>
    <w:p w:rsidR="000868AF" w:rsidRPr="00193835" w:rsidRDefault="000868AF" w:rsidP="000868AF">
      <w:pPr>
        <w:pStyle w:val="a4"/>
        <w:rPr>
          <w:sz w:val="24"/>
          <w:szCs w:val="24"/>
        </w:rPr>
      </w:pPr>
      <w:r w:rsidRPr="00193835">
        <w:rPr>
          <w:sz w:val="24"/>
          <w:szCs w:val="24"/>
        </w:rPr>
        <w:t xml:space="preserve">      «Красногвардейская атака» на капитал. Рабочий контроль. Национализация промышленности, банков, транспорта, осуществление Декрета о земле. В. И. Ленин об очередных задачах советской власти. Политика продовольственной диктатуры в деревне. Продотряды. Комбеды. </w:t>
      </w:r>
    </w:p>
    <w:p w:rsidR="000868AF" w:rsidRPr="00193835" w:rsidRDefault="000868AF" w:rsidP="000868AF">
      <w:pPr>
        <w:pStyle w:val="a4"/>
        <w:rPr>
          <w:sz w:val="24"/>
          <w:szCs w:val="24"/>
        </w:rPr>
      </w:pPr>
      <w:r w:rsidRPr="00193835">
        <w:rPr>
          <w:sz w:val="24"/>
          <w:szCs w:val="24"/>
        </w:rPr>
        <w:t xml:space="preserve">      Начало «культурной революции», ее сущность. </w:t>
      </w:r>
    </w:p>
    <w:p w:rsidR="000868AF" w:rsidRPr="00193835" w:rsidRDefault="000868AF" w:rsidP="000868AF">
      <w:pPr>
        <w:pStyle w:val="a4"/>
        <w:rPr>
          <w:sz w:val="24"/>
          <w:szCs w:val="24"/>
        </w:rPr>
      </w:pPr>
      <w:r w:rsidRPr="00193835">
        <w:rPr>
          <w:sz w:val="24"/>
          <w:szCs w:val="24"/>
        </w:rPr>
        <w:t xml:space="preserve">      Борьба в большевистской партии по вопросу о заключении сепаратного мира. Брестский мир, его значение. </w:t>
      </w:r>
    </w:p>
    <w:p w:rsidR="000868AF" w:rsidRPr="00193835" w:rsidRDefault="000868AF" w:rsidP="000868AF">
      <w:pPr>
        <w:pStyle w:val="a4"/>
        <w:rPr>
          <w:sz w:val="24"/>
          <w:szCs w:val="24"/>
        </w:rPr>
      </w:pPr>
      <w:r w:rsidRPr="00193835">
        <w:rPr>
          <w:sz w:val="24"/>
          <w:szCs w:val="24"/>
        </w:rPr>
        <w:t xml:space="preserve">      Гражданская война и интервенция. Причины Гражданской войны и интервенции. Основные этапы Гражданской войны, ее фронты, сражения. Социальный состав сил революции и контрреволюции. Политика большевиков. «Военный коммунизм». Политика «белых» правительств. Движение «зеленых». Деятели революции (В. И. Ленин, Л. Д. Троцкий, С. С. Каменев, М. В. Фрунзе и др.) и контрреволюции (А. В. Колчак, А. И. Деникин и др.). </w:t>
      </w:r>
    </w:p>
    <w:p w:rsidR="000868AF" w:rsidRPr="00193835" w:rsidRDefault="000868AF" w:rsidP="000868AF">
      <w:pPr>
        <w:pStyle w:val="a4"/>
        <w:rPr>
          <w:sz w:val="24"/>
          <w:szCs w:val="24"/>
        </w:rPr>
      </w:pPr>
      <w:r w:rsidRPr="00193835">
        <w:rPr>
          <w:sz w:val="24"/>
          <w:szCs w:val="24"/>
        </w:rPr>
        <w:t xml:space="preserve">      Причины победы «красных». Влияние Гражданской войны и интервенции на исторические судьбы страны. Оценка Гражданской войны ее современниками и потомками. </w:t>
      </w:r>
    </w:p>
    <w:p w:rsidR="000868AF" w:rsidRPr="00193835" w:rsidRDefault="000868AF" w:rsidP="000868AF">
      <w:pPr>
        <w:pStyle w:val="a4"/>
        <w:rPr>
          <w:sz w:val="24"/>
          <w:szCs w:val="24"/>
        </w:rPr>
      </w:pPr>
      <w:r w:rsidRPr="00193835">
        <w:rPr>
          <w:sz w:val="24"/>
          <w:szCs w:val="24"/>
        </w:rPr>
        <w:t xml:space="preserve">      Основные понятия: Всероссийский съезд Советов, Всероссийский Центральный Исполнительный Комитет, Совет Народных Комиссаров, наркоматы, Учредительное собрание, однопартийная система, рабочий контроль, национализация, продовольственная диктатура, «культурная революция», сепаратный мир, Гражданская война, интервенция, «военный коммунизм», продразверстка. </w:t>
      </w:r>
    </w:p>
    <w:p w:rsidR="000868AF" w:rsidRPr="00193835" w:rsidRDefault="000868AF" w:rsidP="000868AF">
      <w:pPr>
        <w:pStyle w:val="a4"/>
        <w:rPr>
          <w:sz w:val="24"/>
          <w:szCs w:val="24"/>
        </w:rPr>
      </w:pPr>
    </w:p>
    <w:p w:rsidR="000868AF" w:rsidRPr="00193835" w:rsidRDefault="000868AF" w:rsidP="000868AF">
      <w:pPr>
        <w:pStyle w:val="a4"/>
        <w:rPr>
          <w:sz w:val="24"/>
          <w:szCs w:val="24"/>
        </w:rPr>
      </w:pPr>
      <w:r w:rsidRPr="00193835">
        <w:rPr>
          <w:sz w:val="24"/>
          <w:szCs w:val="24"/>
        </w:rPr>
        <w:t>Т е м а  6. Россия, СССР: годы нэпа (3 ч)</w:t>
      </w:r>
    </w:p>
    <w:p w:rsidR="000868AF" w:rsidRPr="00193835" w:rsidRDefault="000868AF" w:rsidP="000868AF">
      <w:pPr>
        <w:pStyle w:val="a4"/>
        <w:rPr>
          <w:sz w:val="24"/>
          <w:szCs w:val="24"/>
        </w:rPr>
      </w:pPr>
      <w:r w:rsidRPr="00193835">
        <w:rPr>
          <w:sz w:val="24"/>
          <w:szCs w:val="24"/>
        </w:rPr>
        <w:t xml:space="preserve">      Экономический и политический кризис 1920 — начала 1921 гг. Крестьянские восстания. Восстание в Кронштадте. </w:t>
      </w:r>
    </w:p>
    <w:p w:rsidR="000868AF" w:rsidRPr="00193835" w:rsidRDefault="000868AF" w:rsidP="000868AF">
      <w:pPr>
        <w:pStyle w:val="a4"/>
        <w:rPr>
          <w:sz w:val="24"/>
          <w:szCs w:val="24"/>
        </w:rPr>
      </w:pPr>
      <w:r w:rsidRPr="00193835">
        <w:rPr>
          <w:sz w:val="24"/>
          <w:szCs w:val="24"/>
        </w:rPr>
        <w:t xml:space="preserve">      Социально-экономическое развитие. Переход от политики «военного коммунизма» к нэпу. Сущность и значение нэпа. Многоукладность экономики и ее регулирование. Достижения, трудности, противоречия и кризисы нэпа. Социальная политика. XIV съезд ВКП(б): курс на индустриализацию. </w:t>
      </w:r>
    </w:p>
    <w:p w:rsidR="000868AF" w:rsidRPr="00193835" w:rsidRDefault="000868AF" w:rsidP="000868AF">
      <w:pPr>
        <w:pStyle w:val="a4"/>
        <w:rPr>
          <w:sz w:val="24"/>
          <w:szCs w:val="24"/>
        </w:rPr>
      </w:pPr>
      <w:r w:rsidRPr="00193835">
        <w:rPr>
          <w:sz w:val="24"/>
          <w:szCs w:val="24"/>
        </w:rPr>
        <w:t xml:space="preserve">      Национально-государственное строительство. Принципы национальной политики большевиков и их реализация на практике в первые годы советской власти. Проекты создания советского многонационального государства. Образование СССР. Конституция СССР 1924 г. Национально-государственное строительство в 20-е гг. </w:t>
      </w:r>
    </w:p>
    <w:p w:rsidR="000868AF" w:rsidRPr="00193835" w:rsidRDefault="000868AF" w:rsidP="000868AF">
      <w:pPr>
        <w:pStyle w:val="a4"/>
        <w:rPr>
          <w:sz w:val="24"/>
          <w:szCs w:val="24"/>
        </w:rPr>
      </w:pPr>
      <w:r w:rsidRPr="00193835">
        <w:rPr>
          <w:sz w:val="24"/>
          <w:szCs w:val="24"/>
        </w:rPr>
        <w:t xml:space="preserve">      Общественно-политическая жизнь. Политические приоритеты большевиков. Власть и общество. Положение церкви. Обострение внутрипартийной борьбы в середине 20-х гг. Утверждение идеологии и практики авторитаризма. </w:t>
      </w:r>
    </w:p>
    <w:p w:rsidR="000868AF" w:rsidRPr="00193835" w:rsidRDefault="000868AF" w:rsidP="000868AF">
      <w:pPr>
        <w:pStyle w:val="a4"/>
        <w:rPr>
          <w:sz w:val="24"/>
          <w:szCs w:val="24"/>
        </w:rPr>
      </w:pPr>
      <w:r w:rsidRPr="00193835">
        <w:rPr>
          <w:sz w:val="24"/>
          <w:szCs w:val="24"/>
        </w:rPr>
        <w:t xml:space="preserve">      Культура. Новый этап «культурной революции». Отношение к интеллигенции. Борьба с неграмотностью. Развитие системы среднего и высшего образования, науки. Литература и искусство. </w:t>
      </w:r>
    </w:p>
    <w:p w:rsidR="000868AF" w:rsidRPr="00193835" w:rsidRDefault="000868AF" w:rsidP="000868AF">
      <w:pPr>
        <w:pStyle w:val="a4"/>
        <w:rPr>
          <w:sz w:val="24"/>
          <w:szCs w:val="24"/>
        </w:rPr>
      </w:pPr>
      <w:r w:rsidRPr="00193835">
        <w:rPr>
          <w:sz w:val="24"/>
          <w:szCs w:val="24"/>
        </w:rPr>
        <w:t xml:space="preserve">      Внешняя политика. Цели СССР в области межгосударственных отношений. Официальная дипломатия. Участие Советской России в Генуэзской конференции. Политика Коминтерна. </w:t>
      </w:r>
    </w:p>
    <w:p w:rsidR="000868AF" w:rsidRPr="00193835" w:rsidRDefault="000868AF" w:rsidP="000868AF">
      <w:pPr>
        <w:pStyle w:val="a4"/>
        <w:rPr>
          <w:sz w:val="24"/>
          <w:szCs w:val="24"/>
        </w:rPr>
      </w:pPr>
      <w:r w:rsidRPr="00193835">
        <w:rPr>
          <w:sz w:val="24"/>
          <w:szCs w:val="24"/>
        </w:rPr>
        <w:t xml:space="preserve">Основные понятия: нэп, продналог, командные высоты в экономике, кризис сбыта, кулачество, индустриализация, партийная оппозиция, сменовеховство, унитарное государство, автономия, федеративное государство, мирное сосуществование, пролетарский интернационализм, Коминтерн. </w:t>
      </w:r>
    </w:p>
    <w:p w:rsidR="000868AF" w:rsidRPr="00193835" w:rsidRDefault="000868AF" w:rsidP="000868AF">
      <w:pPr>
        <w:pStyle w:val="a4"/>
        <w:rPr>
          <w:sz w:val="24"/>
          <w:szCs w:val="24"/>
        </w:rPr>
      </w:pPr>
    </w:p>
    <w:p w:rsidR="000868AF" w:rsidRPr="00193835" w:rsidRDefault="000868AF" w:rsidP="000868AF">
      <w:pPr>
        <w:pStyle w:val="a4"/>
        <w:rPr>
          <w:sz w:val="24"/>
          <w:szCs w:val="24"/>
        </w:rPr>
      </w:pPr>
      <w:r w:rsidRPr="00193835">
        <w:rPr>
          <w:sz w:val="24"/>
          <w:szCs w:val="24"/>
        </w:rPr>
        <w:t>Т е м а  7. СССР: годы форсированной модернизации (4 ч)</w:t>
      </w:r>
    </w:p>
    <w:p w:rsidR="000868AF" w:rsidRPr="00193835" w:rsidRDefault="000868AF" w:rsidP="000868AF">
      <w:pPr>
        <w:pStyle w:val="a4"/>
        <w:rPr>
          <w:sz w:val="24"/>
          <w:szCs w:val="24"/>
        </w:rPr>
      </w:pPr>
      <w:r w:rsidRPr="00193835">
        <w:rPr>
          <w:sz w:val="24"/>
          <w:szCs w:val="24"/>
        </w:rPr>
        <w:t xml:space="preserve">      Социально-экономические и политические преобразования в стране (конец 20-х гг. — 1939 г.). Разногласия в партии о путях и методах строительства социализма в СССР. Хлебозаготовительный кризис конца 20-х гг. Пути выхода из кризиса: И. В. Сталин, Н. И. Бухарин. </w:t>
      </w:r>
    </w:p>
    <w:p w:rsidR="000868AF" w:rsidRPr="00193835" w:rsidRDefault="000868AF" w:rsidP="000868AF">
      <w:pPr>
        <w:pStyle w:val="a4"/>
        <w:rPr>
          <w:sz w:val="24"/>
          <w:szCs w:val="24"/>
        </w:rPr>
      </w:pPr>
      <w:r w:rsidRPr="00193835">
        <w:rPr>
          <w:sz w:val="24"/>
          <w:szCs w:val="24"/>
        </w:rPr>
        <w:t xml:space="preserve">Развертывание форсированной индустриализации. Цели, источники индустриализации. Итоги первых пятилеток. Последствия индустриализации. </w:t>
      </w:r>
    </w:p>
    <w:p w:rsidR="000868AF" w:rsidRPr="00193835" w:rsidRDefault="000868AF" w:rsidP="000868AF">
      <w:pPr>
        <w:pStyle w:val="a4"/>
        <w:rPr>
          <w:sz w:val="24"/>
          <w:szCs w:val="24"/>
        </w:rPr>
      </w:pPr>
      <w:r w:rsidRPr="00193835">
        <w:rPr>
          <w:sz w:val="24"/>
          <w:szCs w:val="24"/>
        </w:rPr>
        <w:t xml:space="preserve">      Необходимость преобразований сельского хозяйства в СССР. Отказ от принципов кооперации. «Великий перелом». Политика сплошной коллективизации, ликвидации кулачества как класса. Голод 1932—1933 гг. Итоги и последствия коллективизации. </w:t>
      </w:r>
    </w:p>
    <w:p w:rsidR="000868AF" w:rsidRPr="00193835" w:rsidRDefault="000868AF" w:rsidP="000868AF">
      <w:pPr>
        <w:pStyle w:val="a4"/>
        <w:rPr>
          <w:sz w:val="24"/>
          <w:szCs w:val="24"/>
        </w:rPr>
      </w:pPr>
      <w:r w:rsidRPr="00193835">
        <w:rPr>
          <w:sz w:val="24"/>
          <w:szCs w:val="24"/>
        </w:rPr>
        <w:t xml:space="preserve">      Общественно-политическая жизнь. Показательные судебные процессы над «вредителями» и «врагами народа». Массовые политические репрессии. Формирование режима личной власти И. В. Сталина. </w:t>
      </w:r>
    </w:p>
    <w:p w:rsidR="000868AF" w:rsidRPr="00193835" w:rsidRDefault="000868AF" w:rsidP="000868AF">
      <w:pPr>
        <w:pStyle w:val="a4"/>
        <w:rPr>
          <w:sz w:val="24"/>
          <w:szCs w:val="24"/>
        </w:rPr>
      </w:pPr>
      <w:r w:rsidRPr="00193835">
        <w:rPr>
          <w:sz w:val="24"/>
          <w:szCs w:val="24"/>
        </w:rPr>
        <w:t xml:space="preserve">      Завершение «культурной революции»: достижения, трудности, противоречия. Ликвидация массовой неграмотности и переход к всеобщему обязательному начальному образованию. Духовные последствия идеологии тоталитаризма, культа личности И. В. Сталина. </w:t>
      </w:r>
    </w:p>
    <w:p w:rsidR="000868AF" w:rsidRPr="00193835" w:rsidRDefault="000868AF" w:rsidP="000868AF">
      <w:pPr>
        <w:pStyle w:val="a4"/>
        <w:rPr>
          <w:sz w:val="24"/>
          <w:szCs w:val="24"/>
        </w:rPr>
      </w:pPr>
      <w:r w:rsidRPr="00193835">
        <w:rPr>
          <w:sz w:val="24"/>
          <w:szCs w:val="24"/>
        </w:rPr>
        <w:t xml:space="preserve">      Конституция СССР 1936 г. Изменения в национально-государственном устройстве. Конституционные нормы и реальности. Общество «государственного социализма». </w:t>
      </w:r>
    </w:p>
    <w:p w:rsidR="000868AF" w:rsidRPr="00193835" w:rsidRDefault="000868AF" w:rsidP="000868AF">
      <w:pPr>
        <w:pStyle w:val="a4"/>
        <w:rPr>
          <w:sz w:val="24"/>
          <w:szCs w:val="24"/>
        </w:rPr>
      </w:pPr>
      <w:r w:rsidRPr="00193835">
        <w:rPr>
          <w:sz w:val="24"/>
          <w:szCs w:val="24"/>
        </w:rPr>
        <w:t xml:space="preserve">      Борьба за мир, разоружение и создание системы коллективной безопасности. Вступление СССР в Лигу Наций. Договоры о взаимопомощи с Францией и Чехословакией. Обострение международных отношений и его причины. Пакт о ненападении с Германией (август 1939 г.). Достижения и просчеты советской внешней политики. </w:t>
      </w:r>
    </w:p>
    <w:p w:rsidR="000868AF" w:rsidRPr="00193835" w:rsidRDefault="000868AF" w:rsidP="000868AF">
      <w:pPr>
        <w:pStyle w:val="a4"/>
        <w:rPr>
          <w:sz w:val="24"/>
          <w:szCs w:val="24"/>
        </w:rPr>
      </w:pPr>
      <w:r w:rsidRPr="00193835">
        <w:rPr>
          <w:sz w:val="24"/>
          <w:szCs w:val="24"/>
        </w:rPr>
        <w:t xml:space="preserve">      Советская страна накануне Великой Отечественной войны. Разгром японских войск у озера Хасан и у реки Халхин-Гол. Советско-финляндская война. Расширение территории СССР. </w:t>
      </w:r>
    </w:p>
    <w:p w:rsidR="000868AF" w:rsidRPr="00193835" w:rsidRDefault="000868AF" w:rsidP="000868AF">
      <w:pPr>
        <w:pStyle w:val="a4"/>
        <w:rPr>
          <w:sz w:val="24"/>
          <w:szCs w:val="24"/>
        </w:rPr>
      </w:pPr>
      <w:r w:rsidRPr="00193835">
        <w:rPr>
          <w:sz w:val="24"/>
          <w:szCs w:val="24"/>
        </w:rPr>
        <w:t xml:space="preserve">      Военно-экономический потенциал Вооруженных сил. Военная доктрина и военная наука. Мероприятия по укреплению обороноспособности страны, их противоречивость. Ошибки в оценке военно-стратегической обстановки. Степень готовности СССР к отражению агрессии. </w:t>
      </w:r>
    </w:p>
    <w:p w:rsidR="000868AF" w:rsidRPr="00193835" w:rsidRDefault="000868AF" w:rsidP="000868AF">
      <w:pPr>
        <w:pStyle w:val="a4"/>
        <w:rPr>
          <w:sz w:val="24"/>
          <w:szCs w:val="24"/>
        </w:rPr>
      </w:pPr>
      <w:r w:rsidRPr="00193835">
        <w:rPr>
          <w:sz w:val="24"/>
          <w:szCs w:val="24"/>
        </w:rPr>
        <w:t xml:space="preserve">Основные понятия: модернизация, пятилетка, раскулачивание, колхоз, коллективизация, репрессии, ГУЛАГ, режим личной власти, социалистический реализм, «государственный социализм», фашизм, система коллективной безопасности, план «Барбаросса», секретные протоколы. </w:t>
      </w:r>
    </w:p>
    <w:p w:rsidR="000868AF" w:rsidRPr="00193835" w:rsidRDefault="000868AF" w:rsidP="000868AF">
      <w:pPr>
        <w:pStyle w:val="a4"/>
        <w:rPr>
          <w:sz w:val="24"/>
          <w:szCs w:val="24"/>
        </w:rPr>
      </w:pPr>
    </w:p>
    <w:p w:rsidR="000868AF" w:rsidRPr="00193835" w:rsidRDefault="000868AF" w:rsidP="000868AF">
      <w:pPr>
        <w:pStyle w:val="a4"/>
        <w:rPr>
          <w:sz w:val="24"/>
          <w:szCs w:val="24"/>
        </w:rPr>
      </w:pPr>
      <w:r w:rsidRPr="00193835">
        <w:rPr>
          <w:sz w:val="24"/>
          <w:szCs w:val="24"/>
        </w:rPr>
        <w:t>Т е м а  8. Великая Отечественная война (4 ч)</w:t>
      </w:r>
    </w:p>
    <w:p w:rsidR="000868AF" w:rsidRPr="00193835" w:rsidRDefault="000868AF" w:rsidP="000868AF">
      <w:pPr>
        <w:pStyle w:val="a4"/>
        <w:rPr>
          <w:sz w:val="24"/>
          <w:szCs w:val="24"/>
        </w:rPr>
      </w:pPr>
      <w:r w:rsidRPr="00193835">
        <w:rPr>
          <w:sz w:val="24"/>
          <w:szCs w:val="24"/>
        </w:rPr>
        <w:t xml:space="preserve">      Причины, характер, периодизация Великой Отечественной войны. </w:t>
      </w:r>
    </w:p>
    <w:p w:rsidR="000868AF" w:rsidRPr="00193835" w:rsidRDefault="000868AF" w:rsidP="000868AF">
      <w:pPr>
        <w:pStyle w:val="a4"/>
        <w:rPr>
          <w:sz w:val="24"/>
          <w:szCs w:val="24"/>
        </w:rPr>
      </w:pPr>
      <w:r w:rsidRPr="00193835">
        <w:rPr>
          <w:sz w:val="24"/>
          <w:szCs w:val="24"/>
        </w:rPr>
        <w:t xml:space="preserve">      Боевые действия на фронтах. Нападение фашистской Германии и ее союзников на СССР. Приграничные сражения. Стратегическая оборона. Отступление с боями Красной Армии летом—осенью 1941 г. Битва за Москву, ее этапы и историческое значение. Военные действия весной—осенью 1942 г. Неудачи советских войск на южном и юго-восточном направлениях. Стратегические просчеты и ошибки в руководстве военными действиями. </w:t>
      </w:r>
    </w:p>
    <w:p w:rsidR="000868AF" w:rsidRPr="00193835" w:rsidRDefault="000868AF" w:rsidP="000868AF">
      <w:pPr>
        <w:pStyle w:val="a4"/>
        <w:rPr>
          <w:sz w:val="24"/>
          <w:szCs w:val="24"/>
        </w:rPr>
      </w:pPr>
      <w:r w:rsidRPr="00193835">
        <w:rPr>
          <w:sz w:val="24"/>
          <w:szCs w:val="24"/>
        </w:rPr>
        <w:t xml:space="preserve">      Коренной перелом в ходе войны. Сталинградская битва и ее историческое значение. Битва на Курской дуге. Форсирование Днепра. </w:t>
      </w:r>
    </w:p>
    <w:p w:rsidR="000868AF" w:rsidRPr="00193835" w:rsidRDefault="000868AF" w:rsidP="000868AF">
      <w:pPr>
        <w:pStyle w:val="a4"/>
        <w:rPr>
          <w:sz w:val="24"/>
          <w:szCs w:val="24"/>
        </w:rPr>
      </w:pPr>
      <w:r w:rsidRPr="00193835">
        <w:rPr>
          <w:sz w:val="24"/>
          <w:szCs w:val="24"/>
        </w:rPr>
        <w:t xml:space="preserve">      Военные действия на фронтах Великой Отечественной войны в 1944—1945 гг. Восстановление государственной границы СССР. Освобождение стран Центральной и Юго-Восточной Европы. Битва за Берлин. Капитуляция Германии. </w:t>
      </w:r>
    </w:p>
    <w:p w:rsidR="000868AF" w:rsidRPr="00193835" w:rsidRDefault="000868AF" w:rsidP="000868AF">
      <w:pPr>
        <w:pStyle w:val="a4"/>
        <w:rPr>
          <w:sz w:val="24"/>
          <w:szCs w:val="24"/>
        </w:rPr>
      </w:pPr>
      <w:r w:rsidRPr="00193835">
        <w:rPr>
          <w:sz w:val="24"/>
          <w:szCs w:val="24"/>
        </w:rPr>
        <w:t xml:space="preserve">      Вступление СССР в войну против Японии. Дальневосточная кампания Красной Армии. Капитуляция Японии. Советские полководцы: Г. К. Жуков, А. М. Василевский, К. К. Рокоссовский и др. Человек на войне. </w:t>
      </w:r>
    </w:p>
    <w:p w:rsidR="000868AF" w:rsidRPr="00193835" w:rsidRDefault="000868AF" w:rsidP="000868AF">
      <w:pPr>
        <w:pStyle w:val="a4"/>
        <w:rPr>
          <w:sz w:val="24"/>
          <w:szCs w:val="24"/>
        </w:rPr>
      </w:pPr>
      <w:r w:rsidRPr="00193835">
        <w:rPr>
          <w:sz w:val="24"/>
          <w:szCs w:val="24"/>
        </w:rPr>
        <w:t xml:space="preserve">      Борьба за линией фронта. План «Ост». Оккупационный режим. Партизанское движение и подполье. Герои народного сопротивления фашистским захватчикам. </w:t>
      </w:r>
    </w:p>
    <w:p w:rsidR="000868AF" w:rsidRPr="00193835" w:rsidRDefault="000868AF" w:rsidP="000868AF">
      <w:pPr>
        <w:pStyle w:val="a4"/>
        <w:rPr>
          <w:sz w:val="24"/>
          <w:szCs w:val="24"/>
        </w:rPr>
      </w:pPr>
      <w:r w:rsidRPr="00193835">
        <w:rPr>
          <w:sz w:val="24"/>
          <w:szCs w:val="24"/>
        </w:rPr>
        <w:t xml:space="preserve">      Советский тыл в годы войны. Превращение страны в единый военный лагерь. «Все для фронта, все для победы!» Мероприятия по организации всенародного отпора врагу. Создание Государственного комитета обороны. Перестройка экономики страны на военный лад. Эвакуация населения, материальных и культурных ценностей. Развитие слаженного военного хозяйства. Политика и культура. </w:t>
      </w:r>
    </w:p>
    <w:p w:rsidR="000868AF" w:rsidRPr="00193835" w:rsidRDefault="000868AF" w:rsidP="000868AF">
      <w:pPr>
        <w:pStyle w:val="a4"/>
        <w:rPr>
          <w:sz w:val="24"/>
          <w:szCs w:val="24"/>
        </w:rPr>
      </w:pPr>
      <w:r w:rsidRPr="00193835">
        <w:rPr>
          <w:sz w:val="24"/>
          <w:szCs w:val="24"/>
        </w:rPr>
        <w:t xml:space="preserve">      СССР и союзники. Внешняя политика СССР в 1941—1945 гг. Начало складывания антигитлеровской коалиции. Тегеранская конференция. Открытие второго фронта. Крымская конференция. Потсдамская конференция. </w:t>
      </w:r>
    </w:p>
    <w:p w:rsidR="000868AF" w:rsidRPr="00193835" w:rsidRDefault="000868AF" w:rsidP="000868AF">
      <w:pPr>
        <w:pStyle w:val="a4"/>
        <w:rPr>
          <w:sz w:val="24"/>
          <w:szCs w:val="24"/>
        </w:rPr>
      </w:pPr>
      <w:r w:rsidRPr="00193835">
        <w:rPr>
          <w:sz w:val="24"/>
          <w:szCs w:val="24"/>
        </w:rPr>
        <w:t xml:space="preserve">      Итоги и уроки Великой Отечественной войны. Источники, значение, цена Победы. </w:t>
      </w:r>
    </w:p>
    <w:p w:rsidR="000868AF" w:rsidRPr="00193835" w:rsidRDefault="000868AF" w:rsidP="000868AF">
      <w:pPr>
        <w:pStyle w:val="a4"/>
        <w:rPr>
          <w:sz w:val="24"/>
          <w:szCs w:val="24"/>
        </w:rPr>
      </w:pPr>
      <w:r w:rsidRPr="00193835">
        <w:rPr>
          <w:sz w:val="24"/>
          <w:szCs w:val="24"/>
        </w:rPr>
        <w:t xml:space="preserve">Основные понятия: блицкриг, стратегическая оборона, коренной перелом, капитуляция, оккупационный режим, эвакуация, слаженное военное хозяйство, антигитлеровская коалиция, ленд-лиз, капитуляция. </w:t>
      </w:r>
    </w:p>
    <w:p w:rsidR="000868AF" w:rsidRPr="00193835" w:rsidRDefault="000868AF" w:rsidP="000868AF">
      <w:pPr>
        <w:pStyle w:val="a4"/>
        <w:rPr>
          <w:sz w:val="24"/>
          <w:szCs w:val="24"/>
        </w:rPr>
      </w:pPr>
      <w:r w:rsidRPr="00193835">
        <w:rPr>
          <w:sz w:val="24"/>
          <w:szCs w:val="24"/>
        </w:rPr>
        <w:t>Т е м а  9. Последние годы сталинского правления (2 ч) – 3ч</w:t>
      </w:r>
    </w:p>
    <w:p w:rsidR="000868AF" w:rsidRPr="00193835" w:rsidRDefault="000868AF" w:rsidP="000868AF">
      <w:pPr>
        <w:pStyle w:val="a4"/>
        <w:rPr>
          <w:sz w:val="24"/>
          <w:szCs w:val="24"/>
        </w:rPr>
      </w:pPr>
      <w:r w:rsidRPr="00193835">
        <w:rPr>
          <w:sz w:val="24"/>
          <w:szCs w:val="24"/>
        </w:rPr>
        <w:t xml:space="preserve">      Восстановление и развитие народного хозяйства. Последствия войны для СССР. Промышленность: восстановление разрушенного и новое строительство. Конверсия и ее особенности. Ускоренное развитие военно-промышленного комплекса. Главные мобилизационные факторы послевоенной экономики. Обнищание деревни. </w:t>
      </w:r>
    </w:p>
    <w:p w:rsidR="000868AF" w:rsidRPr="00193835" w:rsidRDefault="000868AF" w:rsidP="000868AF">
      <w:pPr>
        <w:pStyle w:val="a4"/>
        <w:rPr>
          <w:sz w:val="24"/>
          <w:szCs w:val="24"/>
        </w:rPr>
      </w:pPr>
      <w:r w:rsidRPr="00193835">
        <w:rPr>
          <w:sz w:val="24"/>
          <w:szCs w:val="24"/>
        </w:rPr>
        <w:t xml:space="preserve">      Власть и общество. Послевоенные настроения в обществе и политика И. В. Сталина. </w:t>
      </w:r>
    </w:p>
    <w:p w:rsidR="000868AF" w:rsidRPr="00193835" w:rsidRDefault="000868AF" w:rsidP="000868AF">
      <w:pPr>
        <w:pStyle w:val="a4"/>
        <w:rPr>
          <w:sz w:val="24"/>
          <w:szCs w:val="24"/>
        </w:rPr>
      </w:pPr>
      <w:r w:rsidRPr="00193835">
        <w:rPr>
          <w:sz w:val="24"/>
          <w:szCs w:val="24"/>
        </w:rPr>
        <w:t xml:space="preserve">      Социальная политика и ее приоритеты. Денежная реформа 1947 г. и отмена карточной системы. Государственные займы у населения. Снижение розничных цен. Уровень жизни городского и сельского населения. </w:t>
      </w:r>
    </w:p>
    <w:p w:rsidR="000868AF" w:rsidRPr="00193835" w:rsidRDefault="000868AF" w:rsidP="000868AF">
      <w:pPr>
        <w:pStyle w:val="a4"/>
        <w:rPr>
          <w:sz w:val="24"/>
          <w:szCs w:val="24"/>
        </w:rPr>
      </w:pPr>
      <w:r w:rsidRPr="00193835">
        <w:rPr>
          <w:sz w:val="24"/>
          <w:szCs w:val="24"/>
        </w:rPr>
        <w:t xml:space="preserve">      Отмена чрезвычайного положения в СССР. Перевыборы Советов всех уровней. Возобновление съездов общественных организаций. Развитие культуры. Открытие новых академий, научных институтов и вузов. Введение обязательного образования в объеме семи классов. </w:t>
      </w:r>
    </w:p>
    <w:p w:rsidR="000868AF" w:rsidRPr="00193835" w:rsidRDefault="000868AF" w:rsidP="000868AF">
      <w:pPr>
        <w:pStyle w:val="a4"/>
        <w:rPr>
          <w:sz w:val="24"/>
          <w:szCs w:val="24"/>
        </w:rPr>
      </w:pPr>
      <w:r w:rsidRPr="00193835">
        <w:rPr>
          <w:sz w:val="24"/>
          <w:szCs w:val="24"/>
        </w:rPr>
        <w:t xml:space="preserve">      Усиление режима личной власти и борьба с вольномыслием в обществе. Постановления о литературе и искусстве. Борьба с «космополитизмом». Новая волна политических репрессий. </w:t>
      </w:r>
    </w:p>
    <w:p w:rsidR="000868AF" w:rsidRPr="00193835" w:rsidRDefault="000868AF" w:rsidP="000868AF">
      <w:pPr>
        <w:pStyle w:val="a4"/>
        <w:rPr>
          <w:sz w:val="24"/>
          <w:szCs w:val="24"/>
        </w:rPr>
      </w:pPr>
      <w:r w:rsidRPr="00193835">
        <w:rPr>
          <w:sz w:val="24"/>
          <w:szCs w:val="24"/>
        </w:rPr>
        <w:t xml:space="preserve">      Внешняя политика. Укрепление позиций СССР на международной арене после Второй мировой войны. Внешнеполитические курсы СССР и западных держав. Начало «холодной войны», ее проблемы, причины. Складывание социалистического лагеря. Участие и роль СССР в решении основных международных вопросов. Отношения со странами «третьего мира». Поддержка международного движения сторонников мира. </w:t>
      </w:r>
    </w:p>
    <w:p w:rsidR="000868AF" w:rsidRPr="00193835" w:rsidRDefault="000868AF" w:rsidP="000868AF">
      <w:pPr>
        <w:pStyle w:val="a4"/>
        <w:rPr>
          <w:sz w:val="24"/>
          <w:szCs w:val="24"/>
        </w:rPr>
      </w:pPr>
      <w:r w:rsidRPr="00193835">
        <w:rPr>
          <w:sz w:val="24"/>
          <w:szCs w:val="24"/>
        </w:rPr>
        <w:t xml:space="preserve">      Основные понятия: конверсия, «холодная война», социалистический лагерь, страны «третьего мира». </w:t>
      </w:r>
    </w:p>
    <w:p w:rsidR="000868AF" w:rsidRPr="00193835" w:rsidRDefault="000868AF" w:rsidP="000868AF">
      <w:pPr>
        <w:pStyle w:val="a4"/>
        <w:rPr>
          <w:sz w:val="24"/>
          <w:szCs w:val="24"/>
        </w:rPr>
      </w:pPr>
    </w:p>
    <w:p w:rsidR="000868AF" w:rsidRPr="00193835" w:rsidRDefault="000868AF" w:rsidP="000868AF">
      <w:pPr>
        <w:pStyle w:val="a4"/>
        <w:rPr>
          <w:sz w:val="24"/>
          <w:szCs w:val="24"/>
        </w:rPr>
      </w:pPr>
      <w:r w:rsidRPr="00193835">
        <w:rPr>
          <w:sz w:val="24"/>
          <w:szCs w:val="24"/>
        </w:rPr>
        <w:t xml:space="preserve">Т е м а  10. СССР в 1953—1964 гг.: попытки реформирования советской системы (2 ч) </w:t>
      </w:r>
    </w:p>
    <w:p w:rsidR="000868AF" w:rsidRPr="00193835" w:rsidRDefault="000868AF" w:rsidP="000868AF">
      <w:pPr>
        <w:pStyle w:val="a4"/>
        <w:rPr>
          <w:sz w:val="24"/>
          <w:szCs w:val="24"/>
        </w:rPr>
      </w:pPr>
      <w:r w:rsidRPr="00193835">
        <w:rPr>
          <w:sz w:val="24"/>
          <w:szCs w:val="24"/>
        </w:rPr>
        <w:t xml:space="preserve">      Изменения в политике и культуре. Борьба за власть после смерти И. В. Сталина. Н. С. Хрущев, Г. М. Маленков, Л. П. Берия. Номенклатура и реформы. Смягчение курса в политике. Реабилитация жертв массовых репрессий 30—50-х гг. «Оттепель»: обновление духовной жизни страны. XX съезд КПСС. Критика культа личности И. В. Сталина. </w:t>
      </w:r>
    </w:p>
    <w:p w:rsidR="000868AF" w:rsidRPr="00193835" w:rsidRDefault="000868AF" w:rsidP="000868AF">
      <w:pPr>
        <w:pStyle w:val="a4"/>
        <w:rPr>
          <w:sz w:val="24"/>
          <w:szCs w:val="24"/>
        </w:rPr>
      </w:pPr>
      <w:r w:rsidRPr="00193835">
        <w:rPr>
          <w:sz w:val="24"/>
          <w:szCs w:val="24"/>
        </w:rPr>
        <w:t xml:space="preserve">      Влияние XX съезда КПСС на духовную жизнь общества. Надежды на углубление демократизации. Идеалы и ценности молодежи 60-х гг. Противоречивость духовной жизни. Диссиденты. </w:t>
      </w:r>
    </w:p>
    <w:p w:rsidR="000868AF" w:rsidRPr="00193835" w:rsidRDefault="000868AF" w:rsidP="000868AF">
      <w:pPr>
        <w:pStyle w:val="a4"/>
        <w:rPr>
          <w:sz w:val="24"/>
          <w:szCs w:val="24"/>
        </w:rPr>
      </w:pPr>
      <w:r w:rsidRPr="00193835">
        <w:rPr>
          <w:sz w:val="24"/>
          <w:szCs w:val="24"/>
        </w:rPr>
        <w:t xml:space="preserve">      Преобразования в экономике. Попытки экономических реформ. Перемены в аграрной политике. Освоение целины. Противоречивость аграрной политики. Стимулирование научно-технического прогресса. Выделение ударных направлений, приоритетных программ развития народного хозяйства (космос, химия, автоматика и др.). Ставка на преодоление трудностей с помощью перестройки управленческих структур. Нарастание дисбаланса в экономике в начале 60-х гг. </w:t>
      </w:r>
    </w:p>
    <w:p w:rsidR="000868AF" w:rsidRPr="00193835" w:rsidRDefault="000868AF" w:rsidP="000868AF">
      <w:pPr>
        <w:pStyle w:val="a4"/>
        <w:rPr>
          <w:sz w:val="24"/>
          <w:szCs w:val="24"/>
        </w:rPr>
      </w:pPr>
      <w:r w:rsidRPr="00193835">
        <w:rPr>
          <w:sz w:val="24"/>
          <w:szCs w:val="24"/>
        </w:rPr>
        <w:t xml:space="preserve">      Особенности социальной политики. Уровень жизни народа. </w:t>
      </w:r>
    </w:p>
    <w:p w:rsidR="000868AF" w:rsidRPr="00193835" w:rsidRDefault="000868AF" w:rsidP="000868AF">
      <w:pPr>
        <w:pStyle w:val="a4"/>
        <w:rPr>
          <w:sz w:val="24"/>
          <w:szCs w:val="24"/>
        </w:rPr>
      </w:pPr>
      <w:r w:rsidRPr="00193835">
        <w:rPr>
          <w:sz w:val="24"/>
          <w:szCs w:val="24"/>
        </w:rPr>
        <w:t xml:space="preserve">      СССР и внешний мир. Поворот от жесткой конфронтации к ослаблению международной напряженности. СССР и мировая система социализма. Организация Варшавского договора. События 1956 г. в Венгрии. Отношения с капиталистическими и развивающимися странами. Карибский кризис и его уроки. </w:t>
      </w:r>
    </w:p>
    <w:p w:rsidR="000868AF" w:rsidRPr="00193835" w:rsidRDefault="000868AF" w:rsidP="000868AF">
      <w:pPr>
        <w:pStyle w:val="a4"/>
        <w:rPr>
          <w:sz w:val="24"/>
          <w:szCs w:val="24"/>
        </w:rPr>
      </w:pPr>
      <w:r w:rsidRPr="00193835">
        <w:rPr>
          <w:sz w:val="24"/>
          <w:szCs w:val="24"/>
        </w:rPr>
        <w:t xml:space="preserve">Основные понятия: реабилитация, культ личности, номенклатура, десталинизация, «оттепель», волюнтаризм, диссиденты, мирное сосуществование, мораторий. </w:t>
      </w:r>
    </w:p>
    <w:p w:rsidR="000868AF" w:rsidRPr="00193835" w:rsidRDefault="000868AF" w:rsidP="000868AF">
      <w:pPr>
        <w:pStyle w:val="a4"/>
        <w:rPr>
          <w:sz w:val="24"/>
          <w:szCs w:val="24"/>
        </w:rPr>
      </w:pPr>
    </w:p>
    <w:p w:rsidR="000868AF" w:rsidRPr="00193835" w:rsidRDefault="000868AF" w:rsidP="000868AF">
      <w:pPr>
        <w:pStyle w:val="a4"/>
        <w:rPr>
          <w:sz w:val="24"/>
          <w:szCs w:val="24"/>
        </w:rPr>
      </w:pPr>
      <w:r w:rsidRPr="00193835">
        <w:rPr>
          <w:sz w:val="24"/>
          <w:szCs w:val="24"/>
        </w:rPr>
        <w:t>Т е м а  11. Советский Союз в последние десятилетия своего существования (2 ч)</w:t>
      </w:r>
    </w:p>
    <w:p w:rsidR="000868AF" w:rsidRPr="00193835" w:rsidRDefault="000868AF" w:rsidP="000868AF">
      <w:pPr>
        <w:pStyle w:val="a4"/>
        <w:rPr>
          <w:sz w:val="24"/>
          <w:szCs w:val="24"/>
        </w:rPr>
      </w:pPr>
      <w:r w:rsidRPr="00193835">
        <w:rPr>
          <w:sz w:val="24"/>
          <w:szCs w:val="24"/>
        </w:rPr>
        <w:t xml:space="preserve">      Нарастание кризисных явлений в советском обществе в 1965—1985 гг. Л. И. Брежнев. Экономическая реформа 1965 г.: содержание, противоречия, причины неудач. Нарастание трудностей в управлении единым народно-хозяйственным комплексом. Стройки века. Нефть и газ Сибири. Хроническое отставание сельского хозяйства: причины, последствия. Продовольственная программа. Общий кризис «директивной экономики» и его причины. </w:t>
      </w:r>
    </w:p>
    <w:p w:rsidR="000868AF" w:rsidRPr="00193835" w:rsidRDefault="000868AF" w:rsidP="000868AF">
      <w:pPr>
        <w:pStyle w:val="a4"/>
        <w:rPr>
          <w:sz w:val="24"/>
          <w:szCs w:val="24"/>
        </w:rPr>
      </w:pPr>
      <w:r w:rsidRPr="00193835">
        <w:rPr>
          <w:sz w:val="24"/>
          <w:szCs w:val="24"/>
        </w:rPr>
        <w:t xml:space="preserve">      Социальная политика: цели, противоречия, результаты. </w:t>
      </w:r>
    </w:p>
    <w:p w:rsidR="000868AF" w:rsidRPr="00193835" w:rsidRDefault="000868AF" w:rsidP="000868AF">
      <w:pPr>
        <w:pStyle w:val="a4"/>
        <w:rPr>
          <w:sz w:val="24"/>
          <w:szCs w:val="24"/>
        </w:rPr>
      </w:pPr>
      <w:r w:rsidRPr="00193835">
        <w:rPr>
          <w:sz w:val="24"/>
          <w:szCs w:val="24"/>
        </w:rPr>
        <w:t xml:space="preserve">      Курс на свертывание демократических преобразований. Конституция 1977 г. — апофеоз идеологии «развитого социализма». Политика подавления инакомыслия. Застойные явления в духовной жизни страны. </w:t>
      </w:r>
    </w:p>
    <w:p w:rsidR="000868AF" w:rsidRPr="00193835" w:rsidRDefault="000868AF" w:rsidP="000868AF">
      <w:pPr>
        <w:pStyle w:val="a4"/>
        <w:rPr>
          <w:sz w:val="24"/>
          <w:szCs w:val="24"/>
        </w:rPr>
      </w:pPr>
      <w:r w:rsidRPr="00193835">
        <w:rPr>
          <w:sz w:val="24"/>
          <w:szCs w:val="24"/>
        </w:rPr>
        <w:t xml:space="preserve">      Период перестройки. Курс на экономическую и политическую модернизацию страны. Концепция перестройки. Реформы в экономике. Политические реформы. Выход на политическую арену новых сил. Кризис КПСС. Национальные противоречия. События августа 1991 г. Распад СССР и создание СНГ. </w:t>
      </w:r>
    </w:p>
    <w:p w:rsidR="000868AF" w:rsidRPr="00193835" w:rsidRDefault="000868AF" w:rsidP="000868AF">
      <w:pPr>
        <w:pStyle w:val="a4"/>
        <w:rPr>
          <w:sz w:val="24"/>
          <w:szCs w:val="24"/>
        </w:rPr>
      </w:pPr>
      <w:r w:rsidRPr="00193835">
        <w:rPr>
          <w:sz w:val="24"/>
          <w:szCs w:val="24"/>
        </w:rPr>
        <w:t xml:space="preserve">      Внешняя политика в 1965—1991 гг. Программа мира 70-х гг. От конфронтации к разрядке. Новое обострение международной ситуации. Афганистан (1979). </w:t>
      </w:r>
    </w:p>
    <w:p w:rsidR="000868AF" w:rsidRPr="00193835" w:rsidRDefault="000868AF" w:rsidP="000868AF">
      <w:pPr>
        <w:pStyle w:val="a4"/>
        <w:rPr>
          <w:sz w:val="24"/>
          <w:szCs w:val="24"/>
        </w:rPr>
      </w:pPr>
      <w:r w:rsidRPr="00193835">
        <w:rPr>
          <w:sz w:val="24"/>
          <w:szCs w:val="24"/>
        </w:rPr>
        <w:t xml:space="preserve">      Концепция нового политического мышления: теория и практика. </w:t>
      </w:r>
    </w:p>
    <w:p w:rsidR="000868AF" w:rsidRPr="00193835" w:rsidRDefault="000868AF" w:rsidP="000868AF">
      <w:pPr>
        <w:pStyle w:val="a4"/>
        <w:rPr>
          <w:sz w:val="24"/>
          <w:szCs w:val="24"/>
        </w:rPr>
      </w:pPr>
      <w:r w:rsidRPr="00193835">
        <w:rPr>
          <w:sz w:val="24"/>
          <w:szCs w:val="24"/>
        </w:rPr>
        <w:t xml:space="preserve">Основные понятия: «директивная экономика», экстенсивный метод развития, «доктрина Брежнева», теневая экономика, перестройка, гласность, многопартийность, плюрализм, новое политическое мышление, «парад суверенитетов». </w:t>
      </w:r>
    </w:p>
    <w:p w:rsidR="000868AF" w:rsidRPr="00193835" w:rsidRDefault="000868AF" w:rsidP="000868AF">
      <w:pPr>
        <w:pStyle w:val="a4"/>
        <w:rPr>
          <w:sz w:val="24"/>
          <w:szCs w:val="24"/>
        </w:rPr>
      </w:pPr>
    </w:p>
    <w:p w:rsidR="000868AF" w:rsidRPr="00193835" w:rsidRDefault="000868AF" w:rsidP="000868AF">
      <w:pPr>
        <w:pStyle w:val="a4"/>
        <w:jc w:val="center"/>
        <w:rPr>
          <w:sz w:val="24"/>
          <w:szCs w:val="24"/>
        </w:rPr>
      </w:pPr>
      <w:r w:rsidRPr="00193835">
        <w:rPr>
          <w:sz w:val="24"/>
          <w:szCs w:val="24"/>
        </w:rPr>
        <w:t>РАЗДЕЛ III. РОССИЙСКАЯ ФЕДЕРАЦИЯ (3 Ч)</w:t>
      </w:r>
    </w:p>
    <w:p w:rsidR="000868AF" w:rsidRPr="00193835" w:rsidRDefault="000868AF" w:rsidP="000868AF">
      <w:pPr>
        <w:pStyle w:val="a4"/>
        <w:jc w:val="center"/>
        <w:rPr>
          <w:sz w:val="24"/>
          <w:szCs w:val="24"/>
        </w:rPr>
      </w:pPr>
    </w:p>
    <w:p w:rsidR="000868AF" w:rsidRPr="00193835" w:rsidRDefault="000868AF" w:rsidP="000868AF">
      <w:pPr>
        <w:pStyle w:val="a4"/>
        <w:rPr>
          <w:sz w:val="24"/>
          <w:szCs w:val="24"/>
        </w:rPr>
      </w:pPr>
      <w:r w:rsidRPr="00193835">
        <w:rPr>
          <w:sz w:val="24"/>
          <w:szCs w:val="24"/>
        </w:rPr>
        <w:t>Т е м а  12. На новом переломе истории: Россия в 90-е гг. XX — начале XXI в. (3 ч)</w:t>
      </w:r>
    </w:p>
    <w:p w:rsidR="000868AF" w:rsidRPr="00193835" w:rsidRDefault="000868AF" w:rsidP="000868AF">
      <w:pPr>
        <w:pStyle w:val="a4"/>
        <w:rPr>
          <w:sz w:val="24"/>
          <w:szCs w:val="24"/>
        </w:rPr>
      </w:pPr>
      <w:r w:rsidRPr="00193835">
        <w:rPr>
          <w:sz w:val="24"/>
          <w:szCs w:val="24"/>
        </w:rPr>
        <w:t xml:space="preserve">      Начало кардинальных перемен в стране. Президент Российской Федерации Б. Н. Ельцин. «Шоковая терапия» в экономике. Либерализация цен. Приватизация государственной собственности и ее этапы. Состояние российской экономики в середине 90-х гг. </w:t>
      </w:r>
    </w:p>
    <w:p w:rsidR="000868AF" w:rsidRPr="00193835" w:rsidRDefault="000868AF" w:rsidP="000868AF">
      <w:pPr>
        <w:pStyle w:val="a4"/>
        <w:rPr>
          <w:sz w:val="24"/>
          <w:szCs w:val="24"/>
        </w:rPr>
      </w:pPr>
      <w:r w:rsidRPr="00193835">
        <w:rPr>
          <w:sz w:val="24"/>
          <w:szCs w:val="24"/>
        </w:rPr>
        <w:t xml:space="preserve">      Становление президентской республики. Обострение противоречий между исполнительной и законодательной властью. Народный референдум в апреле 1993 г. Политический кризис в сентябре-октябре 1993 г. Упразднение органов советской власти. Конституция Российской Федерации 1993 г. Парламентские выборы. Договор об общественном согласии. Политическая жизнь середины 90-х гг. </w:t>
      </w:r>
    </w:p>
    <w:p w:rsidR="000868AF" w:rsidRPr="00193835" w:rsidRDefault="000868AF" w:rsidP="000868AF">
      <w:pPr>
        <w:pStyle w:val="a4"/>
        <w:rPr>
          <w:sz w:val="24"/>
          <w:szCs w:val="24"/>
        </w:rPr>
      </w:pPr>
      <w:r w:rsidRPr="00193835">
        <w:rPr>
          <w:sz w:val="24"/>
          <w:szCs w:val="24"/>
        </w:rPr>
        <w:t xml:space="preserve">      Обострение процесса сепаратизма. Национально-государственное строительство России. </w:t>
      </w:r>
    </w:p>
    <w:p w:rsidR="000868AF" w:rsidRPr="00193835" w:rsidRDefault="000868AF" w:rsidP="000868AF">
      <w:pPr>
        <w:pStyle w:val="a4"/>
        <w:rPr>
          <w:sz w:val="24"/>
          <w:szCs w:val="24"/>
        </w:rPr>
      </w:pPr>
      <w:r w:rsidRPr="00193835">
        <w:rPr>
          <w:sz w:val="24"/>
          <w:szCs w:val="24"/>
        </w:rPr>
        <w:t xml:space="preserve">      Российское общество в первые годы реформ. Изменение социальной структуры и уровня жизни населения. Становление гражданского общества. Религия и церковь. Развитие культуры в новых условиях. </w:t>
      </w:r>
    </w:p>
    <w:p w:rsidR="000868AF" w:rsidRPr="00193835" w:rsidRDefault="000868AF" w:rsidP="000868AF">
      <w:pPr>
        <w:pStyle w:val="a4"/>
        <w:rPr>
          <w:sz w:val="24"/>
          <w:szCs w:val="24"/>
        </w:rPr>
      </w:pPr>
      <w:r w:rsidRPr="00193835">
        <w:rPr>
          <w:sz w:val="24"/>
          <w:szCs w:val="24"/>
        </w:rPr>
        <w:t xml:space="preserve">      Россия на рубеже веков. Финансовый кризис в августе 1990 г. и его последствия. События в Чечне. Выборы в Государственную думу (1999). Президент Российской Федерации В. В. Путин. Укрепление государственности. Экономическая и социальная политика. Национальная политика. Культура. </w:t>
      </w:r>
    </w:p>
    <w:p w:rsidR="000868AF" w:rsidRPr="00193835" w:rsidRDefault="000868AF" w:rsidP="000868AF">
      <w:pPr>
        <w:pStyle w:val="a4"/>
        <w:rPr>
          <w:sz w:val="24"/>
          <w:szCs w:val="24"/>
        </w:rPr>
      </w:pPr>
      <w:r w:rsidRPr="00193835">
        <w:rPr>
          <w:sz w:val="24"/>
          <w:szCs w:val="24"/>
        </w:rPr>
        <w:t xml:space="preserve">      Политическая жизнь страны в начале XXI в. Избрание В. В. Путина Президентом РФ на второй срок. Россия сегодня. </w:t>
      </w:r>
    </w:p>
    <w:p w:rsidR="000868AF" w:rsidRPr="00193835" w:rsidRDefault="000868AF" w:rsidP="000868AF">
      <w:pPr>
        <w:pStyle w:val="a4"/>
        <w:rPr>
          <w:sz w:val="24"/>
          <w:szCs w:val="24"/>
        </w:rPr>
      </w:pPr>
      <w:r w:rsidRPr="00193835">
        <w:rPr>
          <w:sz w:val="24"/>
          <w:szCs w:val="24"/>
        </w:rPr>
        <w:t xml:space="preserve">      Внешняя политика. Новая концепция внешней политики. Отношения с США и Западом. Сокращение стратегических наступательных вооружений. Россия и НАТО. Россия и Восток. Отношения России со странами ближнего зарубежья. </w:t>
      </w:r>
    </w:p>
    <w:p w:rsidR="000868AF" w:rsidRPr="00193835" w:rsidRDefault="000868AF" w:rsidP="000868AF">
      <w:pPr>
        <w:pStyle w:val="a4"/>
        <w:rPr>
          <w:sz w:val="24"/>
          <w:szCs w:val="24"/>
        </w:rPr>
      </w:pPr>
      <w:r w:rsidRPr="00193835">
        <w:rPr>
          <w:sz w:val="24"/>
          <w:szCs w:val="24"/>
        </w:rPr>
        <w:t xml:space="preserve">Основные понятия: постиндустриальное общество, «шоковая терапия», либерализация цен, приватизация, акционирование, рыночная экономика, конвертируемый рубль, президентская республика, сепаратизм, гражданское общество, евразийская держава, «биполярный мир», многополярная система международных отношений, ближнее зарубежье. </w:t>
      </w:r>
    </w:p>
    <w:p w:rsidR="000868AF" w:rsidRPr="00193835" w:rsidRDefault="000868AF" w:rsidP="000868AF">
      <w:pPr>
        <w:pStyle w:val="a4"/>
        <w:rPr>
          <w:sz w:val="24"/>
          <w:szCs w:val="24"/>
        </w:rPr>
      </w:pPr>
      <w:r w:rsidRPr="00193835">
        <w:rPr>
          <w:sz w:val="24"/>
          <w:szCs w:val="24"/>
        </w:rPr>
        <w:t>Итоговое обобщение (2 ч)   Российская империя — СССР — Россия в конце XX — начале XXI в.     Резерв времени — 4 ч.</w:t>
      </w:r>
    </w:p>
    <w:p w:rsidR="000868AF" w:rsidRDefault="000868AF">
      <w:pPr>
        <w:spacing w:after="30" w:line="259" w:lineRule="auto"/>
        <w:ind w:left="427" w:firstLine="0"/>
        <w:jc w:val="left"/>
      </w:pPr>
    </w:p>
    <w:p w:rsidR="002906A0" w:rsidRDefault="00523404">
      <w:pPr>
        <w:pStyle w:val="3"/>
        <w:spacing w:after="4" w:line="271" w:lineRule="auto"/>
        <w:ind w:left="10"/>
      </w:pPr>
      <w:r>
        <w:rPr>
          <w:sz w:val="24"/>
        </w:rPr>
        <w:t xml:space="preserve">2.1.5. География </w:t>
      </w:r>
    </w:p>
    <w:p w:rsidR="002906A0" w:rsidRDefault="00523404">
      <w:pPr>
        <w:ind w:left="425" w:right="11" w:firstLine="142"/>
      </w:pPr>
      <w:r>
        <w:t xml:space="preserve">Изучение географии на базовом уровне среднего общего образования направлено на достижение следующих целей: </w:t>
      </w:r>
    </w:p>
    <w:p w:rsidR="00707951" w:rsidRDefault="00523404" w:rsidP="006E2D8F">
      <w:pPr>
        <w:numPr>
          <w:ilvl w:val="0"/>
          <w:numId w:val="44"/>
        </w:numPr>
        <w:spacing w:after="35"/>
        <w:ind w:right="11" w:firstLine="142"/>
      </w:pPr>
      <w:r>
        <w:t xml:space="preserve">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 </w:t>
      </w:r>
    </w:p>
    <w:p w:rsidR="002906A0" w:rsidRDefault="00523404" w:rsidP="006E2D8F">
      <w:pPr>
        <w:numPr>
          <w:ilvl w:val="0"/>
          <w:numId w:val="44"/>
        </w:numPr>
        <w:spacing w:after="35"/>
        <w:ind w:right="11" w:firstLine="142"/>
      </w:pPr>
      <w:r>
        <w:t xml:space="preserve">овладение умениями сочетать глобальный, региональный и локальный подходы для описания и анализа природных, социально - экономических и геоэкологических процессов и явлении: </w:t>
      </w:r>
    </w:p>
    <w:p w:rsidR="002906A0" w:rsidRDefault="00523404" w:rsidP="006E2D8F">
      <w:pPr>
        <w:numPr>
          <w:ilvl w:val="0"/>
          <w:numId w:val="44"/>
        </w:numPr>
        <w:spacing w:after="36"/>
        <w:ind w:right="11" w:firstLine="142"/>
      </w:pPr>
      <w:r>
        <w:t xml:space="preserve">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 </w:t>
      </w:r>
    </w:p>
    <w:p w:rsidR="002906A0" w:rsidRDefault="00523404" w:rsidP="006E2D8F">
      <w:pPr>
        <w:numPr>
          <w:ilvl w:val="0"/>
          <w:numId w:val="44"/>
        </w:numPr>
        <w:ind w:right="11" w:firstLine="142"/>
      </w:pPr>
      <w:r>
        <w:t xml:space="preserve">воспитание патриотизма, толерантности, уважения к другим народам и культурам; бережного отношения к окружающей среде; </w:t>
      </w:r>
    </w:p>
    <w:p w:rsidR="002906A0" w:rsidRDefault="00523404" w:rsidP="006E2D8F">
      <w:pPr>
        <w:numPr>
          <w:ilvl w:val="0"/>
          <w:numId w:val="44"/>
        </w:numPr>
        <w:ind w:right="11" w:firstLine="142"/>
      </w:pPr>
      <w:r>
        <w:t xml:space="preserve">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w:t>
      </w:r>
    </w:p>
    <w:p w:rsidR="002906A0" w:rsidRDefault="00523404">
      <w:pPr>
        <w:ind w:left="435" w:right="11"/>
      </w:pPr>
      <w:r>
        <w:t xml:space="preserve">Содержание основной образовательной программы по географии Современные методы географических исследований. </w:t>
      </w:r>
    </w:p>
    <w:p w:rsidR="002906A0" w:rsidRDefault="00523404" w:rsidP="006E2D8F">
      <w:pPr>
        <w:numPr>
          <w:ilvl w:val="0"/>
          <w:numId w:val="45"/>
        </w:numPr>
        <w:ind w:right="11" w:firstLine="142"/>
      </w:pPr>
      <w:r>
        <w:t xml:space="preserve">Источники географической информации </w:t>
      </w:r>
    </w:p>
    <w:p w:rsidR="002906A0" w:rsidRDefault="00523404" w:rsidP="006E2D8F">
      <w:pPr>
        <w:numPr>
          <w:ilvl w:val="0"/>
          <w:numId w:val="45"/>
        </w:numPr>
        <w:ind w:right="11" w:firstLine="142"/>
      </w:pPr>
      <w:r>
        <w:t xml:space="preserve">География как наука. Традиционные и новые методы географических исследований. Виды географической информации, ее роль и использование в жизни людей. </w:t>
      </w:r>
    </w:p>
    <w:p w:rsidR="002906A0" w:rsidRDefault="00523404">
      <w:pPr>
        <w:spacing w:after="34"/>
        <w:ind w:left="1158" w:right="11"/>
      </w:pPr>
      <w:r>
        <w:t xml:space="preserve">Геоинформационные системы. </w:t>
      </w:r>
    </w:p>
    <w:p w:rsidR="002906A0" w:rsidRDefault="00523404" w:rsidP="006E2D8F">
      <w:pPr>
        <w:numPr>
          <w:ilvl w:val="0"/>
          <w:numId w:val="45"/>
        </w:numPr>
        <w:ind w:right="11" w:firstLine="142"/>
      </w:pPr>
      <w:r>
        <w:t xml:space="preserve">Природа и человек в современном мире </w:t>
      </w:r>
    </w:p>
    <w:p w:rsidR="002906A0" w:rsidRDefault="00523404" w:rsidP="006E2D8F">
      <w:pPr>
        <w:numPr>
          <w:ilvl w:val="0"/>
          <w:numId w:val="45"/>
        </w:numPr>
        <w:ind w:right="11" w:firstLine="142"/>
      </w:pPr>
      <w:r>
        <w:t xml:space="preserve">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w:t>
      </w:r>
    </w:p>
    <w:p w:rsidR="002906A0" w:rsidRDefault="00523404" w:rsidP="006E2D8F">
      <w:pPr>
        <w:numPr>
          <w:ilvl w:val="0"/>
          <w:numId w:val="45"/>
        </w:numPr>
        <w:ind w:right="11" w:firstLine="142"/>
      </w:pPr>
      <w:r>
        <w:t xml:space="preserve">Рациональное и нерациональное природопользование. </w:t>
      </w:r>
    </w:p>
    <w:p w:rsidR="002906A0" w:rsidRDefault="00523404">
      <w:pPr>
        <w:ind w:left="435" w:right="11"/>
      </w:pPr>
      <w:r>
        <w:t xml:space="preserve">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 Население мира </w:t>
      </w:r>
    </w:p>
    <w:p w:rsidR="002906A0" w:rsidRDefault="00523404">
      <w:pPr>
        <w:ind w:left="435" w:right="11"/>
      </w:pPr>
      <w:r>
        <w:t xml:space="preserve">Постоянный рост населения Земли, его причины и последствия. </w:t>
      </w:r>
    </w:p>
    <w:p w:rsidR="002906A0" w:rsidRDefault="00523404">
      <w:pPr>
        <w:ind w:left="435" w:right="11"/>
      </w:pPr>
      <w:r>
        <w:t xml:space="preserve">Типы воспроизводства населения. Состав и структура населения. </w:t>
      </w:r>
    </w:p>
    <w:p w:rsidR="002906A0" w:rsidRDefault="00523404" w:rsidP="00707951">
      <w:pPr>
        <w:ind w:left="435" w:right="11"/>
      </w:pPr>
      <w:r>
        <w:t xml:space="preserve">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 </w:t>
      </w:r>
    </w:p>
    <w:p w:rsidR="002906A0" w:rsidRDefault="00523404">
      <w:pPr>
        <w:ind w:left="435" w:right="11"/>
      </w:pPr>
      <w:r>
        <w:t xml:space="preserve">Оценка основных показателей уровня и качества жизни населения. </w:t>
      </w:r>
    </w:p>
    <w:p w:rsidR="002906A0" w:rsidRDefault="00523404">
      <w:pPr>
        <w:ind w:left="435" w:right="11"/>
      </w:pPr>
      <w:r>
        <w:t xml:space="preserve">Анализ карт населения. </w:t>
      </w:r>
    </w:p>
    <w:p w:rsidR="002906A0" w:rsidRDefault="00523404">
      <w:pPr>
        <w:ind w:left="435" w:right="11"/>
      </w:pPr>
      <w:r>
        <w:t xml:space="preserve">География мирового хозяйства </w:t>
      </w:r>
    </w:p>
    <w:p w:rsidR="002906A0" w:rsidRDefault="00523404">
      <w:pPr>
        <w:ind w:left="435" w:right="11"/>
      </w:pPr>
      <w:r>
        <w:t xml:space="preserve">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География мировых валютно-финансовых отношений. </w:t>
      </w:r>
    </w:p>
    <w:p w:rsidR="002906A0" w:rsidRDefault="00523404">
      <w:pPr>
        <w:ind w:left="425" w:right="11" w:firstLine="708"/>
      </w:pPr>
      <w:r>
        <w:t xml:space="preserve">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 </w:t>
      </w:r>
    </w:p>
    <w:p w:rsidR="002906A0" w:rsidRDefault="00523404">
      <w:pPr>
        <w:ind w:left="1146" w:right="11"/>
      </w:pPr>
      <w:r>
        <w:t xml:space="preserve">Регионы и страны мира </w:t>
      </w:r>
    </w:p>
    <w:p w:rsidR="002906A0" w:rsidRDefault="00523404">
      <w:pPr>
        <w:ind w:left="425" w:right="11" w:firstLine="708"/>
      </w:pPr>
      <w:r>
        <w:t xml:space="preserve">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 </w:t>
      </w:r>
    </w:p>
    <w:p w:rsidR="002906A0" w:rsidRDefault="00523404">
      <w:pPr>
        <w:ind w:left="425" w:right="11" w:firstLine="708"/>
      </w:pPr>
      <w:r>
        <w:t xml:space="preserve">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 </w:t>
      </w:r>
    </w:p>
    <w:p w:rsidR="002906A0" w:rsidRDefault="00523404">
      <w:pPr>
        <w:ind w:left="1146" w:right="11"/>
      </w:pPr>
      <w:r>
        <w:t xml:space="preserve">Россия в современном мире </w:t>
      </w:r>
    </w:p>
    <w:p w:rsidR="002906A0" w:rsidRDefault="00523404">
      <w:pPr>
        <w:ind w:left="425" w:right="11" w:firstLine="708"/>
      </w:pPr>
      <w:r>
        <w:t xml:space="preserve">Россия на политической карте мира, в мировом хозяйстве, системе международных финансово-экономических и политических отношений. </w:t>
      </w:r>
    </w:p>
    <w:p w:rsidR="002906A0" w:rsidRDefault="00523404">
      <w:pPr>
        <w:ind w:left="425" w:right="11" w:firstLine="708"/>
      </w:pPr>
      <w:r>
        <w:t xml:space="preserve">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 </w:t>
      </w:r>
    </w:p>
    <w:p w:rsidR="002906A0" w:rsidRDefault="00523404">
      <w:pPr>
        <w:ind w:left="425" w:right="11" w:firstLine="708"/>
      </w:pPr>
      <w:r>
        <w:t xml:space="preserve">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 </w:t>
      </w:r>
    </w:p>
    <w:p w:rsidR="002906A0" w:rsidRDefault="00523404">
      <w:pPr>
        <w:ind w:left="425" w:right="11" w:firstLine="708"/>
      </w:pPr>
      <w:r>
        <w:t xml:space="preserve">Географические аспекты современных глобальных проблем человечества Понятие о глобальных проблемах, их типах и взаимосвязях. </w:t>
      </w:r>
    </w:p>
    <w:p w:rsidR="002906A0" w:rsidRDefault="00523404">
      <w:pPr>
        <w:ind w:left="425" w:right="11" w:firstLine="708"/>
      </w:pPr>
      <w:r>
        <w:t xml:space="preserve">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 Составление простейших таблиц, схем, картосхем, отражающих географические взаимосвязи приоритетных глобальных проблем человечества. </w:t>
      </w:r>
    </w:p>
    <w:p w:rsidR="00707951" w:rsidRDefault="00707951" w:rsidP="00707951">
      <w:pPr>
        <w:jc w:val="center"/>
        <w:rPr>
          <w:b/>
          <w:sz w:val="28"/>
          <w:szCs w:val="24"/>
        </w:rPr>
      </w:pPr>
      <w:r w:rsidRPr="000B306A">
        <w:rPr>
          <w:b/>
          <w:sz w:val="28"/>
          <w:szCs w:val="24"/>
        </w:rPr>
        <w:t>Практические работы</w:t>
      </w:r>
      <w:r>
        <w:rPr>
          <w:b/>
          <w:sz w:val="28"/>
          <w:szCs w:val="24"/>
        </w:rPr>
        <w:t xml:space="preserve"> по географии</w:t>
      </w:r>
    </w:p>
    <w:p w:rsidR="00707951" w:rsidRPr="000B306A" w:rsidRDefault="00707951" w:rsidP="00707951">
      <w:pPr>
        <w:jc w:val="center"/>
        <w:rPr>
          <w:b/>
          <w:sz w:val="28"/>
          <w:szCs w:val="24"/>
        </w:rPr>
      </w:pPr>
      <w:r>
        <w:rPr>
          <w:b/>
          <w:sz w:val="28"/>
          <w:szCs w:val="24"/>
        </w:rPr>
        <w:t>10 класс</w:t>
      </w:r>
    </w:p>
    <w:p w:rsidR="00707951" w:rsidRDefault="00707951" w:rsidP="00193A90">
      <w:pPr>
        <w:pStyle w:val="a6"/>
        <w:numPr>
          <w:ilvl w:val="0"/>
          <w:numId w:val="108"/>
        </w:numPr>
        <w:spacing w:after="200" w:line="276" w:lineRule="auto"/>
        <w:jc w:val="left"/>
        <w:rPr>
          <w:szCs w:val="24"/>
        </w:rPr>
      </w:pPr>
      <w:r w:rsidRPr="008812BA">
        <w:rPr>
          <w:szCs w:val="24"/>
        </w:rPr>
        <w:t>Характеристика политико -географического положения страны.</w:t>
      </w:r>
    </w:p>
    <w:p w:rsidR="00707951" w:rsidRDefault="00707951" w:rsidP="00193A90">
      <w:pPr>
        <w:pStyle w:val="a6"/>
        <w:numPr>
          <w:ilvl w:val="0"/>
          <w:numId w:val="108"/>
        </w:numPr>
        <w:spacing w:after="200" w:line="276" w:lineRule="auto"/>
        <w:jc w:val="left"/>
        <w:rPr>
          <w:szCs w:val="24"/>
        </w:rPr>
      </w:pPr>
      <w:r w:rsidRPr="008812BA">
        <w:rPr>
          <w:szCs w:val="24"/>
        </w:rPr>
        <w:t>Составление систематизирующей т</w:t>
      </w:r>
      <w:r>
        <w:rPr>
          <w:szCs w:val="24"/>
        </w:rPr>
        <w:t xml:space="preserve">аблицы </w:t>
      </w:r>
      <w:r w:rsidRPr="008812BA">
        <w:rPr>
          <w:szCs w:val="24"/>
        </w:rPr>
        <w:t>« Государственный строй стран мира».</w:t>
      </w:r>
    </w:p>
    <w:p w:rsidR="00707951" w:rsidRDefault="00707951" w:rsidP="00193A90">
      <w:pPr>
        <w:pStyle w:val="a6"/>
        <w:numPr>
          <w:ilvl w:val="0"/>
          <w:numId w:val="108"/>
        </w:numPr>
        <w:spacing w:after="200" w:line="276" w:lineRule="auto"/>
        <w:jc w:val="left"/>
        <w:rPr>
          <w:szCs w:val="24"/>
        </w:rPr>
      </w:pPr>
      <w:r w:rsidRPr="00004FBD">
        <w:rPr>
          <w:szCs w:val="24"/>
        </w:rPr>
        <w:t xml:space="preserve">Составить картосхему размещения крупнейших месторождений </w:t>
      </w:r>
      <w:r>
        <w:rPr>
          <w:szCs w:val="24"/>
        </w:rPr>
        <w:t xml:space="preserve">полезных ископаемых </w:t>
      </w:r>
      <w:r w:rsidRPr="00004FBD">
        <w:rPr>
          <w:szCs w:val="24"/>
        </w:rPr>
        <w:t xml:space="preserve">и районы </w:t>
      </w:r>
      <w:r>
        <w:rPr>
          <w:szCs w:val="24"/>
        </w:rPr>
        <w:t xml:space="preserve">их </w:t>
      </w:r>
      <w:r w:rsidRPr="00004FBD">
        <w:rPr>
          <w:szCs w:val="24"/>
        </w:rPr>
        <w:t>выгодных территориальных сочетаний</w:t>
      </w:r>
      <w:r>
        <w:rPr>
          <w:szCs w:val="24"/>
        </w:rPr>
        <w:t>.</w:t>
      </w:r>
    </w:p>
    <w:p w:rsidR="00707951" w:rsidRDefault="00707951" w:rsidP="00193A90">
      <w:pPr>
        <w:pStyle w:val="a6"/>
        <w:numPr>
          <w:ilvl w:val="0"/>
          <w:numId w:val="108"/>
        </w:numPr>
        <w:spacing w:after="200" w:line="276" w:lineRule="auto"/>
        <w:jc w:val="left"/>
        <w:rPr>
          <w:szCs w:val="24"/>
        </w:rPr>
      </w:pPr>
      <w:r>
        <w:rPr>
          <w:szCs w:val="24"/>
        </w:rPr>
        <w:t>Оценить ресурсо</w:t>
      </w:r>
      <w:r w:rsidRPr="00004FBD">
        <w:rPr>
          <w:szCs w:val="24"/>
        </w:rPr>
        <w:t>обеспеченность отдельных стран  или регионов мира.</w:t>
      </w:r>
    </w:p>
    <w:p w:rsidR="00707951" w:rsidRPr="008812BA" w:rsidRDefault="00707951" w:rsidP="00193A90">
      <w:pPr>
        <w:pStyle w:val="a6"/>
        <w:numPr>
          <w:ilvl w:val="0"/>
          <w:numId w:val="108"/>
        </w:numPr>
        <w:spacing w:after="200" w:line="276" w:lineRule="auto"/>
        <w:jc w:val="left"/>
        <w:rPr>
          <w:szCs w:val="24"/>
        </w:rPr>
      </w:pPr>
      <w:r w:rsidRPr="008812BA">
        <w:rPr>
          <w:szCs w:val="24"/>
        </w:rPr>
        <w:t>Обсудить проблему:</w:t>
      </w:r>
      <w:r>
        <w:rPr>
          <w:szCs w:val="24"/>
        </w:rPr>
        <w:t xml:space="preserve"> </w:t>
      </w:r>
      <w:r w:rsidRPr="008812BA">
        <w:rPr>
          <w:szCs w:val="24"/>
        </w:rPr>
        <w:t>«Средиземноморье в прошлом, настоящем и будущем», ресурсы и экология. Предложить пути её решения.</w:t>
      </w:r>
    </w:p>
    <w:p w:rsidR="00707951" w:rsidRDefault="00707951" w:rsidP="00193A90">
      <w:pPr>
        <w:pStyle w:val="a6"/>
        <w:numPr>
          <w:ilvl w:val="0"/>
          <w:numId w:val="108"/>
        </w:numPr>
        <w:spacing w:after="200" w:line="276" w:lineRule="auto"/>
        <w:jc w:val="left"/>
        <w:rPr>
          <w:szCs w:val="24"/>
        </w:rPr>
      </w:pPr>
      <w:r>
        <w:rPr>
          <w:szCs w:val="24"/>
        </w:rPr>
        <w:t>Объяснение (по резуль</w:t>
      </w:r>
      <w:r w:rsidRPr="00ED03FE">
        <w:rPr>
          <w:szCs w:val="24"/>
        </w:rPr>
        <w:t>татам сравнения) процессов воспроизводства в двух регионах мира</w:t>
      </w:r>
      <w:r>
        <w:rPr>
          <w:szCs w:val="24"/>
        </w:rPr>
        <w:t>.</w:t>
      </w:r>
    </w:p>
    <w:p w:rsidR="00707951" w:rsidRDefault="00707951" w:rsidP="00193A90">
      <w:pPr>
        <w:pStyle w:val="a6"/>
        <w:numPr>
          <w:ilvl w:val="0"/>
          <w:numId w:val="108"/>
        </w:numPr>
        <w:spacing w:after="200" w:line="276" w:lineRule="auto"/>
        <w:jc w:val="left"/>
        <w:rPr>
          <w:szCs w:val="24"/>
        </w:rPr>
      </w:pPr>
      <w:r w:rsidRPr="00ED03FE">
        <w:rPr>
          <w:szCs w:val="24"/>
        </w:rPr>
        <w:t xml:space="preserve">Составление сравнительной оценке трудовых ресурсов стран и регионов мира. </w:t>
      </w:r>
    </w:p>
    <w:p w:rsidR="00707951" w:rsidRDefault="00707951" w:rsidP="00193A90">
      <w:pPr>
        <w:pStyle w:val="a6"/>
        <w:numPr>
          <w:ilvl w:val="0"/>
          <w:numId w:val="108"/>
        </w:numPr>
        <w:spacing w:after="200" w:line="276" w:lineRule="auto"/>
        <w:jc w:val="left"/>
        <w:rPr>
          <w:szCs w:val="24"/>
        </w:rPr>
      </w:pPr>
      <w:r w:rsidRPr="00ED03FE">
        <w:rPr>
          <w:szCs w:val="24"/>
        </w:rPr>
        <w:t>Объяснение причин миграционных процессов в пределах Европы, С</w:t>
      </w:r>
      <w:r>
        <w:rPr>
          <w:szCs w:val="24"/>
        </w:rPr>
        <w:t>еверной Америки</w:t>
      </w:r>
      <w:r w:rsidRPr="00ED03FE">
        <w:rPr>
          <w:szCs w:val="24"/>
        </w:rPr>
        <w:t xml:space="preserve"> и евроазиатского пространства</w:t>
      </w:r>
      <w:r>
        <w:rPr>
          <w:szCs w:val="24"/>
        </w:rPr>
        <w:t>.</w:t>
      </w:r>
    </w:p>
    <w:p w:rsidR="00707951" w:rsidRDefault="00707951" w:rsidP="00193A90">
      <w:pPr>
        <w:pStyle w:val="a6"/>
        <w:numPr>
          <w:ilvl w:val="0"/>
          <w:numId w:val="108"/>
        </w:numPr>
        <w:spacing w:after="200" w:line="276" w:lineRule="auto"/>
        <w:jc w:val="left"/>
        <w:rPr>
          <w:szCs w:val="24"/>
        </w:rPr>
      </w:pPr>
      <w:r w:rsidRPr="008812BA">
        <w:rPr>
          <w:szCs w:val="24"/>
        </w:rPr>
        <w:t>Объясне</w:t>
      </w:r>
      <w:r>
        <w:rPr>
          <w:szCs w:val="24"/>
        </w:rPr>
        <w:t>ние (на базе источников географической</w:t>
      </w:r>
      <w:r w:rsidRPr="008812BA">
        <w:rPr>
          <w:szCs w:val="24"/>
        </w:rPr>
        <w:t xml:space="preserve"> информации) особенности урбанизации одной</w:t>
      </w:r>
      <w:r>
        <w:rPr>
          <w:szCs w:val="24"/>
        </w:rPr>
        <w:t xml:space="preserve"> </w:t>
      </w:r>
      <w:r w:rsidRPr="008812BA">
        <w:rPr>
          <w:szCs w:val="24"/>
        </w:rPr>
        <w:t xml:space="preserve"> из территории  по  выбору.</w:t>
      </w:r>
    </w:p>
    <w:p w:rsidR="00707951" w:rsidRDefault="00707951" w:rsidP="00193A90">
      <w:pPr>
        <w:pStyle w:val="a6"/>
        <w:numPr>
          <w:ilvl w:val="0"/>
          <w:numId w:val="108"/>
        </w:numPr>
        <w:spacing w:after="200" w:line="276" w:lineRule="auto"/>
        <w:jc w:val="left"/>
        <w:rPr>
          <w:szCs w:val="24"/>
        </w:rPr>
      </w:pPr>
      <w:r>
        <w:rPr>
          <w:szCs w:val="24"/>
        </w:rPr>
        <w:t xml:space="preserve"> </w:t>
      </w:r>
      <w:r w:rsidRPr="00757C7B">
        <w:rPr>
          <w:szCs w:val="24"/>
        </w:rPr>
        <w:t>Составить картосхему основных центров современного мирового хозяйства.</w:t>
      </w:r>
    </w:p>
    <w:p w:rsidR="00707951" w:rsidRDefault="00707951" w:rsidP="00193A90">
      <w:pPr>
        <w:pStyle w:val="a6"/>
        <w:numPr>
          <w:ilvl w:val="0"/>
          <w:numId w:val="108"/>
        </w:numPr>
        <w:spacing w:after="200" w:line="276" w:lineRule="auto"/>
        <w:jc w:val="left"/>
        <w:rPr>
          <w:szCs w:val="24"/>
        </w:rPr>
      </w:pPr>
      <w:r w:rsidRPr="00757C7B">
        <w:rPr>
          <w:b/>
          <w:szCs w:val="24"/>
        </w:rPr>
        <w:t xml:space="preserve"> </w:t>
      </w:r>
      <w:r w:rsidRPr="00757C7B">
        <w:rPr>
          <w:szCs w:val="24"/>
        </w:rPr>
        <w:t>Составить</w:t>
      </w:r>
      <w:r w:rsidRPr="00757C7B">
        <w:rPr>
          <w:b/>
          <w:szCs w:val="24"/>
        </w:rPr>
        <w:t xml:space="preserve"> </w:t>
      </w:r>
      <w:r w:rsidRPr="00757C7B">
        <w:rPr>
          <w:szCs w:val="24"/>
        </w:rPr>
        <w:t>типологическую схему территориал</w:t>
      </w:r>
      <w:r>
        <w:rPr>
          <w:szCs w:val="24"/>
        </w:rPr>
        <w:t>ьной структуры хозяйства страны.</w:t>
      </w:r>
    </w:p>
    <w:p w:rsidR="00707951" w:rsidRDefault="00707951" w:rsidP="00193A90">
      <w:pPr>
        <w:pStyle w:val="a6"/>
        <w:numPr>
          <w:ilvl w:val="0"/>
          <w:numId w:val="108"/>
        </w:numPr>
        <w:spacing w:after="200" w:line="276" w:lineRule="auto"/>
        <w:jc w:val="left"/>
        <w:rPr>
          <w:szCs w:val="24"/>
        </w:rPr>
      </w:pPr>
      <w:r>
        <w:rPr>
          <w:szCs w:val="24"/>
        </w:rPr>
        <w:t xml:space="preserve"> </w:t>
      </w:r>
      <w:r w:rsidRPr="008812BA">
        <w:rPr>
          <w:szCs w:val="24"/>
        </w:rPr>
        <w:t>Дать  сравнительную  характеристику факторов размещения производительных сил» (таблица)</w:t>
      </w:r>
      <w:r>
        <w:rPr>
          <w:szCs w:val="24"/>
        </w:rPr>
        <w:t>.</w:t>
      </w:r>
    </w:p>
    <w:p w:rsidR="00707951" w:rsidRDefault="00707951" w:rsidP="00193A90">
      <w:pPr>
        <w:pStyle w:val="a6"/>
        <w:numPr>
          <w:ilvl w:val="0"/>
          <w:numId w:val="108"/>
        </w:numPr>
        <w:spacing w:after="200" w:line="276" w:lineRule="auto"/>
        <w:jc w:val="left"/>
        <w:rPr>
          <w:szCs w:val="24"/>
        </w:rPr>
      </w:pPr>
      <w:r>
        <w:rPr>
          <w:szCs w:val="24"/>
        </w:rPr>
        <w:t>Составить экономико</w:t>
      </w:r>
      <w:r w:rsidRPr="00757C7B">
        <w:rPr>
          <w:szCs w:val="24"/>
        </w:rPr>
        <w:t xml:space="preserve"> </w:t>
      </w:r>
      <w:r>
        <w:rPr>
          <w:szCs w:val="24"/>
        </w:rPr>
        <w:t xml:space="preserve">- </w:t>
      </w:r>
      <w:r w:rsidRPr="00757C7B">
        <w:rPr>
          <w:szCs w:val="24"/>
        </w:rPr>
        <w:t>географическую характеристику одной из отраслей</w:t>
      </w:r>
      <w:r>
        <w:rPr>
          <w:szCs w:val="24"/>
        </w:rPr>
        <w:t xml:space="preserve"> </w:t>
      </w:r>
      <w:r w:rsidRPr="00757C7B">
        <w:rPr>
          <w:szCs w:val="24"/>
        </w:rPr>
        <w:t>( по выбору) промышленности мира ( форма выполнения: реферат, сочинение, картосхема)</w:t>
      </w:r>
    </w:p>
    <w:p w:rsidR="00707951" w:rsidRDefault="00707951" w:rsidP="00193A90">
      <w:pPr>
        <w:pStyle w:val="a6"/>
        <w:numPr>
          <w:ilvl w:val="0"/>
          <w:numId w:val="108"/>
        </w:numPr>
        <w:spacing w:after="200" w:line="276" w:lineRule="auto"/>
        <w:jc w:val="left"/>
        <w:rPr>
          <w:szCs w:val="24"/>
        </w:rPr>
      </w:pPr>
      <w:r w:rsidRPr="008812BA">
        <w:rPr>
          <w:szCs w:val="24"/>
        </w:rPr>
        <w:t>. Выявить преобладающие виды транспорта в субрегионах мира, дать оценку степени его развития; составить проект развития транспортных систем для одного региона.</w:t>
      </w:r>
    </w:p>
    <w:p w:rsidR="00707951" w:rsidRPr="00707951" w:rsidRDefault="00707951" w:rsidP="00193A90">
      <w:pPr>
        <w:pStyle w:val="a6"/>
        <w:numPr>
          <w:ilvl w:val="0"/>
          <w:numId w:val="108"/>
        </w:numPr>
        <w:spacing w:after="200" w:line="276" w:lineRule="auto"/>
        <w:jc w:val="left"/>
        <w:rPr>
          <w:szCs w:val="24"/>
        </w:rPr>
      </w:pPr>
      <w:r w:rsidRPr="008812BA">
        <w:rPr>
          <w:szCs w:val="24"/>
        </w:rPr>
        <w:t>Составить картосхему основных районов международного туризма для Старого и Нового света, выделите регионы с сочетанием памятников природы и культуры.</w:t>
      </w:r>
    </w:p>
    <w:p w:rsidR="00707951" w:rsidRDefault="00707951" w:rsidP="00707951">
      <w:pPr>
        <w:jc w:val="center"/>
        <w:rPr>
          <w:b/>
          <w:sz w:val="28"/>
          <w:szCs w:val="24"/>
        </w:rPr>
      </w:pPr>
      <w:r>
        <w:rPr>
          <w:b/>
          <w:sz w:val="28"/>
          <w:szCs w:val="24"/>
        </w:rPr>
        <w:t>11 класс</w:t>
      </w:r>
    </w:p>
    <w:p w:rsidR="00707951" w:rsidRPr="00707613" w:rsidRDefault="00707951" w:rsidP="00193A90">
      <w:pPr>
        <w:pStyle w:val="a6"/>
        <w:numPr>
          <w:ilvl w:val="0"/>
          <w:numId w:val="109"/>
        </w:numPr>
        <w:spacing w:after="0" w:line="240" w:lineRule="auto"/>
        <w:jc w:val="left"/>
        <w:rPr>
          <w:szCs w:val="24"/>
        </w:rPr>
      </w:pPr>
      <w:r w:rsidRPr="00707613">
        <w:rPr>
          <w:szCs w:val="24"/>
        </w:rPr>
        <w:t>Охарактеризовать проблемы природных ресурсов в процессе интеграции стран Зарубежной Европы.</w:t>
      </w:r>
    </w:p>
    <w:p w:rsidR="00707951" w:rsidRPr="00707613" w:rsidRDefault="00707951" w:rsidP="00193A90">
      <w:pPr>
        <w:pStyle w:val="a6"/>
        <w:numPr>
          <w:ilvl w:val="0"/>
          <w:numId w:val="109"/>
        </w:numPr>
        <w:spacing w:after="0" w:line="240" w:lineRule="auto"/>
        <w:jc w:val="left"/>
        <w:rPr>
          <w:szCs w:val="24"/>
        </w:rPr>
      </w:pPr>
      <w:r w:rsidRPr="00707613">
        <w:rPr>
          <w:szCs w:val="24"/>
        </w:rPr>
        <w:t>Составление экономико-географической характеристики одной из стран Зарубежной  Европы..</w:t>
      </w:r>
    </w:p>
    <w:p w:rsidR="00707951" w:rsidRPr="00707613" w:rsidRDefault="00707951" w:rsidP="00193A90">
      <w:pPr>
        <w:pStyle w:val="a6"/>
        <w:numPr>
          <w:ilvl w:val="0"/>
          <w:numId w:val="109"/>
        </w:numPr>
        <w:spacing w:after="0" w:line="240" w:lineRule="auto"/>
        <w:jc w:val="left"/>
        <w:rPr>
          <w:szCs w:val="24"/>
        </w:rPr>
      </w:pPr>
      <w:r w:rsidRPr="00707613">
        <w:rPr>
          <w:szCs w:val="24"/>
        </w:rPr>
        <w:t>Создать экономико-географическое обоснование размещения 2-3 отраслей промышленности</w:t>
      </w:r>
    </w:p>
    <w:p w:rsidR="00707951" w:rsidRPr="00707613" w:rsidRDefault="00707951" w:rsidP="00193A90">
      <w:pPr>
        <w:pStyle w:val="a6"/>
        <w:numPr>
          <w:ilvl w:val="0"/>
          <w:numId w:val="109"/>
        </w:numPr>
        <w:spacing w:after="0" w:line="240" w:lineRule="auto"/>
        <w:jc w:val="left"/>
        <w:rPr>
          <w:szCs w:val="24"/>
        </w:rPr>
      </w:pPr>
      <w:r w:rsidRPr="00707613">
        <w:rPr>
          <w:szCs w:val="24"/>
        </w:rPr>
        <w:t>Создать сравнительную экономико-географическую характеристику 2 стран «Большой семёрки».</w:t>
      </w:r>
    </w:p>
    <w:p w:rsidR="00707951" w:rsidRPr="00707613" w:rsidRDefault="00707951" w:rsidP="00193A90">
      <w:pPr>
        <w:pStyle w:val="a6"/>
        <w:numPr>
          <w:ilvl w:val="0"/>
          <w:numId w:val="109"/>
        </w:numPr>
        <w:spacing w:after="0" w:line="240" w:lineRule="auto"/>
        <w:jc w:val="left"/>
        <w:rPr>
          <w:szCs w:val="24"/>
        </w:rPr>
      </w:pPr>
      <w:r w:rsidRPr="00707613">
        <w:rPr>
          <w:szCs w:val="24"/>
        </w:rPr>
        <w:t>Построение картосхемы производст</w:t>
      </w:r>
      <w:r>
        <w:rPr>
          <w:szCs w:val="24"/>
        </w:rPr>
        <w:t>венных связей 2-3 стран региона.</w:t>
      </w:r>
    </w:p>
    <w:p w:rsidR="00707951" w:rsidRPr="00707613" w:rsidRDefault="00707951" w:rsidP="00193A90">
      <w:pPr>
        <w:pStyle w:val="a6"/>
        <w:numPr>
          <w:ilvl w:val="0"/>
          <w:numId w:val="109"/>
        </w:numPr>
        <w:spacing w:after="0" w:line="240" w:lineRule="auto"/>
        <w:jc w:val="left"/>
        <w:rPr>
          <w:szCs w:val="24"/>
        </w:rPr>
      </w:pPr>
      <w:r w:rsidRPr="00707613">
        <w:rPr>
          <w:szCs w:val="24"/>
        </w:rPr>
        <w:t>Построение картосхемы главных промышленных и с/х районов Зарубежной Азии.</w:t>
      </w:r>
    </w:p>
    <w:p w:rsidR="00707951" w:rsidRDefault="00707951" w:rsidP="00193A90">
      <w:pPr>
        <w:pStyle w:val="a6"/>
        <w:numPr>
          <w:ilvl w:val="0"/>
          <w:numId w:val="109"/>
        </w:numPr>
        <w:spacing w:after="0" w:line="240" w:lineRule="auto"/>
        <w:jc w:val="left"/>
        <w:rPr>
          <w:szCs w:val="24"/>
        </w:rPr>
      </w:pPr>
      <w:r w:rsidRPr="00707613">
        <w:rPr>
          <w:szCs w:val="24"/>
        </w:rPr>
        <w:t>Характеристики специализации   основных  сельскохозяйственных районов Китая, объяснение причи</w:t>
      </w:r>
      <w:r>
        <w:rPr>
          <w:szCs w:val="24"/>
        </w:rPr>
        <w:t>н.</w:t>
      </w:r>
    </w:p>
    <w:p w:rsidR="00707951" w:rsidRPr="00707613" w:rsidRDefault="00707951" w:rsidP="00193A90">
      <w:pPr>
        <w:pStyle w:val="a6"/>
        <w:numPr>
          <w:ilvl w:val="0"/>
          <w:numId w:val="109"/>
        </w:numPr>
        <w:spacing w:after="0" w:line="240" w:lineRule="auto"/>
        <w:jc w:val="left"/>
        <w:rPr>
          <w:szCs w:val="24"/>
        </w:rPr>
      </w:pPr>
      <w:r w:rsidRPr="00707613">
        <w:rPr>
          <w:szCs w:val="24"/>
        </w:rPr>
        <w:t>Отражение на картосхеме международных экономических связей Японии.</w:t>
      </w:r>
    </w:p>
    <w:p w:rsidR="00707951" w:rsidRDefault="00707951" w:rsidP="00193A90">
      <w:pPr>
        <w:pStyle w:val="a6"/>
        <w:numPr>
          <w:ilvl w:val="0"/>
          <w:numId w:val="109"/>
        </w:numPr>
        <w:spacing w:after="0" w:line="240" w:lineRule="auto"/>
        <w:jc w:val="left"/>
        <w:rPr>
          <w:szCs w:val="24"/>
        </w:rPr>
      </w:pPr>
      <w:r w:rsidRPr="00707613">
        <w:rPr>
          <w:szCs w:val="24"/>
        </w:rPr>
        <w:t xml:space="preserve"> Оценка природных предпосылок для развития промышленности и сельского хозяйства Индии.</w:t>
      </w:r>
    </w:p>
    <w:p w:rsidR="00707951" w:rsidRPr="00D93DDC" w:rsidRDefault="00707951" w:rsidP="00193A90">
      <w:pPr>
        <w:pStyle w:val="a6"/>
        <w:numPr>
          <w:ilvl w:val="0"/>
          <w:numId w:val="109"/>
        </w:numPr>
        <w:spacing w:after="0" w:line="240" w:lineRule="auto"/>
        <w:jc w:val="left"/>
        <w:rPr>
          <w:szCs w:val="24"/>
        </w:rPr>
      </w:pPr>
      <w:r w:rsidRPr="00D93DDC">
        <w:rPr>
          <w:szCs w:val="24"/>
        </w:rPr>
        <w:t>Сопоставление картосхемы, отражающей международные экономические связи Австралийского союза, объяснение полученного результата.</w:t>
      </w:r>
    </w:p>
    <w:p w:rsidR="00707951" w:rsidRDefault="00707951" w:rsidP="00193A90">
      <w:pPr>
        <w:pStyle w:val="a6"/>
        <w:numPr>
          <w:ilvl w:val="0"/>
          <w:numId w:val="109"/>
        </w:numPr>
        <w:spacing w:after="0" w:line="240" w:lineRule="auto"/>
        <w:jc w:val="left"/>
        <w:rPr>
          <w:szCs w:val="24"/>
        </w:rPr>
      </w:pPr>
      <w:r w:rsidRPr="00707613">
        <w:rPr>
          <w:szCs w:val="24"/>
        </w:rPr>
        <w:t>Составить прогноз экономического развития стран Африки на базе эффективного использования их природных ресурсов</w:t>
      </w:r>
    </w:p>
    <w:p w:rsidR="00707951" w:rsidRPr="00D93DDC" w:rsidRDefault="00707951" w:rsidP="00193A90">
      <w:pPr>
        <w:pStyle w:val="a6"/>
        <w:numPr>
          <w:ilvl w:val="0"/>
          <w:numId w:val="109"/>
        </w:numPr>
        <w:spacing w:after="0" w:line="240" w:lineRule="auto"/>
        <w:jc w:val="left"/>
        <w:rPr>
          <w:szCs w:val="24"/>
        </w:rPr>
      </w:pPr>
      <w:r w:rsidRPr="00D93DDC">
        <w:rPr>
          <w:szCs w:val="24"/>
        </w:rPr>
        <w:t>Составление картосхемы районов загрязнения окружающей среды в США, выявление источников загрязнений, предложение путей решения экологических проблем.</w:t>
      </w:r>
    </w:p>
    <w:p w:rsidR="00707951" w:rsidRPr="00707613" w:rsidRDefault="00707951" w:rsidP="00193A90">
      <w:pPr>
        <w:pStyle w:val="a6"/>
        <w:numPr>
          <w:ilvl w:val="0"/>
          <w:numId w:val="109"/>
        </w:numPr>
        <w:spacing w:after="0" w:line="240" w:lineRule="auto"/>
        <w:jc w:val="left"/>
        <w:rPr>
          <w:szCs w:val="24"/>
        </w:rPr>
      </w:pPr>
      <w:r w:rsidRPr="00707613">
        <w:rPr>
          <w:szCs w:val="24"/>
        </w:rPr>
        <w:t>Влияние природных факторов на развитие хозяйства, особенности жизни и быта населения в макрорегионах США.</w:t>
      </w:r>
    </w:p>
    <w:p w:rsidR="00707951" w:rsidRPr="00707613" w:rsidRDefault="00707951" w:rsidP="00193A90">
      <w:pPr>
        <w:pStyle w:val="a6"/>
        <w:numPr>
          <w:ilvl w:val="0"/>
          <w:numId w:val="109"/>
        </w:numPr>
        <w:spacing w:after="0" w:line="240" w:lineRule="auto"/>
        <w:jc w:val="left"/>
        <w:rPr>
          <w:szCs w:val="24"/>
        </w:rPr>
      </w:pPr>
      <w:r w:rsidRPr="00707613">
        <w:rPr>
          <w:szCs w:val="24"/>
        </w:rPr>
        <w:t>Составление программы освоения новой территории</w:t>
      </w:r>
      <w:r>
        <w:rPr>
          <w:szCs w:val="24"/>
        </w:rPr>
        <w:t xml:space="preserve"> </w:t>
      </w:r>
      <w:r w:rsidRPr="00707613">
        <w:rPr>
          <w:szCs w:val="24"/>
        </w:rPr>
        <w:t>(Амозонии или др.) с перспективой её экономического развития в 21в.</w:t>
      </w:r>
    </w:p>
    <w:p w:rsidR="002906A0" w:rsidRPr="00707951" w:rsidRDefault="00707951" w:rsidP="00193A90">
      <w:pPr>
        <w:pStyle w:val="a6"/>
        <w:numPr>
          <w:ilvl w:val="0"/>
          <w:numId w:val="109"/>
        </w:numPr>
        <w:spacing w:after="0" w:line="240" w:lineRule="auto"/>
        <w:jc w:val="left"/>
        <w:rPr>
          <w:szCs w:val="24"/>
        </w:rPr>
      </w:pPr>
      <w:r w:rsidRPr="00707613">
        <w:rPr>
          <w:szCs w:val="24"/>
        </w:rPr>
        <w:t>Составить план - схему классификации глобальных проблем.</w:t>
      </w:r>
    </w:p>
    <w:p w:rsidR="002906A0" w:rsidRDefault="00523404">
      <w:pPr>
        <w:spacing w:after="5" w:line="271" w:lineRule="auto"/>
        <w:ind w:left="437"/>
      </w:pPr>
      <w:r>
        <w:rPr>
          <w:b/>
        </w:rPr>
        <w:t xml:space="preserve">2.1.6. Обществознание </w:t>
      </w:r>
    </w:p>
    <w:p w:rsidR="002906A0" w:rsidRDefault="00523404">
      <w:pPr>
        <w:ind w:left="435" w:right="11"/>
      </w:pPr>
      <w:r>
        <w:t xml:space="preserve">Изучение обществознания (включая экономику и право) на базовом уровне среднего общего образования направлено на достижение следующих целей: </w:t>
      </w:r>
    </w:p>
    <w:p w:rsidR="002906A0" w:rsidRDefault="00523404" w:rsidP="006E2D8F">
      <w:pPr>
        <w:numPr>
          <w:ilvl w:val="0"/>
          <w:numId w:val="46"/>
        </w:numPr>
        <w:ind w:right="11"/>
      </w:pPr>
      <w:r>
        <w:t xml:space="preserve">развитие личности в период ранней юности, ее духовно- 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 </w:t>
      </w:r>
    </w:p>
    <w:p w:rsidR="002906A0" w:rsidRDefault="00523404" w:rsidP="006E2D8F">
      <w:pPr>
        <w:numPr>
          <w:ilvl w:val="0"/>
          <w:numId w:val="46"/>
        </w:numPr>
        <w:ind w:right="11"/>
      </w:pPr>
      <w:r>
        <w:t xml:space="preserve">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rsidR="002906A0" w:rsidRDefault="00523404" w:rsidP="006E2D8F">
      <w:pPr>
        <w:numPr>
          <w:ilvl w:val="0"/>
          <w:numId w:val="46"/>
        </w:numPr>
        <w:ind w:right="11"/>
      </w:pPr>
      <w:r>
        <w:t xml:space="preserve">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 </w:t>
      </w:r>
    </w:p>
    <w:p w:rsidR="002906A0" w:rsidRDefault="00523404" w:rsidP="006E2D8F">
      <w:pPr>
        <w:numPr>
          <w:ilvl w:val="0"/>
          <w:numId w:val="46"/>
        </w:numPr>
        <w:ind w:right="11"/>
      </w:pPr>
      <w:r>
        <w:t xml:space="preserve">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2906A0" w:rsidRDefault="00523404" w:rsidP="006E2D8F">
      <w:pPr>
        <w:numPr>
          <w:ilvl w:val="0"/>
          <w:numId w:val="46"/>
        </w:numPr>
        <w:ind w:right="11"/>
      </w:pPr>
      <w:r>
        <w:t xml:space="preserve">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w:t>
      </w:r>
    </w:p>
    <w:p w:rsidR="002906A0" w:rsidRDefault="00523404" w:rsidP="006E2D8F">
      <w:pPr>
        <w:numPr>
          <w:ilvl w:val="0"/>
          <w:numId w:val="46"/>
        </w:numPr>
        <w:ind w:right="11"/>
      </w:pPr>
      <w:r>
        <w:t xml:space="preserve">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 </w:t>
      </w:r>
    </w:p>
    <w:p w:rsidR="002906A0" w:rsidRDefault="00523404">
      <w:pPr>
        <w:spacing w:after="23" w:line="259" w:lineRule="auto"/>
        <w:ind w:left="427" w:firstLine="0"/>
        <w:jc w:val="left"/>
      </w:pPr>
      <w:r>
        <w:t xml:space="preserve"> </w:t>
      </w:r>
    </w:p>
    <w:p w:rsidR="002906A0" w:rsidRDefault="00523404">
      <w:pPr>
        <w:ind w:left="435" w:right="11"/>
      </w:pPr>
      <w:r>
        <w:t xml:space="preserve">Содержание основной образовательной программы по обществознанию (включая экономику и право) </w:t>
      </w:r>
    </w:p>
    <w:p w:rsidR="002906A0" w:rsidRDefault="00523404">
      <w:pPr>
        <w:ind w:left="435" w:right="11"/>
      </w:pPr>
      <w:r>
        <w:t xml:space="preserve">-Человек как творец и творение культуры </w:t>
      </w:r>
    </w:p>
    <w:p w:rsidR="002906A0" w:rsidRDefault="00523404">
      <w:pPr>
        <w:ind w:left="435" w:right="11"/>
      </w:pPr>
      <w:r>
        <w:t xml:space="preserve">-Человек как результат биологической и социокультурной эволюции. </w:t>
      </w:r>
    </w:p>
    <w:p w:rsidR="002906A0" w:rsidRDefault="00523404">
      <w:pPr>
        <w:ind w:left="435" w:right="11"/>
      </w:pPr>
      <w:r>
        <w:t xml:space="preserve">-Мышление и деятельность. Понятие культуры. Многообразие культур*(12).  </w:t>
      </w:r>
    </w:p>
    <w:p w:rsidR="002906A0" w:rsidRDefault="00523404">
      <w:pPr>
        <w:ind w:left="435" w:right="11"/>
      </w:pPr>
      <w:r>
        <w:t xml:space="preserve">-Потребности и интересы. Свобода и необходимость в человеческой деятельности. Виды человеческих знаний. Мировоззрение. </w:t>
      </w:r>
    </w:p>
    <w:p w:rsidR="002906A0" w:rsidRDefault="00523404">
      <w:pPr>
        <w:ind w:left="435" w:right="11"/>
      </w:pPr>
      <w:r>
        <w:t xml:space="preserve">-Философия. Проблема познаваемости мира. Понятие истины, ее критерии. </w:t>
      </w:r>
    </w:p>
    <w:p w:rsidR="002906A0" w:rsidRDefault="00523404">
      <w:pPr>
        <w:ind w:left="435" w:right="11"/>
      </w:pPr>
      <w:r>
        <w:t xml:space="preserve">-Наука. Основные особенности научного мышления. Естественные и социально-гуманитарные науки. Религия. Искусство. Мораль. Право. </w:t>
      </w:r>
    </w:p>
    <w:p w:rsidR="002906A0" w:rsidRDefault="00523404">
      <w:pPr>
        <w:ind w:left="435" w:right="11"/>
      </w:pPr>
      <w:r>
        <w:t xml:space="preserve">-Общество как сложная динамическая система </w:t>
      </w:r>
    </w:p>
    <w:p w:rsidR="002906A0" w:rsidRDefault="00523404">
      <w:pPr>
        <w:spacing w:after="0" w:line="259" w:lineRule="auto"/>
        <w:ind w:left="427" w:firstLine="0"/>
        <w:jc w:val="left"/>
      </w:pPr>
      <w:r>
        <w:t xml:space="preserve"> </w:t>
      </w:r>
    </w:p>
    <w:p w:rsidR="002906A0" w:rsidRDefault="00523404">
      <w:pPr>
        <w:ind w:left="435" w:right="11"/>
      </w:pPr>
      <w:r>
        <w:t xml:space="preserve">Системное строение общества: элементы и подсистемы. Социальное взаимодействие и общественные отношения. Основные институты общества. </w:t>
      </w:r>
    </w:p>
    <w:p w:rsidR="002906A0" w:rsidRDefault="00523404">
      <w:pPr>
        <w:ind w:left="425" w:right="11" w:firstLine="708"/>
      </w:pPr>
      <w:r>
        <w:t xml:space="preserve">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 </w:t>
      </w:r>
    </w:p>
    <w:p w:rsidR="002906A0" w:rsidRDefault="00523404">
      <w:pPr>
        <w:ind w:left="425" w:right="11" w:firstLine="708"/>
      </w:pPr>
      <w:r>
        <w:t xml:space="preserve">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 </w:t>
      </w:r>
    </w:p>
    <w:p w:rsidR="002906A0" w:rsidRDefault="00523404">
      <w:pPr>
        <w:ind w:left="1146" w:right="11"/>
      </w:pPr>
      <w:r>
        <w:t xml:space="preserve">Экономические и бухгалтерские издержки и прибыль. Постоянные и переменные затраты. </w:t>
      </w:r>
    </w:p>
    <w:p w:rsidR="002906A0" w:rsidRDefault="00523404">
      <w:pPr>
        <w:ind w:left="1146" w:right="11"/>
      </w:pPr>
      <w:r>
        <w:t xml:space="preserve">Основные источники финансирования бизнеса. </w:t>
      </w:r>
    </w:p>
    <w:p w:rsidR="002906A0" w:rsidRDefault="00523404">
      <w:pPr>
        <w:ind w:left="425" w:right="11" w:firstLine="708"/>
      </w:pPr>
      <w:r>
        <w:t xml:space="preserve">Акции, облигации и другие ценные бумаги. Фондовый рынок. Основные принципы менеджмента. Основы маркетинга. </w:t>
      </w:r>
    </w:p>
    <w:p w:rsidR="002906A0" w:rsidRDefault="00523404">
      <w:pPr>
        <w:ind w:left="1146" w:right="11"/>
      </w:pPr>
      <w:r>
        <w:t xml:space="preserve">Банковская система. Финансовые институты. Виды, причины и последствия инфляции. </w:t>
      </w:r>
    </w:p>
    <w:p w:rsidR="002906A0" w:rsidRDefault="00523404">
      <w:pPr>
        <w:ind w:left="1146" w:right="11"/>
      </w:pPr>
      <w:r>
        <w:t xml:space="preserve">Рынок труда. Безработица и государственная политика в области занятости. </w:t>
      </w:r>
    </w:p>
    <w:p w:rsidR="002906A0" w:rsidRDefault="00523404">
      <w:pPr>
        <w:ind w:left="425" w:right="11" w:firstLine="708"/>
      </w:pPr>
      <w:r>
        <w:t xml:space="preserve">Роль государства в экономике. Общественные блага. Внешние эффекты. Налоги, уплачиваемые предприятиями. </w:t>
      </w:r>
    </w:p>
    <w:p w:rsidR="002906A0" w:rsidRDefault="00523404">
      <w:pPr>
        <w:ind w:left="1146" w:right="11"/>
      </w:pPr>
      <w:r>
        <w:t xml:space="preserve">Государственный бюджет. Государственный долг. Понятие ВВП. </w:t>
      </w:r>
    </w:p>
    <w:p w:rsidR="002906A0" w:rsidRDefault="00523404">
      <w:pPr>
        <w:ind w:left="425" w:right="11" w:firstLine="708"/>
      </w:pPr>
      <w:r>
        <w:t xml:space="preserve">Экономический рост и развитие. Экономические циклы. Основы денежной и бюджетной политики государства. </w:t>
      </w:r>
    </w:p>
    <w:p w:rsidR="002906A0" w:rsidRDefault="00523404">
      <w:pPr>
        <w:tabs>
          <w:tab w:val="center" w:pos="2197"/>
          <w:tab w:val="center" w:pos="7294"/>
        </w:tabs>
        <w:ind w:left="0" w:firstLine="0"/>
        <w:jc w:val="left"/>
      </w:pPr>
      <w:r>
        <w:rPr>
          <w:rFonts w:ascii="Calibri" w:eastAsia="Calibri" w:hAnsi="Calibri" w:cs="Calibri"/>
          <w:sz w:val="22"/>
        </w:rPr>
        <w:tab/>
      </w:r>
      <w:r>
        <w:t xml:space="preserve">Мировая экономика. </w:t>
      </w:r>
      <w:r>
        <w:tab/>
        <w:t xml:space="preserve">Государственная политика в области международной торговли. </w:t>
      </w:r>
    </w:p>
    <w:p w:rsidR="002906A0" w:rsidRDefault="00523404">
      <w:pPr>
        <w:ind w:left="1146" w:right="11"/>
      </w:pPr>
      <w:r>
        <w:t xml:space="preserve">Глобальные экономические проблемы. </w:t>
      </w:r>
    </w:p>
    <w:p w:rsidR="002906A0" w:rsidRDefault="00523404">
      <w:pPr>
        <w:ind w:left="425" w:right="11" w:firstLine="708"/>
      </w:pPr>
      <w:r>
        <w:t xml:space="preserve">Особенности современной экономики России. Экономическая политика Российской Федерации. </w:t>
      </w:r>
    </w:p>
    <w:p w:rsidR="002906A0" w:rsidRDefault="00523404">
      <w:pPr>
        <w:ind w:left="425" w:right="11" w:firstLine="708"/>
      </w:pPr>
      <w:r>
        <w:t xml:space="preserve">Социальные отношения. Социальные группы. Социальная стратификация. Социальный конфликт. Виды социальных норм. </w:t>
      </w:r>
    </w:p>
    <w:p w:rsidR="002906A0" w:rsidRDefault="00523404">
      <w:pPr>
        <w:ind w:left="425" w:right="11" w:firstLine="708"/>
      </w:pPr>
      <w:r>
        <w:t xml:space="preserve">Социальный контроль. Социальная мобильность. Молодежь как социальная группа, особенности молодежной субкультуры. </w:t>
      </w:r>
    </w:p>
    <w:p w:rsidR="002906A0" w:rsidRDefault="00523404">
      <w:pPr>
        <w:ind w:left="425" w:right="11" w:firstLine="708"/>
      </w:pPr>
      <w:r>
        <w:t xml:space="preserve">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Проблема неполных семей. Современная демографическая ситуация в Российской Федерации. </w:t>
      </w:r>
    </w:p>
    <w:p w:rsidR="002906A0" w:rsidRDefault="00523404">
      <w:pPr>
        <w:ind w:left="1146" w:right="11"/>
      </w:pPr>
      <w:r>
        <w:t xml:space="preserve">Религиозные объединения и организации в Российской Федерации. </w:t>
      </w:r>
    </w:p>
    <w:p w:rsidR="002906A0" w:rsidRDefault="00523404">
      <w:pPr>
        <w:ind w:left="1146" w:right="11"/>
      </w:pPr>
      <w:r>
        <w:t xml:space="preserve">Политика как общественное явление.  Понятие власти. Государство, его функции. </w:t>
      </w:r>
    </w:p>
    <w:p w:rsidR="002906A0" w:rsidRDefault="00523404">
      <w:pPr>
        <w:ind w:left="1146" w:right="11"/>
      </w:pPr>
      <w:r>
        <w:t xml:space="preserve">Политическая система. Типология политических режимов. </w:t>
      </w:r>
    </w:p>
    <w:p w:rsidR="002906A0" w:rsidRDefault="00523404">
      <w:pPr>
        <w:ind w:left="425" w:right="11" w:firstLine="708"/>
      </w:pPr>
      <w:r>
        <w:t xml:space="preserve">Демократия, ее основные ценности и признаки. Гражданское общество и государство. 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 </w:t>
      </w:r>
    </w:p>
    <w:p w:rsidR="002906A0" w:rsidRDefault="00523404">
      <w:pPr>
        <w:ind w:left="425" w:right="11" w:firstLine="708"/>
      </w:pPr>
      <w:r>
        <w:t xml:space="preserve">Политический процесс, его особенности в Российской Федерации. Избирательная кампания в Российской Федерации. </w:t>
      </w:r>
    </w:p>
    <w:p w:rsidR="002906A0" w:rsidRDefault="00523404">
      <w:pPr>
        <w:ind w:left="1146" w:right="11"/>
      </w:pPr>
      <w:r>
        <w:t xml:space="preserve">Человек в системе общественных отношений Общественное и индивидуальное сознание. </w:t>
      </w:r>
    </w:p>
    <w:p w:rsidR="002906A0" w:rsidRDefault="00523404">
      <w:pPr>
        <w:ind w:left="1146" w:right="11"/>
      </w:pPr>
      <w:r>
        <w:t xml:space="preserve">Социализация индивида. </w:t>
      </w:r>
    </w:p>
    <w:p w:rsidR="002906A0" w:rsidRDefault="00523404">
      <w:pPr>
        <w:ind w:left="1146" w:right="11"/>
      </w:pPr>
      <w:r>
        <w:t xml:space="preserve">Социальная  роль.Социальные  роли  в юношеском  возрасте. Духовная  жизнь человека. </w:t>
      </w:r>
    </w:p>
    <w:p w:rsidR="002906A0" w:rsidRDefault="00523404">
      <w:pPr>
        <w:ind w:left="1146" w:right="11"/>
      </w:pPr>
      <w:r>
        <w:t xml:space="preserve">Самосознание индивида и социальное поведение. </w:t>
      </w:r>
    </w:p>
    <w:p w:rsidR="002906A0" w:rsidRDefault="00523404">
      <w:pPr>
        <w:ind w:left="1146" w:right="11"/>
      </w:pPr>
      <w:r>
        <w:t xml:space="preserve">Ценности и нормы. Мотивы и предпочтения. Свобода и ответственность. </w:t>
      </w:r>
    </w:p>
    <w:p w:rsidR="002906A0" w:rsidRDefault="00523404">
      <w:pPr>
        <w:ind w:left="1146" w:right="11"/>
      </w:pPr>
      <w:r>
        <w:t xml:space="preserve">Отклоняющееся поведение и его типы. </w:t>
      </w:r>
    </w:p>
    <w:p w:rsidR="002906A0" w:rsidRDefault="00523404">
      <w:pPr>
        <w:ind w:left="425" w:right="11" w:firstLine="708"/>
      </w:pPr>
      <w:r>
        <w:t xml:space="preserve">Общественная значимость и личностный смысл образования. Знания, умения и навыки людей в условиях информационного общества. </w:t>
      </w:r>
    </w:p>
    <w:p w:rsidR="002906A0" w:rsidRDefault="00523404">
      <w:pPr>
        <w:ind w:left="425" w:right="11" w:firstLine="708"/>
      </w:pPr>
      <w:r>
        <w:t xml:space="preserve">Рациональное экономическое поведение собственника, работника, потребителя, семьянина, гражданина. </w:t>
      </w:r>
    </w:p>
    <w:p w:rsidR="002906A0" w:rsidRDefault="00523404">
      <w:pPr>
        <w:tabs>
          <w:tab w:val="center" w:pos="2770"/>
          <w:tab w:val="center" w:pos="7481"/>
        </w:tabs>
        <w:ind w:left="0" w:firstLine="0"/>
        <w:jc w:val="left"/>
      </w:pPr>
      <w:r>
        <w:rPr>
          <w:rFonts w:ascii="Calibri" w:eastAsia="Calibri" w:hAnsi="Calibri" w:cs="Calibri"/>
          <w:sz w:val="22"/>
        </w:rPr>
        <w:tab/>
      </w:r>
      <w:r>
        <w:t xml:space="preserve">Человек в политической жизни. </w:t>
      </w:r>
      <w:r>
        <w:tab/>
        <w:t xml:space="preserve">Политическая психология и политическое поведение. </w:t>
      </w:r>
    </w:p>
    <w:p w:rsidR="002906A0" w:rsidRDefault="00523404">
      <w:pPr>
        <w:ind w:left="1146" w:right="11"/>
      </w:pPr>
      <w:r>
        <w:t xml:space="preserve">Политическое участие. Политическое лидерство. </w:t>
      </w:r>
    </w:p>
    <w:p w:rsidR="002906A0" w:rsidRDefault="00523404">
      <w:pPr>
        <w:ind w:left="1146" w:right="11"/>
      </w:pPr>
      <w:r>
        <w:t xml:space="preserve">Правовое регулирование общественных отношений </w:t>
      </w:r>
    </w:p>
    <w:p w:rsidR="002906A0" w:rsidRDefault="00523404">
      <w:pPr>
        <w:ind w:left="1146" w:right="11"/>
      </w:pPr>
      <w:r>
        <w:t xml:space="preserve">Право в системе социальных норм. Система российского права. </w:t>
      </w:r>
    </w:p>
    <w:p w:rsidR="002906A0" w:rsidRDefault="00523404">
      <w:pPr>
        <w:ind w:left="1146" w:right="11"/>
      </w:pPr>
      <w:r>
        <w:t xml:space="preserve">Законотворческий процесс в Российской Федерации. </w:t>
      </w:r>
    </w:p>
    <w:p w:rsidR="002906A0" w:rsidRDefault="00523404">
      <w:pPr>
        <w:ind w:left="425" w:right="11" w:firstLine="708"/>
      </w:pPr>
      <w:r>
        <w:t xml:space="preserve">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 </w:t>
      </w:r>
    </w:p>
    <w:p w:rsidR="002906A0" w:rsidRDefault="00523404">
      <w:pPr>
        <w:ind w:left="1146" w:right="11"/>
      </w:pPr>
      <w:r>
        <w:t xml:space="preserve">Право на благоприятную окружающую среду и способы его защиты. </w:t>
      </w:r>
    </w:p>
    <w:p w:rsidR="002906A0" w:rsidRDefault="00523404">
      <w:pPr>
        <w:ind w:left="1146" w:right="11"/>
      </w:pPr>
      <w:r>
        <w:t xml:space="preserve">Экологические правонарушения. </w:t>
      </w:r>
    </w:p>
    <w:p w:rsidR="002906A0" w:rsidRDefault="00523404">
      <w:pPr>
        <w:spacing w:after="14"/>
        <w:ind w:left="425" w:right="8" w:firstLine="708"/>
        <w:jc w:val="left"/>
      </w:pPr>
      <w:r>
        <w:t xml:space="preserve">Субъекты гражданского права. Организационно-правовые формы и правовой режим предпринимательской </w:t>
      </w:r>
      <w:r>
        <w:tab/>
        <w:t xml:space="preserve">деятельности. </w:t>
      </w:r>
      <w:r>
        <w:tab/>
        <w:t xml:space="preserve">Имущественные </w:t>
      </w:r>
      <w:r>
        <w:tab/>
        <w:t xml:space="preserve">права. </w:t>
      </w:r>
      <w:r>
        <w:tab/>
        <w:t xml:space="preserve">Право </w:t>
      </w:r>
      <w:r>
        <w:tab/>
        <w:t xml:space="preserve">на </w:t>
      </w:r>
      <w:r>
        <w:tab/>
        <w:t xml:space="preserve">интеллектуальную собственность. Наследование. </w:t>
      </w:r>
    </w:p>
    <w:p w:rsidR="002906A0" w:rsidRDefault="00523404">
      <w:pPr>
        <w:ind w:left="425" w:right="11" w:firstLine="708"/>
      </w:pPr>
      <w:r>
        <w:t xml:space="preserve">Неимущественные права: честь, достоинство, имя. Способы защиты имущественных и неимущественных прав. </w:t>
      </w:r>
    </w:p>
    <w:p w:rsidR="002906A0" w:rsidRDefault="00523404">
      <w:pPr>
        <w:ind w:left="425" w:right="11" w:firstLine="708"/>
      </w:pPr>
      <w:r>
        <w:t xml:space="preserve">Порядок и условия заключения и расторжения брака. Правовое регулирование отношений супругов. </w:t>
      </w:r>
    </w:p>
    <w:p w:rsidR="002906A0" w:rsidRDefault="00523404">
      <w:pPr>
        <w:ind w:left="425" w:right="11" w:firstLine="708"/>
      </w:pPr>
      <w:r>
        <w:t xml:space="preserve">Правила приема в образовательные учреждения профессионального образования. Порядок оказания платных образовательных услуг. </w:t>
      </w:r>
    </w:p>
    <w:p w:rsidR="002906A0" w:rsidRDefault="00523404">
      <w:pPr>
        <w:ind w:left="425" w:right="11" w:firstLine="708"/>
      </w:pPr>
      <w:r>
        <w:t xml:space="preserve">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Споры, порядок их рассмотрения. Основные правила и принципы гражданского процесса. Особенности административной юрисдикции. </w:t>
      </w:r>
    </w:p>
    <w:p w:rsidR="002906A0" w:rsidRDefault="00523404">
      <w:pPr>
        <w:spacing w:after="36"/>
        <w:ind w:left="425" w:right="11" w:firstLine="708"/>
      </w:pPr>
      <w:r>
        <w:t xml:space="preserve">Особенности уголовного процесса. Конституционное судопроизводство. Международная защита прав человека в условиях мирного и военного времени. Опыт познавательной и практической деятельности: </w:t>
      </w:r>
    </w:p>
    <w:p w:rsidR="002906A0" w:rsidRDefault="00523404" w:rsidP="006E2D8F">
      <w:pPr>
        <w:numPr>
          <w:ilvl w:val="0"/>
          <w:numId w:val="47"/>
        </w:numPr>
        <w:ind w:right="11" w:firstLine="708"/>
      </w:pPr>
      <w:r>
        <w:t xml:space="preserve">работа с источниками социальной информации, с использованием современных средств коммуникации (включая ресурсы Интернета); </w:t>
      </w:r>
    </w:p>
    <w:p w:rsidR="002906A0" w:rsidRDefault="00523404" w:rsidP="006E2D8F">
      <w:pPr>
        <w:numPr>
          <w:ilvl w:val="0"/>
          <w:numId w:val="47"/>
        </w:numPr>
        <w:spacing w:after="36"/>
        <w:ind w:right="11" w:firstLine="708"/>
      </w:pPr>
      <w:r>
        <w:t xml:space="preserve">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w:t>
      </w:r>
    </w:p>
    <w:p w:rsidR="002906A0" w:rsidRDefault="00523404" w:rsidP="006E2D8F">
      <w:pPr>
        <w:numPr>
          <w:ilvl w:val="0"/>
          <w:numId w:val="47"/>
        </w:numPr>
        <w:spacing w:after="0" w:line="259" w:lineRule="auto"/>
        <w:ind w:right="11" w:firstLine="708"/>
      </w:pPr>
      <w:r>
        <w:t xml:space="preserve">решение познавательных и практических задач, отражающих типичные </w:t>
      </w:r>
    </w:p>
    <w:p w:rsidR="002906A0" w:rsidRDefault="00523404">
      <w:pPr>
        <w:spacing w:after="35"/>
        <w:ind w:left="1158" w:right="11"/>
      </w:pPr>
      <w:r>
        <w:t xml:space="preserve">социальные ситуации; </w:t>
      </w:r>
    </w:p>
    <w:p w:rsidR="002906A0" w:rsidRDefault="00523404" w:rsidP="006E2D8F">
      <w:pPr>
        <w:numPr>
          <w:ilvl w:val="0"/>
          <w:numId w:val="47"/>
        </w:numPr>
        <w:ind w:right="11" w:firstLine="708"/>
      </w:pPr>
      <w:r>
        <w:t xml:space="preserve">анализ современных общественных явлений и событий; </w:t>
      </w:r>
    </w:p>
    <w:p w:rsidR="002906A0" w:rsidRDefault="00523404" w:rsidP="006E2D8F">
      <w:pPr>
        <w:numPr>
          <w:ilvl w:val="0"/>
          <w:numId w:val="47"/>
        </w:numPr>
        <w:ind w:right="11" w:firstLine="708"/>
      </w:pPr>
      <w:r>
        <w:t xml:space="preserve">освоение типичных социальных ролей через участие в обучающих играх и тренингах, моделирующих ситуации из реальной жизни, через самостоятельное </w:t>
      </w:r>
    </w:p>
    <w:p w:rsidR="002906A0" w:rsidRDefault="00523404">
      <w:pPr>
        <w:spacing w:after="36"/>
        <w:ind w:left="1158" w:right="11"/>
      </w:pPr>
      <w:r>
        <w:t xml:space="preserve">формулирование правил и норм поведения (в школе, общественных местах и т.п.); </w:t>
      </w:r>
    </w:p>
    <w:p w:rsidR="002906A0" w:rsidRDefault="00523404" w:rsidP="006E2D8F">
      <w:pPr>
        <w:numPr>
          <w:ilvl w:val="0"/>
          <w:numId w:val="47"/>
        </w:numPr>
        <w:spacing w:after="36"/>
        <w:ind w:right="11" w:firstLine="708"/>
      </w:pPr>
      <w:r>
        <w:t xml:space="preserve">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 </w:t>
      </w:r>
    </w:p>
    <w:p w:rsidR="005D786B" w:rsidRDefault="00523404" w:rsidP="006E2D8F">
      <w:pPr>
        <w:numPr>
          <w:ilvl w:val="0"/>
          <w:numId w:val="47"/>
        </w:numPr>
        <w:ind w:right="11" w:firstLine="708"/>
      </w:pPr>
      <w:r>
        <w:t xml:space="preserve">аргументированная защита своей позиции, оппонирование иному мнению через участие в дискуссиях, диспутах, дебатах о современных социальных проблемах; </w:t>
      </w:r>
      <w:r>
        <w:rPr>
          <w:rFonts w:ascii="Segoe UI Symbol" w:eastAsia="Segoe UI Symbol" w:hAnsi="Segoe UI Symbol" w:cs="Segoe UI Symbol"/>
        </w:rPr>
        <w:t></w:t>
      </w:r>
      <w:r>
        <w:rPr>
          <w:rFonts w:ascii="Arial" w:eastAsia="Arial" w:hAnsi="Arial" w:cs="Arial"/>
        </w:rPr>
        <w:t xml:space="preserve"> </w:t>
      </w:r>
      <w:r>
        <w:t>написание творческих работ по социальным дисциплинам.</w:t>
      </w:r>
    </w:p>
    <w:p w:rsidR="002906A0" w:rsidRPr="007C2CA8" w:rsidRDefault="005D786B" w:rsidP="007C2CA8">
      <w:pPr>
        <w:ind w:right="11"/>
        <w:rPr>
          <w:color w:val="FF0000"/>
        </w:rPr>
      </w:pPr>
      <w:r>
        <w:t xml:space="preserve">    </w:t>
      </w:r>
    </w:p>
    <w:p w:rsidR="002906A0" w:rsidRDefault="00523404">
      <w:pPr>
        <w:spacing w:after="5" w:line="271" w:lineRule="auto"/>
        <w:ind w:left="437"/>
      </w:pPr>
      <w:r>
        <w:rPr>
          <w:b/>
        </w:rPr>
        <w:t xml:space="preserve">2.2.7. Математика: алгебра и начала математического анализа, геометрия </w:t>
      </w:r>
    </w:p>
    <w:p w:rsidR="002906A0" w:rsidRDefault="00523404">
      <w:pPr>
        <w:spacing w:after="14"/>
        <w:ind w:left="435" w:right="863"/>
        <w:jc w:val="left"/>
      </w:pPr>
      <w:r>
        <w:t xml:space="preserve">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 </w:t>
      </w:r>
    </w:p>
    <w:p w:rsidR="002906A0" w:rsidRDefault="00523404">
      <w:pPr>
        <w:ind w:left="435" w:right="11"/>
      </w:pPr>
      <w: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2906A0" w:rsidRDefault="00523404">
      <w:pPr>
        <w:spacing w:after="14"/>
        <w:ind w:left="435" w:right="8"/>
        <w:jc w:val="left"/>
      </w:pPr>
      <w: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2906A0" w:rsidRDefault="00523404">
      <w:pPr>
        <w:spacing w:after="14"/>
        <w:ind w:left="435" w:right="8"/>
        <w:jc w:val="left"/>
      </w:pPr>
      <w:r>
        <w:t xml:space="preserve">-«в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 </w:t>
      </w:r>
    </w:p>
    <w:p w:rsidR="002906A0" w:rsidRDefault="00523404">
      <w:pPr>
        <w:ind w:left="435" w:right="11"/>
      </w:pPr>
      <w:r>
        <w:t xml:space="preserve">Соответственно, выделяются три направления требований к результатам математического образования: </w:t>
      </w:r>
    </w:p>
    <w:p w:rsidR="002906A0" w:rsidRDefault="00523404">
      <w:pPr>
        <w:ind w:left="435" w:right="11"/>
      </w:pPr>
      <w:r>
        <w:t xml:space="preserve">-практико-ориентированное математическое образование (математика для жизни); </w:t>
      </w:r>
    </w:p>
    <w:p w:rsidR="002906A0" w:rsidRDefault="00523404">
      <w:pPr>
        <w:ind w:left="435" w:right="11"/>
      </w:pPr>
      <w:r>
        <w:t xml:space="preserve">-математика для использования в профессии; </w:t>
      </w:r>
    </w:p>
    <w:p w:rsidR="002906A0" w:rsidRDefault="00523404">
      <w:pPr>
        <w:spacing w:after="14"/>
        <w:ind w:left="435" w:right="642"/>
        <w:jc w:val="left"/>
      </w:pPr>
      <w:r>
        <w:t xml:space="preserve">-творческое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 </w:t>
      </w:r>
    </w:p>
    <w:p w:rsidR="005D786B" w:rsidRDefault="00523404">
      <w:pPr>
        <w:spacing w:after="14"/>
        <w:ind w:left="435" w:right="1386"/>
        <w:jc w:val="left"/>
      </w:pPr>
      <w:r>
        <w:t xml:space="preserve">Эти направления реализуются в двух блоках требований к результатам математического образования. </w:t>
      </w:r>
    </w:p>
    <w:p w:rsidR="002906A0" w:rsidRDefault="00523404">
      <w:pPr>
        <w:spacing w:after="14"/>
        <w:ind w:left="435" w:right="1386"/>
        <w:jc w:val="left"/>
      </w:pPr>
      <w:r>
        <w:rPr>
          <w:b/>
        </w:rPr>
        <w:t>На базовом уровне</w:t>
      </w:r>
      <w:r>
        <w:t xml:space="preserve">: </w:t>
      </w:r>
    </w:p>
    <w:p w:rsidR="002906A0" w:rsidRDefault="00523404">
      <w:pPr>
        <w:ind w:left="435" w:right="11"/>
      </w:pPr>
      <w:r>
        <w:t xml:space="preserve">Выпускник научится в 10–11-м классах: для использования в повседневной жизни и </w:t>
      </w:r>
    </w:p>
    <w:p w:rsidR="002906A0" w:rsidRDefault="00523404">
      <w:pPr>
        <w:ind w:left="435" w:right="11"/>
      </w:pPr>
      <w:r>
        <w:t xml:space="preserve">обеспечения возможности успешного продолжения образования по специальностям, не связанным с прикладным использованием математики. </w:t>
      </w:r>
    </w:p>
    <w:p w:rsidR="002906A0" w:rsidRDefault="00523404" w:rsidP="007C2CA8">
      <w:pPr>
        <w:spacing w:after="14"/>
        <w:ind w:left="435" w:right="756"/>
        <w:jc w:val="left"/>
      </w:pPr>
      <w:r>
        <w:t xml:space="preserve">Выпускник получит возможность научиться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 </w:t>
      </w:r>
    </w:p>
    <w:p w:rsidR="002906A0" w:rsidRDefault="00523404">
      <w:pPr>
        <w:spacing w:after="5" w:line="271" w:lineRule="auto"/>
        <w:ind w:left="437"/>
      </w:pPr>
      <w:r>
        <w:rPr>
          <w:b/>
        </w:rPr>
        <w:t xml:space="preserve">Геометрия </w:t>
      </w:r>
    </w:p>
    <w:p w:rsidR="002906A0" w:rsidRDefault="00523404">
      <w:pPr>
        <w:ind w:left="425" w:right="11" w:firstLine="708"/>
      </w:pPr>
      <w: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Решение задач с помощью векторов и координат. Наглядная стереометрия. Призма, параллелепипед, пирамида, тетраэдр. </w:t>
      </w:r>
    </w:p>
    <w:p w:rsidR="002906A0" w:rsidRDefault="00523404">
      <w:pPr>
        <w:ind w:left="1146" w:right="11"/>
      </w:pPr>
      <w:r>
        <w:t xml:space="preserve">Основные понятия геометрии в пространстве. Аксиомы стереометрии и следствия из них. </w:t>
      </w:r>
    </w:p>
    <w:p w:rsidR="002906A0" w:rsidRDefault="00523404">
      <w:pPr>
        <w:ind w:left="435" w:right="11"/>
      </w:pPr>
      <w:r>
        <w:t xml:space="preserve">Понятие об аксиоматическом методе. </w:t>
      </w:r>
    </w:p>
    <w:p w:rsidR="002906A0" w:rsidRDefault="00523404">
      <w:pPr>
        <w:ind w:left="1146" w:right="11"/>
      </w:pPr>
      <w:r>
        <w:t xml:space="preserve">Теорема Менелая для тетраэдра. Построение сечений многогранников методом следов. </w:t>
      </w:r>
    </w:p>
    <w:p w:rsidR="002906A0" w:rsidRDefault="00523404">
      <w:pPr>
        <w:ind w:left="1146" w:right="11"/>
      </w:pPr>
      <w:r>
        <w:t xml:space="preserve">Центральное проектирование. Построение сечений многогранников методом проекций. </w:t>
      </w:r>
    </w:p>
    <w:p w:rsidR="002906A0" w:rsidRDefault="00523404">
      <w:pPr>
        <w:ind w:left="425" w:right="11" w:firstLine="708"/>
      </w:pPr>
      <w:r>
        <w:t xml:space="preserve">Скрещивающиеся прямые в пространстве. Угол между ними. Методы нахождения расстояний между скрещивающимися прямыми. </w:t>
      </w:r>
    </w:p>
    <w:p w:rsidR="002906A0" w:rsidRDefault="00523404">
      <w:pPr>
        <w:ind w:left="425" w:right="11" w:firstLine="708"/>
      </w:pPr>
      <w:r>
        <w:t xml:space="preserve">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 </w:t>
      </w:r>
    </w:p>
    <w:p w:rsidR="002906A0" w:rsidRDefault="00523404">
      <w:pPr>
        <w:ind w:left="435" w:right="11"/>
      </w:pPr>
      <w:r>
        <w:t xml:space="preserve">Перпендикулярность прямой и плоскости. Ортогональное проектирование. Наклонные и проекции. Теорема о трех перпендикулярах. </w:t>
      </w:r>
    </w:p>
    <w:p w:rsidR="002906A0" w:rsidRDefault="00523404">
      <w:pPr>
        <w:ind w:left="425" w:right="11" w:firstLine="708"/>
      </w:pPr>
      <w:r>
        <w:t xml:space="preserve">Виды тетраэдров. Ортоцентрический тетраэдр, каркасный тетраэдр, равногранный тетраэдр. Прямоугольный тетраэдр. Медианы и бимедианы тетраэдра. Достраивание тетраэдра до параллелепипеда. </w:t>
      </w:r>
    </w:p>
    <w:p w:rsidR="002906A0" w:rsidRDefault="00523404">
      <w:pPr>
        <w:ind w:left="425" w:right="11" w:firstLine="708"/>
      </w:pPr>
      <w:r>
        <w:t xml:space="preserve">Расстояния между фигурами в пространстве. Общий перпендикуляр двух скрещивающихся прямых. </w:t>
      </w:r>
    </w:p>
    <w:p w:rsidR="002906A0" w:rsidRDefault="00523404">
      <w:pPr>
        <w:ind w:left="425" w:right="11" w:firstLine="708"/>
      </w:pPr>
      <w:r>
        <w:t xml:space="preserve">Углы в пространстве. Перпендикулярные плоскости. 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 </w:t>
      </w:r>
    </w:p>
    <w:p w:rsidR="002906A0" w:rsidRDefault="00523404">
      <w:pPr>
        <w:ind w:left="425" w:right="11" w:firstLine="708"/>
      </w:pPr>
      <w:r>
        <w:t xml:space="preserve">Виды многогранников. Развертки многогранника. Кратчайшие пути на поверхности многогранника. </w:t>
      </w:r>
    </w:p>
    <w:p w:rsidR="002906A0" w:rsidRDefault="00523404">
      <w:pPr>
        <w:ind w:left="1146" w:right="11"/>
      </w:pPr>
      <w:r>
        <w:t xml:space="preserve">Теорема Эйлера. Правильные многогранники. Двойственность правильных многогранников. Призма.Параллелепипед. Свойства параллелепипеда. Прямоугольный параллелепипед. </w:t>
      </w:r>
    </w:p>
    <w:p w:rsidR="002906A0" w:rsidRDefault="00523404">
      <w:pPr>
        <w:ind w:left="1146" w:right="11"/>
      </w:pPr>
      <w:r>
        <w:t xml:space="preserve">Наклонные призмы. </w:t>
      </w:r>
    </w:p>
    <w:p w:rsidR="002906A0" w:rsidRDefault="00523404">
      <w:pPr>
        <w:ind w:left="1146" w:right="11"/>
      </w:pPr>
      <w:r>
        <w:t xml:space="preserve">Пирамида. Виды пирамид. Элементы правильной пирамиды. Пирамиды с равнонаклоненными ребрами и гранями, их основные свойства. </w:t>
      </w:r>
    </w:p>
    <w:p w:rsidR="002906A0" w:rsidRDefault="00523404">
      <w:pPr>
        <w:ind w:left="1146" w:right="11"/>
      </w:pPr>
      <w:r>
        <w:t xml:space="preserve">Площади поверхностей многогранников. </w:t>
      </w:r>
    </w:p>
    <w:p w:rsidR="002906A0" w:rsidRDefault="00523404">
      <w:pPr>
        <w:ind w:left="425" w:right="11" w:firstLine="708"/>
      </w:pPr>
      <w:r>
        <w:t xml:space="preserve">Тела вращения: цилиндр, конус, шар и сфера. Сечения цилиндра, конуса и шара. Шаровой сегмент, шаровой слой, шаровой сектор (конус). Усеченная пирамида и усеченный конус. </w:t>
      </w:r>
    </w:p>
    <w:p w:rsidR="002906A0" w:rsidRDefault="00523404">
      <w:pPr>
        <w:ind w:left="1146" w:right="11"/>
      </w:pPr>
      <w:r>
        <w:t xml:space="preserve">Элементы сферической геометрии. Конические сечения. </w:t>
      </w:r>
    </w:p>
    <w:p w:rsidR="002906A0" w:rsidRDefault="00523404">
      <w:pPr>
        <w:ind w:left="1146" w:right="11"/>
      </w:pPr>
      <w:r>
        <w:t xml:space="preserve">Касательные  прямые  и  плоскости.  Вписанные  и  описанные  сферы.  Касающиеся  сферы. </w:t>
      </w:r>
    </w:p>
    <w:p w:rsidR="002906A0" w:rsidRDefault="00523404">
      <w:pPr>
        <w:ind w:left="1146" w:right="11"/>
      </w:pPr>
      <w:r>
        <w:t xml:space="preserve">Комбинации тел вращения. </w:t>
      </w:r>
    </w:p>
    <w:p w:rsidR="002906A0" w:rsidRDefault="00523404">
      <w:pPr>
        <w:ind w:left="1146" w:right="11"/>
      </w:pPr>
      <w:r>
        <w:t xml:space="preserve">Векторы и координаты. Сумма векторов, умножение вектора на число. Угол между векторами. Скалярное произведение. </w:t>
      </w:r>
    </w:p>
    <w:p w:rsidR="002906A0" w:rsidRDefault="00523404">
      <w:pPr>
        <w:ind w:left="425" w:right="11" w:firstLine="708"/>
      </w:pPr>
      <w:r>
        <w:t xml:space="preserve">Уравнение плоскости. Формула расстояния между точками. Уравнение сферы. Формула расстояния от точки до плоскости. Способы задания прямой уравнениями. </w:t>
      </w:r>
    </w:p>
    <w:p w:rsidR="002906A0" w:rsidRDefault="00523404">
      <w:pPr>
        <w:ind w:left="425" w:right="11" w:firstLine="708"/>
      </w:pPr>
      <w:r>
        <w:t xml:space="preserve">Решение задач и доказательство теорем с помощью векторов и методом координат. Элементы геометрии масс. </w:t>
      </w:r>
    </w:p>
    <w:p w:rsidR="002906A0" w:rsidRDefault="00523404">
      <w:pPr>
        <w:ind w:left="425" w:right="11" w:firstLine="708"/>
      </w:pPr>
      <w:r>
        <w:t xml:space="preserve">Понятие объема. Объемы многогранников. Объемы тел вращения. 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 </w:t>
      </w:r>
    </w:p>
    <w:p w:rsidR="002906A0" w:rsidRDefault="00523404">
      <w:pPr>
        <w:ind w:left="425" w:right="11" w:firstLine="708"/>
      </w:pPr>
      <w: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Площадь сферы. </w:t>
      </w:r>
    </w:p>
    <w:p w:rsidR="002906A0" w:rsidRDefault="00523404">
      <w:pPr>
        <w:ind w:left="1146" w:right="11"/>
      </w:pPr>
      <w:r>
        <w:t xml:space="preserve">Развертка цилиндра и конуса. Площадь поверхности цилиндра и конуса. </w:t>
      </w:r>
    </w:p>
    <w:p w:rsidR="002906A0" w:rsidRDefault="00523404">
      <w:pPr>
        <w:ind w:left="1146" w:right="11"/>
      </w:pPr>
      <w:r>
        <w:t xml:space="preserve">Комбинации многогранников и тел вращения. </w:t>
      </w:r>
    </w:p>
    <w:p w:rsidR="002906A0" w:rsidRDefault="00523404">
      <w:pPr>
        <w:ind w:left="425" w:right="11" w:firstLine="708"/>
      </w:pPr>
      <w:r>
        <w:t xml:space="preserve">Подобие в пространстве. Отношение объемов и площадей поверхностей подобных фигур. Движения в пространстве: параллельный перенос, симметрия относительно плоскости, центральная симметрия, поворот относительно прямой. </w:t>
      </w:r>
    </w:p>
    <w:p w:rsidR="002906A0" w:rsidRDefault="00523404">
      <w:pPr>
        <w:ind w:left="425" w:right="11" w:firstLine="708"/>
      </w:pPr>
      <w:r>
        <w:t xml:space="preserve">Преобразование подобия, гомотетия. Решение задач на плоскости с использованием стереометрических методов. </w:t>
      </w:r>
    </w:p>
    <w:p w:rsidR="002906A0" w:rsidRDefault="00523404">
      <w:pPr>
        <w:ind w:left="1146" w:right="11"/>
      </w:pPr>
      <w:r>
        <w:t xml:space="preserve">Вероятность и статистика, логика, теория графов и комбинаторика </w:t>
      </w:r>
    </w:p>
    <w:p w:rsidR="002906A0" w:rsidRDefault="00523404">
      <w:pPr>
        <w:ind w:left="425" w:right="11" w:firstLine="708"/>
      </w:pPr>
      <w: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наименьшего значения, размаха, дисперсии и стандартного отклонения. Вычисление частот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2906A0" w:rsidRDefault="00523404">
      <w:pPr>
        <w:ind w:left="1146" w:right="11"/>
      </w:pPr>
      <w:r>
        <w:t xml:space="preserve">Вероятностное пространство. Аксиомы теории вероятностей. </w:t>
      </w:r>
    </w:p>
    <w:p w:rsidR="002906A0" w:rsidRDefault="00523404">
      <w:pPr>
        <w:ind w:left="425" w:right="11" w:firstLine="708"/>
      </w:pPr>
      <w:r>
        <w:t xml:space="preserve">Условная вероятность. Правило умножения вероятностей. Формула полной вероятности. Формула Байеса. </w:t>
      </w:r>
    </w:p>
    <w:p w:rsidR="002906A0" w:rsidRDefault="00523404">
      <w:pPr>
        <w:ind w:left="425" w:right="11" w:firstLine="708"/>
      </w:pPr>
      <w:r>
        <w:t xml:space="preserve">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2906A0" w:rsidRDefault="00523404">
      <w:pPr>
        <w:ind w:left="425" w:right="11" w:firstLine="708"/>
      </w:pPr>
      <w:r>
        <w:t xml:space="preserve">Бинарная случайная величина, распределение Бернулли. Геометрическое распределение. Биномиальное распределение и его свойства. Гипергеометрическое распределение и его свойства. </w:t>
      </w:r>
    </w:p>
    <w:p w:rsidR="002906A0" w:rsidRDefault="00523404">
      <w:pPr>
        <w:ind w:left="1146" w:right="11"/>
      </w:pPr>
      <w:r>
        <w:t xml:space="preserve">Непрерывные случайные величины. Плотность вероятности. Функция распределения. </w:t>
      </w:r>
    </w:p>
    <w:p w:rsidR="002906A0" w:rsidRDefault="00523404">
      <w:pPr>
        <w:ind w:left="435" w:right="11"/>
      </w:pPr>
      <w:r>
        <w:t xml:space="preserve">Равномерное распределение. </w:t>
      </w:r>
    </w:p>
    <w:p w:rsidR="002906A0" w:rsidRDefault="00523404">
      <w:pPr>
        <w:ind w:left="1146" w:right="11"/>
      </w:pPr>
      <w:r>
        <w:t xml:space="preserve">Показательное распределение, его параметры. </w:t>
      </w:r>
    </w:p>
    <w:p w:rsidR="002906A0" w:rsidRDefault="00523404">
      <w:pPr>
        <w:ind w:left="425" w:right="11" w:firstLine="708"/>
      </w:pPr>
      <w:r>
        <w:t xml:space="preserve">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 </w:t>
      </w:r>
    </w:p>
    <w:p w:rsidR="002906A0" w:rsidRDefault="00523404">
      <w:pPr>
        <w:ind w:left="425" w:right="11" w:firstLine="708"/>
      </w:pPr>
      <w:r>
        <w:t xml:space="preserve">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 </w:t>
      </w:r>
    </w:p>
    <w:p w:rsidR="002906A0" w:rsidRDefault="00523404">
      <w:pPr>
        <w:ind w:left="425" w:right="11" w:firstLine="708"/>
      </w:pPr>
      <w:r>
        <w:t xml:space="preserve">Ковариация двух случайных величин. Понятие о коэффициенте корреляции. Совместные наблюдения двух случайных величин. Выборочный коэффициент корреляции. Линейная регрессия. </w:t>
      </w:r>
    </w:p>
    <w:p w:rsidR="002906A0" w:rsidRDefault="00523404">
      <w:pPr>
        <w:ind w:left="425" w:right="11" w:firstLine="708"/>
      </w:pPr>
      <w:r>
        <w:t xml:space="preserve">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 </w:t>
      </w:r>
    </w:p>
    <w:p w:rsidR="002906A0" w:rsidRDefault="00523404">
      <w:pPr>
        <w:ind w:left="425" w:right="11" w:firstLine="708"/>
      </w:pPr>
      <w:r>
        <w:t xml:space="preserve">Построение соответствий. Инъективные и сюръективные соответствия. Биекции. Дискретная непрерывность. Принцип Дирихле. </w:t>
      </w:r>
    </w:p>
    <w:p w:rsidR="002906A0" w:rsidRDefault="00523404">
      <w:pPr>
        <w:ind w:left="1146" w:right="11"/>
      </w:pPr>
      <w:r>
        <w:t xml:space="preserve">Кодирование. Двоичная запись. </w:t>
      </w:r>
    </w:p>
    <w:p w:rsidR="002906A0" w:rsidRDefault="00523404">
      <w:pPr>
        <w:ind w:left="425" w:right="11" w:firstLine="708"/>
      </w:pPr>
      <w: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2906A0" w:rsidRDefault="00523404">
      <w:pPr>
        <w:spacing w:after="5" w:line="271" w:lineRule="auto"/>
        <w:ind w:left="437"/>
      </w:pPr>
      <w:r>
        <w:rPr>
          <w:b/>
        </w:rPr>
        <w:t xml:space="preserve">Базовый уровень </w:t>
      </w:r>
    </w:p>
    <w:p w:rsidR="002906A0" w:rsidRDefault="00523404">
      <w:pPr>
        <w:spacing w:after="5" w:line="271" w:lineRule="auto"/>
        <w:ind w:left="437"/>
      </w:pPr>
      <w:r>
        <w:rPr>
          <w:b/>
        </w:rPr>
        <w:t xml:space="preserve">Компенсирующая базовая программа </w:t>
      </w:r>
    </w:p>
    <w:p w:rsidR="002906A0" w:rsidRDefault="00523404">
      <w:pPr>
        <w:spacing w:after="5" w:line="271" w:lineRule="auto"/>
        <w:ind w:left="437"/>
      </w:pPr>
      <w:r>
        <w:rPr>
          <w:b/>
        </w:rPr>
        <w:t xml:space="preserve">Алгебра и начала математического анализа </w:t>
      </w:r>
    </w:p>
    <w:p w:rsidR="002906A0" w:rsidRDefault="00523404">
      <w:pPr>
        <w:spacing w:after="14"/>
        <w:ind w:left="435" w:right="150"/>
        <w:jc w:val="left"/>
      </w:pPr>
      <w: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2906A0" w:rsidRDefault="00523404">
      <w:pPr>
        <w:ind w:left="435" w:right="11"/>
      </w:pPr>
      <w:r>
        <w:t xml:space="preserve">Целые числа. Модуль числа и его свойства. Части и доли. Дроби и действия с дробями. Округление, приближение. Решение практических задач на прикидку и оценку. </w:t>
      </w:r>
    </w:p>
    <w:p w:rsidR="002906A0" w:rsidRDefault="00523404">
      <w:pPr>
        <w:ind w:left="435" w:right="11"/>
      </w:pPr>
      <w:r>
        <w:t xml:space="preserve">Проценты. Решение задач практического содержания на части и проценты.  </w:t>
      </w:r>
    </w:p>
    <w:p w:rsidR="002906A0" w:rsidRDefault="00523404">
      <w:pPr>
        <w:ind w:left="435" w:right="11"/>
      </w:pPr>
      <w:r>
        <w:t xml:space="preserve">Степень с натуральным и целым показателем. Свойства степеней. Стандартный вид числа. </w:t>
      </w:r>
    </w:p>
    <w:p w:rsidR="002906A0" w:rsidRDefault="00523404">
      <w:pPr>
        <w:ind w:left="435" w:right="11"/>
      </w:pPr>
      <w:r>
        <w:t xml:space="preserve">Алгебраические выражения. Значение алгебраического выражения. </w:t>
      </w:r>
    </w:p>
    <w:p w:rsidR="002906A0" w:rsidRDefault="00523404">
      <w:pPr>
        <w:ind w:left="435" w:right="11"/>
      </w:pPr>
      <w:r>
        <w:t xml:space="preserve">Квадратный корень. Изображение числа на числовой прямой. Приближенное значение иррациональных чисел. </w:t>
      </w:r>
    </w:p>
    <w:p w:rsidR="002906A0" w:rsidRDefault="00523404">
      <w:pPr>
        <w:ind w:left="435" w:right="11"/>
      </w:pPr>
      <w:r>
        <w:t xml:space="preserve">Понятие многочлена. Разложение многочлена на множители, Уравнение, корень уравнения. </w:t>
      </w:r>
    </w:p>
    <w:p w:rsidR="002906A0" w:rsidRDefault="00523404">
      <w:pPr>
        <w:ind w:left="435" w:right="11"/>
      </w:pPr>
      <w:r>
        <w:t xml:space="preserve">Линейные, квадратные уравнения и системы линейных уравнений. </w:t>
      </w:r>
    </w:p>
    <w:p w:rsidR="002906A0" w:rsidRDefault="00523404">
      <w:pPr>
        <w:ind w:left="435" w:right="669"/>
      </w:pPr>
      <w: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w:t>
      </w:r>
    </w:p>
    <w:p w:rsidR="002906A0" w:rsidRDefault="00523404">
      <w:pPr>
        <w:ind w:left="435" w:right="11"/>
      </w:pPr>
      <w:r>
        <w:t xml:space="preserve">Числовые промежутки. Объединение и пересечение промежутков. </w:t>
      </w:r>
    </w:p>
    <w:p w:rsidR="002906A0" w:rsidRDefault="00523404">
      <w:pPr>
        <w:ind w:left="435" w:right="11"/>
      </w:pPr>
      <w:r>
        <w:t xml:space="preserve">Зависимость величин, функция, аргумент и значение, основные свойства функций. </w:t>
      </w:r>
    </w:p>
    <w:p w:rsidR="002906A0" w:rsidRDefault="00523404">
      <w:pPr>
        <w:spacing w:after="14"/>
        <w:ind w:left="435" w:right="1664"/>
        <w:jc w:val="left"/>
      </w:pPr>
      <w:r>
        <w:rPr>
          <w:noProof/>
        </w:rPr>
        <w:drawing>
          <wp:anchor distT="0" distB="0" distL="114300" distR="114300" simplePos="0" relativeHeight="251661312" behindDoc="1" locked="0" layoutInCell="1" allowOverlap="0">
            <wp:simplePos x="0" y="0"/>
            <wp:positionH relativeFrom="column">
              <wp:posOffset>376428</wp:posOffset>
            </wp:positionH>
            <wp:positionV relativeFrom="paragraph">
              <wp:posOffset>319245</wp:posOffset>
            </wp:positionV>
            <wp:extent cx="235458" cy="169164"/>
            <wp:effectExtent l="0" t="0" r="0" b="0"/>
            <wp:wrapNone/>
            <wp:docPr id="21709" name="Picture 21709"/>
            <wp:cNvGraphicFramePr/>
            <a:graphic xmlns:a="http://schemas.openxmlformats.org/drawingml/2006/main">
              <a:graphicData uri="http://schemas.openxmlformats.org/drawingml/2006/picture">
                <pic:pic xmlns:pic="http://schemas.openxmlformats.org/drawingml/2006/picture">
                  <pic:nvPicPr>
                    <pic:cNvPr id="21709" name="Picture 21709"/>
                    <pic:cNvPicPr/>
                  </pic:nvPicPr>
                  <pic:blipFill>
                    <a:blip r:embed="rId16"/>
                    <a:stretch>
                      <a:fillRect/>
                    </a:stretch>
                  </pic:blipFill>
                  <pic:spPr>
                    <a:xfrm>
                      <a:off x="0" y="0"/>
                      <a:ext cx="235458" cy="169164"/>
                    </a:xfrm>
                    <a:prstGeom prst="rect">
                      <a:avLst/>
                    </a:prstGeom>
                  </pic:spPr>
                </pic:pic>
              </a:graphicData>
            </a:graphic>
          </wp:anchor>
        </w:drawing>
      </w:r>
      <w:r>
        <w:t xml:space="preserve">График функции. Линейная функция. Ее график. Угловой коэффициент прямой. Квадратичная функция. График и свойства квадратичной функции. график функции </w:t>
      </w:r>
      <w:r>
        <w:rPr>
          <w:i/>
        </w:rPr>
        <w:t xml:space="preserve">y </w:t>
      </w:r>
      <w:r>
        <w:rPr>
          <w:i/>
        </w:rPr>
        <w:tab/>
        <w:t xml:space="preserve">x </w:t>
      </w:r>
      <w:r>
        <w:t>. График функции</w:t>
      </w:r>
      <w:r>
        <w:rPr>
          <w:i/>
        </w:rPr>
        <w:t xml:space="preserve">y kx </w:t>
      </w:r>
      <w:r>
        <w:rPr>
          <w:rFonts w:ascii="Calibri" w:eastAsia="Calibri" w:hAnsi="Calibri" w:cs="Calibri"/>
          <w:noProof/>
          <w:sz w:val="22"/>
        </w:rPr>
        <mc:AlternateContent>
          <mc:Choice Requires="wpg">
            <w:drawing>
              <wp:inline distT="0" distB="0" distL="0" distR="0">
                <wp:extent cx="240792" cy="170079"/>
                <wp:effectExtent l="0" t="0" r="0" b="0"/>
                <wp:docPr id="314945" name="Group 314945"/>
                <wp:cNvGraphicFramePr/>
                <a:graphic xmlns:a="http://schemas.openxmlformats.org/drawingml/2006/main">
                  <a:graphicData uri="http://schemas.microsoft.com/office/word/2010/wordprocessingGroup">
                    <wpg:wgp>
                      <wpg:cNvGrpSpPr/>
                      <wpg:grpSpPr>
                        <a:xfrm>
                          <a:off x="0" y="0"/>
                          <a:ext cx="240792" cy="170079"/>
                          <a:chOff x="0" y="0"/>
                          <a:chExt cx="240792" cy="170079"/>
                        </a:xfrm>
                      </wpg:grpSpPr>
                      <pic:pic xmlns:pic="http://schemas.openxmlformats.org/drawingml/2006/picture">
                        <pic:nvPicPr>
                          <pic:cNvPr id="21714" name="Picture 21714"/>
                          <pic:cNvPicPr/>
                        </pic:nvPicPr>
                        <pic:blipFill>
                          <a:blip r:embed="rId17"/>
                          <a:stretch>
                            <a:fillRect/>
                          </a:stretch>
                        </pic:blipFill>
                        <pic:spPr>
                          <a:xfrm>
                            <a:off x="0" y="0"/>
                            <a:ext cx="240792" cy="169164"/>
                          </a:xfrm>
                          <a:prstGeom prst="rect">
                            <a:avLst/>
                          </a:prstGeom>
                        </pic:spPr>
                      </pic:pic>
                      <wps:wsp>
                        <wps:cNvPr id="21715" name="Rectangle 21715"/>
                        <wps:cNvSpPr/>
                        <wps:spPr>
                          <a:xfrm>
                            <a:off x="120396" y="1372"/>
                            <a:ext cx="50673" cy="224380"/>
                          </a:xfrm>
                          <a:prstGeom prst="rect">
                            <a:avLst/>
                          </a:prstGeom>
                          <a:ln>
                            <a:noFill/>
                          </a:ln>
                        </wps:spPr>
                        <wps:txbx>
                          <w:txbxContent>
                            <w:p w:rsidR="009A0BDD" w:rsidRDefault="009A0BDD">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314945" o:spid="_x0000_s1029" style="width:18.95pt;height:13.4pt;mso-position-horizontal-relative:char;mso-position-vertical-relative:line" coordsize="240792,1700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">
                <v:shape id="Picture 21714" o:spid="_x0000_s1030" type="#_x0000_t75" style="position:absolute;width:240792;height:169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">
                  <v:imagedata r:id="rId18" o:title=""/>
                </v:shape>
                <v:rect id="Rectangle 21715" o:spid="_x0000_s1031" style="position:absolute;left:120396;top:1372;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" filled="f" stroked="f">
                  <v:textbox inset="0,0,0,0">
                    <w:txbxContent>
                      <w:p w:rsidR="009A0BDD" w:rsidRDefault="009A0BDD">
                        <w:pPr>
                          <w:spacing w:after="160" w:line="259" w:lineRule="auto"/>
                          <w:ind w:left="0" w:firstLine="0"/>
                          <w:jc w:val="left"/>
                        </w:pPr>
                        <w:r>
                          <w:t xml:space="preserve"> </w:t>
                        </w:r>
                      </w:p>
                    </w:txbxContent>
                  </v:textbox>
                </v:rect>
                <w10:anchorlock/>
              </v:group>
            </w:pict>
          </mc:Fallback>
        </mc:AlternateContent>
      </w:r>
    </w:p>
    <w:p w:rsidR="002906A0" w:rsidRDefault="00523404">
      <w:pPr>
        <w:ind w:left="435" w:right="1226"/>
      </w:pPr>
      <w: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w:t>
      </w:r>
    </w:p>
    <w:p w:rsidR="002906A0" w:rsidRDefault="00523404">
      <w:pPr>
        <w:ind w:left="435" w:right="11"/>
      </w:pPr>
      <w:r>
        <w:t xml:space="preserve">Периодические функции и наименьший период. </w:t>
      </w:r>
    </w:p>
    <w:p w:rsidR="002906A0" w:rsidRDefault="00523404">
      <w:pPr>
        <w:ind w:left="435" w:right="1520"/>
      </w:pPr>
      <w:r>
        <w:t xml:space="preserve">Градусная мера угла. Тригонометрическая окружность. Определение синуса, косинуса, тангенса произвольного угла. Основное тригонометрическое тождество. </w:t>
      </w:r>
    </w:p>
    <w:p w:rsidR="002906A0" w:rsidRDefault="00523404">
      <w:pPr>
        <w:spacing w:after="14"/>
        <w:ind w:left="435" w:right="199"/>
        <w:jc w:val="left"/>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3884041</wp:posOffset>
                </wp:positionH>
                <wp:positionV relativeFrom="paragraph">
                  <wp:posOffset>-23198</wp:posOffset>
                </wp:positionV>
                <wp:extent cx="2127885" cy="344424"/>
                <wp:effectExtent l="0" t="0" r="0" b="0"/>
                <wp:wrapNone/>
                <wp:docPr id="314946" name="Group 314946"/>
                <wp:cNvGraphicFramePr/>
                <a:graphic xmlns:a="http://schemas.openxmlformats.org/drawingml/2006/main">
                  <a:graphicData uri="http://schemas.microsoft.com/office/word/2010/wordprocessingGroup">
                    <wpg:wgp>
                      <wpg:cNvGrpSpPr/>
                      <wpg:grpSpPr>
                        <a:xfrm>
                          <a:off x="0" y="0"/>
                          <a:ext cx="2127885" cy="344424"/>
                          <a:chOff x="0" y="0"/>
                          <a:chExt cx="2127885" cy="344424"/>
                        </a:xfrm>
                      </wpg:grpSpPr>
                      <pic:pic xmlns:pic="http://schemas.openxmlformats.org/drawingml/2006/picture">
                        <pic:nvPicPr>
                          <pic:cNvPr id="21730" name="Picture 21730"/>
                          <pic:cNvPicPr/>
                        </pic:nvPicPr>
                        <pic:blipFill>
                          <a:blip r:embed="rId19"/>
                          <a:stretch>
                            <a:fillRect/>
                          </a:stretch>
                        </pic:blipFill>
                        <pic:spPr>
                          <a:xfrm>
                            <a:off x="0" y="0"/>
                            <a:ext cx="237744" cy="169164"/>
                          </a:xfrm>
                          <a:prstGeom prst="rect">
                            <a:avLst/>
                          </a:prstGeom>
                        </pic:spPr>
                      </pic:pic>
                      <pic:pic xmlns:pic="http://schemas.openxmlformats.org/drawingml/2006/picture">
                        <pic:nvPicPr>
                          <pic:cNvPr id="21733" name="Picture 21733"/>
                          <pic:cNvPicPr/>
                        </pic:nvPicPr>
                        <pic:blipFill>
                          <a:blip r:embed="rId19"/>
                          <a:stretch>
                            <a:fillRect/>
                          </a:stretch>
                        </pic:blipFill>
                        <pic:spPr>
                          <a:xfrm>
                            <a:off x="347472" y="0"/>
                            <a:ext cx="237744" cy="169164"/>
                          </a:xfrm>
                          <a:prstGeom prst="rect">
                            <a:avLst/>
                          </a:prstGeom>
                        </pic:spPr>
                      </pic:pic>
                      <pic:pic xmlns:pic="http://schemas.openxmlformats.org/drawingml/2006/picture">
                        <pic:nvPicPr>
                          <pic:cNvPr id="21736" name="Picture 21736"/>
                          <pic:cNvPicPr/>
                        </pic:nvPicPr>
                        <pic:blipFill>
                          <a:blip r:embed="rId19"/>
                          <a:stretch>
                            <a:fillRect/>
                          </a:stretch>
                        </pic:blipFill>
                        <pic:spPr>
                          <a:xfrm>
                            <a:off x="694944" y="0"/>
                            <a:ext cx="237744" cy="169164"/>
                          </a:xfrm>
                          <a:prstGeom prst="rect">
                            <a:avLst/>
                          </a:prstGeom>
                        </pic:spPr>
                      </pic:pic>
                      <pic:pic xmlns:pic="http://schemas.openxmlformats.org/drawingml/2006/picture">
                        <pic:nvPicPr>
                          <pic:cNvPr id="21739" name="Picture 21739"/>
                          <pic:cNvPicPr/>
                        </pic:nvPicPr>
                        <pic:blipFill>
                          <a:blip r:embed="rId19"/>
                          <a:stretch>
                            <a:fillRect/>
                          </a:stretch>
                        </pic:blipFill>
                        <pic:spPr>
                          <a:xfrm>
                            <a:off x="1042416" y="0"/>
                            <a:ext cx="237744" cy="169164"/>
                          </a:xfrm>
                          <a:prstGeom prst="rect">
                            <a:avLst/>
                          </a:prstGeom>
                        </pic:spPr>
                      </pic:pic>
                      <pic:pic xmlns:pic="http://schemas.openxmlformats.org/drawingml/2006/picture">
                        <pic:nvPicPr>
                          <pic:cNvPr id="21742" name="Picture 21742"/>
                          <pic:cNvPicPr/>
                        </pic:nvPicPr>
                        <pic:blipFill>
                          <a:blip r:embed="rId19"/>
                          <a:stretch>
                            <a:fillRect/>
                          </a:stretch>
                        </pic:blipFill>
                        <pic:spPr>
                          <a:xfrm>
                            <a:off x="1466469" y="0"/>
                            <a:ext cx="237744" cy="169164"/>
                          </a:xfrm>
                          <a:prstGeom prst="rect">
                            <a:avLst/>
                          </a:prstGeom>
                        </pic:spPr>
                      </pic:pic>
                      <pic:pic xmlns:pic="http://schemas.openxmlformats.org/drawingml/2006/picture">
                        <pic:nvPicPr>
                          <pic:cNvPr id="21745" name="Picture 21745"/>
                          <pic:cNvPicPr/>
                        </pic:nvPicPr>
                        <pic:blipFill>
                          <a:blip r:embed="rId19"/>
                          <a:stretch>
                            <a:fillRect/>
                          </a:stretch>
                        </pic:blipFill>
                        <pic:spPr>
                          <a:xfrm>
                            <a:off x="1890141" y="0"/>
                            <a:ext cx="237744" cy="169164"/>
                          </a:xfrm>
                          <a:prstGeom prst="rect">
                            <a:avLst/>
                          </a:prstGeom>
                        </pic:spPr>
                      </pic:pic>
                      <pic:pic xmlns:pic="http://schemas.openxmlformats.org/drawingml/2006/picture">
                        <pic:nvPicPr>
                          <pic:cNvPr id="21761" name="Picture 21761"/>
                          <pic:cNvPicPr/>
                        </pic:nvPicPr>
                        <pic:blipFill>
                          <a:blip r:embed="rId16"/>
                          <a:stretch>
                            <a:fillRect/>
                          </a:stretch>
                        </pic:blipFill>
                        <pic:spPr>
                          <a:xfrm>
                            <a:off x="135636" y="175260"/>
                            <a:ext cx="235458" cy="169164"/>
                          </a:xfrm>
                          <a:prstGeom prst="rect">
                            <a:avLst/>
                          </a:prstGeom>
                        </pic:spPr>
                      </pic:pic>
                    </wpg:wgp>
                  </a:graphicData>
                </a:graphic>
              </wp:anchor>
            </w:drawing>
          </mc:Choice>
          <mc:Fallback>
            <w:pict>
              <v:group w14:anchorId="45093CDF" id="Group 314946" o:spid="_x0000_s1026" style="position:absolute;margin-left:305.85pt;margin-top:-1.85pt;width:167.55pt;height:27.1pt;z-index:-251654144" coordsize="21278,3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">
                <v:shape id="Picture 21730" o:spid="_x0000_s1027" type="#_x0000_t75" style="position:absolute;width:2377;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">
                  <v:imagedata r:id="rId20" o:title=""/>
                </v:shape>
                <v:shape id="Picture 21733" o:spid="_x0000_s1028" type="#_x0000_t75" style="position:absolute;left:3474;width:2378;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">
                  <v:imagedata r:id="rId20" o:title=""/>
                </v:shape>
                <v:shape id="Picture 21736" o:spid="_x0000_s1029" type="#_x0000_t75" style="position:absolute;left:6949;width:2377;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">
                  <v:imagedata r:id="rId20" o:title=""/>
                </v:shape>
                <v:shape id="Picture 21739" o:spid="_x0000_s1030" type="#_x0000_t75" style="position:absolute;left:10424;width:2377;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">
                  <v:imagedata r:id="rId20" o:title=""/>
                </v:shape>
                <v:shape id="Picture 21742" o:spid="_x0000_s1031" type="#_x0000_t75" style="position:absolute;left:14664;width:2378;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">
                  <v:imagedata r:id="rId20" o:title=""/>
                </v:shape>
                <v:shape id="Picture 21745" o:spid="_x0000_s1032" type="#_x0000_t75" style="position:absolute;left:18901;width:2377;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">
                  <v:imagedata r:id="rId20" o:title=""/>
                </v:shape>
                <v:shape id="Picture 21761" o:spid="_x0000_s1033" type="#_x0000_t75" style="position:absolute;left:1356;top:1752;width:2354;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">
                  <v:imagedata r:id="rId21" o:title=""/>
                </v:shape>
              </v:group>
            </w:pict>
          </mc:Fallback>
        </mc:AlternateContent>
      </w:r>
      <w:r>
        <w:t>Значения тригонометрических функций для углов 0, 30</w:t>
      </w:r>
      <w:r>
        <w:tab/>
        <w:t>, 45</w:t>
      </w:r>
      <w:r>
        <w:tab/>
        <w:t>, 60</w:t>
      </w:r>
      <w:r>
        <w:tab/>
        <w:t>, 90</w:t>
      </w:r>
      <w:r>
        <w:tab/>
        <w:t>, 180</w:t>
      </w:r>
      <w:r>
        <w:tab/>
        <w:t>, 270</w:t>
      </w:r>
      <w:r>
        <w:tab/>
        <w:t xml:space="preserve">. Графики тригонометрических функций </w:t>
      </w:r>
      <w:r>
        <w:rPr>
          <w:i/>
        </w:rPr>
        <w:t xml:space="preserve">y </w:t>
      </w:r>
      <w:r>
        <w:t xml:space="preserve"> cos </w:t>
      </w:r>
      <w:r>
        <w:rPr>
          <w:i/>
        </w:rPr>
        <w:t>x</w:t>
      </w:r>
      <w:r>
        <w:t xml:space="preserve">, </w:t>
      </w:r>
      <w:r>
        <w:rPr>
          <w:i/>
        </w:rPr>
        <w:t xml:space="preserve">y </w:t>
      </w:r>
      <w:r>
        <w:t xml:space="preserve"> sin </w:t>
      </w:r>
      <w:r>
        <w:rPr>
          <w:i/>
        </w:rPr>
        <w:t>x</w:t>
      </w:r>
      <w:r>
        <w:t xml:space="preserve">, </w:t>
      </w:r>
      <w:r>
        <w:rPr>
          <w:i/>
        </w:rPr>
        <w:t xml:space="preserve">y </w:t>
      </w:r>
      <w:r>
        <w:rPr>
          <w:i/>
        </w:rPr>
        <w:tab/>
      </w:r>
      <w:r>
        <w:t>tg</w:t>
      </w:r>
      <w:r>
        <w:rPr>
          <w:i/>
        </w:rPr>
        <w:t xml:space="preserve">x </w:t>
      </w:r>
      <w:r>
        <w:t xml:space="preserve">. Решение простейших тригонометрических уравнений с помощью тригонометрической окружности. Понятие степени с действительным показателем. Простейшие показательные уравнения и неравенства. Показательная функция и ее график. </w:t>
      </w:r>
    </w:p>
    <w:p w:rsidR="002906A0" w:rsidRDefault="00523404">
      <w:pPr>
        <w:ind w:left="435" w:right="11"/>
      </w:pPr>
      <w:r>
        <w:t xml:space="preserve"> Логарифм числа, основные свойства логарифма. Десятичный логарифм. </w:t>
      </w:r>
    </w:p>
    <w:p w:rsidR="002906A0" w:rsidRDefault="00523404">
      <w:pPr>
        <w:ind w:left="435" w:right="1633"/>
      </w:pPr>
      <w:r>
        <w:t xml:space="preserve">Простейшие логарифмические уравнения и неравенства. Логарифмическая функция и ее график. </w:t>
      </w:r>
    </w:p>
    <w:p w:rsidR="002906A0" w:rsidRDefault="00523404">
      <w:pPr>
        <w:spacing w:after="14"/>
        <w:ind w:left="435" w:right="1297"/>
        <w:jc w:val="left"/>
      </w:pPr>
      <w:r>
        <w:t xml:space="preserve">Понятие степенной функции и ее график. Простейшие иррациональные уравнения. 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p>
    <w:p w:rsidR="002906A0" w:rsidRDefault="00523404">
      <w:pPr>
        <w:ind w:left="435" w:right="11"/>
      </w:pPr>
      <w:r>
        <w:t xml:space="preserve">Производные многочленов. </w:t>
      </w:r>
    </w:p>
    <w:p w:rsidR="002906A0" w:rsidRDefault="00523404">
      <w:pPr>
        <w:ind w:left="435" w:right="1600"/>
      </w:pPr>
      <w:r>
        <w:t xml:space="preserve">Точки экстремума (максимума и минимума). Исследование элементарных функций на точки экстремума с помощью производной. Наглядная интерпретация. </w:t>
      </w:r>
    </w:p>
    <w:p w:rsidR="002906A0" w:rsidRDefault="00523404">
      <w:pPr>
        <w:ind w:left="435" w:right="11"/>
      </w:pPr>
      <w:r>
        <w:t xml:space="preserve">Понятие первообразной функции. Физический смысл первообразной. Понятие об интеграле как площади под графиком функции. </w:t>
      </w:r>
    </w:p>
    <w:p w:rsidR="002906A0" w:rsidRDefault="00523404">
      <w:pPr>
        <w:spacing w:after="5" w:line="271" w:lineRule="auto"/>
        <w:ind w:left="437"/>
      </w:pPr>
      <w:r>
        <w:rPr>
          <w:b/>
        </w:rPr>
        <w:t xml:space="preserve">Геометрия </w:t>
      </w:r>
    </w:p>
    <w:p w:rsidR="002906A0" w:rsidRDefault="00523404">
      <w:pPr>
        <w:ind w:left="435" w:right="11"/>
      </w:pPr>
      <w:r>
        <w:t xml:space="preserve">Фигуры на плоскости и в пространстве. Длина и площадь. Периметры и площади фигур. </w:t>
      </w:r>
    </w:p>
    <w:p w:rsidR="002906A0" w:rsidRDefault="00523404">
      <w:pPr>
        <w:ind w:left="435" w:right="11"/>
      </w:pPr>
      <w:r>
        <w:t xml:space="preserve">Параллельность и перпендикулярность прямых и плоскостей. </w:t>
      </w:r>
    </w:p>
    <w:p w:rsidR="002906A0" w:rsidRDefault="00523404">
      <w:pPr>
        <w:ind w:left="435" w:right="11"/>
      </w:pPr>
      <w:r>
        <w:t xml:space="preserve">Треугольники. Виды треугольников: остроугольные, тупоугольные, прямоугольные. Катет против угла в 30 градусов. Внешний угол треугольника. Биссектриса, медиана и высота треугольника. </w:t>
      </w:r>
    </w:p>
    <w:p w:rsidR="002906A0" w:rsidRDefault="00523404">
      <w:pPr>
        <w:ind w:left="435" w:right="11"/>
      </w:pPr>
      <w:r>
        <w:t xml:space="preserve">Равенство треугольников. Решение задач на клетчатой бумаге. </w:t>
      </w:r>
    </w:p>
    <w:p w:rsidR="002906A0" w:rsidRDefault="00523404">
      <w:pPr>
        <w:ind w:left="435" w:right="11"/>
      </w:pPr>
      <w:r>
        <w:t xml:space="preserve">Равнобедренный треугольник, равносторонний треугольник. Свойства равнобедренного треугольника. Соотношения между сторонами и углами в прямоугольном треугольнике. </w:t>
      </w:r>
    </w:p>
    <w:p w:rsidR="002906A0" w:rsidRDefault="00523404">
      <w:pPr>
        <w:spacing w:after="14"/>
        <w:ind w:left="435" w:right="8"/>
        <w:jc w:val="left"/>
      </w:pPr>
      <w:r>
        <w:t xml:space="preserve">Тригонометрические функции углов в прямоугольном треугольнике. Теорема Пифагора. Применение теорем синусов и косинусов. Четырехугольники: параллелограмм, ромб, прямоугольник, квадрат, трапеция и их свойства. Средняя линия треугольника и трапеции. </w:t>
      </w:r>
    </w:p>
    <w:p w:rsidR="002906A0" w:rsidRDefault="00523404">
      <w:pPr>
        <w:spacing w:after="14"/>
        <w:ind w:left="435" w:right="511"/>
        <w:jc w:val="left"/>
      </w:pPr>
      <w:r>
        <w:t xml:space="preserve">Выпуклые и невыпуклые фигуры. Периметр многоугольника. Правильный многоугольник. Углы на плоскости и в пространстве. Вертикальные и смежные углы. Сумма внутренних углов треугольника и четырехугольника. Соотношения в квадрате и равностороннем треугольнике. </w:t>
      </w:r>
    </w:p>
    <w:p w:rsidR="002906A0" w:rsidRDefault="00523404">
      <w:pPr>
        <w:ind w:left="435" w:right="11"/>
      </w:pPr>
      <w:r>
        <w:t xml:space="preserve">Диагонали многоугольника. Подобные треугольники в простейших случаях. </w:t>
      </w:r>
    </w:p>
    <w:p w:rsidR="002906A0" w:rsidRDefault="00523404">
      <w:pPr>
        <w:ind w:left="435" w:right="11"/>
      </w:pPr>
      <w:r>
        <w:t xml:space="preserve">Формулы площади прямоугольника, треугольника, ромба, трапеции. </w:t>
      </w:r>
    </w:p>
    <w:p w:rsidR="002906A0" w:rsidRDefault="00523404">
      <w:pPr>
        <w:ind w:left="435" w:right="11"/>
      </w:pPr>
      <w:r>
        <w:rPr>
          <w:noProof/>
        </w:rPr>
        <w:drawing>
          <wp:anchor distT="0" distB="0" distL="114300" distR="114300" simplePos="0" relativeHeight="251663360" behindDoc="1" locked="0" layoutInCell="1" allowOverlap="0">
            <wp:simplePos x="0" y="0"/>
            <wp:positionH relativeFrom="column">
              <wp:posOffset>5682742</wp:posOffset>
            </wp:positionH>
            <wp:positionV relativeFrom="paragraph">
              <wp:posOffset>-31492</wp:posOffset>
            </wp:positionV>
            <wp:extent cx="237744" cy="169164"/>
            <wp:effectExtent l="0" t="0" r="0" b="0"/>
            <wp:wrapNone/>
            <wp:docPr id="21861" name="Picture 21861"/>
            <wp:cNvGraphicFramePr/>
            <a:graphic xmlns:a="http://schemas.openxmlformats.org/drawingml/2006/main">
              <a:graphicData uri="http://schemas.openxmlformats.org/drawingml/2006/picture">
                <pic:pic xmlns:pic="http://schemas.openxmlformats.org/drawingml/2006/picture">
                  <pic:nvPicPr>
                    <pic:cNvPr id="21861" name="Picture 21861"/>
                    <pic:cNvPicPr/>
                  </pic:nvPicPr>
                  <pic:blipFill>
                    <a:blip r:embed="rId19"/>
                    <a:stretch>
                      <a:fillRect/>
                    </a:stretch>
                  </pic:blipFill>
                  <pic:spPr>
                    <a:xfrm>
                      <a:off x="0" y="0"/>
                      <a:ext cx="237744" cy="169164"/>
                    </a:xfrm>
                    <a:prstGeom prst="rect">
                      <a:avLst/>
                    </a:prstGeom>
                  </pic:spPr>
                </pic:pic>
              </a:graphicData>
            </a:graphic>
          </wp:anchor>
        </w:drawing>
      </w:r>
      <w:r>
        <w:t xml:space="preserve">Окружность и круг. Радиус и диаметр. Длина окружности и площадь круга. Число </w:t>
      </w:r>
      <w:r>
        <w:tab/>
        <w:t xml:space="preserve">. Вписанный угол, в частности угол, опирающийся на диаметр. Касательная к </w:t>
      </w:r>
    </w:p>
    <w:p w:rsidR="002906A0" w:rsidRDefault="00523404">
      <w:pPr>
        <w:ind w:left="435" w:right="11"/>
      </w:pPr>
      <w:r>
        <w:t xml:space="preserve">окружности и ее свойство. </w:t>
      </w:r>
    </w:p>
    <w:p w:rsidR="002906A0" w:rsidRDefault="00523404">
      <w:pPr>
        <w:ind w:left="435" w:right="11"/>
      </w:pPr>
      <w:r>
        <w:t xml:space="preserve">Куб. Соотношения в кубе. Тетраэдр, правильный тетраэдр. Правильная пирамида и призма. Прямая призма. Изображение некоторых многогранников на плоскости. </w:t>
      </w:r>
    </w:p>
    <w:p w:rsidR="002906A0" w:rsidRDefault="00523404">
      <w:pPr>
        <w:ind w:left="435" w:right="11"/>
      </w:pPr>
      <w:r>
        <w:t xml:space="preserve">Прямоугольный параллелепипед. Теорема Пифагора в пространстве. </w:t>
      </w:r>
    </w:p>
    <w:p w:rsidR="002906A0" w:rsidRDefault="00523404">
      <w:pPr>
        <w:ind w:left="435" w:right="11"/>
      </w:pPr>
      <w:r>
        <w:t xml:space="preserve">Задачи на вычисление расстояний в пространстве с помощью теоремы Пифагора. </w:t>
      </w:r>
    </w:p>
    <w:p w:rsidR="002906A0" w:rsidRDefault="00523404">
      <w:pPr>
        <w:ind w:left="435" w:right="11"/>
      </w:pPr>
      <w:r>
        <w:t xml:space="preserve"> Развертка прямоугольного параллелепипеда. Конус, цилиндр, шар и сфера. </w:t>
      </w:r>
    </w:p>
    <w:p w:rsidR="002906A0" w:rsidRDefault="00523404">
      <w:pPr>
        <w:spacing w:after="14"/>
        <w:ind w:left="435" w:right="1093"/>
        <w:jc w:val="left"/>
      </w:pPr>
      <w:r>
        <w:t xml:space="preserve">Проекции фигур на плоскость. Изображение цилиндра, конуса и сферы на плоскости. Понятие об объемах тел. Использование для решения задач на нахождение геометрических величин формул объема призмы, цилиндра, пирамиды, конуса, шара. Понятие о подобии на плоскости и в пространстве. Отношение площадей и объемов подобных фигур. </w:t>
      </w:r>
    </w:p>
    <w:p w:rsidR="002906A0" w:rsidRDefault="00523404">
      <w:pPr>
        <w:ind w:left="435" w:right="11"/>
      </w:pPr>
      <w:r>
        <w:t xml:space="preserve">Вероятность и статистика. Логика и комбинаторика Логика. Верные и неверные утверждения. Следствие. Контрпример. </w:t>
      </w:r>
    </w:p>
    <w:p w:rsidR="002906A0" w:rsidRDefault="00523404">
      <w:pPr>
        <w:ind w:left="435" w:right="11"/>
      </w:pPr>
      <w:r>
        <w:t xml:space="preserve">Множество. Перебор вариантов. </w:t>
      </w:r>
    </w:p>
    <w:p w:rsidR="002906A0" w:rsidRDefault="00523404">
      <w:pPr>
        <w:ind w:left="435" w:right="11"/>
      </w:pPr>
      <w:r>
        <w:t xml:space="preserve">Таблицы. Столбчатые и круговые диаграммы. </w:t>
      </w:r>
    </w:p>
    <w:p w:rsidR="002906A0" w:rsidRDefault="00523404">
      <w:pPr>
        <w:ind w:left="435" w:right="1078"/>
      </w:pPr>
      <w:r>
        <w:t xml:space="preserve">Числовые наборы. Среднее арифметическое, медиана, наибольшее и наименьшее значения. Примеры изменчивых величин. </w:t>
      </w:r>
    </w:p>
    <w:p w:rsidR="002906A0" w:rsidRDefault="00523404">
      <w:pPr>
        <w:ind w:left="435" w:right="1542"/>
      </w:pPr>
      <w: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2906A0" w:rsidRDefault="00523404">
      <w:pPr>
        <w:ind w:left="435" w:right="11"/>
      </w:pPr>
      <w:r>
        <w:t xml:space="preserve">Независимые события. Формула сложения вероятностей. </w:t>
      </w:r>
    </w:p>
    <w:p w:rsidR="002906A0" w:rsidRDefault="00523404">
      <w:pPr>
        <w:ind w:left="435" w:right="401"/>
      </w:pPr>
      <w:r>
        <w:t xml:space="preserve">Примеры случайных величин. Равномерное распределение. Примеры нормального распределения в природе. Понятие о законе больших чисел. </w:t>
      </w:r>
    </w:p>
    <w:p w:rsidR="002906A0" w:rsidRDefault="00523404">
      <w:pPr>
        <w:spacing w:after="5" w:line="271" w:lineRule="auto"/>
        <w:ind w:left="437"/>
      </w:pPr>
      <w:r>
        <w:rPr>
          <w:b/>
        </w:rPr>
        <w:t xml:space="preserve">Основная базовая программа </w:t>
      </w:r>
    </w:p>
    <w:p w:rsidR="002906A0" w:rsidRDefault="00523404">
      <w:pPr>
        <w:spacing w:after="5" w:line="271" w:lineRule="auto"/>
        <w:ind w:left="437"/>
      </w:pPr>
      <w:r>
        <w:rPr>
          <w:b/>
        </w:rPr>
        <w:t xml:space="preserve">Алгебра и начала анализа </w:t>
      </w:r>
    </w:p>
    <w:p w:rsidR="002906A0" w:rsidRDefault="00523404">
      <w:pPr>
        <w:spacing w:after="14"/>
        <w:ind w:left="435" w:right="1435"/>
        <w:jc w:val="left"/>
      </w:pPr>
      <w:r>
        <w:t xml:space="preserve">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w:t>
      </w:r>
    </w:p>
    <w:p w:rsidR="002906A0" w:rsidRDefault="00523404">
      <w:pPr>
        <w:spacing w:after="14"/>
        <w:ind w:left="435" w:right="1644"/>
        <w:jc w:val="left"/>
      </w:pPr>
      <w:r>
        <w:t xml:space="preserve">Решение задач с использованием градусной меры угла. Модуль числа и его свойства. 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w:t>
      </w:r>
    </w:p>
    <w:p w:rsidR="002906A0" w:rsidRDefault="00523404">
      <w:pPr>
        <w:ind w:left="435" w:right="11"/>
      </w:pPr>
      <w:r>
        <w:t xml:space="preserve">Решение задач с использованием числовых функций и их графиков. Использование </w:t>
      </w:r>
    </w:p>
    <w:p w:rsidR="002906A0" w:rsidRDefault="00523404">
      <w:pPr>
        <w:ind w:left="672" w:right="11" w:hanging="247"/>
      </w:pPr>
      <w:r>
        <w:rPr>
          <w:noProof/>
        </w:rPr>
        <w:drawing>
          <wp:anchor distT="0" distB="0" distL="114300" distR="114300" simplePos="0" relativeHeight="251664384" behindDoc="1" locked="0" layoutInCell="1" allowOverlap="0">
            <wp:simplePos x="0" y="0"/>
            <wp:positionH relativeFrom="column">
              <wp:posOffset>271272</wp:posOffset>
            </wp:positionH>
            <wp:positionV relativeFrom="paragraph">
              <wp:posOffset>144420</wp:posOffset>
            </wp:positionV>
            <wp:extent cx="235458" cy="169164"/>
            <wp:effectExtent l="0" t="0" r="0" b="0"/>
            <wp:wrapNone/>
            <wp:docPr id="21966" name="Picture 21966"/>
            <wp:cNvGraphicFramePr/>
            <a:graphic xmlns:a="http://schemas.openxmlformats.org/drawingml/2006/main">
              <a:graphicData uri="http://schemas.openxmlformats.org/drawingml/2006/picture">
                <pic:pic xmlns:pic="http://schemas.openxmlformats.org/drawingml/2006/picture">
                  <pic:nvPicPr>
                    <pic:cNvPr id="21966" name="Picture 21966"/>
                    <pic:cNvPicPr/>
                  </pic:nvPicPr>
                  <pic:blipFill>
                    <a:blip r:embed="rId16"/>
                    <a:stretch>
                      <a:fillRect/>
                    </a:stretch>
                  </pic:blipFill>
                  <pic:spPr>
                    <a:xfrm>
                      <a:off x="0" y="0"/>
                      <a:ext cx="235458" cy="169164"/>
                    </a:xfrm>
                    <a:prstGeom prst="rect">
                      <a:avLst/>
                    </a:prstGeom>
                  </pic:spPr>
                </pic:pic>
              </a:graphicData>
            </a:graphic>
          </wp:anchor>
        </w:drawing>
      </w:r>
      <w:r>
        <w:t xml:space="preserve">свойств и графиков линейных и квадратичных функций, обратной пропорциональности и функции </w:t>
      </w:r>
      <w:r>
        <w:rPr>
          <w:i/>
        </w:rPr>
        <w:t xml:space="preserve">y x </w:t>
      </w:r>
      <w:r>
        <w:t xml:space="preserve">. Графическое решение уравнений и неравенств. </w:t>
      </w:r>
    </w:p>
    <w:p w:rsidR="002906A0" w:rsidRDefault="00523404">
      <w:pPr>
        <w:spacing w:after="14"/>
        <w:ind w:left="435" w:right="1719"/>
        <w:jc w:val="left"/>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simplePos x="0" y="0"/>
                <wp:positionH relativeFrom="column">
                  <wp:posOffset>4886833</wp:posOffset>
                </wp:positionH>
                <wp:positionV relativeFrom="paragraph">
                  <wp:posOffset>319460</wp:posOffset>
                </wp:positionV>
                <wp:extent cx="933069" cy="169164"/>
                <wp:effectExtent l="0" t="0" r="0" b="0"/>
                <wp:wrapNone/>
                <wp:docPr id="315168" name="Group 315168"/>
                <wp:cNvGraphicFramePr/>
                <a:graphic xmlns:a="http://schemas.openxmlformats.org/drawingml/2006/main">
                  <a:graphicData uri="http://schemas.microsoft.com/office/word/2010/wordprocessingGroup">
                    <wpg:wgp>
                      <wpg:cNvGrpSpPr/>
                      <wpg:grpSpPr>
                        <a:xfrm>
                          <a:off x="0" y="0"/>
                          <a:ext cx="933069" cy="169164"/>
                          <a:chOff x="0" y="0"/>
                          <a:chExt cx="933069" cy="169164"/>
                        </a:xfrm>
                      </wpg:grpSpPr>
                      <pic:pic xmlns:pic="http://schemas.openxmlformats.org/drawingml/2006/picture">
                        <pic:nvPicPr>
                          <pic:cNvPr id="21980" name="Picture 21980"/>
                          <pic:cNvPicPr/>
                        </pic:nvPicPr>
                        <pic:blipFill>
                          <a:blip r:embed="rId19"/>
                          <a:stretch>
                            <a:fillRect/>
                          </a:stretch>
                        </pic:blipFill>
                        <pic:spPr>
                          <a:xfrm>
                            <a:off x="0" y="0"/>
                            <a:ext cx="237744" cy="169164"/>
                          </a:xfrm>
                          <a:prstGeom prst="rect">
                            <a:avLst/>
                          </a:prstGeom>
                        </pic:spPr>
                      </pic:pic>
                      <pic:pic xmlns:pic="http://schemas.openxmlformats.org/drawingml/2006/picture">
                        <pic:nvPicPr>
                          <pic:cNvPr id="21983" name="Picture 21983"/>
                          <pic:cNvPicPr/>
                        </pic:nvPicPr>
                        <pic:blipFill>
                          <a:blip r:embed="rId19"/>
                          <a:stretch>
                            <a:fillRect/>
                          </a:stretch>
                        </pic:blipFill>
                        <pic:spPr>
                          <a:xfrm>
                            <a:off x="347472" y="0"/>
                            <a:ext cx="237744" cy="169164"/>
                          </a:xfrm>
                          <a:prstGeom prst="rect">
                            <a:avLst/>
                          </a:prstGeom>
                        </pic:spPr>
                      </pic:pic>
                      <pic:pic xmlns:pic="http://schemas.openxmlformats.org/drawingml/2006/picture">
                        <pic:nvPicPr>
                          <pic:cNvPr id="21986" name="Picture 21986"/>
                          <pic:cNvPicPr/>
                        </pic:nvPicPr>
                        <pic:blipFill>
                          <a:blip r:embed="rId19"/>
                          <a:stretch>
                            <a:fillRect/>
                          </a:stretch>
                        </pic:blipFill>
                        <pic:spPr>
                          <a:xfrm>
                            <a:off x="695325" y="0"/>
                            <a:ext cx="237744" cy="169164"/>
                          </a:xfrm>
                          <a:prstGeom prst="rect">
                            <a:avLst/>
                          </a:prstGeom>
                        </pic:spPr>
                      </pic:pic>
                    </wpg:wgp>
                  </a:graphicData>
                </a:graphic>
              </wp:anchor>
            </w:drawing>
          </mc:Choice>
          <mc:Fallback>
            <w:pict>
              <v:group w14:anchorId="77ED0D4D" id="Group 315168" o:spid="_x0000_s1026" style="position:absolute;margin-left:384.8pt;margin-top:25.15pt;width:73.45pt;height:13.3pt;z-index:-251651072" coordsize="9330,16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">
                <v:shape id="Picture 21980" o:spid="_x0000_s1027" type="#_x0000_t75" style="position:absolute;width:2377;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">
                  <v:imagedata r:id="rId20" o:title=""/>
                </v:shape>
                <v:shape id="Picture 21983" o:spid="_x0000_s1028" type="#_x0000_t75" style="position:absolute;left:3474;width:2378;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">
                  <v:imagedata r:id="rId20" o:title=""/>
                </v:shape>
                <v:shape id="Picture 21986" o:spid="_x0000_s1029" type="#_x0000_t75" style="position:absolute;left:6953;width:2377;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">
                  <v:imagedata r:id="rId20" o:title=""/>
                </v:shape>
              </v:group>
            </w:pict>
          </mc:Fallback>
        </mc:AlternateContent>
      </w:r>
      <w:r>
        <w:t>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него. Значения тригонометрических функций для углов 0</w:t>
      </w:r>
      <w:r>
        <w:tab/>
        <w:t>, 30</w:t>
      </w:r>
      <w:r>
        <w:tab/>
        <w:t>, 45</w:t>
      </w:r>
      <w:r>
        <w:tab/>
        <w:t xml:space="preserve">, </w:t>
      </w:r>
    </w:p>
    <w:p w:rsidR="002906A0" w:rsidRDefault="00523404">
      <w:pPr>
        <w:ind w:left="435" w:right="2884"/>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column">
                  <wp:posOffset>423672</wp:posOffset>
                </wp:positionH>
                <wp:positionV relativeFrom="paragraph">
                  <wp:posOffset>-23214</wp:posOffset>
                </wp:positionV>
                <wp:extent cx="1432814" cy="169164"/>
                <wp:effectExtent l="0" t="0" r="0" b="0"/>
                <wp:wrapNone/>
                <wp:docPr id="315169" name="Group 315169"/>
                <wp:cNvGraphicFramePr/>
                <a:graphic xmlns:a="http://schemas.openxmlformats.org/drawingml/2006/main">
                  <a:graphicData uri="http://schemas.microsoft.com/office/word/2010/wordprocessingGroup">
                    <wpg:wgp>
                      <wpg:cNvGrpSpPr/>
                      <wpg:grpSpPr>
                        <a:xfrm>
                          <a:off x="0" y="0"/>
                          <a:ext cx="1432814" cy="169164"/>
                          <a:chOff x="0" y="0"/>
                          <a:chExt cx="1432814" cy="169164"/>
                        </a:xfrm>
                      </wpg:grpSpPr>
                      <pic:pic xmlns:pic="http://schemas.openxmlformats.org/drawingml/2006/picture">
                        <pic:nvPicPr>
                          <pic:cNvPr id="21991" name="Picture 21991"/>
                          <pic:cNvPicPr/>
                        </pic:nvPicPr>
                        <pic:blipFill>
                          <a:blip r:embed="rId19"/>
                          <a:stretch>
                            <a:fillRect/>
                          </a:stretch>
                        </pic:blipFill>
                        <pic:spPr>
                          <a:xfrm>
                            <a:off x="0" y="0"/>
                            <a:ext cx="237744" cy="169164"/>
                          </a:xfrm>
                          <a:prstGeom prst="rect">
                            <a:avLst/>
                          </a:prstGeom>
                        </pic:spPr>
                      </pic:pic>
                      <pic:pic xmlns:pic="http://schemas.openxmlformats.org/drawingml/2006/picture">
                        <pic:nvPicPr>
                          <pic:cNvPr id="21994" name="Picture 21994"/>
                          <pic:cNvPicPr/>
                        </pic:nvPicPr>
                        <pic:blipFill>
                          <a:blip r:embed="rId16"/>
                          <a:stretch>
                            <a:fillRect/>
                          </a:stretch>
                        </pic:blipFill>
                        <pic:spPr>
                          <a:xfrm>
                            <a:off x="347777" y="0"/>
                            <a:ext cx="237744" cy="169164"/>
                          </a:xfrm>
                          <a:prstGeom prst="rect">
                            <a:avLst/>
                          </a:prstGeom>
                        </pic:spPr>
                      </pic:pic>
                      <pic:pic xmlns:pic="http://schemas.openxmlformats.org/drawingml/2006/picture">
                        <pic:nvPicPr>
                          <pic:cNvPr id="21997" name="Picture 21997"/>
                          <pic:cNvPicPr/>
                        </pic:nvPicPr>
                        <pic:blipFill>
                          <a:blip r:embed="rId16"/>
                          <a:stretch>
                            <a:fillRect/>
                          </a:stretch>
                        </pic:blipFill>
                        <pic:spPr>
                          <a:xfrm>
                            <a:off x="771398" y="0"/>
                            <a:ext cx="237744" cy="169164"/>
                          </a:xfrm>
                          <a:prstGeom prst="rect">
                            <a:avLst/>
                          </a:prstGeom>
                        </pic:spPr>
                      </pic:pic>
                      <pic:pic xmlns:pic="http://schemas.openxmlformats.org/drawingml/2006/picture">
                        <pic:nvPicPr>
                          <pic:cNvPr id="22000" name="Picture 22000"/>
                          <pic:cNvPicPr/>
                        </pic:nvPicPr>
                        <pic:blipFill>
                          <a:blip r:embed="rId16"/>
                          <a:stretch>
                            <a:fillRect/>
                          </a:stretch>
                        </pic:blipFill>
                        <pic:spPr>
                          <a:xfrm>
                            <a:off x="1195070" y="0"/>
                            <a:ext cx="237744" cy="169164"/>
                          </a:xfrm>
                          <a:prstGeom prst="rect">
                            <a:avLst/>
                          </a:prstGeom>
                        </pic:spPr>
                      </pic:pic>
                    </wpg:wgp>
                  </a:graphicData>
                </a:graphic>
              </wp:anchor>
            </w:drawing>
          </mc:Choice>
          <mc:Fallback>
            <w:pict>
              <v:group w14:anchorId="464248E9" id="Group 315169" o:spid="_x0000_s1026" style="position:absolute;margin-left:33.35pt;margin-top:-1.85pt;width:112.8pt;height:13.3pt;z-index:-251650048" coordsize="14328,16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">
                <v:shape id="Picture 21991" o:spid="_x0000_s1027" type="#_x0000_t75" style="position:absolute;width:2377;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">
                  <v:imagedata r:id="rId20" o:title=""/>
                </v:shape>
                <v:shape id="Picture 21994" o:spid="_x0000_s1028" type="#_x0000_t75" style="position:absolute;left:3477;width:2378;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">
                  <v:imagedata r:id="rId21" o:title=""/>
                </v:shape>
                <v:shape id="Picture 21997" o:spid="_x0000_s1029" type="#_x0000_t75" style="position:absolute;left:7713;width:2378;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">
                  <v:imagedata r:id="rId21" o:title=""/>
                </v:shape>
                <v:shape id="Picture 22000" o:spid="_x0000_s1030" type="#_x0000_t75" style="position:absolute;left:11950;width:2378;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">
                  <v:imagedata r:id="rId21" o:title=""/>
                </v:shape>
              </v:group>
            </w:pict>
          </mc:Fallback>
        </mc:AlternateContent>
      </w:r>
      <w:r>
        <w:t>60</w:t>
      </w:r>
      <w:r>
        <w:tab/>
        <w:t>, 90</w:t>
      </w:r>
      <w:r>
        <w:tab/>
        <w:t>, 180</w:t>
      </w:r>
      <w:r>
        <w:tab/>
        <w:t>, 270</w:t>
      </w:r>
      <w:r>
        <w:tab/>
        <w:t xml:space="preserve">.Формулы сложения тригонометрических функций, формулы приведения, формулы двойного аргумента.. </w:t>
      </w:r>
    </w:p>
    <w:p w:rsidR="002906A0" w:rsidRDefault="00523404">
      <w:pPr>
        <w:spacing w:after="14"/>
        <w:ind w:left="435" w:right="1202"/>
        <w:jc w:val="left"/>
      </w:pPr>
      <w:r>
        <w:t xml:space="preserve"> Нули функции, промежутки знакопостоянства, монотонность. Наибольшее и наименьшее значение функции. Периодические функции. Четность и нечетность функций. Сложные функции. </w:t>
      </w:r>
    </w:p>
    <w:p w:rsidR="002906A0" w:rsidRDefault="00523404">
      <w:pPr>
        <w:ind w:left="435" w:right="395"/>
      </w:pPr>
      <w:r>
        <w:rPr>
          <w:noProof/>
        </w:rPr>
        <w:drawing>
          <wp:anchor distT="0" distB="0" distL="114300" distR="114300" simplePos="0" relativeHeight="251667456" behindDoc="1" locked="0" layoutInCell="1" allowOverlap="0">
            <wp:simplePos x="0" y="0"/>
            <wp:positionH relativeFrom="column">
              <wp:posOffset>2399411</wp:posOffset>
            </wp:positionH>
            <wp:positionV relativeFrom="paragraph">
              <wp:posOffset>-21617</wp:posOffset>
            </wp:positionV>
            <wp:extent cx="235458" cy="169164"/>
            <wp:effectExtent l="0" t="0" r="0" b="0"/>
            <wp:wrapNone/>
            <wp:docPr id="22017" name="Picture 22017"/>
            <wp:cNvGraphicFramePr/>
            <a:graphic xmlns:a="http://schemas.openxmlformats.org/drawingml/2006/main">
              <a:graphicData uri="http://schemas.openxmlformats.org/drawingml/2006/picture">
                <pic:pic xmlns:pic="http://schemas.openxmlformats.org/drawingml/2006/picture">
                  <pic:nvPicPr>
                    <pic:cNvPr id="22017" name="Picture 22017"/>
                    <pic:cNvPicPr/>
                  </pic:nvPicPr>
                  <pic:blipFill>
                    <a:blip r:embed="rId17"/>
                    <a:stretch>
                      <a:fillRect/>
                    </a:stretch>
                  </pic:blipFill>
                  <pic:spPr>
                    <a:xfrm>
                      <a:off x="0" y="0"/>
                      <a:ext cx="235458" cy="169164"/>
                    </a:xfrm>
                    <a:prstGeom prst="rect">
                      <a:avLst/>
                    </a:prstGeom>
                  </pic:spPr>
                </pic:pic>
              </a:graphicData>
            </a:graphic>
          </wp:anchor>
        </w:drawing>
      </w:r>
      <w:r>
        <w:rPr>
          <w:noProof/>
        </w:rPr>
        <w:drawing>
          <wp:anchor distT="0" distB="0" distL="114300" distR="114300" simplePos="0" relativeHeight="251668480" behindDoc="1" locked="0" layoutInCell="1" allowOverlap="0">
            <wp:simplePos x="0" y="0"/>
            <wp:positionH relativeFrom="column">
              <wp:posOffset>3045587</wp:posOffset>
            </wp:positionH>
            <wp:positionV relativeFrom="paragraph">
              <wp:posOffset>-21617</wp:posOffset>
            </wp:positionV>
            <wp:extent cx="235458" cy="169164"/>
            <wp:effectExtent l="0" t="0" r="0" b="0"/>
            <wp:wrapNone/>
            <wp:docPr id="22023" name="Picture 22023"/>
            <wp:cNvGraphicFramePr/>
            <a:graphic xmlns:a="http://schemas.openxmlformats.org/drawingml/2006/main">
              <a:graphicData uri="http://schemas.openxmlformats.org/drawingml/2006/picture">
                <pic:pic xmlns:pic="http://schemas.openxmlformats.org/drawingml/2006/picture">
                  <pic:nvPicPr>
                    <pic:cNvPr id="22023" name="Picture 22023"/>
                    <pic:cNvPicPr/>
                  </pic:nvPicPr>
                  <pic:blipFill>
                    <a:blip r:embed="rId17"/>
                    <a:stretch>
                      <a:fillRect/>
                    </a:stretch>
                  </pic:blipFill>
                  <pic:spPr>
                    <a:xfrm>
                      <a:off x="0" y="0"/>
                      <a:ext cx="235458" cy="169164"/>
                    </a:xfrm>
                    <a:prstGeom prst="rect">
                      <a:avLst/>
                    </a:prstGeom>
                  </pic:spPr>
                </pic:pic>
              </a:graphicData>
            </a:graphic>
          </wp:anchor>
        </w:drawing>
      </w:r>
      <w:r>
        <w:rPr>
          <w:noProof/>
        </w:rPr>
        <w:drawing>
          <wp:anchor distT="0" distB="0" distL="114300" distR="114300" simplePos="0" relativeHeight="251669504" behindDoc="1" locked="0" layoutInCell="1" allowOverlap="0">
            <wp:simplePos x="0" y="0"/>
            <wp:positionH relativeFrom="column">
              <wp:posOffset>3667633</wp:posOffset>
            </wp:positionH>
            <wp:positionV relativeFrom="paragraph">
              <wp:posOffset>-21617</wp:posOffset>
            </wp:positionV>
            <wp:extent cx="235458" cy="169164"/>
            <wp:effectExtent l="0" t="0" r="0" b="0"/>
            <wp:wrapNone/>
            <wp:docPr id="22029" name="Picture 22029"/>
            <wp:cNvGraphicFramePr/>
            <a:graphic xmlns:a="http://schemas.openxmlformats.org/drawingml/2006/main">
              <a:graphicData uri="http://schemas.openxmlformats.org/drawingml/2006/picture">
                <pic:pic xmlns:pic="http://schemas.openxmlformats.org/drawingml/2006/picture">
                  <pic:nvPicPr>
                    <pic:cNvPr id="22029" name="Picture 22029"/>
                    <pic:cNvPicPr/>
                  </pic:nvPicPr>
                  <pic:blipFill>
                    <a:blip r:embed="rId17"/>
                    <a:stretch>
                      <a:fillRect/>
                    </a:stretch>
                  </pic:blipFill>
                  <pic:spPr>
                    <a:xfrm>
                      <a:off x="0" y="0"/>
                      <a:ext cx="235458" cy="169164"/>
                    </a:xfrm>
                    <a:prstGeom prst="rect">
                      <a:avLst/>
                    </a:prstGeom>
                  </pic:spPr>
                </pic:pic>
              </a:graphicData>
            </a:graphic>
          </wp:anchor>
        </w:drawing>
      </w:r>
      <w:r>
        <w:rPr>
          <w:noProof/>
        </w:rPr>
        <w:drawing>
          <wp:anchor distT="0" distB="0" distL="114300" distR="114300" simplePos="0" relativeHeight="251670528" behindDoc="1" locked="0" layoutInCell="1" allowOverlap="0">
            <wp:simplePos x="0" y="0"/>
            <wp:positionH relativeFrom="column">
              <wp:posOffset>4854829</wp:posOffset>
            </wp:positionH>
            <wp:positionV relativeFrom="paragraph">
              <wp:posOffset>-21617</wp:posOffset>
            </wp:positionV>
            <wp:extent cx="235458" cy="169164"/>
            <wp:effectExtent l="0" t="0" r="0" b="0"/>
            <wp:wrapNone/>
            <wp:docPr id="22035" name="Picture 22035"/>
            <wp:cNvGraphicFramePr/>
            <a:graphic xmlns:a="http://schemas.openxmlformats.org/drawingml/2006/main">
              <a:graphicData uri="http://schemas.openxmlformats.org/drawingml/2006/picture">
                <pic:pic xmlns:pic="http://schemas.openxmlformats.org/drawingml/2006/picture">
                  <pic:nvPicPr>
                    <pic:cNvPr id="22035" name="Picture 22035"/>
                    <pic:cNvPicPr/>
                  </pic:nvPicPr>
                  <pic:blipFill>
                    <a:blip r:embed="rId17"/>
                    <a:stretch>
                      <a:fillRect/>
                    </a:stretch>
                  </pic:blipFill>
                  <pic:spPr>
                    <a:xfrm>
                      <a:off x="0" y="0"/>
                      <a:ext cx="235458" cy="169164"/>
                    </a:xfrm>
                    <a:prstGeom prst="rect">
                      <a:avLst/>
                    </a:prstGeom>
                  </pic:spPr>
                </pic:pic>
              </a:graphicData>
            </a:graphic>
          </wp:anchor>
        </w:drawing>
      </w:r>
      <w:r>
        <w:t xml:space="preserve">Тригонометрические функции </w:t>
      </w:r>
      <w:r>
        <w:rPr>
          <w:i/>
        </w:rPr>
        <w:t xml:space="preserve">y </w:t>
      </w:r>
      <w:r>
        <w:rPr>
          <w:i/>
        </w:rPr>
        <w:tab/>
      </w:r>
      <w:r>
        <w:t xml:space="preserve">cos </w:t>
      </w:r>
      <w:r>
        <w:rPr>
          <w:i/>
        </w:rPr>
        <w:t>x</w:t>
      </w:r>
      <w:r>
        <w:t xml:space="preserve">, </w:t>
      </w:r>
      <w:r>
        <w:rPr>
          <w:i/>
        </w:rPr>
        <w:t xml:space="preserve">y </w:t>
      </w:r>
      <w:r>
        <w:rPr>
          <w:i/>
        </w:rPr>
        <w:tab/>
      </w:r>
      <w:r>
        <w:t xml:space="preserve">sin </w:t>
      </w:r>
      <w:r>
        <w:rPr>
          <w:i/>
        </w:rPr>
        <w:t>x</w:t>
      </w:r>
      <w:r>
        <w:t xml:space="preserve">, </w:t>
      </w:r>
      <w:r>
        <w:rPr>
          <w:i/>
        </w:rPr>
        <w:t xml:space="preserve">y </w:t>
      </w:r>
      <w:r>
        <w:rPr>
          <w:i/>
        </w:rPr>
        <w:tab/>
      </w:r>
      <w:r>
        <w:t>tg</w:t>
      </w:r>
      <w:r>
        <w:rPr>
          <w:i/>
        </w:rPr>
        <w:t xml:space="preserve">x </w:t>
      </w:r>
      <w:r>
        <w:t xml:space="preserve">. Функция </w:t>
      </w:r>
      <w:r>
        <w:rPr>
          <w:i/>
        </w:rPr>
        <w:t xml:space="preserve">y </w:t>
      </w:r>
      <w:r>
        <w:rPr>
          <w:i/>
        </w:rPr>
        <w:tab/>
      </w:r>
      <w:r>
        <w:t>ctg</w:t>
      </w:r>
      <w:r>
        <w:rPr>
          <w:i/>
        </w:rPr>
        <w:t xml:space="preserve">x </w:t>
      </w:r>
      <w:r>
        <w:t xml:space="preserve">. Свойства и графики тригонометрических функций. </w:t>
      </w:r>
    </w:p>
    <w:p w:rsidR="002906A0" w:rsidRDefault="00523404">
      <w:pPr>
        <w:spacing w:after="14"/>
        <w:ind w:left="435" w:right="1765"/>
        <w:jc w:val="left"/>
      </w:pPr>
      <w:r>
        <w:t xml:space="preserve">Арккосинус, арксинус, арктангенс числа. Арккотангенс числа. Простейшие тригонометрические уравнения. Решение тригонометрических уравнений. Обратные тригонометрические функции, их свойства и графики. Решение простейших тригонометрических неравенств. </w:t>
      </w:r>
    </w:p>
    <w:p w:rsidR="002906A0" w:rsidRDefault="00523404">
      <w:pPr>
        <w:spacing w:after="14"/>
        <w:ind w:left="435" w:right="1346"/>
        <w:jc w:val="left"/>
      </w:pPr>
      <w: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Логарифм числа, свойства логарифма. Десятичный логарифм. Число е.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 </w:t>
      </w:r>
    </w:p>
    <w:p w:rsidR="002906A0" w:rsidRDefault="00523404">
      <w:pPr>
        <w:ind w:left="435" w:right="11"/>
      </w:pPr>
      <w:r>
        <w:t xml:space="preserve">Степенная функция и ее свойства и график. Иррациональные уравнения. </w:t>
      </w:r>
    </w:p>
    <w:p w:rsidR="002906A0" w:rsidRDefault="00523404">
      <w:pPr>
        <w:ind w:left="435" w:right="11"/>
      </w:pPr>
      <w:r>
        <w:t xml:space="preserve">Метод интервалов для решения неравенств. </w:t>
      </w:r>
    </w:p>
    <w:p w:rsidR="002906A0" w:rsidRDefault="00523404">
      <w:pPr>
        <w:spacing w:after="14"/>
        <w:ind w:left="435" w:right="549"/>
        <w:jc w:val="left"/>
      </w:pPr>
      <w:r>
        <w:t xml:space="preserve">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 </w:t>
      </w:r>
    </w:p>
    <w:p w:rsidR="002906A0" w:rsidRDefault="00523404">
      <w:pPr>
        <w:ind w:left="435" w:right="243"/>
      </w:pPr>
      <w:r>
        <w:t xml:space="preserve">Системы показательных, логарифмических и иррациональных уравнений. Системы показательных, логарифмических неравенств. </w:t>
      </w:r>
    </w:p>
    <w:p w:rsidR="002906A0" w:rsidRDefault="00523404">
      <w:pPr>
        <w:ind w:left="435" w:right="11"/>
      </w:pPr>
      <w:r>
        <w:t xml:space="preserve">Взаимно обратные функции. Графики взаимно обратных функций. </w:t>
      </w:r>
    </w:p>
    <w:p w:rsidR="002906A0" w:rsidRDefault="00523404">
      <w:pPr>
        <w:ind w:left="435" w:right="11"/>
      </w:pPr>
      <w:r>
        <w:t xml:space="preserve">Уравнения, системы уравнений с параметром. </w:t>
      </w:r>
    </w:p>
    <w:p w:rsidR="002906A0" w:rsidRDefault="00523404">
      <w:pPr>
        <w:spacing w:after="14"/>
        <w:ind w:left="435" w:right="688"/>
        <w:jc w:val="left"/>
      </w:pPr>
      <w:r>
        <w:t xml:space="preserve">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 </w:t>
      </w:r>
    </w:p>
    <w:p w:rsidR="002906A0" w:rsidRDefault="00523404">
      <w:pPr>
        <w:ind w:left="435" w:right="11"/>
      </w:pPr>
      <w:r>
        <w:t xml:space="preserve">Вторая производная, ее геометрический и физический смысл. </w:t>
      </w:r>
    </w:p>
    <w:p w:rsidR="002906A0" w:rsidRDefault="00523404">
      <w:pPr>
        <w:spacing w:after="14"/>
        <w:ind w:left="435" w:right="1522"/>
        <w:jc w:val="left"/>
      </w:pPr>
      <w: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w:t>
      </w:r>
    </w:p>
    <w:p w:rsidR="002906A0" w:rsidRDefault="00523404">
      <w:pPr>
        <w:spacing w:after="14"/>
        <w:ind w:left="435" w:right="1750"/>
        <w:jc w:val="left"/>
      </w:pPr>
      <w:r>
        <w:t xml:space="preserve">Первообразная.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 </w:t>
      </w:r>
      <w:r>
        <w:rPr>
          <w:b/>
        </w:rPr>
        <w:t xml:space="preserve">Геометрия </w:t>
      </w:r>
    </w:p>
    <w:p w:rsidR="002906A0" w:rsidRDefault="00523404">
      <w:pPr>
        <w:spacing w:after="14"/>
        <w:ind w:left="435" w:right="223"/>
        <w:jc w:val="left"/>
      </w:pPr>
      <w:r>
        <w:t xml:space="preserve">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 </w:t>
      </w:r>
    </w:p>
    <w:p w:rsidR="002906A0" w:rsidRDefault="00523404">
      <w:pPr>
        <w:ind w:left="435" w:right="11"/>
      </w:pPr>
      <w:r>
        <w:t xml:space="preserve">Наглядная стереометрия. Фигуры и их изображения (куб, пирамида, призма). </w:t>
      </w:r>
    </w:p>
    <w:p w:rsidR="002906A0" w:rsidRDefault="00523404">
      <w:pPr>
        <w:spacing w:after="14"/>
        <w:ind w:left="435" w:right="812"/>
        <w:jc w:val="left"/>
      </w:pPr>
      <w:r>
        <w:t xml:space="preserve">Основные понятия стереометрии и их свойства. Сечения куба и тетраэдра. 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2906A0" w:rsidRDefault="00523404">
      <w:pPr>
        <w:ind w:left="435" w:right="11"/>
      </w:pPr>
      <w:r>
        <w:t xml:space="preserve">Расстояния между фигурами в пространстве. </w:t>
      </w:r>
    </w:p>
    <w:p w:rsidR="002906A0" w:rsidRDefault="00523404">
      <w:pPr>
        <w:ind w:left="435" w:right="11"/>
      </w:pPr>
      <w:r>
        <w:t xml:space="preserve">Углы в пространстве. Перпендикулярность прямых и плоскостей. </w:t>
      </w:r>
    </w:p>
    <w:p w:rsidR="002906A0" w:rsidRDefault="00523404">
      <w:pPr>
        <w:spacing w:after="14"/>
        <w:ind w:left="435" w:right="8"/>
        <w:jc w:val="left"/>
      </w:pPr>
      <w:r>
        <w:t xml:space="preserve">Проекция фигуры на плоскость. Признаки перпендикулярности прямых и плоскостей в пространстве. Теорема о трех перпендикулярах. 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2906A0" w:rsidRDefault="00523404">
      <w:pPr>
        <w:ind w:left="435" w:right="11"/>
      </w:pPr>
      <w:r>
        <w:t xml:space="preserve">Тела вращения: цилиндр, конус, сфера и шар. Основные свойства прямого кругового </w:t>
      </w:r>
    </w:p>
    <w:p w:rsidR="002906A0" w:rsidRDefault="00523404">
      <w:pPr>
        <w:spacing w:after="14"/>
        <w:ind w:left="435" w:right="8"/>
        <w:jc w:val="left"/>
      </w:pPr>
      <w:r>
        <w:t xml:space="preserve">цилиндра, прямого кругового конуса. Изображение тел вращения на плоскости. 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2906A0" w:rsidRDefault="00523404">
      <w:pPr>
        <w:ind w:left="435" w:right="11"/>
      </w:pPr>
      <w:r>
        <w:t xml:space="preserve">Простейшие комбинации многогранников и тел вращения между собой. </w:t>
      </w:r>
    </w:p>
    <w:p w:rsidR="002906A0" w:rsidRDefault="00523404">
      <w:pPr>
        <w:ind w:left="435" w:right="11"/>
      </w:pPr>
      <w:r>
        <w:t xml:space="preserve">Вычисление элементов пространственных фигур (ребра, диагонали, углы). </w:t>
      </w:r>
    </w:p>
    <w:p w:rsidR="002906A0" w:rsidRDefault="00523404">
      <w:pPr>
        <w:ind w:left="435" w:right="11"/>
      </w:pPr>
      <w: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2906A0" w:rsidRDefault="00523404">
      <w:pPr>
        <w:ind w:left="435" w:right="11"/>
      </w:pPr>
      <w:r>
        <w:t xml:space="preserve">Понятие об объеме. Объем пирамиды и конуса, призмы и цилиндра. Объем шара. </w:t>
      </w:r>
    </w:p>
    <w:p w:rsidR="002906A0" w:rsidRDefault="00523404">
      <w:pPr>
        <w:ind w:left="435" w:right="11"/>
      </w:pPr>
      <w:r>
        <w:t xml:space="preserve">Подобные тела в пространстве. Соотношения между площадями поверхностей и объемами подобных тел. </w:t>
      </w:r>
    </w:p>
    <w:p w:rsidR="002906A0" w:rsidRDefault="00523404">
      <w:pPr>
        <w:ind w:left="435" w:right="11"/>
      </w:pPr>
      <w: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2906A0" w:rsidRDefault="00523404">
      <w:pPr>
        <w:spacing w:after="14"/>
        <w:ind w:left="435" w:right="8"/>
        <w:jc w:val="left"/>
      </w:pPr>
      <w:r>
        <w:t xml:space="preserve">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 </w:t>
      </w:r>
    </w:p>
    <w:p w:rsidR="002906A0" w:rsidRDefault="00523404">
      <w:pPr>
        <w:ind w:left="435" w:right="1678"/>
      </w:pPr>
      <w:r>
        <w:t xml:space="preserve">Уравнение плоскости в пространстве. Уравнение сферы в пространстве. Формула для вычисления расстояния между точками в пространстве. </w:t>
      </w:r>
    </w:p>
    <w:p w:rsidR="002906A0" w:rsidRDefault="00523404">
      <w:pPr>
        <w:ind w:left="435" w:right="11"/>
      </w:pPr>
      <w:r>
        <w:t xml:space="preserve">Вероятность и статистика. Работа с данными </w:t>
      </w:r>
    </w:p>
    <w:p w:rsidR="002906A0" w:rsidRDefault="00523404">
      <w:pPr>
        <w:ind w:left="435" w:right="11"/>
      </w:pPr>
      <w:r>
        <w:t xml:space="preserve">Повторение. Решение задач на табличное и графическое представление данных. </w:t>
      </w:r>
    </w:p>
    <w:p w:rsidR="002906A0" w:rsidRDefault="00523404">
      <w:pPr>
        <w:spacing w:after="14"/>
        <w:ind w:left="435" w:right="8"/>
        <w:jc w:val="left"/>
      </w:pPr>
      <w:r>
        <w:t xml:space="preserve">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w:t>
      </w:r>
      <w:r w:rsidR="005D786B">
        <w:t>применением комбинаторики</w:t>
      </w:r>
      <w:r>
        <w:t xml:space="preserve">.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 </w:t>
      </w:r>
    </w:p>
    <w:p w:rsidR="002906A0" w:rsidRDefault="00523404">
      <w:pPr>
        <w:ind w:left="435" w:right="1328"/>
      </w:pPr>
      <w:r>
        <w:t xml:space="preserve">Условная вероятность. Правило умножения вероятностей. Формула полной вероятности. </w:t>
      </w:r>
    </w:p>
    <w:p w:rsidR="002906A0" w:rsidRDefault="00523404">
      <w:pPr>
        <w:ind w:left="435" w:right="11"/>
      </w:pPr>
      <w:r>
        <w:t xml:space="preserve">Дискретные случайные величины и распределения. Независимые случайные величины. </w:t>
      </w:r>
    </w:p>
    <w:p w:rsidR="002906A0" w:rsidRDefault="00523404">
      <w:pPr>
        <w:spacing w:after="14"/>
        <w:ind w:left="435" w:right="1329"/>
        <w:jc w:val="left"/>
      </w:pPr>
      <w: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Геометрическое распределение. </w:t>
      </w:r>
    </w:p>
    <w:p w:rsidR="002906A0" w:rsidRDefault="00523404">
      <w:pPr>
        <w:ind w:left="435" w:right="11"/>
      </w:pPr>
      <w:r>
        <w:t xml:space="preserve">Биномиальное распределение и его свойства. </w:t>
      </w:r>
    </w:p>
    <w:p w:rsidR="002906A0" w:rsidRDefault="00523404">
      <w:pPr>
        <w:ind w:left="435" w:right="11"/>
      </w:pPr>
      <w:r>
        <w:t xml:space="preserve">Непрерывные случайные величины. Понятие о плотности вероятности. Равномерное распределение. </w:t>
      </w:r>
    </w:p>
    <w:p w:rsidR="002906A0" w:rsidRDefault="00523404">
      <w:pPr>
        <w:ind w:left="435" w:right="11"/>
      </w:pPr>
      <w:r>
        <w:t xml:space="preserve">Показательное распределение, его параметры. </w:t>
      </w:r>
    </w:p>
    <w:p w:rsidR="002906A0" w:rsidRDefault="00523404">
      <w:pPr>
        <w:ind w:left="435" w:right="11"/>
      </w:pPr>
      <w:r>
        <w:t xml:space="preserve">Понятие о нормальном распределении. Параметры нормального распределения. </w:t>
      </w:r>
    </w:p>
    <w:p w:rsidR="002906A0" w:rsidRDefault="00523404">
      <w:pPr>
        <w:ind w:left="435" w:right="11"/>
      </w:pPr>
      <w:r>
        <w:t xml:space="preserve">Примеры случайных величин, подчиненных нормальному закону (погрешность измерений, рост человека). </w:t>
      </w:r>
    </w:p>
    <w:p w:rsidR="002906A0" w:rsidRDefault="00523404">
      <w:pPr>
        <w:ind w:left="435" w:right="1332"/>
      </w:pPr>
      <w:r>
        <w:t xml:space="preserve">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 </w:t>
      </w:r>
    </w:p>
    <w:p w:rsidR="002906A0" w:rsidRDefault="00523404">
      <w:pPr>
        <w:ind w:left="435" w:right="11"/>
      </w:pPr>
      <w:r>
        <w:t xml:space="preserve">Ковариация двух случайных величин. Понятие о коэффициенте корреляции. </w:t>
      </w:r>
    </w:p>
    <w:p w:rsidR="002906A0" w:rsidRDefault="00523404">
      <w:pPr>
        <w:ind w:left="435" w:right="11"/>
      </w:pPr>
      <w:r>
        <w:t xml:space="preserve">Совместные наблюдения двух случайных величин. Выборочный коэффициент корреляции. </w:t>
      </w:r>
    </w:p>
    <w:p w:rsidR="002906A0" w:rsidRDefault="00523404">
      <w:pPr>
        <w:spacing w:after="5" w:line="271" w:lineRule="auto"/>
        <w:ind w:left="437"/>
      </w:pPr>
      <w:r>
        <w:rPr>
          <w:b/>
        </w:rPr>
        <w:t xml:space="preserve">2.2.8. Информатика. </w:t>
      </w:r>
    </w:p>
    <w:p w:rsidR="002906A0" w:rsidRDefault="00523404">
      <w:pPr>
        <w:spacing w:after="14"/>
        <w:ind w:left="435" w:right="8"/>
        <w:jc w:val="left"/>
      </w:pPr>
      <w:r>
        <w:t xml:space="preserve">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w:t>
      </w:r>
      <w:r w:rsidR="005D786B">
        <w:t>программы.</w:t>
      </w:r>
      <w:r>
        <w:t xml:space="preserve"> В ней соблюдается преемственность с ФГОС ООО и учитываются межпредметные связи. </w:t>
      </w:r>
    </w:p>
    <w:p w:rsidR="002906A0" w:rsidRDefault="00523404">
      <w:pPr>
        <w:spacing w:after="14"/>
        <w:ind w:left="435" w:right="8"/>
        <w:jc w:val="left"/>
      </w:pPr>
      <w:r>
        <w:t xml:space="preserve">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 </w:t>
      </w:r>
    </w:p>
    <w:p w:rsidR="002906A0" w:rsidRDefault="00523404">
      <w:pPr>
        <w:spacing w:after="5" w:line="271" w:lineRule="auto"/>
        <w:ind w:left="437"/>
      </w:pPr>
      <w:r>
        <w:rPr>
          <w:b/>
        </w:rPr>
        <w:t xml:space="preserve">Базовый уровень </w:t>
      </w:r>
    </w:p>
    <w:p w:rsidR="002906A0" w:rsidRDefault="00523404">
      <w:pPr>
        <w:ind w:left="435" w:right="11"/>
      </w:pPr>
      <w:r>
        <w:t xml:space="preserve">Введение. Информация и информационные процессы </w:t>
      </w:r>
    </w:p>
    <w:p w:rsidR="002906A0" w:rsidRDefault="00523404">
      <w:pPr>
        <w:spacing w:after="14"/>
        <w:ind w:left="435" w:right="8"/>
        <w:jc w:val="left"/>
      </w:pPr>
      <w: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2906A0" w:rsidRDefault="00523404">
      <w:pPr>
        <w:ind w:left="435" w:right="11"/>
      </w:pPr>
      <w:r>
        <w:t xml:space="preserve">Системы. Компоненты системы и их взаимодействие. </w:t>
      </w:r>
    </w:p>
    <w:p w:rsidR="002906A0" w:rsidRDefault="00523404">
      <w:pPr>
        <w:ind w:left="435" w:right="11"/>
      </w:pPr>
      <w:r>
        <w:t xml:space="preserve">Универсальность дискретного представления информации. </w:t>
      </w:r>
    </w:p>
    <w:p w:rsidR="002906A0" w:rsidRDefault="00523404">
      <w:pPr>
        <w:ind w:left="435" w:right="11"/>
      </w:pPr>
      <w:r>
        <w:t xml:space="preserve">Математические основы информатики </w:t>
      </w:r>
    </w:p>
    <w:p w:rsidR="002906A0" w:rsidRDefault="00523404">
      <w:pPr>
        <w:ind w:left="435" w:right="11"/>
      </w:pPr>
      <w:r>
        <w:t xml:space="preserve">Тексты и кодирование </w:t>
      </w:r>
    </w:p>
    <w:p w:rsidR="002906A0" w:rsidRDefault="00523404">
      <w:pPr>
        <w:ind w:left="435" w:right="11"/>
      </w:pPr>
      <w:r>
        <w:t xml:space="preserve">Равномерные и неравномерные коды. Условие Фано. </w:t>
      </w:r>
    </w:p>
    <w:p w:rsidR="002906A0" w:rsidRDefault="00523404">
      <w:pPr>
        <w:ind w:left="435" w:right="11"/>
      </w:pPr>
      <w:r>
        <w:t xml:space="preserve">Системы счисления </w:t>
      </w:r>
    </w:p>
    <w:p w:rsidR="002906A0" w:rsidRDefault="00523404">
      <w:pPr>
        <w:ind w:left="435" w:right="11"/>
      </w:pPr>
      <w:r>
        <w:t xml:space="preserve">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 </w:t>
      </w:r>
    </w:p>
    <w:p w:rsidR="002906A0" w:rsidRDefault="00523404">
      <w:pPr>
        <w:ind w:left="435" w:right="11"/>
      </w:pPr>
      <w:r>
        <w:t xml:space="preserve">Элементы комбинаторики, теории множеств и математической логики </w:t>
      </w:r>
    </w:p>
    <w:p w:rsidR="002906A0" w:rsidRDefault="00523404">
      <w:pPr>
        <w:ind w:left="435" w:right="11"/>
      </w:pPr>
      <w:r>
        <w:t xml:space="preserve">Операции «импликация», «эквивалентность». Примеры законов алгебры логики. </w:t>
      </w:r>
    </w:p>
    <w:p w:rsidR="002906A0" w:rsidRDefault="00523404">
      <w:pPr>
        <w:ind w:left="435" w:right="11"/>
      </w:pPr>
      <w:r>
        <w:t xml:space="preserve">Эквивалентные преобразования логических выражений. Построение логического выражения с данной таблицей истинности. Решение простейших логических уравнений. </w:t>
      </w:r>
    </w:p>
    <w:p w:rsidR="002906A0" w:rsidRDefault="00523404">
      <w:pPr>
        <w:ind w:left="435" w:right="1523"/>
      </w:pPr>
      <w:r>
        <w:t xml:space="preserve">Нормальные формы: дизъюнктивная и конъюнктивная нормальная форма. Дискретные объекты </w:t>
      </w:r>
    </w:p>
    <w:p w:rsidR="002906A0" w:rsidRDefault="00523404">
      <w:pPr>
        <w:spacing w:after="14"/>
        <w:ind w:left="435" w:right="8"/>
        <w:jc w:val="left"/>
      </w:pPr>
      <w: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2906A0" w:rsidRDefault="00523404">
      <w:pPr>
        <w:ind w:left="435" w:right="11"/>
      </w:pPr>
      <w:r>
        <w:t xml:space="preserve">Использование графов, деревьев, списков при описании объектов и процессов окружающего мира. Бинарное дерево. </w:t>
      </w:r>
    </w:p>
    <w:p w:rsidR="002906A0" w:rsidRDefault="00523404">
      <w:pPr>
        <w:ind w:left="435" w:right="11"/>
      </w:pPr>
      <w:r>
        <w:t xml:space="preserve">Алгоритмы и элементы программирования </w:t>
      </w:r>
    </w:p>
    <w:p w:rsidR="002906A0" w:rsidRDefault="00523404">
      <w:pPr>
        <w:ind w:left="435" w:right="11"/>
      </w:pPr>
      <w:r>
        <w:t xml:space="preserve">Алгоритмические конструкции </w:t>
      </w:r>
    </w:p>
    <w:p w:rsidR="002906A0" w:rsidRDefault="00523404">
      <w:pPr>
        <w:ind w:left="435" w:right="11"/>
      </w:pPr>
      <w:r>
        <w:t xml:space="preserve">Подпрограммы. Рекурсивные алгоритмы. </w:t>
      </w:r>
    </w:p>
    <w:p w:rsidR="002906A0" w:rsidRDefault="00523404">
      <w:pPr>
        <w:ind w:left="435" w:right="11"/>
      </w:pPr>
      <w:r>
        <w:t xml:space="preserve">Табличные величины (массивы). </w:t>
      </w:r>
    </w:p>
    <w:p w:rsidR="002906A0" w:rsidRDefault="00523404">
      <w:pPr>
        <w:spacing w:after="14"/>
        <w:ind w:left="435" w:right="2478"/>
        <w:jc w:val="left"/>
      </w:pPr>
      <w:r>
        <w:t xml:space="preserve">Запись алгоритмических конструкций в выбранном языке программирования. Составление алгоритмов и их программная реализация Этапы решения задач на компьютере. </w:t>
      </w:r>
    </w:p>
    <w:p w:rsidR="002906A0" w:rsidRDefault="00523404">
      <w:pPr>
        <w:spacing w:after="14"/>
        <w:ind w:left="435" w:right="8"/>
        <w:jc w:val="left"/>
      </w:pPr>
      <w: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2906A0" w:rsidRDefault="00523404">
      <w:pPr>
        <w:spacing w:after="14"/>
        <w:ind w:left="435" w:right="155"/>
        <w:jc w:val="left"/>
      </w:pPr>
      <w:r>
        <w:t xml:space="preserve">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w:t>
      </w:r>
    </w:p>
    <w:p w:rsidR="002906A0" w:rsidRDefault="00523404">
      <w:pPr>
        <w:spacing w:after="14"/>
        <w:ind w:left="435" w:right="344"/>
        <w:jc w:val="left"/>
      </w:pPr>
      <w:r>
        <w:t xml:space="preserve">Проверка работоспособности программ с использованием трассировочных таблиц. Разработка и программная реализация алгоритмов решения типовых задач базового уровня из различных предметных областей. Примеры задач: 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 алгоритмы анализа записей чисел в позиционной системе счисления; алгоритмы решения задач методом перебора (поиск НОД данного натурального числа, проверка числа на простоту и т.д.); </w:t>
      </w:r>
    </w:p>
    <w:p w:rsidR="002906A0" w:rsidRDefault="00523404">
      <w:pPr>
        <w:spacing w:after="14"/>
        <w:ind w:left="435" w:right="8"/>
        <w:jc w:val="left"/>
      </w:pPr>
      <w:r>
        <w:t xml:space="preserve">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w:t>
      </w:r>
    </w:p>
    <w:p w:rsidR="002906A0" w:rsidRDefault="00523404">
      <w:pPr>
        <w:ind w:left="435" w:right="11"/>
      </w:pPr>
      <w:r>
        <w:t xml:space="preserve">проверка соответствия элементов массива некоторому условию, нахождение второго по величине наибольшего (или наименьшего) значения. </w:t>
      </w:r>
    </w:p>
    <w:p w:rsidR="002906A0" w:rsidRDefault="00523404">
      <w:pPr>
        <w:ind w:left="435" w:right="11"/>
      </w:pPr>
      <w:r>
        <w:t xml:space="preserve">Алгоритмы редактирования текстов (замена символа/фрагмента, удаление и вставка символа/фрагмента, поиск вхождения заданного образца). </w:t>
      </w:r>
    </w:p>
    <w:p w:rsidR="002906A0" w:rsidRDefault="00523404">
      <w:pPr>
        <w:ind w:left="435" w:right="11"/>
      </w:pPr>
      <w:r>
        <w:t xml:space="preserve">Постановка задачи сортировки. </w:t>
      </w:r>
    </w:p>
    <w:p w:rsidR="002906A0" w:rsidRDefault="00523404">
      <w:pPr>
        <w:ind w:left="435" w:right="11"/>
      </w:pPr>
      <w:r>
        <w:t xml:space="preserve">Анализ алгоритмов </w:t>
      </w:r>
    </w:p>
    <w:p w:rsidR="002906A0" w:rsidRDefault="00523404">
      <w:pPr>
        <w:spacing w:after="14"/>
        <w:ind w:left="435" w:right="910"/>
        <w:jc w:val="left"/>
      </w:pPr>
      <w: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2906A0" w:rsidRDefault="00523404">
      <w:pPr>
        <w:ind w:left="435" w:right="1116"/>
      </w:pPr>
      <w:r>
        <w:t xml:space="preserve">Сложность вычисления: количество выполненных операций, размер используемой памяти; зависимость вычислений от размера исходных данных. </w:t>
      </w:r>
    </w:p>
    <w:p w:rsidR="002906A0" w:rsidRDefault="00523404">
      <w:pPr>
        <w:ind w:left="435" w:right="11"/>
      </w:pPr>
      <w:r>
        <w:t xml:space="preserve">Математическое моделирование </w:t>
      </w:r>
    </w:p>
    <w:p w:rsidR="002906A0" w:rsidRDefault="00523404">
      <w:pPr>
        <w:ind w:left="435" w:right="11"/>
      </w:pPr>
      <w: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2906A0" w:rsidRDefault="00523404">
      <w:pPr>
        <w:spacing w:after="14"/>
        <w:ind w:left="435" w:right="8"/>
        <w:jc w:val="left"/>
      </w:pPr>
      <w:r>
        <w:t xml:space="preserve">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 Использование программных систем и сервисов </w:t>
      </w:r>
    </w:p>
    <w:p w:rsidR="002906A0" w:rsidRDefault="00523404">
      <w:pPr>
        <w:ind w:left="435" w:right="11"/>
      </w:pPr>
      <w:r>
        <w:t xml:space="preserve">Компьютер – универсальное устройство обработки данных </w:t>
      </w:r>
    </w:p>
    <w:p w:rsidR="002906A0" w:rsidRDefault="00523404">
      <w:pPr>
        <w:ind w:left="435" w:right="11"/>
      </w:pPr>
      <w:r>
        <w:t xml:space="preserve">Программная и аппаратная организация компьютеров и компьютерных систем. </w:t>
      </w:r>
    </w:p>
    <w:p w:rsidR="002906A0" w:rsidRDefault="00523404">
      <w:pPr>
        <w:ind w:left="435" w:right="11"/>
      </w:pPr>
      <w:r>
        <w:t xml:space="preserve">Архитектура современных компьютеров. Персональный компьютер. </w:t>
      </w:r>
    </w:p>
    <w:p w:rsidR="002906A0" w:rsidRDefault="00523404">
      <w:pPr>
        <w:ind w:left="435" w:right="11"/>
      </w:pPr>
      <w:r>
        <w:t xml:space="preserve">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w:t>
      </w:r>
    </w:p>
    <w:p w:rsidR="002906A0" w:rsidRDefault="00523404">
      <w:pPr>
        <w:ind w:left="435" w:right="11"/>
      </w:pPr>
      <w:r>
        <w:t xml:space="preserve">Встроенные компьютеры. </w:t>
      </w:r>
    </w:p>
    <w:p w:rsidR="002906A0" w:rsidRDefault="00523404">
      <w:pPr>
        <w:ind w:left="435" w:right="11"/>
      </w:pPr>
      <w:r>
        <w:t xml:space="preserve">Микроконтроллеры. Роботизированные производства. </w:t>
      </w:r>
    </w:p>
    <w:p w:rsidR="002906A0" w:rsidRDefault="00523404">
      <w:pPr>
        <w:ind w:left="435" w:right="1123"/>
      </w:pPr>
      <w:r>
        <w:t xml:space="preserve">Выбор конфигурации компьютера в зависимости от решаемой задачи. Тенденции развития аппаратного обеспечения компьютеров. </w:t>
      </w:r>
    </w:p>
    <w:p w:rsidR="002906A0" w:rsidRDefault="00523404">
      <w:pPr>
        <w:spacing w:after="14"/>
        <w:ind w:left="435" w:right="8"/>
        <w:jc w:val="left"/>
      </w:pPr>
      <w:r>
        <w:t xml:space="preserve">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 Организация хранения и обработки данных, в том числе с использованием интернет-сервисов,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2906A0" w:rsidRDefault="00523404">
      <w:pPr>
        <w:ind w:left="435" w:right="11"/>
      </w:pPr>
      <w:r>
        <w:t xml:space="preserve">Инсталляция и деинсталляция программных средств, необходимых для решения </w:t>
      </w:r>
    </w:p>
    <w:p w:rsidR="002906A0" w:rsidRDefault="00523404">
      <w:pPr>
        <w:ind w:left="435" w:right="11"/>
      </w:pPr>
      <w:r>
        <w:t xml:space="preserve">учебных задач и задач по выбранной специализации. Законодательство Российской Федерации в области программного обеспечения. </w:t>
      </w:r>
    </w:p>
    <w:p w:rsidR="002906A0" w:rsidRDefault="00523404">
      <w:pPr>
        <w:ind w:left="435" w:right="11"/>
      </w:pPr>
      <w:r>
        <w:t xml:space="preserve">Способы и средства обеспечения надежного функционирования средств ИКТ. </w:t>
      </w:r>
    </w:p>
    <w:p w:rsidR="002906A0" w:rsidRDefault="00523404">
      <w:pPr>
        <w:spacing w:after="14"/>
        <w:ind w:left="435" w:right="8"/>
        <w:jc w:val="left"/>
      </w:pPr>
      <w:r>
        <w:t xml:space="preserve">Применение специализированных программ для обеспечения стабильной работы средств ИКТ. 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 </w:t>
      </w:r>
    </w:p>
    <w:p w:rsidR="002906A0" w:rsidRDefault="00523404">
      <w:pPr>
        <w:spacing w:after="14"/>
        <w:ind w:left="435" w:right="578"/>
        <w:jc w:val="left"/>
      </w:pPr>
      <w:r>
        <w:t xml:space="preserve">Подготовка текстов и демонстрационных материалов 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 Деловая переписка, научная публикация. Реферат и аннотация. Оформление списка литературы. </w:t>
      </w:r>
    </w:p>
    <w:p w:rsidR="002906A0" w:rsidRDefault="00523404">
      <w:pPr>
        <w:spacing w:after="14"/>
        <w:ind w:left="435" w:right="486"/>
        <w:jc w:val="left"/>
      </w:pPr>
      <w:r>
        <w:t xml:space="preserve">Коллективная работа с документами. Рецензирование текста. Облачные сервисы.__ 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 Работа с аудиовизуальными данными </w:t>
      </w:r>
    </w:p>
    <w:p w:rsidR="002906A0" w:rsidRDefault="00523404">
      <w:pPr>
        <w:ind w:left="435" w:right="11"/>
      </w:pPr>
      <w:r>
        <w:t xml:space="preserve">Создание и преобразование аудиовизуальных объектов. Ввод изображений с </w:t>
      </w:r>
    </w:p>
    <w:p w:rsidR="002906A0" w:rsidRDefault="00523404">
      <w:pPr>
        <w:spacing w:after="14"/>
        <w:ind w:left="435" w:right="8"/>
        <w:jc w:val="left"/>
      </w:pPr>
      <w:r>
        <w:t xml:space="preserve">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интернет- и мобильных приложений. </w:t>
      </w:r>
    </w:p>
    <w:p w:rsidR="002906A0" w:rsidRDefault="00523404">
      <w:pPr>
        <w:spacing w:after="14"/>
        <w:ind w:left="435" w:right="1195"/>
        <w:jc w:val="left"/>
      </w:pPr>
      <w:r>
        <w:t xml:space="preserve">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 Электронные (динамические) таблицы </w:t>
      </w:r>
    </w:p>
    <w:p w:rsidR="002906A0" w:rsidRDefault="00523404">
      <w:pPr>
        <w:spacing w:after="14"/>
        <w:ind w:left="435" w:right="310"/>
        <w:jc w:val="left"/>
      </w:pPr>
      <w:r>
        <w:t xml:space="preserve">Примеры использования динамических (электронных) таблиц на практике (в том числе – в задачах математического моделирования). Базы данных </w:t>
      </w:r>
    </w:p>
    <w:p w:rsidR="002906A0" w:rsidRDefault="00523404">
      <w:pPr>
        <w:spacing w:after="14"/>
        <w:ind w:left="435" w:right="8"/>
        <w:jc w:val="left"/>
      </w:pPr>
      <w:r>
        <w:t xml:space="preserve">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 Создание, ведение и использование баз данных при решении учебных и практических задач. Автоматизированное проектирование </w:t>
      </w:r>
    </w:p>
    <w:p w:rsidR="002906A0" w:rsidRDefault="00523404">
      <w:pPr>
        <w:ind w:left="435" w:right="11"/>
      </w:pPr>
      <w:r>
        <w:t xml:space="preserve">Представление о системах автоматизированного проектирования. Системы </w:t>
      </w:r>
    </w:p>
    <w:p w:rsidR="002906A0" w:rsidRDefault="00523404">
      <w:pPr>
        <w:ind w:left="435" w:right="11"/>
      </w:pPr>
      <w:r>
        <w:t xml:space="preserve">автоматизированного проектирования. Создание чертежей типовых деталей и объектов. </w:t>
      </w:r>
    </w:p>
    <w:p w:rsidR="002906A0" w:rsidRDefault="00523404">
      <w:pPr>
        <w:ind w:left="435" w:right="11"/>
      </w:pPr>
      <w:r>
        <w:t xml:space="preserve">3D-моделирование </w:t>
      </w:r>
    </w:p>
    <w:p w:rsidR="002906A0" w:rsidRDefault="00523404">
      <w:pPr>
        <w:ind w:left="435" w:right="11"/>
      </w:pPr>
      <w:r>
        <w:t xml:space="preserve">Принципы построения и редактирования трехмерных моделей. Сеточные модели. </w:t>
      </w:r>
    </w:p>
    <w:p w:rsidR="002906A0" w:rsidRDefault="00523404">
      <w:pPr>
        <w:ind w:left="435" w:right="11"/>
      </w:pPr>
      <w:r>
        <w:t xml:space="preserve">Материалы. Моделирование источников освещения. Камеры. </w:t>
      </w:r>
    </w:p>
    <w:p w:rsidR="002906A0" w:rsidRDefault="00523404">
      <w:pPr>
        <w:ind w:left="435" w:right="11"/>
      </w:pPr>
      <w:r>
        <w:t xml:space="preserve">Аддитивные технологии (3D-принтеры). </w:t>
      </w:r>
    </w:p>
    <w:p w:rsidR="002906A0" w:rsidRDefault="00523404">
      <w:pPr>
        <w:ind w:left="435" w:right="11"/>
      </w:pPr>
      <w:r>
        <w:t xml:space="preserve">Системы искусственного интеллекта и машинное обучение </w:t>
      </w:r>
    </w:p>
    <w:p w:rsidR="002906A0" w:rsidRDefault="00523404">
      <w:pPr>
        <w:ind w:left="435" w:right="11"/>
      </w:pPr>
      <w:r>
        <w:t xml:space="preserve">Машинное обучение – решение задач распознавания, классификации и предсказания. Искусственный интеллект. </w:t>
      </w:r>
    </w:p>
    <w:p w:rsidR="002906A0" w:rsidRDefault="00523404">
      <w:pPr>
        <w:ind w:left="435" w:right="11"/>
      </w:pPr>
      <w:r>
        <w:t xml:space="preserve">Информационно-коммуникационные технологии. Работа в информационном пространстве </w:t>
      </w:r>
    </w:p>
    <w:p w:rsidR="002906A0" w:rsidRDefault="00523404">
      <w:pPr>
        <w:ind w:left="435" w:right="11"/>
      </w:pPr>
      <w:r>
        <w:t xml:space="preserve">Компьютерные сети </w:t>
      </w:r>
    </w:p>
    <w:p w:rsidR="002906A0" w:rsidRDefault="00523404">
      <w:pPr>
        <w:ind w:left="435" w:right="11"/>
      </w:pPr>
      <w:r>
        <w:t xml:space="preserve">Принципы построения компьютерных сетей. Сетевые протоколы. Интернет. </w:t>
      </w:r>
    </w:p>
    <w:p w:rsidR="002906A0" w:rsidRDefault="00523404">
      <w:pPr>
        <w:ind w:left="435" w:right="11"/>
      </w:pPr>
      <w:r>
        <w:t xml:space="preserve">Адресация в сети Интернет. Система доменных имен. Браузеры. </w:t>
      </w:r>
    </w:p>
    <w:p w:rsidR="002906A0" w:rsidRDefault="00523404">
      <w:pPr>
        <w:ind w:left="435" w:right="11"/>
      </w:pPr>
      <w:r>
        <w:t xml:space="preserve">Аппаратные компоненты компьютерных сетей. </w:t>
      </w:r>
    </w:p>
    <w:p w:rsidR="002906A0" w:rsidRDefault="00523404">
      <w:pPr>
        <w:ind w:left="435" w:right="11"/>
      </w:pPr>
      <w:r>
        <w:t xml:space="preserve">Веб-сайт. Страница. Взаимодействие веб-страницы с сервером. Динамические страницы. Разработка интернет-приложений (сайты). </w:t>
      </w:r>
    </w:p>
    <w:p w:rsidR="002906A0" w:rsidRDefault="00523404">
      <w:pPr>
        <w:ind w:left="435" w:right="11"/>
      </w:pPr>
      <w:r>
        <w:t xml:space="preserve">Сетевое хранение данных. Облачные сервисы. </w:t>
      </w:r>
    </w:p>
    <w:p w:rsidR="002906A0" w:rsidRDefault="00523404">
      <w:pPr>
        <w:ind w:left="435" w:right="11"/>
      </w:pPr>
      <w:r>
        <w:t xml:space="preserve">Деятельность в сети Интернет__ Расширенный поиск информации в сети Интернет. Использование языков построения запросов. </w:t>
      </w:r>
    </w:p>
    <w:p w:rsidR="002906A0" w:rsidRDefault="00523404">
      <w:pPr>
        <w:spacing w:after="14"/>
        <w:ind w:left="435" w:right="8"/>
        <w:jc w:val="left"/>
      </w:pPr>
      <w: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2906A0" w:rsidRDefault="00523404">
      <w:pPr>
        <w:ind w:left="435" w:right="11"/>
      </w:pPr>
      <w:r>
        <w:t xml:space="preserve">Социальная информатика </w:t>
      </w:r>
    </w:p>
    <w:p w:rsidR="002906A0" w:rsidRDefault="00523404">
      <w:pPr>
        <w:ind w:left="435" w:right="11"/>
      </w:pPr>
      <w:r>
        <w:t xml:space="preserve">Социальные сети – организация коллективного взаимодействия и обмена данными. </w:t>
      </w:r>
    </w:p>
    <w:p w:rsidR="002906A0" w:rsidRDefault="00523404">
      <w:pPr>
        <w:ind w:left="435" w:right="11"/>
      </w:pPr>
      <w:r>
        <w:t xml:space="preserve">Сетевой этикет: правила поведения в киберпространстве. </w:t>
      </w:r>
    </w:p>
    <w:p w:rsidR="002906A0" w:rsidRDefault="00523404">
      <w:pPr>
        <w:ind w:left="435" w:right="11"/>
      </w:pPr>
      <w:r>
        <w:t xml:space="preserve">Проблема подлинности полученной информации. Информационная культура. </w:t>
      </w:r>
    </w:p>
    <w:p w:rsidR="002906A0" w:rsidRDefault="00523404">
      <w:pPr>
        <w:ind w:left="435" w:right="11"/>
      </w:pPr>
      <w:r>
        <w:t xml:space="preserve">Государственные электронные сервисы и услуги. Мобильные приложения. </w:t>
      </w:r>
    </w:p>
    <w:p w:rsidR="002906A0" w:rsidRDefault="00523404">
      <w:pPr>
        <w:ind w:left="435" w:right="11"/>
      </w:pPr>
      <w:r>
        <w:t xml:space="preserve">Открытые образовательные ресурсы. </w:t>
      </w:r>
    </w:p>
    <w:p w:rsidR="002906A0" w:rsidRDefault="00523404">
      <w:pPr>
        <w:ind w:left="435" w:right="11"/>
      </w:pPr>
      <w:r>
        <w:t xml:space="preserve">Информационная безопасность </w:t>
      </w:r>
    </w:p>
    <w:p w:rsidR="002906A0" w:rsidRDefault="00523404">
      <w:pPr>
        <w:spacing w:after="14"/>
        <w:ind w:left="435" w:right="1481"/>
        <w:jc w:val="left"/>
      </w:pPr>
      <w: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 </w:t>
      </w:r>
    </w:p>
    <w:p w:rsidR="005D786B" w:rsidRDefault="00523404">
      <w:pPr>
        <w:spacing w:after="14"/>
        <w:ind w:left="435" w:right="528"/>
        <w:jc w:val="left"/>
      </w:pPr>
      <w:r>
        <w:t xml:space="preserve">Техногенные и экономические угрозы, связанные с использованием ИКТ. Правовое обеспечение информационной безопасности. </w:t>
      </w:r>
    </w:p>
    <w:p w:rsidR="002906A0" w:rsidRDefault="002906A0">
      <w:pPr>
        <w:spacing w:after="25" w:line="259" w:lineRule="auto"/>
        <w:ind w:left="427" w:firstLine="0"/>
        <w:jc w:val="left"/>
      </w:pPr>
    </w:p>
    <w:p w:rsidR="002906A0" w:rsidRDefault="00523404">
      <w:pPr>
        <w:spacing w:after="5" w:line="271" w:lineRule="auto"/>
        <w:ind w:left="437"/>
      </w:pPr>
      <w:r>
        <w:rPr>
          <w:b/>
        </w:rPr>
        <w:t xml:space="preserve">2.2.9. Физика </w:t>
      </w:r>
    </w:p>
    <w:p w:rsidR="002906A0" w:rsidRDefault="00523404">
      <w:pPr>
        <w:spacing w:after="14"/>
        <w:ind w:left="435" w:right="8"/>
        <w:jc w:val="left"/>
      </w:pPr>
      <w:r>
        <w:t xml:space="preserve">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 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w:t>
      </w:r>
    </w:p>
    <w:p w:rsidR="002906A0" w:rsidRDefault="00523404">
      <w:pPr>
        <w:spacing w:after="14"/>
        <w:ind w:left="435" w:right="8"/>
        <w:jc w:val="left"/>
      </w:pPr>
      <w:r>
        <w:t xml:space="preserve">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 Успешность изучения предмета связана с овладением основами учебно- исследовательской деятельности, применением полученных знаний при решении практических и теоретических задач. </w:t>
      </w:r>
    </w:p>
    <w:p w:rsidR="002906A0" w:rsidRDefault="00523404">
      <w:pPr>
        <w:ind w:left="435" w:right="804"/>
      </w:pPr>
      <w:r>
        <w:t xml:space="preserve">В соответствии с ФГОС СОО образования физика может изучаться на базовом и углубленном уровнях. </w:t>
      </w:r>
    </w:p>
    <w:p w:rsidR="002906A0" w:rsidRDefault="00523404">
      <w:pPr>
        <w:ind w:left="435" w:right="11"/>
      </w:pPr>
      <w:r>
        <w:rPr>
          <w:b/>
        </w:rPr>
        <w:t>Изучение физики на базовом уровне</w:t>
      </w:r>
      <w:r>
        <w:t xml:space="preserve"> ориентировано на обеспечение общеобразовательной и общекультурной подготовки выпускников. </w:t>
      </w:r>
    </w:p>
    <w:p w:rsidR="002906A0" w:rsidRDefault="00523404">
      <w:pPr>
        <w:spacing w:after="14"/>
        <w:ind w:left="435" w:right="8"/>
        <w:jc w:val="left"/>
      </w:pPr>
      <w:r>
        <w:t xml:space="preserve">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 </w:t>
      </w:r>
    </w:p>
    <w:p w:rsidR="002906A0" w:rsidRDefault="00523404">
      <w:pPr>
        <w:spacing w:after="5" w:line="271" w:lineRule="auto"/>
        <w:ind w:left="437"/>
      </w:pPr>
      <w:r>
        <w:rPr>
          <w:b/>
        </w:rPr>
        <w:t xml:space="preserve">2.2.10. Химия </w:t>
      </w:r>
    </w:p>
    <w:p w:rsidR="002906A0" w:rsidRDefault="00523404">
      <w:pPr>
        <w:spacing w:after="14"/>
        <w:ind w:left="435" w:right="1759"/>
        <w:jc w:val="left"/>
      </w:pPr>
      <w: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 </w:t>
      </w:r>
    </w:p>
    <w:p w:rsidR="002906A0" w:rsidRDefault="00523404">
      <w:pPr>
        <w:spacing w:after="14"/>
        <w:ind w:left="435" w:right="1270"/>
        <w:jc w:val="left"/>
      </w:pPr>
      <w:r>
        <w:t xml:space="preserve">В соответствии с ФГОС СОО химия может изучаться на базовом и углубленном уровнях. Изучение химии на базовом уровне ориентировано на обеспечение общеобразовательной и общекультурной подготовки выпускников. </w:t>
      </w:r>
    </w:p>
    <w:p w:rsidR="002906A0" w:rsidRDefault="00523404">
      <w:pPr>
        <w:spacing w:after="14"/>
        <w:ind w:left="435" w:right="8"/>
        <w:jc w:val="left"/>
      </w:pPr>
      <w:r>
        <w:t xml:space="preserve">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 </w:t>
      </w:r>
    </w:p>
    <w:p w:rsidR="002906A0" w:rsidRDefault="00523404">
      <w:pPr>
        <w:spacing w:after="14"/>
        <w:ind w:left="435" w:right="8"/>
        <w:jc w:val="left"/>
      </w:pPr>
      <w:r>
        <w:t xml:space="preserve">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 </w:t>
      </w:r>
    </w:p>
    <w:p w:rsidR="002906A0" w:rsidRDefault="00523404">
      <w:pPr>
        <w:spacing w:after="14"/>
        <w:ind w:left="435" w:right="8"/>
        <w:jc w:val="left"/>
      </w:pPr>
      <w:r>
        <w:t xml:space="preserve">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Программа учитывает возможность получения знаний в том числе через практическую деятельность. В программе содержится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 </w:t>
      </w:r>
    </w:p>
    <w:p w:rsidR="002906A0" w:rsidRDefault="00523404">
      <w:pPr>
        <w:spacing w:after="5" w:line="271" w:lineRule="auto"/>
        <w:ind w:left="437"/>
      </w:pPr>
      <w:r>
        <w:rPr>
          <w:b/>
        </w:rPr>
        <w:t xml:space="preserve">Базовый уровень </w:t>
      </w:r>
    </w:p>
    <w:p w:rsidR="002906A0" w:rsidRDefault="00523404">
      <w:pPr>
        <w:ind w:left="435" w:right="11"/>
      </w:pPr>
      <w:r>
        <w:t xml:space="preserve">Основы органической химии </w:t>
      </w:r>
    </w:p>
    <w:p w:rsidR="002906A0" w:rsidRDefault="00523404">
      <w:pPr>
        <w:ind w:left="435" w:right="11"/>
      </w:pPr>
      <w:r>
        <w:t xml:space="preserve">Появление и развитие органической химии как науки. Предмет органической химии. </w:t>
      </w:r>
    </w:p>
    <w:p w:rsidR="002906A0" w:rsidRDefault="00523404">
      <w:pPr>
        <w:ind w:left="435" w:right="11"/>
      </w:pPr>
      <w:r>
        <w:t xml:space="preserve">Место и значение органической химии в системе естественных наук. </w:t>
      </w:r>
    </w:p>
    <w:p w:rsidR="002906A0" w:rsidRDefault="00523404">
      <w:pPr>
        <w:ind w:left="435" w:right="11"/>
      </w:pPr>
      <w:r>
        <w:t xml:space="preserve">Химическое строение как порядок соединения атомов в молекуле согласно их валентности. </w:t>
      </w:r>
    </w:p>
    <w:p w:rsidR="002906A0" w:rsidRDefault="00523404">
      <w:pPr>
        <w:spacing w:after="14"/>
        <w:ind w:left="435" w:right="8"/>
        <w:jc w:val="left"/>
      </w:pPr>
      <w:r>
        <w:t xml:space="preserve">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w:t>
      </w:r>
    </w:p>
    <w:p w:rsidR="002906A0" w:rsidRDefault="00523404">
      <w:pPr>
        <w:spacing w:after="14"/>
        <w:ind w:left="435" w:right="8"/>
        <w:jc w:val="left"/>
      </w:pPr>
      <w:r>
        <w:t xml:space="preserve">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 </w:t>
      </w:r>
    </w:p>
    <w:p w:rsidR="002906A0" w:rsidRDefault="00523404">
      <w:pPr>
        <w:ind w:left="435" w:right="11"/>
      </w:pPr>
      <w:r>
        <w:t xml:space="preserve">Алканы. Строение молекулы метана. Гомологический ряд алканов. Гомологи. </w:t>
      </w:r>
    </w:p>
    <w:p w:rsidR="002906A0" w:rsidRDefault="00523404">
      <w:pPr>
        <w:spacing w:after="14"/>
        <w:ind w:left="435" w:right="8"/>
        <w:jc w:val="left"/>
      </w:pPr>
      <w:r>
        <w:t xml:space="preserve">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 циклоалканах. </w:t>
      </w:r>
    </w:p>
    <w:p w:rsidR="002906A0" w:rsidRDefault="00523404">
      <w:pPr>
        <w:ind w:left="435" w:right="11"/>
      </w:pPr>
      <w:r>
        <w:t xml:space="preserve">Алкены. Строение молекулы этилена. Гомологический ряд алкенов. Номенклатура. </w:t>
      </w:r>
    </w:p>
    <w:p w:rsidR="002906A0" w:rsidRDefault="00523404">
      <w:pPr>
        <w:spacing w:after="14"/>
        <w:ind w:left="435" w:right="8"/>
        <w:jc w:val="left"/>
      </w:pPr>
      <w:r>
        <w:t xml:space="preserve">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 </w:t>
      </w:r>
    </w:p>
    <w:p w:rsidR="002906A0" w:rsidRDefault="00523404">
      <w:pPr>
        <w:ind w:left="435" w:right="11"/>
      </w:pPr>
      <w:r>
        <w:t xml:space="preserve">Алкадиены и каучуки. Понятие об алкадиенах как углеводородах с двумя двойными связями. </w:t>
      </w:r>
    </w:p>
    <w:p w:rsidR="002906A0" w:rsidRDefault="00523404">
      <w:pPr>
        <w:spacing w:after="14"/>
        <w:ind w:left="435" w:right="8"/>
        <w:jc w:val="left"/>
      </w:pPr>
      <w:r>
        <w:t xml:space="preserve">Полимеризация дивинила (бутадиена-1,3) как способ </w:t>
      </w:r>
      <w:r w:rsidR="005D786B">
        <w:t>получения синтетического</w:t>
      </w:r>
      <w:r>
        <w:t xml:space="preserve"> каучука. Натуральный и синтетический каучуки. Вулканизация каучука. Резина. Применение каучука и резины. </w:t>
      </w:r>
    </w:p>
    <w:p w:rsidR="002906A0" w:rsidRDefault="00523404">
      <w:pPr>
        <w:spacing w:after="14"/>
        <w:ind w:left="435" w:right="8"/>
        <w:jc w:val="left"/>
      </w:pPr>
      <w:r>
        <w:t xml:space="preserve">Алкины. Строение молекулы ацетилена.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 </w:t>
      </w:r>
    </w:p>
    <w:p w:rsidR="002906A0" w:rsidRDefault="00523404">
      <w:pPr>
        <w:ind w:left="435" w:right="11"/>
      </w:pPr>
      <w:r>
        <w:t xml:space="preserve">Арены. Бензол как представитель ароматических углеводородов. Строение молекулы бензола. </w:t>
      </w:r>
    </w:p>
    <w:p w:rsidR="002906A0" w:rsidRDefault="00523404">
      <w:pPr>
        <w:spacing w:after="14"/>
        <w:ind w:left="435" w:right="8"/>
        <w:jc w:val="left"/>
      </w:pPr>
      <w:r>
        <w:t xml:space="preserve">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 </w:t>
      </w:r>
    </w:p>
    <w:p w:rsidR="002906A0" w:rsidRDefault="00523404">
      <w:pPr>
        <w:ind w:left="435" w:right="11"/>
      </w:pPr>
      <w:r>
        <w:t xml:space="preserve">Спирты. Классификация, номенклатура, изомерия спиртов. Метанол и этанол как </w:t>
      </w:r>
    </w:p>
    <w:p w:rsidR="002906A0" w:rsidRDefault="00523404">
      <w:pPr>
        <w:spacing w:after="14"/>
        <w:ind w:left="435" w:right="8"/>
        <w:jc w:val="left"/>
      </w:pPr>
      <w:r>
        <w:t xml:space="preserve">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w:t>
      </w:r>
    </w:p>
    <w:p w:rsidR="002906A0" w:rsidRDefault="00523404">
      <w:pPr>
        <w:ind w:left="435" w:right="11"/>
      </w:pPr>
      <w:r>
        <w:t xml:space="preserve">многоатомные спирты и ее применение для распознавания глицерина в составе косметических средств. Практическое применение этиленгликоля и глицерина. </w:t>
      </w:r>
    </w:p>
    <w:p w:rsidR="002906A0" w:rsidRDefault="00523404">
      <w:pPr>
        <w:ind w:left="435" w:right="698"/>
      </w:pPr>
      <w:r>
        <w:t xml:space="preserve">Фенол. Строение молекулы фенола. Взаимное влияние атомов в молекуле фенола. Химические свойства: взаимодействие с натрием, гидроксидом натрия, бромом. </w:t>
      </w:r>
    </w:p>
    <w:p w:rsidR="002906A0" w:rsidRDefault="00523404">
      <w:pPr>
        <w:ind w:left="435" w:right="11"/>
      </w:pPr>
      <w:r>
        <w:t xml:space="preserve">Применение фенола. </w:t>
      </w:r>
    </w:p>
    <w:p w:rsidR="002906A0" w:rsidRDefault="00523404">
      <w:pPr>
        <w:spacing w:after="14"/>
        <w:ind w:left="435" w:right="8"/>
        <w:jc w:val="left"/>
      </w:pPr>
      <w:r>
        <w:t xml:space="preserve">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 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 </w:t>
      </w:r>
    </w:p>
    <w:p w:rsidR="002906A0" w:rsidRDefault="00523404">
      <w:pPr>
        <w:ind w:left="435" w:right="11"/>
      </w:pPr>
      <w:r>
        <w:t xml:space="preserve">Сложные эфиры и жиры. Сложные эфиры как продукты взаимодействия </w:t>
      </w:r>
    </w:p>
    <w:p w:rsidR="002906A0" w:rsidRDefault="00523404">
      <w:pPr>
        <w:spacing w:after="14"/>
        <w:ind w:left="435" w:right="8"/>
        <w:jc w:val="left"/>
      </w:pPr>
      <w:r>
        <w:t xml:space="preserve">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w:t>
      </w:r>
    </w:p>
    <w:p w:rsidR="002906A0" w:rsidRDefault="00523404">
      <w:pPr>
        <w:spacing w:after="14"/>
        <w:ind w:left="435" w:right="197"/>
        <w:jc w:val="left"/>
      </w:pPr>
      <w:r>
        <w:t xml:space="preserve">Гидролиз или омыление жиров как способ промышленного получения солей__ высших карбоновых кислот. Мылá как соли высших карбоновых кислот. Моющие свойства мыла. </w:t>
      </w:r>
    </w:p>
    <w:p w:rsidR="002906A0" w:rsidRDefault="00523404">
      <w:pPr>
        <w:spacing w:after="14"/>
        <w:ind w:left="435" w:right="573"/>
        <w:jc w:val="left"/>
      </w:pPr>
      <w:r>
        <w:t xml:space="preserve">Углеводы. Классификация углеводов. Нахождение углеводов в природе. Глюкоза как альдегидоспирт.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w:t>
      </w:r>
    </w:p>
    <w:p w:rsidR="002906A0" w:rsidRDefault="00523404">
      <w:pPr>
        <w:ind w:left="435" w:right="11"/>
      </w:pPr>
      <w:r>
        <w:t xml:space="preserve">Понятие об искусственных волокнах на примере ацетатного волокна. </w:t>
      </w:r>
    </w:p>
    <w:p w:rsidR="002906A0" w:rsidRDefault="00523404">
      <w:pPr>
        <w:ind w:left="435" w:right="11"/>
      </w:pPr>
      <w:r>
        <w:t xml:space="preserve">Идентификация органических соединений. Генетическая связь между классами органических соединений. Типы химических реакций в органической химии. </w:t>
      </w:r>
    </w:p>
    <w:p w:rsidR="002906A0" w:rsidRDefault="00523404">
      <w:pPr>
        <w:spacing w:after="14"/>
        <w:ind w:left="435" w:right="8"/>
        <w:jc w:val="left"/>
      </w:pPr>
      <w:r>
        <w:t xml:space="preserve">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 </w:t>
      </w:r>
    </w:p>
    <w:p w:rsidR="002906A0" w:rsidRDefault="00523404">
      <w:pPr>
        <w:ind w:left="435" w:right="11"/>
      </w:pPr>
      <w:r>
        <w:t xml:space="preserve">Теоретические основы химии </w:t>
      </w:r>
    </w:p>
    <w:p w:rsidR="002906A0" w:rsidRDefault="00523404">
      <w:pPr>
        <w:spacing w:after="14"/>
        <w:ind w:left="435" w:right="8"/>
        <w:jc w:val="left"/>
      </w:pPr>
      <w:r>
        <w:t xml:space="preserve">Строение вещества. Современная модель строения атома. Электронная конфигурация атома. Основное и возбужденные состояния атомов.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w:t>
      </w:r>
    </w:p>
    <w:p w:rsidR="002906A0" w:rsidRDefault="00523404">
      <w:pPr>
        <w:spacing w:after="14"/>
        <w:ind w:left="435" w:right="1336"/>
        <w:jc w:val="left"/>
      </w:pPr>
      <w:r>
        <w:t xml:space="preserve">ее образования.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w:t>
      </w:r>
    </w:p>
    <w:p w:rsidR="002906A0" w:rsidRDefault="00523404">
      <w:pPr>
        <w:spacing w:after="14"/>
        <w:ind w:left="435" w:right="8"/>
        <w:jc w:val="left"/>
      </w:pPr>
      <w: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w:t>
      </w:r>
    </w:p>
    <w:p w:rsidR="002906A0" w:rsidRDefault="00523404">
      <w:pPr>
        <w:spacing w:after="14"/>
        <w:ind w:left="435" w:right="109"/>
        <w:jc w:val="left"/>
      </w:pPr>
      <w:r>
        <w:t xml:space="preserve">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 рH раствора 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кремния. Коррозия металлов: виды коррозии, способы защиты металлов от коррозии. Электролиз растворов и расплавов. Применение электролиза в промышленности. </w:t>
      </w:r>
    </w:p>
    <w:p w:rsidR="002906A0" w:rsidRDefault="00523404">
      <w:pPr>
        <w:ind w:left="435" w:right="11"/>
      </w:pPr>
      <w:r>
        <w:t xml:space="preserve">Химия и жизнь </w:t>
      </w:r>
    </w:p>
    <w:p w:rsidR="002906A0" w:rsidRDefault="00523404">
      <w:pPr>
        <w:ind w:left="435" w:right="11"/>
      </w:pPr>
      <w:r>
        <w:t xml:space="preserve">Научные методы познания в химии. Источники химической информации. Поиск информации по названиям, идентификаторам, структурным формулам. </w:t>
      </w:r>
    </w:p>
    <w:p w:rsidR="002906A0" w:rsidRDefault="00523404">
      <w:pPr>
        <w:ind w:left="435" w:right="1137"/>
      </w:pPr>
      <w:r>
        <w:t xml:space="preserve">Моделирование химических процессов и явлений, химический анализ и синтез как методы научного познания. </w:t>
      </w:r>
    </w:p>
    <w:p w:rsidR="002906A0" w:rsidRDefault="00523404">
      <w:pPr>
        <w:spacing w:after="14"/>
        <w:ind w:left="435" w:right="1716"/>
        <w:jc w:val="left"/>
      </w:pPr>
      <w: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Химия в повседневной жизни. Моющие и чистящие средства. Средства борьбы с бытовыми насекомыми: репелленты, инсектициды. Средства личной гигиены и </w:t>
      </w:r>
    </w:p>
    <w:p w:rsidR="002906A0" w:rsidRDefault="00523404">
      <w:pPr>
        <w:ind w:left="435" w:right="11"/>
      </w:pPr>
      <w:r>
        <w:t xml:space="preserve">косметики. Правила безопасной работы с едкими, горючими и токсичными веществами, средствами бытовой химии. </w:t>
      </w:r>
    </w:p>
    <w:p w:rsidR="002906A0" w:rsidRDefault="00523404">
      <w:pPr>
        <w:spacing w:after="14"/>
        <w:ind w:left="435" w:right="8"/>
        <w:jc w:val="left"/>
      </w:pPr>
      <w:r>
        <w:t xml:space="preserve">Химия и сельское хозяйство. Минеральные и органические удобрения. Средства защиты растений. Химия и энергетика. Природные источники углеводородов. Природный и попутный нефтяной газы, их состав и использование. Состав нефти и ее переработка. </w:t>
      </w:r>
    </w:p>
    <w:p w:rsidR="002906A0" w:rsidRDefault="00523404">
      <w:pPr>
        <w:ind w:left="435" w:right="11"/>
      </w:pPr>
      <w:r>
        <w:t xml:space="preserve">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 </w:t>
      </w:r>
    </w:p>
    <w:p w:rsidR="002906A0" w:rsidRDefault="00523404">
      <w:pPr>
        <w:ind w:left="435" w:right="11"/>
      </w:pPr>
      <w:r>
        <w:t xml:space="preserve">Химия в строительстве. Цемент. Бетон. Подбор оптимальных строительных материалов в практической деятельности человека. </w:t>
      </w:r>
    </w:p>
    <w:p w:rsidR="002906A0" w:rsidRDefault="00523404">
      <w:pPr>
        <w:ind w:left="435" w:right="11"/>
      </w:pPr>
      <w:r>
        <w:t xml:space="preserve">Химия и экология. Химическое загрязнение окружающей среды и его последствия. </w:t>
      </w:r>
    </w:p>
    <w:p w:rsidR="002906A0" w:rsidRDefault="00523404">
      <w:pPr>
        <w:ind w:left="435" w:right="11"/>
      </w:pPr>
      <w:r>
        <w:t xml:space="preserve">Охрана гидросферы, почвы, атмосферы, флоры и фауны от химического загрязнения. </w:t>
      </w:r>
    </w:p>
    <w:p w:rsidR="002906A0" w:rsidRDefault="00523404">
      <w:pPr>
        <w:ind w:left="435" w:right="11"/>
      </w:pPr>
      <w:r>
        <w:t xml:space="preserve">Механизм реакции свободнорадикального замещения. Получение алканов. Реакция Вюрца. </w:t>
      </w:r>
    </w:p>
    <w:p w:rsidR="002906A0" w:rsidRDefault="00523404">
      <w:pPr>
        <w:ind w:left="435" w:right="11"/>
      </w:pPr>
      <w:r>
        <w:t xml:space="preserve">Нахождение в природе и применение алканов. </w:t>
      </w:r>
    </w:p>
    <w:p w:rsidR="00707951" w:rsidRPr="00707951" w:rsidRDefault="00707951" w:rsidP="00707951">
      <w:pPr>
        <w:jc w:val="center"/>
        <w:rPr>
          <w:b/>
          <w:szCs w:val="24"/>
        </w:rPr>
      </w:pPr>
      <w:r w:rsidRPr="00707951">
        <w:rPr>
          <w:b/>
          <w:szCs w:val="24"/>
        </w:rPr>
        <w:t>Практические работы по химии</w:t>
      </w:r>
    </w:p>
    <w:p w:rsidR="00707951" w:rsidRPr="00707951" w:rsidRDefault="00707951" w:rsidP="00707951">
      <w:pPr>
        <w:jc w:val="center"/>
        <w:rPr>
          <w:b/>
          <w:szCs w:val="24"/>
        </w:rPr>
      </w:pPr>
      <w:r w:rsidRPr="00707951">
        <w:rPr>
          <w:b/>
          <w:szCs w:val="24"/>
        </w:rPr>
        <w:t>10 класс</w:t>
      </w:r>
    </w:p>
    <w:p w:rsidR="00707951" w:rsidRPr="002C5D7D" w:rsidRDefault="00707951" w:rsidP="00193A90">
      <w:pPr>
        <w:pStyle w:val="a6"/>
        <w:numPr>
          <w:ilvl w:val="0"/>
          <w:numId w:val="110"/>
        </w:numPr>
        <w:spacing w:after="200" w:line="276" w:lineRule="auto"/>
        <w:jc w:val="left"/>
        <w:rPr>
          <w:bCs/>
          <w:iCs/>
          <w:szCs w:val="24"/>
        </w:rPr>
      </w:pPr>
      <w:r w:rsidRPr="002C5D7D">
        <w:rPr>
          <w:b/>
          <w:bCs/>
          <w:iCs/>
          <w:szCs w:val="24"/>
        </w:rPr>
        <w:t>«</w:t>
      </w:r>
      <w:r w:rsidRPr="002C5D7D">
        <w:rPr>
          <w:bCs/>
          <w:iCs/>
          <w:szCs w:val="24"/>
        </w:rPr>
        <w:t>Распознавание пластмасс и волокон»</w:t>
      </w:r>
    </w:p>
    <w:p w:rsidR="00707951" w:rsidRPr="002C5D7D" w:rsidRDefault="00707951" w:rsidP="00193A90">
      <w:pPr>
        <w:pStyle w:val="a6"/>
        <w:numPr>
          <w:ilvl w:val="0"/>
          <w:numId w:val="110"/>
        </w:numPr>
        <w:spacing w:after="200" w:line="276" w:lineRule="auto"/>
        <w:jc w:val="left"/>
        <w:rPr>
          <w:spacing w:val="-3"/>
          <w:szCs w:val="24"/>
        </w:rPr>
      </w:pPr>
      <w:r w:rsidRPr="002C5D7D">
        <w:rPr>
          <w:spacing w:val="-3"/>
          <w:szCs w:val="24"/>
        </w:rPr>
        <w:t>«Идентификация органических веществ»</w:t>
      </w:r>
    </w:p>
    <w:p w:rsidR="00707951" w:rsidRDefault="00707951" w:rsidP="00707951">
      <w:pPr>
        <w:rPr>
          <w:spacing w:val="-3"/>
          <w:szCs w:val="24"/>
        </w:rPr>
      </w:pPr>
    </w:p>
    <w:p w:rsidR="00707951" w:rsidRPr="00707951" w:rsidRDefault="00707951" w:rsidP="00707951">
      <w:pPr>
        <w:jc w:val="center"/>
        <w:rPr>
          <w:b/>
          <w:spacing w:val="-3"/>
          <w:szCs w:val="24"/>
        </w:rPr>
      </w:pPr>
      <w:r w:rsidRPr="00707951">
        <w:rPr>
          <w:b/>
          <w:spacing w:val="-3"/>
          <w:szCs w:val="24"/>
        </w:rPr>
        <w:t>11 класс</w:t>
      </w:r>
    </w:p>
    <w:p w:rsidR="00707951" w:rsidRPr="002C5D7D" w:rsidRDefault="00707951" w:rsidP="00193A90">
      <w:pPr>
        <w:pStyle w:val="a6"/>
        <w:numPr>
          <w:ilvl w:val="0"/>
          <w:numId w:val="111"/>
        </w:numPr>
        <w:spacing w:after="200" w:line="276" w:lineRule="auto"/>
        <w:rPr>
          <w:bCs/>
          <w:iCs/>
          <w:szCs w:val="24"/>
        </w:rPr>
      </w:pPr>
      <w:r w:rsidRPr="002C5D7D">
        <w:rPr>
          <w:bCs/>
          <w:iCs/>
          <w:szCs w:val="24"/>
        </w:rPr>
        <w:t>«Получение, собирание и распознавание газов»</w:t>
      </w:r>
    </w:p>
    <w:p w:rsidR="00707951" w:rsidRPr="002C5D7D" w:rsidRDefault="00707951" w:rsidP="00193A90">
      <w:pPr>
        <w:pStyle w:val="a6"/>
        <w:numPr>
          <w:ilvl w:val="0"/>
          <w:numId w:val="111"/>
        </w:numPr>
        <w:spacing w:after="200" w:line="276" w:lineRule="auto"/>
        <w:rPr>
          <w:szCs w:val="24"/>
        </w:rPr>
      </w:pPr>
      <w:r w:rsidRPr="002C5D7D">
        <w:rPr>
          <w:szCs w:val="24"/>
        </w:rPr>
        <w:t>«Химические свойства кислот».</w:t>
      </w:r>
    </w:p>
    <w:p w:rsidR="00707951" w:rsidRPr="00707951" w:rsidRDefault="00707951" w:rsidP="00193A90">
      <w:pPr>
        <w:pStyle w:val="a6"/>
        <w:numPr>
          <w:ilvl w:val="0"/>
          <w:numId w:val="111"/>
        </w:numPr>
        <w:spacing w:after="200" w:line="276" w:lineRule="auto"/>
        <w:jc w:val="left"/>
        <w:rPr>
          <w:szCs w:val="24"/>
        </w:rPr>
      </w:pPr>
      <w:r w:rsidRPr="002C5D7D">
        <w:rPr>
          <w:szCs w:val="24"/>
        </w:rPr>
        <w:t xml:space="preserve">«Распознавание веществ». </w:t>
      </w:r>
    </w:p>
    <w:p w:rsidR="002906A0" w:rsidRDefault="00523404">
      <w:pPr>
        <w:spacing w:after="5" w:line="271" w:lineRule="auto"/>
        <w:ind w:left="437"/>
      </w:pPr>
      <w:r>
        <w:rPr>
          <w:b/>
        </w:rPr>
        <w:t>2.2.11</w:t>
      </w:r>
      <w:r w:rsidR="005D786B">
        <w:rPr>
          <w:b/>
        </w:rPr>
        <w:t xml:space="preserve"> </w:t>
      </w:r>
      <w:r>
        <w:rPr>
          <w:b/>
        </w:rPr>
        <w:t xml:space="preserve">Астрономия </w:t>
      </w:r>
    </w:p>
    <w:p w:rsidR="002906A0" w:rsidRDefault="00523404">
      <w:pPr>
        <w:spacing w:after="5" w:line="271" w:lineRule="auto"/>
        <w:ind w:left="437"/>
      </w:pPr>
      <w:r>
        <w:rPr>
          <w:b/>
        </w:rPr>
        <w:t xml:space="preserve">Строение и масштабы Вселенной и современные наблюдения </w:t>
      </w:r>
    </w:p>
    <w:p w:rsidR="002906A0" w:rsidRDefault="00523404">
      <w:pPr>
        <w:spacing w:after="14"/>
        <w:ind w:left="435" w:right="8"/>
        <w:jc w:val="left"/>
      </w:pPr>
      <w:r>
        <w:t xml:space="preserve">Какие тела заполняют Вселенную. Каковы их характерные размеры и расстояния между ними. Какие физические условия встречаются в них. Вселенная расширяется. Где и как работают самые крупные оптические телескопы. Как астрономы исследуют гамма-излучение Вселенной. Что увидели гравитационно-волновые и нейтринные телескопы. </w:t>
      </w:r>
    </w:p>
    <w:p w:rsidR="002906A0" w:rsidRDefault="00523404">
      <w:pPr>
        <w:spacing w:after="5" w:line="271" w:lineRule="auto"/>
        <w:ind w:left="437"/>
      </w:pPr>
      <w:r>
        <w:rPr>
          <w:b/>
        </w:rPr>
        <w:t xml:space="preserve">АСТРОМЕТРИЯ </w:t>
      </w:r>
    </w:p>
    <w:p w:rsidR="002906A0" w:rsidRDefault="00523404">
      <w:pPr>
        <w:spacing w:after="5" w:line="271" w:lineRule="auto"/>
        <w:ind w:left="437"/>
      </w:pPr>
      <w:r>
        <w:rPr>
          <w:b/>
        </w:rPr>
        <w:t xml:space="preserve">Звёздное небо и видимое движение небесных светил </w:t>
      </w:r>
    </w:p>
    <w:p w:rsidR="002906A0" w:rsidRDefault="00523404">
      <w:pPr>
        <w:spacing w:after="14"/>
        <w:ind w:left="435" w:right="91"/>
        <w:jc w:val="left"/>
      </w:pPr>
      <w:r>
        <w:t xml:space="preserve">Какие звёзды входят в созвездия Ориона и Лебедя. Солнце движется по эклиптике. Планеты совершают петлеобразное движение. Небесные координаты. Что такое небесный экватор и небесный меридиан. Как строят экваториальную систему небесных координат. Как строят горизонтальную систему небесных координат. </w:t>
      </w:r>
      <w:r>
        <w:rPr>
          <w:b/>
        </w:rPr>
        <w:t xml:space="preserve">Видимое движение планет и Солнца </w:t>
      </w:r>
    </w:p>
    <w:p w:rsidR="002906A0" w:rsidRDefault="00523404">
      <w:pPr>
        <w:ind w:left="435" w:right="11"/>
      </w:pPr>
      <w:r>
        <w:t xml:space="preserve">Петлеобразное движение планет, попятное и прямое движение планет. Эклиптика, зодиакальные созвездия. Неравномерное движение Солнца по эклиптике. </w:t>
      </w:r>
    </w:p>
    <w:p w:rsidR="002906A0" w:rsidRDefault="00523404">
      <w:pPr>
        <w:spacing w:after="5" w:line="271" w:lineRule="auto"/>
        <w:ind w:left="437"/>
      </w:pPr>
      <w:r>
        <w:rPr>
          <w:b/>
        </w:rPr>
        <w:t xml:space="preserve">Движение Луны и затмения </w:t>
      </w:r>
    </w:p>
    <w:p w:rsidR="002906A0" w:rsidRDefault="00523404">
      <w:pPr>
        <w:ind w:left="435" w:right="11"/>
      </w:pPr>
      <w:r>
        <w:t xml:space="preserve">Фазы Луны и синодический месяц, условия наступления солнечного и лунного затмений. Почему происходят солнечные затмения. Сарос и предсказания затмений. </w:t>
      </w:r>
    </w:p>
    <w:p w:rsidR="002906A0" w:rsidRDefault="00523404">
      <w:pPr>
        <w:spacing w:after="5" w:line="271" w:lineRule="auto"/>
        <w:ind w:left="437"/>
      </w:pPr>
      <w:r>
        <w:rPr>
          <w:b/>
        </w:rPr>
        <w:t xml:space="preserve">Время и календарь </w:t>
      </w:r>
    </w:p>
    <w:p w:rsidR="002906A0" w:rsidRDefault="00523404">
      <w:pPr>
        <w:ind w:left="435" w:right="11"/>
      </w:pPr>
      <w:r>
        <w:t xml:space="preserve">Звёздное и солнечное время, звёздный и тропический год. Устройство лунного и солнечного календаря, проблемы их согласования Юлианский и григорианский календари. </w:t>
      </w:r>
    </w:p>
    <w:p w:rsidR="002906A0" w:rsidRDefault="00523404">
      <w:pPr>
        <w:spacing w:after="5" w:line="271" w:lineRule="auto"/>
        <w:ind w:left="437"/>
      </w:pPr>
      <w:r>
        <w:rPr>
          <w:b/>
        </w:rPr>
        <w:t xml:space="preserve">НЕБЕСНАЯ МЕХАНИКА </w:t>
      </w:r>
    </w:p>
    <w:p w:rsidR="002906A0" w:rsidRDefault="00523404">
      <w:pPr>
        <w:spacing w:after="5" w:line="271" w:lineRule="auto"/>
        <w:ind w:left="437"/>
      </w:pPr>
      <w:r>
        <w:rPr>
          <w:b/>
        </w:rPr>
        <w:t xml:space="preserve">Гелиоцентрическая система мира </w:t>
      </w:r>
    </w:p>
    <w:p w:rsidR="002906A0" w:rsidRDefault="00523404">
      <w:pPr>
        <w:ind w:left="435" w:right="11"/>
      </w:pPr>
      <w:r>
        <w:t xml:space="preserve">Представления о строении Солнечной системы в античные времена и в средневековье. </w:t>
      </w:r>
    </w:p>
    <w:p w:rsidR="002906A0" w:rsidRDefault="00523404">
      <w:pPr>
        <w:ind w:left="435" w:right="11"/>
      </w:pPr>
      <w:r>
        <w:t xml:space="preserve">Гелиоцентрическая система мира, доказательство вращения Земли вокруг Солнца. Параллакс звёзд и определение расстояния до них, парсек. </w:t>
      </w:r>
    </w:p>
    <w:p w:rsidR="002906A0" w:rsidRDefault="00523404">
      <w:pPr>
        <w:spacing w:after="5" w:line="271" w:lineRule="auto"/>
        <w:ind w:left="437"/>
      </w:pPr>
      <w:r>
        <w:rPr>
          <w:b/>
        </w:rPr>
        <w:t xml:space="preserve">Законы Кеплера </w:t>
      </w:r>
    </w:p>
    <w:p w:rsidR="002906A0" w:rsidRDefault="00523404">
      <w:pPr>
        <w:ind w:left="435" w:right="11"/>
      </w:pPr>
      <w:r>
        <w:t xml:space="preserve">Открытие И.Кеплером законов движения планет. Открытие закона Всемирного тяготения и обобщённые законы Кеплера. Определение масс небесных тел. </w:t>
      </w:r>
    </w:p>
    <w:p w:rsidR="002906A0" w:rsidRDefault="00523404">
      <w:pPr>
        <w:spacing w:after="5" w:line="271" w:lineRule="auto"/>
        <w:ind w:left="437"/>
      </w:pPr>
      <w:r>
        <w:rPr>
          <w:b/>
        </w:rPr>
        <w:t xml:space="preserve">Космические скорости </w:t>
      </w:r>
    </w:p>
    <w:p w:rsidR="002906A0" w:rsidRDefault="00523404">
      <w:pPr>
        <w:ind w:left="435" w:right="11"/>
      </w:pPr>
      <w:r>
        <w:t xml:space="preserve">Расчёты первой и второй космической скорости и их физический смысл. Полёт Ю.А. Гагарина вокруг Земли по круговой орбите. </w:t>
      </w:r>
    </w:p>
    <w:p w:rsidR="002906A0" w:rsidRDefault="00523404">
      <w:pPr>
        <w:spacing w:after="5" w:line="271" w:lineRule="auto"/>
        <w:ind w:left="437"/>
      </w:pPr>
      <w:r>
        <w:rPr>
          <w:b/>
        </w:rPr>
        <w:t xml:space="preserve">Межпланетные перелёты </w:t>
      </w:r>
    </w:p>
    <w:p w:rsidR="002906A0" w:rsidRDefault="00523404">
      <w:pPr>
        <w:ind w:left="435" w:right="11"/>
      </w:pPr>
      <w:r>
        <w:t xml:space="preserve">Понятие оптимальной траектории полёта к планете. Время полёта к планете и даты стартов. </w:t>
      </w:r>
    </w:p>
    <w:p w:rsidR="002906A0" w:rsidRDefault="00523404">
      <w:pPr>
        <w:spacing w:after="5" w:line="271" w:lineRule="auto"/>
        <w:ind w:left="437"/>
      </w:pPr>
      <w:r>
        <w:rPr>
          <w:b/>
        </w:rPr>
        <w:t xml:space="preserve">Луна и её влияние на Землю </w:t>
      </w:r>
    </w:p>
    <w:p w:rsidR="002906A0" w:rsidRDefault="00523404">
      <w:pPr>
        <w:ind w:left="435" w:right="11"/>
      </w:pPr>
      <w:r>
        <w:t xml:space="preserve">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 </w:t>
      </w:r>
    </w:p>
    <w:p w:rsidR="002906A0" w:rsidRDefault="00523404">
      <w:pPr>
        <w:spacing w:after="5" w:line="271" w:lineRule="auto"/>
        <w:ind w:left="437"/>
      </w:pPr>
      <w:r>
        <w:rPr>
          <w:b/>
        </w:rPr>
        <w:t xml:space="preserve">СТРОЕНИЕ СОЛНЕЧНОЙ СИСТЕМЫ </w:t>
      </w:r>
    </w:p>
    <w:p w:rsidR="002906A0" w:rsidRDefault="00523404">
      <w:pPr>
        <w:spacing w:after="5" w:line="271" w:lineRule="auto"/>
        <w:ind w:left="437"/>
      </w:pPr>
      <w:r>
        <w:rPr>
          <w:b/>
        </w:rPr>
        <w:t xml:space="preserve">Современные представления о Солнечной системе. </w:t>
      </w:r>
    </w:p>
    <w:p w:rsidR="002906A0" w:rsidRDefault="00523404">
      <w:pPr>
        <w:ind w:left="435" w:right="11"/>
      </w:pPr>
      <w:r>
        <w:t xml:space="preserve">Состав Солнечной системы. Планеты земной группы и планеты-гиганты, их принципиальные различия. Облако комет Оорта и Пояс Койпера. Размеры тел солнечной системы. </w:t>
      </w:r>
    </w:p>
    <w:p w:rsidR="002906A0" w:rsidRDefault="00523404">
      <w:pPr>
        <w:spacing w:after="5" w:line="271" w:lineRule="auto"/>
        <w:ind w:left="437"/>
      </w:pPr>
      <w:r>
        <w:rPr>
          <w:b/>
        </w:rPr>
        <w:t xml:space="preserve">Планета Земля </w:t>
      </w:r>
    </w:p>
    <w:p w:rsidR="002906A0" w:rsidRDefault="00523404">
      <w:pPr>
        <w:ind w:left="435" w:right="11"/>
      </w:pPr>
      <w:r>
        <w:t xml:space="preserve">Форма и размеры Земли. Внутреннее строение Земли. Роль парникового эффекта в формировании климата Земли. </w:t>
      </w:r>
    </w:p>
    <w:p w:rsidR="002906A0" w:rsidRDefault="00523404">
      <w:pPr>
        <w:spacing w:after="5" w:line="271" w:lineRule="auto"/>
        <w:ind w:left="437"/>
      </w:pPr>
      <w:r>
        <w:rPr>
          <w:b/>
        </w:rPr>
        <w:t xml:space="preserve">Планеты земной группы </w:t>
      </w:r>
    </w:p>
    <w:p w:rsidR="002906A0" w:rsidRDefault="00523404">
      <w:pPr>
        <w:spacing w:after="14"/>
        <w:ind w:left="435" w:right="8"/>
        <w:jc w:val="left"/>
      </w:pPr>
      <w:r>
        <w:t xml:space="preserve">Исследования Меркурия, Венеры и Марса, их схожесть с Землёй. Как парниковый эффект греет поверхность Земли и перегревает атмосферу Венеры. Есть ли жизнь на Марсе. Эволюция орбит спутников Марса Фобоса и Деймоса. </w:t>
      </w:r>
    </w:p>
    <w:p w:rsidR="002906A0" w:rsidRDefault="00523404">
      <w:pPr>
        <w:spacing w:after="5" w:line="271" w:lineRule="auto"/>
        <w:ind w:left="437"/>
      </w:pPr>
      <w:r>
        <w:rPr>
          <w:b/>
        </w:rPr>
        <w:t xml:space="preserve">Планеты-гиганты </w:t>
      </w:r>
    </w:p>
    <w:p w:rsidR="002906A0" w:rsidRDefault="00523404">
      <w:pPr>
        <w:spacing w:after="14"/>
        <w:ind w:left="435" w:right="106"/>
        <w:jc w:val="left"/>
      </w:pPr>
      <w:r>
        <w:t xml:space="preserve">Физические свойства Юпитера, Сатурна, Урана и Нептуна. Вулканическая деятельность на спутнике Юпитера Ио. Природа колец вокруг планет-гигантов. </w:t>
      </w:r>
      <w:r>
        <w:rPr>
          <w:b/>
        </w:rPr>
        <w:t xml:space="preserve">Планеты-карлики и их свойства. </w:t>
      </w:r>
    </w:p>
    <w:p w:rsidR="002906A0" w:rsidRDefault="00523404">
      <w:pPr>
        <w:spacing w:after="5" w:line="271" w:lineRule="auto"/>
        <w:ind w:left="437"/>
      </w:pPr>
      <w:r>
        <w:rPr>
          <w:b/>
        </w:rPr>
        <w:t xml:space="preserve">Малые тела Солнечной системы </w:t>
      </w:r>
    </w:p>
    <w:p w:rsidR="002906A0" w:rsidRDefault="00523404">
      <w:pPr>
        <w:ind w:left="435" w:right="11"/>
      </w:pPr>
      <w:r>
        <w:t xml:space="preserve">Природа и движение астероидов. Специфика движения групп астероидов Троянцев и Греков. </w:t>
      </w:r>
    </w:p>
    <w:p w:rsidR="002906A0" w:rsidRDefault="00523404">
      <w:pPr>
        <w:ind w:left="435" w:right="11"/>
      </w:pPr>
      <w:r>
        <w:t xml:space="preserve">Природа и движение комет. Пояс Койпера и Облако комет Оорта. Природа метеоров и метеоритов. </w:t>
      </w:r>
      <w:r>
        <w:rPr>
          <w:b/>
        </w:rPr>
        <w:t xml:space="preserve">Метеоры и метеориты </w:t>
      </w:r>
    </w:p>
    <w:p w:rsidR="002906A0" w:rsidRDefault="00523404">
      <w:pPr>
        <w:ind w:left="435" w:right="11"/>
      </w:pPr>
      <w:r>
        <w:t xml:space="preserve">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 </w:t>
      </w:r>
    </w:p>
    <w:p w:rsidR="002906A0" w:rsidRDefault="00523404">
      <w:pPr>
        <w:spacing w:after="5" w:line="271" w:lineRule="auto"/>
        <w:ind w:left="437"/>
      </w:pPr>
      <w:r>
        <w:rPr>
          <w:b/>
        </w:rPr>
        <w:t xml:space="preserve">ПРАКТИЧЕСКАЯ АСТРОФИЗИКА И ФИЗИКА СОЛНЦА </w:t>
      </w:r>
    </w:p>
    <w:p w:rsidR="002906A0" w:rsidRDefault="00523404">
      <w:pPr>
        <w:spacing w:after="5" w:line="271" w:lineRule="auto"/>
        <w:ind w:left="437"/>
      </w:pPr>
      <w:r>
        <w:rPr>
          <w:b/>
        </w:rPr>
        <w:t xml:space="preserve">Методы астрофизических исследований </w:t>
      </w:r>
    </w:p>
    <w:p w:rsidR="002906A0" w:rsidRDefault="00523404">
      <w:pPr>
        <w:spacing w:after="14"/>
        <w:ind w:left="435" w:right="149"/>
        <w:jc w:val="left"/>
      </w:pPr>
      <w:r>
        <w:t xml:space="preserve">Устройство и характеристики телескопов рефракторов и рефлекторов. Устройство радиотелескопов, радиоинтерферометры. </w:t>
      </w:r>
      <w:r>
        <w:rPr>
          <w:b/>
        </w:rPr>
        <w:t xml:space="preserve">Солнце </w:t>
      </w:r>
    </w:p>
    <w:p w:rsidR="002906A0" w:rsidRDefault="00523404">
      <w:pPr>
        <w:ind w:left="435" w:right="11"/>
      </w:pPr>
      <w:r>
        <w:t xml:space="preserve">Основные характеристики Солнца. Определение массы, температуры и химического состава Солнца. Строение солнечной атмосферы. Солнечная активность и её влияние на Землю и биосферу. </w:t>
      </w:r>
    </w:p>
    <w:p w:rsidR="002906A0" w:rsidRDefault="00523404">
      <w:pPr>
        <w:spacing w:after="5" w:line="271" w:lineRule="auto"/>
        <w:ind w:left="437"/>
      </w:pPr>
      <w:r>
        <w:rPr>
          <w:b/>
        </w:rPr>
        <w:t xml:space="preserve">Внутреннее строение Солнца </w:t>
      </w:r>
    </w:p>
    <w:p w:rsidR="002906A0" w:rsidRDefault="00523404">
      <w:pPr>
        <w:spacing w:after="14"/>
        <w:ind w:left="435" w:right="8"/>
        <w:jc w:val="left"/>
      </w:pPr>
      <w:r>
        <w:t xml:space="preserve">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Нейтринный телескоп и наблюдения потока нейтрино от Солнца. </w:t>
      </w:r>
    </w:p>
    <w:p w:rsidR="002906A0" w:rsidRDefault="00523404">
      <w:pPr>
        <w:spacing w:after="5" w:line="271" w:lineRule="auto"/>
        <w:ind w:left="437"/>
      </w:pPr>
      <w:r>
        <w:rPr>
          <w:b/>
        </w:rPr>
        <w:t xml:space="preserve">ЗВЁЗДЫ </w:t>
      </w:r>
    </w:p>
    <w:p w:rsidR="002906A0" w:rsidRDefault="00523404">
      <w:pPr>
        <w:spacing w:after="5" w:line="271" w:lineRule="auto"/>
        <w:ind w:left="437"/>
      </w:pPr>
      <w:r>
        <w:rPr>
          <w:b/>
        </w:rPr>
        <w:t xml:space="preserve">Основные характеристики звёзд </w:t>
      </w:r>
    </w:p>
    <w:p w:rsidR="002906A0" w:rsidRDefault="00523404">
      <w:pPr>
        <w:spacing w:after="14"/>
        <w:ind w:left="435" w:right="8"/>
        <w:jc w:val="left"/>
      </w:pPr>
      <w:r>
        <w:t xml:space="preserve">Определение основных характеристик звёзд: массы, светимости, температуры и химического состава. Спектральная классификация звёзд и её физические основы. Диаграмма «спектральный класс» —светимость звёзд, связь между массой и светимостью звёзд. </w:t>
      </w:r>
    </w:p>
    <w:p w:rsidR="002906A0" w:rsidRDefault="00523404">
      <w:pPr>
        <w:spacing w:after="5" w:line="271" w:lineRule="auto"/>
        <w:ind w:left="437"/>
      </w:pPr>
      <w:r>
        <w:rPr>
          <w:b/>
        </w:rPr>
        <w:t xml:space="preserve">Внутреннее строение звёзд </w:t>
      </w:r>
    </w:p>
    <w:p w:rsidR="002906A0" w:rsidRDefault="00523404">
      <w:pPr>
        <w:ind w:left="435" w:right="11"/>
      </w:pPr>
      <w:r>
        <w:t xml:space="preserve">Строение звезды главной последовательности. Строение звёзд красных гигантов и сверхгигантов. </w:t>
      </w:r>
    </w:p>
    <w:p w:rsidR="002906A0" w:rsidRDefault="00523404">
      <w:pPr>
        <w:spacing w:after="5" w:line="271" w:lineRule="auto"/>
        <w:ind w:left="437"/>
      </w:pPr>
      <w:r>
        <w:rPr>
          <w:b/>
        </w:rPr>
        <w:t xml:space="preserve">Белые карлики, нейтронные звёзды, пульсары и чёрные дыры </w:t>
      </w:r>
    </w:p>
    <w:p w:rsidR="002906A0" w:rsidRDefault="00523404">
      <w:pPr>
        <w:ind w:left="435" w:right="11"/>
      </w:pPr>
      <w:r>
        <w:t xml:space="preserve">Строение звёзд белых карликов и предел на их массу — предел Чандрасекара. Пульсары и нейтронные звёзды. Природа чёрных дыр и их параметры. </w:t>
      </w:r>
    </w:p>
    <w:p w:rsidR="002906A0" w:rsidRDefault="00523404">
      <w:pPr>
        <w:spacing w:after="5" w:line="271" w:lineRule="auto"/>
        <w:ind w:left="437"/>
      </w:pPr>
      <w:r>
        <w:rPr>
          <w:b/>
        </w:rPr>
        <w:t xml:space="preserve">Двойные, кратные и переменные звёзды </w:t>
      </w:r>
    </w:p>
    <w:p w:rsidR="002906A0" w:rsidRDefault="00523404">
      <w:pPr>
        <w:spacing w:after="14"/>
        <w:ind w:left="435" w:right="8"/>
        <w:jc w:val="left"/>
      </w:pPr>
      <w:r>
        <w:t xml:space="preserve">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у цефеид. Цефеиды — маяки во Вселенной, по которым определяют расстояния до далёких скоплений и галактик. </w:t>
      </w:r>
    </w:p>
    <w:p w:rsidR="002906A0" w:rsidRDefault="00523404">
      <w:pPr>
        <w:spacing w:after="31" w:line="259" w:lineRule="auto"/>
        <w:ind w:left="427" w:firstLine="0"/>
        <w:jc w:val="left"/>
      </w:pPr>
      <w:r>
        <w:t xml:space="preserve"> </w:t>
      </w:r>
    </w:p>
    <w:p w:rsidR="002906A0" w:rsidRDefault="00523404">
      <w:pPr>
        <w:spacing w:after="5" w:line="271" w:lineRule="auto"/>
        <w:ind w:left="437"/>
      </w:pPr>
      <w:r>
        <w:rPr>
          <w:b/>
        </w:rPr>
        <w:t xml:space="preserve">Новые и сверхновые звёзды </w:t>
      </w:r>
    </w:p>
    <w:p w:rsidR="002906A0" w:rsidRDefault="00523404">
      <w:pPr>
        <w:spacing w:after="14"/>
        <w:ind w:left="435" w:right="8"/>
        <w:jc w:val="left"/>
      </w:pPr>
      <w:r>
        <w:t xml:space="preserve">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w:t>
      </w:r>
    </w:p>
    <w:p w:rsidR="002906A0" w:rsidRDefault="00523404">
      <w:pPr>
        <w:spacing w:after="14"/>
        <w:ind w:left="435" w:right="8"/>
        <w:jc w:val="left"/>
      </w:pPr>
      <w:r>
        <w:t xml:space="preserve">Гравитационный коллапс белого карлика с массой Чандрасекара в составе тесной двойной звезды — вспышка сверхновой первого типа. Взрыв массивной звезды в конце своей эволюции — взрыв сверхновой второго типа. Наблюдение остатков взрывов сверхновых звёзд. </w:t>
      </w:r>
    </w:p>
    <w:p w:rsidR="002906A0" w:rsidRDefault="00523404">
      <w:pPr>
        <w:spacing w:after="5" w:line="271" w:lineRule="auto"/>
        <w:ind w:left="437"/>
      </w:pPr>
      <w:r>
        <w:rPr>
          <w:b/>
        </w:rPr>
        <w:t xml:space="preserve">Эволюция звёзд: рождение, жизнь и смерть звёзд </w:t>
      </w:r>
    </w:p>
    <w:p w:rsidR="002906A0" w:rsidRDefault="00523404">
      <w:pPr>
        <w:spacing w:after="14"/>
        <w:ind w:left="435" w:right="8"/>
        <w:jc w:val="left"/>
      </w:pPr>
      <w:r>
        <w:t xml:space="preserve">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маломассивных звёзд, и гравитационный коллапс и взрыв с образованием нейтронной звезды или чёрной дыры массивной звезды. Определение возраста звёздных скоплений и отдельных звёзд и проверка теории эволюции звёзд. </w:t>
      </w:r>
    </w:p>
    <w:p w:rsidR="002906A0" w:rsidRDefault="00523404">
      <w:pPr>
        <w:spacing w:after="5" w:line="271" w:lineRule="auto"/>
        <w:ind w:left="437"/>
      </w:pPr>
      <w:r>
        <w:rPr>
          <w:b/>
        </w:rPr>
        <w:t xml:space="preserve">МЛЕЧНЫЙ ПУТЬ </w:t>
      </w:r>
    </w:p>
    <w:p w:rsidR="002906A0" w:rsidRDefault="00523404">
      <w:pPr>
        <w:spacing w:after="5" w:line="271" w:lineRule="auto"/>
        <w:ind w:left="437"/>
      </w:pPr>
      <w:r>
        <w:rPr>
          <w:b/>
        </w:rPr>
        <w:t xml:space="preserve">Газ и пыль в Галактике </w:t>
      </w:r>
    </w:p>
    <w:p w:rsidR="002906A0" w:rsidRDefault="00523404">
      <w:pPr>
        <w:ind w:left="435" w:right="11"/>
      </w:pPr>
      <w:r>
        <w:t xml:space="preserve">Как образуются отражательные туманности. Почему светятся диффузные туманности. Как концентрируются газовые и пылевые туманности в Галактике. </w:t>
      </w:r>
    </w:p>
    <w:p w:rsidR="002906A0" w:rsidRDefault="00523404">
      <w:pPr>
        <w:spacing w:after="5" w:line="271" w:lineRule="auto"/>
        <w:ind w:left="437"/>
      </w:pPr>
      <w:r>
        <w:rPr>
          <w:b/>
        </w:rPr>
        <w:t xml:space="preserve">Рассеянные и шаровые звёздные скопления </w:t>
      </w:r>
    </w:p>
    <w:p w:rsidR="002906A0" w:rsidRDefault="00523404">
      <w:pPr>
        <w:spacing w:after="14"/>
        <w:ind w:left="435" w:right="90"/>
        <w:jc w:val="left"/>
      </w:pPr>
      <w:r>
        <w:t xml:space="preserve">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 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сверхмассивной черной дыры. Расчёт параметров сверхмассивной чёрной дыры. Наблюдения космических лучей и их связь со взрывами сверхновых звёзд. </w:t>
      </w:r>
      <w:r>
        <w:rPr>
          <w:b/>
        </w:rPr>
        <w:t xml:space="preserve">Галактики </w:t>
      </w:r>
    </w:p>
    <w:p w:rsidR="002906A0" w:rsidRDefault="00523404">
      <w:pPr>
        <w:spacing w:after="14"/>
        <w:ind w:left="435" w:right="82"/>
        <w:jc w:val="left"/>
      </w:pPr>
      <w:r>
        <w:t xml:space="preserve">Как классифицировали галактики по форме и камертонная диаграмма Хаббла. Свойства спиральных, эллиптических и неправильных галактик. Красное смещение в спектрах галактик и определение расстояния до них. </w:t>
      </w:r>
      <w:r>
        <w:rPr>
          <w:b/>
        </w:rPr>
        <w:t xml:space="preserve">Закон Хаббла </w:t>
      </w:r>
    </w:p>
    <w:p w:rsidR="002906A0" w:rsidRDefault="00523404">
      <w:pPr>
        <w:ind w:left="435" w:right="4790"/>
      </w:pPr>
      <w:r>
        <w:t xml:space="preserve">Вращение галактик и тёмная материя в них. </w:t>
      </w:r>
      <w:r>
        <w:rPr>
          <w:b/>
        </w:rPr>
        <w:t xml:space="preserve">Активные галактики и квазары </w:t>
      </w:r>
    </w:p>
    <w:p w:rsidR="002906A0" w:rsidRDefault="00523404">
      <w:pPr>
        <w:ind w:left="435" w:right="11"/>
      </w:pPr>
      <w:r>
        <w:t xml:space="preserve">Природа активности галактик, радиогалактики и взаимодействующие галактики. Необычные свойства квазаров, их связь с ядрами галактик и активностью чёрных дыр в них. </w:t>
      </w:r>
    </w:p>
    <w:p w:rsidR="002906A0" w:rsidRDefault="00523404">
      <w:pPr>
        <w:spacing w:after="5" w:line="271" w:lineRule="auto"/>
        <w:ind w:left="437"/>
      </w:pPr>
      <w:r>
        <w:rPr>
          <w:b/>
        </w:rPr>
        <w:t xml:space="preserve">Скопления галактик </w:t>
      </w:r>
    </w:p>
    <w:p w:rsidR="002906A0" w:rsidRDefault="00523404">
      <w:pPr>
        <w:spacing w:after="14"/>
        <w:ind w:left="435" w:right="8"/>
        <w:jc w:val="left"/>
      </w:pPr>
      <w:r>
        <w:t xml:space="preserve">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Оценка массы тёмной материи в скоплениях. Ячеистая структура распределения галактики скоплений галактик. </w:t>
      </w:r>
    </w:p>
    <w:p w:rsidR="002906A0" w:rsidRDefault="00523404">
      <w:pPr>
        <w:spacing w:after="5" w:line="271" w:lineRule="auto"/>
        <w:ind w:left="437"/>
      </w:pPr>
      <w:r>
        <w:rPr>
          <w:b/>
        </w:rPr>
        <w:t xml:space="preserve">СТРОЕНИЕ И ЭВОЛЮЦИЯ ВСЕЛЕННОЙ </w:t>
      </w:r>
    </w:p>
    <w:p w:rsidR="002906A0" w:rsidRDefault="00523404">
      <w:pPr>
        <w:spacing w:after="5" w:line="271" w:lineRule="auto"/>
        <w:ind w:left="437"/>
      </w:pPr>
      <w:r>
        <w:rPr>
          <w:b/>
        </w:rPr>
        <w:t xml:space="preserve">Конечность и бесконечность Вселенной — парадоксы классической космологии. </w:t>
      </w:r>
    </w:p>
    <w:p w:rsidR="002906A0" w:rsidRDefault="00523404">
      <w:pPr>
        <w:ind w:left="435" w:right="11"/>
      </w:pPr>
      <w:r>
        <w:t xml:space="preserve">Закон всемирного тяготения и представления о конечности и бесконечности Вселенной. </w:t>
      </w:r>
    </w:p>
    <w:p w:rsidR="002906A0" w:rsidRDefault="00523404">
      <w:pPr>
        <w:spacing w:after="14"/>
        <w:ind w:left="435" w:right="8"/>
        <w:jc w:val="left"/>
      </w:pPr>
      <w:r>
        <w:t xml:space="preserve">Фотометрический парадокс 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свойств пространства Вселенной с распределением и движением материи в ней. </w:t>
      </w:r>
    </w:p>
    <w:p w:rsidR="002906A0" w:rsidRDefault="00523404">
      <w:pPr>
        <w:spacing w:after="5" w:line="271" w:lineRule="auto"/>
        <w:ind w:left="437"/>
      </w:pPr>
      <w:r>
        <w:rPr>
          <w:b/>
        </w:rPr>
        <w:t xml:space="preserve">Расширяющаяся Вселенная </w:t>
      </w:r>
    </w:p>
    <w:p w:rsidR="002906A0" w:rsidRDefault="00523404">
      <w:pPr>
        <w:spacing w:after="14"/>
        <w:ind w:left="435" w:right="8"/>
        <w:jc w:val="left"/>
      </w:pPr>
      <w:r>
        <w:t xml:space="preserve">Связь средней плотности материи с законом расширения и геометрическими свойствами Вселенной. Евклидова и неевклидова геометрия Вселенной. Определение радиуса и возраста Вселенной. Модель «горячей Вселенной» и реликтовое излучения Образование химических элементов во Вселенной. </w:t>
      </w:r>
    </w:p>
    <w:p w:rsidR="002906A0" w:rsidRDefault="00523404">
      <w:pPr>
        <w:ind w:left="435" w:right="11"/>
      </w:pPr>
      <w:r>
        <w:t xml:space="preserve">Обилие гелия во Вселенной и необходимость образования его на ранних этапах эволюции </w:t>
      </w:r>
    </w:p>
    <w:p w:rsidR="002906A0" w:rsidRDefault="00523404">
      <w:pPr>
        <w:spacing w:after="14"/>
        <w:ind w:left="435" w:right="8"/>
        <w:jc w:val="left"/>
      </w:pPr>
      <w:r>
        <w:t xml:space="preserve">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сверхплотного состояния материи на ранних этапах жизни Вселенной. Наблюдаемые свойства реликтового излучения. Почему необходимо привлечение общей теории относительности для построения модели Вселенной. </w:t>
      </w:r>
    </w:p>
    <w:p w:rsidR="002906A0" w:rsidRDefault="00523404">
      <w:pPr>
        <w:spacing w:after="5" w:line="271" w:lineRule="auto"/>
        <w:ind w:left="437"/>
      </w:pPr>
      <w:r>
        <w:rPr>
          <w:b/>
        </w:rPr>
        <w:t xml:space="preserve">СОВРЕМЕННЫЕ ПРОБЛЕМЫ АСТРОНОМИИ </w:t>
      </w:r>
    </w:p>
    <w:p w:rsidR="002906A0" w:rsidRDefault="00523404">
      <w:pPr>
        <w:spacing w:after="5" w:line="271" w:lineRule="auto"/>
        <w:ind w:left="437"/>
      </w:pPr>
      <w:r>
        <w:rPr>
          <w:b/>
        </w:rPr>
        <w:t xml:space="preserve">Ускоренное расширение Вселенной и тёмная энергия </w:t>
      </w:r>
    </w:p>
    <w:p w:rsidR="002906A0" w:rsidRDefault="00523404">
      <w:pPr>
        <w:spacing w:after="14"/>
        <w:ind w:left="435" w:right="109"/>
        <w:jc w:val="left"/>
      </w:pPr>
      <w:r>
        <w:t xml:space="preserve">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увеличивает массу Вселенной по мере её расширения. Природа силы Всемирного отталкивания. </w:t>
      </w:r>
      <w:r>
        <w:rPr>
          <w:b/>
        </w:rPr>
        <w:t xml:space="preserve">Обнаружение планет возле других звёзд. </w:t>
      </w:r>
    </w:p>
    <w:p w:rsidR="002906A0" w:rsidRDefault="00523404">
      <w:pPr>
        <w:spacing w:after="14"/>
        <w:ind w:left="435" w:right="8"/>
        <w:jc w:val="left"/>
      </w:pPr>
      <w:r>
        <w:t xml:space="preserve">Наблюдения за движением звёзд и определения масс невидимых спутников звёзд, возмущающих их прямолинейное движение. Методы обнаружения экзопланет. Оценка условий на поверхностях экзопланет. Поиск экзопланет с комфортными условиями для жизни на них. </w:t>
      </w:r>
    </w:p>
    <w:p w:rsidR="002906A0" w:rsidRDefault="00523404">
      <w:pPr>
        <w:spacing w:after="5" w:line="271" w:lineRule="auto"/>
        <w:ind w:left="437"/>
      </w:pPr>
      <w:r>
        <w:rPr>
          <w:b/>
        </w:rPr>
        <w:t xml:space="preserve">Поиски жизни и разума во Вселенной </w:t>
      </w:r>
    </w:p>
    <w:p w:rsidR="002906A0" w:rsidRDefault="00523404">
      <w:pPr>
        <w:spacing w:after="14"/>
        <w:ind w:left="435" w:right="8"/>
        <w:jc w:val="left"/>
      </w:pPr>
      <w:r>
        <w:t xml:space="preserve">Развитие представлений о возникновении и существовании жизни во Вселенной. Современные оценки количества высокоразвитых цивилизаций в Галактике. Попытки обнаружения и посылки сигналов внеземным цивилизациям. </w:t>
      </w:r>
    </w:p>
    <w:p w:rsidR="002906A0" w:rsidRDefault="00523404">
      <w:pPr>
        <w:spacing w:after="14" w:line="259" w:lineRule="auto"/>
        <w:ind w:left="427" w:firstLine="0"/>
        <w:jc w:val="left"/>
      </w:pPr>
      <w:r>
        <w:t xml:space="preserve"> </w:t>
      </w:r>
    </w:p>
    <w:p w:rsidR="002906A0" w:rsidRDefault="00523404">
      <w:pPr>
        <w:spacing w:after="5" w:line="271" w:lineRule="auto"/>
        <w:ind w:left="437"/>
      </w:pPr>
      <w:r>
        <w:rPr>
          <w:b/>
        </w:rPr>
        <w:t xml:space="preserve">2.2.12. Биология. </w:t>
      </w:r>
    </w:p>
    <w:p w:rsidR="002906A0" w:rsidRDefault="00523404">
      <w:pPr>
        <w:ind w:left="435" w:right="11"/>
      </w:pPr>
      <w:r>
        <w:t xml:space="preserve">Изучение биологии на уровне среднего общего образования направлено на достижение следующих целей: </w:t>
      </w:r>
    </w:p>
    <w:p w:rsidR="002906A0" w:rsidRDefault="00523404" w:rsidP="006E2D8F">
      <w:pPr>
        <w:numPr>
          <w:ilvl w:val="0"/>
          <w:numId w:val="48"/>
        </w:numPr>
        <w:spacing w:after="36"/>
        <w:ind w:right="11"/>
      </w:pPr>
      <w:r>
        <w:t xml:space="preserve">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w:t>
      </w:r>
    </w:p>
    <w:p w:rsidR="002906A0" w:rsidRDefault="00523404" w:rsidP="006E2D8F">
      <w:pPr>
        <w:numPr>
          <w:ilvl w:val="0"/>
          <w:numId w:val="48"/>
        </w:numPr>
        <w:spacing w:after="37"/>
        <w:ind w:right="11"/>
      </w:pPr>
      <w:r>
        <w:t xml:space="preserve">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2906A0" w:rsidRDefault="00523404" w:rsidP="006E2D8F">
      <w:pPr>
        <w:numPr>
          <w:ilvl w:val="0"/>
          <w:numId w:val="48"/>
        </w:numPr>
        <w:spacing w:after="37"/>
        <w:ind w:right="11"/>
      </w:pPr>
      <w:r>
        <w:t xml:space="preserve">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 </w:t>
      </w:r>
    </w:p>
    <w:p w:rsidR="002906A0" w:rsidRDefault="00523404" w:rsidP="006E2D8F">
      <w:pPr>
        <w:numPr>
          <w:ilvl w:val="0"/>
          <w:numId w:val="48"/>
        </w:numPr>
        <w:spacing w:after="36"/>
        <w:ind w:right="11"/>
      </w:pPr>
      <w:r>
        <w:t xml:space="preserve">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 </w:t>
      </w:r>
    </w:p>
    <w:p w:rsidR="002906A0" w:rsidRDefault="00523404" w:rsidP="006E2D8F">
      <w:pPr>
        <w:numPr>
          <w:ilvl w:val="0"/>
          <w:numId w:val="48"/>
        </w:numPr>
        <w:ind w:right="11"/>
      </w:pPr>
      <w:r>
        <w:t xml:space="preserve">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 </w:t>
      </w:r>
    </w:p>
    <w:p w:rsidR="002906A0" w:rsidRDefault="00523404">
      <w:pPr>
        <w:spacing w:after="0" w:line="259" w:lineRule="auto"/>
        <w:ind w:left="427" w:firstLine="0"/>
        <w:jc w:val="left"/>
      </w:pPr>
      <w:r>
        <w:t xml:space="preserve"> </w:t>
      </w:r>
    </w:p>
    <w:p w:rsidR="002906A0" w:rsidRDefault="00523404">
      <w:pPr>
        <w:ind w:left="435" w:right="11"/>
      </w:pPr>
      <w:r>
        <w:t xml:space="preserve">Содержание основной образовательной программы по биологии Биология как наука. Методы научного познания </w:t>
      </w:r>
    </w:p>
    <w:p w:rsidR="002906A0" w:rsidRDefault="00523404">
      <w:pPr>
        <w:ind w:left="435" w:right="11"/>
      </w:pPr>
      <w:r>
        <w:t xml:space="preserve">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w:t>
      </w:r>
    </w:p>
    <w:p w:rsidR="002906A0" w:rsidRDefault="00523404">
      <w:pPr>
        <w:ind w:left="1146" w:right="11"/>
      </w:pPr>
      <w:r>
        <w:t xml:space="preserve">Методы познания живой природы. Клетка </w:t>
      </w:r>
    </w:p>
    <w:p w:rsidR="002906A0" w:rsidRDefault="00523404">
      <w:pPr>
        <w:ind w:left="425" w:right="11" w:firstLine="708"/>
      </w:pPr>
      <w:r>
        <w:t xml:space="preserve">Развитие знаний о клетке (Р. Гун, Р. Вирхов, К. Бэр, М. Шлейден и Т. Шванн)*(12). Клеточная теория. Роль клеточной теории в становлении современной естественнонаучной картины мира. </w:t>
      </w:r>
    </w:p>
    <w:p w:rsidR="002906A0" w:rsidRDefault="00523404">
      <w:pPr>
        <w:ind w:left="425" w:right="11" w:firstLine="708"/>
      </w:pPr>
      <w:r>
        <w:t xml:space="preserve">Химический состав клетки. Роль неорганических и органических веществ в клетке и организме человека. </w:t>
      </w:r>
    </w:p>
    <w:p w:rsidR="002906A0" w:rsidRDefault="00523404">
      <w:pPr>
        <w:ind w:left="425" w:right="11" w:firstLine="708"/>
      </w:pPr>
      <w:r>
        <w:t xml:space="preserve">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w:t>
      </w:r>
    </w:p>
    <w:p w:rsidR="002906A0" w:rsidRDefault="00523404">
      <w:pPr>
        <w:ind w:left="1146" w:right="11"/>
      </w:pPr>
      <w:r>
        <w:t xml:space="preserve">Значение постоянства числа и формы хромосом в клетках. Ген. Генетический код. </w:t>
      </w:r>
    </w:p>
    <w:p w:rsidR="002906A0" w:rsidRDefault="00523404">
      <w:pPr>
        <w:ind w:left="425" w:right="11" w:firstLine="708"/>
      </w:pPr>
      <w:r>
        <w:t xml:space="preserve">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 </w:t>
      </w:r>
    </w:p>
    <w:p w:rsidR="002906A0" w:rsidRDefault="00523404">
      <w:pPr>
        <w:ind w:left="1146" w:right="11"/>
      </w:pPr>
      <w:r>
        <w:t xml:space="preserve">Организм Организм - единое целое. Многообразие организмов. </w:t>
      </w:r>
    </w:p>
    <w:p w:rsidR="002906A0" w:rsidRDefault="00523404">
      <w:pPr>
        <w:ind w:left="425" w:right="11" w:firstLine="708"/>
      </w:pPr>
      <w:r>
        <w:t xml:space="preserve">Обмен веществ и превращения энергии - свойства живых организмов. Деление клетки - основа роста, развития и размножения организмов. Половое и бесполое размножение. </w:t>
      </w:r>
    </w:p>
    <w:p w:rsidR="002906A0" w:rsidRDefault="00523404">
      <w:pPr>
        <w:ind w:left="1146" w:right="11"/>
      </w:pPr>
      <w:r>
        <w:t xml:space="preserve">Оплодотворение, его значение. Искусственное оплодотворение у растений и животных. </w:t>
      </w:r>
    </w:p>
    <w:p w:rsidR="002906A0" w:rsidRDefault="00523404">
      <w:pPr>
        <w:ind w:left="1146" w:right="11"/>
      </w:pPr>
      <w:r>
        <w:t xml:space="preserve">Индивидуальное развитие организма (онтогенез). Причины нарушений развития организмов. </w:t>
      </w:r>
    </w:p>
    <w:p w:rsidR="002906A0" w:rsidRDefault="00523404">
      <w:pPr>
        <w:ind w:left="1146" w:right="11"/>
      </w:pPr>
      <w:r>
        <w:t xml:space="preserve">Индивидуальное развитие человека. </w:t>
      </w:r>
    </w:p>
    <w:p w:rsidR="002906A0" w:rsidRDefault="00523404">
      <w:pPr>
        <w:ind w:left="425" w:right="11" w:firstLine="708"/>
      </w:pPr>
      <w:r>
        <w:t xml:space="preserve">Репродуктивное здоровье. Последствия влияния алкоголя, никотина, наркотических веществ на развитие зародыша человека. </w:t>
      </w:r>
    </w:p>
    <w:p w:rsidR="002906A0" w:rsidRDefault="00523404">
      <w:pPr>
        <w:ind w:left="425" w:right="11" w:firstLine="708"/>
      </w:pPr>
      <w:r>
        <w:t xml:space="preserve">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w:t>
      </w:r>
    </w:p>
    <w:p w:rsidR="002906A0" w:rsidRDefault="00523404">
      <w:pPr>
        <w:ind w:left="425" w:right="11" w:firstLine="708"/>
      </w:pPr>
      <w:r>
        <w:t xml:space="preserve">Закономерности наследования, установленные Г. Менделем. Хромосомная теория наследственности. Современные представления о гене и геноме. </w:t>
      </w:r>
    </w:p>
    <w:p w:rsidR="002906A0" w:rsidRDefault="00523404">
      <w:pPr>
        <w:ind w:left="425" w:right="11" w:firstLine="708"/>
      </w:pPr>
      <w:r>
        <w:t xml:space="preserve">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w:t>
      </w:r>
    </w:p>
    <w:p w:rsidR="002906A0" w:rsidRDefault="00523404">
      <w:pPr>
        <w:ind w:left="425" w:right="11" w:firstLine="708"/>
      </w:pPr>
      <w:r>
        <w:t xml:space="preserve">Селекция. Учение Н.И. Вавилова о центрах многообразия и происхождения культурных растений. Основные методы селекции: гибридизация, искусственный отбор. </w:t>
      </w:r>
    </w:p>
    <w:p w:rsidR="002906A0" w:rsidRDefault="00523404">
      <w:pPr>
        <w:ind w:left="425" w:right="11" w:firstLine="708"/>
      </w:pPr>
      <w:r>
        <w:t xml:space="preserve">Биотехнология, ее достижения. Этические аспекты развития некоторых исследований в биотехнологии (клонирование человека). </w:t>
      </w:r>
    </w:p>
    <w:p w:rsidR="002906A0" w:rsidRDefault="00523404">
      <w:pPr>
        <w:ind w:left="425" w:right="11" w:firstLine="708"/>
      </w:pPr>
      <w:r>
        <w:t xml:space="preserve">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 </w:t>
      </w:r>
    </w:p>
    <w:p w:rsidR="002906A0" w:rsidRDefault="00523404">
      <w:pPr>
        <w:ind w:left="1146" w:right="11"/>
      </w:pPr>
      <w:r>
        <w:t xml:space="preserve">Вид </w:t>
      </w:r>
    </w:p>
    <w:p w:rsidR="002906A0" w:rsidRDefault="00523404">
      <w:pPr>
        <w:ind w:left="425" w:right="11" w:firstLine="708"/>
      </w:pPr>
      <w:r>
        <w:t xml:space="preserve">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w:t>
      </w:r>
    </w:p>
    <w:p w:rsidR="002906A0" w:rsidRDefault="00523404">
      <w:pPr>
        <w:ind w:left="1146" w:right="11"/>
      </w:pPr>
      <w:r>
        <w:t xml:space="preserve">Движущие силы эволюции, их влияние на генофонд популяции. </w:t>
      </w:r>
    </w:p>
    <w:p w:rsidR="002906A0" w:rsidRDefault="00523404">
      <w:pPr>
        <w:ind w:left="425" w:right="11" w:firstLine="708"/>
      </w:pPr>
      <w:r>
        <w:t xml:space="preserve">Синтетическая теория эволюции. Результаты эволюции. Сохранение многообразия видов как основа устойчивого развития биосферы. </w:t>
      </w:r>
    </w:p>
    <w:p w:rsidR="002906A0" w:rsidRDefault="00523404">
      <w:pPr>
        <w:ind w:left="1146" w:right="11"/>
      </w:pPr>
      <w:r>
        <w:t xml:space="preserve">Гипотезы происхождения жизни. Отличительные признаки живого. </w:t>
      </w:r>
    </w:p>
    <w:p w:rsidR="002906A0" w:rsidRDefault="00523404">
      <w:pPr>
        <w:ind w:left="425" w:right="11" w:firstLine="708"/>
      </w:pPr>
      <w:r>
        <w:t xml:space="preserve">Усложнение живых организмов на Земле в процессе эволюции. Гипотезы происхождения человека. Эволюция человека. </w:t>
      </w:r>
    </w:p>
    <w:p w:rsidR="002906A0" w:rsidRDefault="00523404">
      <w:pPr>
        <w:ind w:left="425" w:right="11" w:firstLine="708"/>
      </w:pPr>
      <w:r>
        <w:t xml:space="preserve">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 Экосистемы </w:t>
      </w:r>
    </w:p>
    <w:p w:rsidR="002906A0" w:rsidRDefault="00523404">
      <w:pPr>
        <w:ind w:left="425" w:right="11" w:firstLine="708"/>
      </w:pPr>
      <w:r>
        <w:t xml:space="preserve">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w:t>
      </w:r>
    </w:p>
    <w:p w:rsidR="002906A0" w:rsidRDefault="00523404">
      <w:pPr>
        <w:ind w:left="425" w:right="11" w:firstLine="708"/>
      </w:pPr>
      <w:r>
        <w:t xml:space="preserve">Биосфера - глобальная экосистема. Учение В.И. Вернадского о биосфере. Роль живых организмов в биосфере. Эволюция биосферы. </w:t>
      </w:r>
    </w:p>
    <w:p w:rsidR="002906A0" w:rsidRDefault="00523404">
      <w:pPr>
        <w:ind w:left="425" w:right="11" w:firstLine="708"/>
      </w:pPr>
      <w:r>
        <w:t xml:space="preserve">Глобальные экологические проблемы и пути их решения. Последствия деятельности человека в окружающей среде. Правила поведения в природной среде. </w:t>
      </w:r>
    </w:p>
    <w:p w:rsidR="002906A0" w:rsidRDefault="00523404">
      <w:pPr>
        <w:ind w:left="425" w:right="11" w:firstLine="708"/>
      </w:pPr>
      <w:r>
        <w:t xml:space="preserve">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 </w:t>
      </w:r>
    </w:p>
    <w:p w:rsidR="002906A0" w:rsidRDefault="00523404">
      <w:pPr>
        <w:spacing w:after="21" w:line="259" w:lineRule="auto"/>
        <w:ind w:left="1136" w:firstLine="0"/>
        <w:jc w:val="left"/>
      </w:pPr>
      <w:r>
        <w:t xml:space="preserve"> </w:t>
      </w:r>
    </w:p>
    <w:p w:rsidR="002906A0" w:rsidRDefault="00523404">
      <w:pPr>
        <w:spacing w:after="5" w:line="271" w:lineRule="auto"/>
        <w:ind w:left="437"/>
      </w:pPr>
      <w:r>
        <w:rPr>
          <w:b/>
        </w:rPr>
        <w:t xml:space="preserve">2.2.13. Физическая культура </w:t>
      </w:r>
    </w:p>
    <w:p w:rsidR="002906A0" w:rsidRDefault="000868AF">
      <w:pPr>
        <w:ind w:left="425" w:right="11" w:firstLine="708"/>
      </w:pPr>
      <w:r>
        <w:t>Изучение физической культуры на базовом уровне среднего общего образования</w:t>
      </w:r>
      <w:r w:rsidR="00523404">
        <w:t xml:space="preserve"> направлено на достижение следующих целей: </w:t>
      </w:r>
    </w:p>
    <w:p w:rsidR="002906A0" w:rsidRDefault="00523404" w:rsidP="006E2D8F">
      <w:pPr>
        <w:numPr>
          <w:ilvl w:val="0"/>
          <w:numId w:val="49"/>
        </w:numPr>
        <w:spacing w:after="0" w:line="259" w:lineRule="auto"/>
        <w:ind w:right="11" w:firstLine="708"/>
      </w:pPr>
      <w:r>
        <w:t xml:space="preserve">развитие </w:t>
      </w:r>
      <w:r>
        <w:tab/>
        <w:t xml:space="preserve">физических </w:t>
      </w:r>
      <w:r>
        <w:tab/>
        <w:t xml:space="preserve">качеств </w:t>
      </w:r>
      <w:r>
        <w:tab/>
        <w:t xml:space="preserve">и </w:t>
      </w:r>
      <w:r>
        <w:tab/>
        <w:t xml:space="preserve">способностей, </w:t>
      </w:r>
      <w:r>
        <w:tab/>
        <w:t xml:space="preserve">совершенствование </w:t>
      </w:r>
    </w:p>
    <w:p w:rsidR="002906A0" w:rsidRDefault="00523404">
      <w:pPr>
        <w:spacing w:after="36"/>
        <w:ind w:left="1158" w:right="11"/>
      </w:pPr>
      <w:r>
        <w:t xml:space="preserve">функциональных возможностей организма, укрепление индивидуального здоровья; </w:t>
      </w:r>
    </w:p>
    <w:p w:rsidR="002906A0" w:rsidRDefault="00523404" w:rsidP="006E2D8F">
      <w:pPr>
        <w:numPr>
          <w:ilvl w:val="0"/>
          <w:numId w:val="49"/>
        </w:numPr>
        <w:ind w:right="11" w:firstLine="708"/>
      </w:pPr>
      <w:r>
        <w:t xml:space="preserve">воспитание бережного отношения к собственному здоровью, потребности в занятиях физкультурно-оздоровительной и спортивно- оздоровительной деятельностью; </w:t>
      </w:r>
    </w:p>
    <w:p w:rsidR="002906A0" w:rsidRDefault="00523404" w:rsidP="006E2D8F">
      <w:pPr>
        <w:numPr>
          <w:ilvl w:val="0"/>
          <w:numId w:val="49"/>
        </w:numPr>
        <w:ind w:right="11" w:firstLine="708"/>
      </w:pPr>
      <w: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2906A0" w:rsidRDefault="00523404" w:rsidP="006E2D8F">
      <w:pPr>
        <w:numPr>
          <w:ilvl w:val="0"/>
          <w:numId w:val="49"/>
        </w:numPr>
        <w:ind w:right="11" w:firstLine="708"/>
      </w:pPr>
      <w:r>
        <w:t xml:space="preserve">освоение системы знаний о занятиях физической культурой, их роли и значении в формировании здорового образа жизни и социальных ориентации; </w:t>
      </w:r>
    </w:p>
    <w:p w:rsidR="002906A0" w:rsidRDefault="00523404" w:rsidP="006E2D8F">
      <w:pPr>
        <w:numPr>
          <w:ilvl w:val="0"/>
          <w:numId w:val="49"/>
        </w:numPr>
        <w:ind w:right="11" w:firstLine="708"/>
      </w:pPr>
      <w:r>
        <w:t xml:space="preserve">приобретение компетентности в физкультурно- 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2906A0" w:rsidRDefault="00523404">
      <w:pPr>
        <w:ind w:left="1146" w:right="11"/>
      </w:pPr>
      <w:r>
        <w:t xml:space="preserve">Содержание основной образовательной программы по физической культуре </w:t>
      </w:r>
    </w:p>
    <w:p w:rsidR="002906A0" w:rsidRDefault="00523404">
      <w:pPr>
        <w:pStyle w:val="2"/>
        <w:spacing w:after="4" w:line="271" w:lineRule="auto"/>
        <w:ind w:left="1146" w:right="0"/>
      </w:pPr>
      <w:r>
        <w:rPr>
          <w:i/>
          <w:u w:val="none"/>
        </w:rPr>
        <w:t>Физическая культура и основы здорового образа жизни</w:t>
      </w:r>
      <w:r>
        <w:rPr>
          <w:u w:val="none"/>
        </w:rPr>
        <w:t xml:space="preserve"> </w:t>
      </w:r>
    </w:p>
    <w:p w:rsidR="002906A0" w:rsidRDefault="00523404">
      <w:pPr>
        <w:ind w:left="425" w:right="11" w:firstLine="708"/>
      </w:pPr>
      <w:r>
        <w:t xml:space="preserve">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Основы законодательства Российской Федерации в области физической культуры, спорта, туризма, охраны здоровья. </w:t>
      </w:r>
    </w:p>
    <w:p w:rsidR="002906A0" w:rsidRDefault="00523404">
      <w:pPr>
        <w:ind w:left="425" w:right="11" w:firstLine="708"/>
      </w:pPr>
      <w: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w:t>
      </w:r>
      <w:r w:rsidR="00B421A0">
        <w:t>.</w:t>
      </w:r>
      <w:r>
        <w:t xml:space="preserve"> Особенности соревновательной деятельности в массовых видах спорта; индивидуальная подготовка и требования безопасности. </w:t>
      </w:r>
    </w:p>
    <w:p w:rsidR="002906A0" w:rsidRDefault="00523404">
      <w:pPr>
        <w:ind w:left="425" w:right="11" w:firstLine="708"/>
      </w:pPr>
      <w:r>
        <w:rPr>
          <w:b/>
          <w:i/>
        </w:rPr>
        <w:t>Физкультурно-оздоровительная деятельность</w:t>
      </w:r>
      <w:r>
        <w:rPr>
          <w:i/>
        </w:rPr>
        <w:t xml:space="preserve"> </w:t>
      </w:r>
      <w:r>
        <w:t xml:space="preserve">Оздоровительные системы физического воспитания. </w:t>
      </w:r>
    </w:p>
    <w:p w:rsidR="002906A0" w:rsidRDefault="00523404">
      <w:pPr>
        <w:ind w:left="425" w:right="11" w:firstLine="708"/>
      </w:pPr>
      <w:r>
        <w:t xml:space="preserve">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w:t>
      </w:r>
    </w:p>
    <w:p w:rsidR="002906A0" w:rsidRDefault="00523404">
      <w:pPr>
        <w:ind w:left="425" w:right="11" w:firstLine="708"/>
      </w:pPr>
      <w:r>
        <w:t xml:space="preserve">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 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 </w:t>
      </w:r>
    </w:p>
    <w:p w:rsidR="002906A0" w:rsidRDefault="00523404">
      <w:pPr>
        <w:ind w:left="425" w:right="11" w:firstLine="708"/>
      </w:pPr>
      <w:r>
        <w:t xml:space="preserve">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 </w:t>
      </w:r>
    </w:p>
    <w:p w:rsidR="002906A0" w:rsidRDefault="00523404">
      <w:pPr>
        <w:pStyle w:val="2"/>
        <w:spacing w:after="4" w:line="271" w:lineRule="auto"/>
        <w:ind w:left="1146" w:right="0"/>
      </w:pPr>
      <w:r>
        <w:rPr>
          <w:i/>
          <w:u w:val="none"/>
        </w:rPr>
        <w:t>Спортивно- оздоровительная деятельность</w:t>
      </w:r>
      <w:r>
        <w:rPr>
          <w:u w:val="none"/>
        </w:rPr>
        <w:t xml:space="preserve"> </w:t>
      </w:r>
    </w:p>
    <w:p w:rsidR="002906A0" w:rsidRDefault="00523404">
      <w:pPr>
        <w:ind w:left="425" w:right="11" w:firstLine="708"/>
      </w:pPr>
      <w:r>
        <w:t>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совершенствование технических приемов и командно-тактических действий в спортивных играх (баскетболе, волейбол</w:t>
      </w:r>
      <w:r w:rsidR="00B421A0">
        <w:t>е, футболе, мини-футболе).</w:t>
      </w:r>
    </w:p>
    <w:p w:rsidR="002906A0" w:rsidRDefault="00523404">
      <w:pPr>
        <w:pStyle w:val="2"/>
        <w:spacing w:after="4" w:line="271" w:lineRule="auto"/>
        <w:ind w:left="1146" w:right="0"/>
      </w:pPr>
      <w:r>
        <w:rPr>
          <w:i/>
          <w:u w:val="none"/>
        </w:rPr>
        <w:t>Прикладная физическая подготовка</w:t>
      </w:r>
      <w:r>
        <w:rPr>
          <w:u w:val="none"/>
        </w:rPr>
        <w:t xml:space="preserve"> </w:t>
      </w:r>
    </w:p>
    <w:p w:rsidR="002906A0" w:rsidRDefault="00523404">
      <w:pPr>
        <w:ind w:left="1146" w:right="11"/>
      </w:pPr>
      <w:r>
        <w:t xml:space="preserve">Приемы защиты и самообороны из атлетических единоборств. </w:t>
      </w:r>
    </w:p>
    <w:p w:rsidR="002906A0" w:rsidRDefault="00523404">
      <w:pPr>
        <w:ind w:left="425" w:right="11" w:firstLine="708"/>
      </w:pPr>
      <w:r>
        <w:t>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w:t>
      </w:r>
      <w:r w:rsidR="00B421A0">
        <w:t xml:space="preserve"> возвышающейся над землей опоре</w:t>
      </w:r>
      <w:r>
        <w:t xml:space="preserve">. </w:t>
      </w:r>
    </w:p>
    <w:p w:rsidR="002906A0" w:rsidRDefault="00523404">
      <w:pPr>
        <w:spacing w:after="26" w:line="259" w:lineRule="auto"/>
        <w:ind w:left="1136" w:firstLine="0"/>
        <w:jc w:val="left"/>
      </w:pPr>
      <w:r>
        <w:t xml:space="preserve"> </w:t>
      </w:r>
    </w:p>
    <w:p w:rsidR="002906A0" w:rsidRDefault="00523404">
      <w:pPr>
        <w:spacing w:after="5" w:line="271" w:lineRule="auto"/>
        <w:ind w:left="437"/>
      </w:pPr>
      <w:r>
        <w:rPr>
          <w:b/>
        </w:rPr>
        <w:t xml:space="preserve">2.2.14. Основы безопасности и жизнедеятельности </w:t>
      </w:r>
    </w:p>
    <w:p w:rsidR="002906A0" w:rsidRDefault="00523404">
      <w:pPr>
        <w:ind w:left="435" w:right="317"/>
      </w:pPr>
      <w:r>
        <w:t xml:space="preserve">Изучение основ безопасности жизнедеятельности на базовом уровне среднего общего образования направлено на достижение следующих целей: </w:t>
      </w:r>
    </w:p>
    <w:p w:rsidR="002906A0" w:rsidRDefault="00523404" w:rsidP="006E2D8F">
      <w:pPr>
        <w:numPr>
          <w:ilvl w:val="0"/>
          <w:numId w:val="50"/>
        </w:numPr>
        <w:spacing w:after="37"/>
        <w:ind w:right="11"/>
      </w:pPr>
      <w:r>
        <w:t xml:space="preserve">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зашиты населения от опасных и чрезвычайных ситуаций; об обязанностях граждан по защите государства; </w:t>
      </w:r>
    </w:p>
    <w:p w:rsidR="002906A0" w:rsidRDefault="00523404" w:rsidP="006E2D8F">
      <w:pPr>
        <w:numPr>
          <w:ilvl w:val="0"/>
          <w:numId w:val="50"/>
        </w:numPr>
        <w:spacing w:after="36"/>
        <w:ind w:right="11"/>
      </w:pPr>
      <w:r>
        <w:t xml:space="preserve">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 </w:t>
      </w:r>
    </w:p>
    <w:p w:rsidR="002906A0" w:rsidRDefault="00523404" w:rsidP="006E2D8F">
      <w:pPr>
        <w:numPr>
          <w:ilvl w:val="0"/>
          <w:numId w:val="50"/>
        </w:numPr>
        <w:spacing w:after="36"/>
        <w:ind w:right="11"/>
      </w:pPr>
      <w:r>
        <w:t xml:space="preserve">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2906A0" w:rsidRDefault="00523404" w:rsidP="006E2D8F">
      <w:pPr>
        <w:numPr>
          <w:ilvl w:val="0"/>
          <w:numId w:val="50"/>
        </w:numPr>
        <w:ind w:right="11"/>
      </w:pPr>
      <w:r>
        <w:t xml:space="preserve">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 </w:t>
      </w:r>
    </w:p>
    <w:p w:rsidR="002906A0" w:rsidRDefault="00523404">
      <w:pPr>
        <w:spacing w:after="23" w:line="259" w:lineRule="auto"/>
        <w:ind w:left="427" w:firstLine="0"/>
        <w:jc w:val="left"/>
      </w:pPr>
      <w:r>
        <w:t xml:space="preserve"> </w:t>
      </w:r>
    </w:p>
    <w:p w:rsidR="002906A0" w:rsidRDefault="00523404">
      <w:pPr>
        <w:ind w:left="435" w:right="11"/>
      </w:pPr>
      <w:r>
        <w:t xml:space="preserve">Содержание основной образовательной программы по основам безопасности и жизнедеятельности </w:t>
      </w:r>
    </w:p>
    <w:p w:rsidR="002906A0" w:rsidRDefault="00523404">
      <w:pPr>
        <w:pStyle w:val="2"/>
        <w:spacing w:after="4" w:line="271" w:lineRule="auto"/>
        <w:ind w:left="437" w:right="0"/>
      </w:pPr>
      <w:r>
        <w:rPr>
          <w:i/>
          <w:u w:val="none"/>
        </w:rPr>
        <w:t>Сохранение здоровья и обеспечение личной безопасности</w:t>
      </w:r>
      <w:r>
        <w:rPr>
          <w:u w:val="none"/>
        </w:rPr>
        <w:t xml:space="preserve"> </w:t>
      </w:r>
    </w:p>
    <w:p w:rsidR="002906A0" w:rsidRDefault="00523404">
      <w:pPr>
        <w:ind w:left="435" w:right="11"/>
      </w:pPr>
      <w:r>
        <w:t xml:space="preserve">Здоровый образ жизни как  основа  личного здоровья  и безопасной жизнедеятельности. </w:t>
      </w:r>
    </w:p>
    <w:p w:rsidR="002906A0" w:rsidRDefault="00523404">
      <w:pPr>
        <w:ind w:left="435" w:right="4662"/>
      </w:pPr>
      <w:r>
        <w:t xml:space="preserve">Факторы, влияющие на укрепление здоровья. </w:t>
      </w:r>
      <w:r>
        <w:rPr>
          <w:b/>
          <w:i/>
        </w:rPr>
        <w:t>Факторы, разрушающие здоровье.</w:t>
      </w:r>
      <w:r>
        <w:rPr>
          <w:b/>
        </w:rPr>
        <w:t xml:space="preserve"> </w:t>
      </w:r>
    </w:p>
    <w:p w:rsidR="002906A0" w:rsidRDefault="00523404">
      <w:pPr>
        <w:ind w:left="435" w:right="11"/>
      </w:pPr>
      <w:r>
        <w:t xml:space="preserve">Репродуктивное здоровье. Правила личной гигиены. Беременность и гигиена беременности. </w:t>
      </w:r>
    </w:p>
    <w:p w:rsidR="002906A0" w:rsidRDefault="00523404">
      <w:pPr>
        <w:ind w:left="435" w:right="11"/>
      </w:pPr>
      <w:r>
        <w:t xml:space="preserve">Уход за младенцем. </w:t>
      </w:r>
    </w:p>
    <w:p w:rsidR="002906A0" w:rsidRDefault="00523404">
      <w:pPr>
        <w:ind w:left="435" w:right="11"/>
      </w:pPr>
      <w:r>
        <w:t xml:space="preserve">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 </w:t>
      </w:r>
      <w:r>
        <w:rPr>
          <w:b/>
          <w:i/>
        </w:rPr>
        <w:t>Государственная система обеспечения безопасности населения</w:t>
      </w:r>
      <w:r>
        <w:rPr>
          <w:b/>
        </w:rPr>
        <w:t xml:space="preserve"> </w:t>
      </w:r>
    </w:p>
    <w:p w:rsidR="002906A0" w:rsidRDefault="00523404">
      <w:pPr>
        <w:ind w:left="425" w:right="11" w:firstLine="708"/>
      </w:pPr>
      <w:r>
        <w:t xml:space="preserve">Основные положения Концепции национальной безопасности Российской Федерации. 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 </w:t>
      </w:r>
    </w:p>
    <w:p w:rsidR="002906A0" w:rsidRDefault="00523404">
      <w:pPr>
        <w:ind w:left="425" w:right="11" w:firstLine="708"/>
      </w:pPr>
      <w:r>
        <w:t xml:space="preserve">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w:t>
      </w:r>
    </w:p>
    <w:p w:rsidR="002906A0" w:rsidRDefault="00523404">
      <w:pPr>
        <w:ind w:left="425" w:right="11" w:firstLine="708"/>
      </w:pPr>
      <w:r>
        <w:t xml:space="preserve">Единая государственная система предупреждения и ликвидации чрезвычайных ситуаций природного и техногенного характера (РСЧС). </w:t>
      </w:r>
    </w:p>
    <w:p w:rsidR="002906A0" w:rsidRDefault="00523404">
      <w:pPr>
        <w:ind w:left="425" w:right="11" w:firstLine="708"/>
      </w:pPr>
      <w:r>
        <w:t xml:space="preserve">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 Правила безопасного поведения человека при угрозе террористического акта и захвате в качестве заложника. </w:t>
      </w:r>
    </w:p>
    <w:p w:rsidR="002906A0" w:rsidRDefault="00523404">
      <w:pPr>
        <w:ind w:left="435" w:right="11"/>
      </w:pPr>
      <w:r>
        <w:t xml:space="preserve">Меры безопасности населения, оказавшегося на территории военных действий. </w:t>
      </w:r>
    </w:p>
    <w:p w:rsidR="002906A0" w:rsidRDefault="00523404">
      <w:pPr>
        <w:ind w:left="425" w:right="11" w:firstLine="708"/>
      </w:pPr>
      <w:r>
        <w:t xml:space="preserve">Государственные службы по охране здоровья и обеспечения безопасности населения. </w:t>
      </w:r>
      <w:r>
        <w:rPr>
          <w:i/>
        </w:rPr>
        <w:t>Основы обороны государства и воинская обязанность</w:t>
      </w:r>
      <w:r>
        <w:t xml:space="preserve"> </w:t>
      </w:r>
    </w:p>
    <w:p w:rsidR="002906A0" w:rsidRDefault="00523404">
      <w:pPr>
        <w:ind w:left="425" w:right="11" w:firstLine="708"/>
      </w:pPr>
      <w:r>
        <w:t xml:space="preserve">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 </w:t>
      </w:r>
    </w:p>
    <w:p w:rsidR="002906A0" w:rsidRDefault="00523404">
      <w:pPr>
        <w:ind w:left="425" w:right="11" w:firstLine="708"/>
      </w:pPr>
      <w:r>
        <w:t xml:space="preserve">Вооруженные Силы Российской Федерации - основа обороны государства. История создания Вооруженных Сил. Виды Вооруженных Сил. Рода войск. </w:t>
      </w:r>
    </w:p>
    <w:p w:rsidR="002906A0" w:rsidRDefault="00523404">
      <w:pPr>
        <w:ind w:left="425" w:right="11" w:firstLine="708"/>
      </w:pPr>
      <w:r>
        <w:t xml:space="preserve">Обязательная подготовка к военной службе. Требования к уровню образования призывников, их здоровью и физической подготовленности. </w:t>
      </w:r>
    </w:p>
    <w:p w:rsidR="002906A0" w:rsidRDefault="00523404">
      <w:pPr>
        <w:ind w:left="425" w:right="11" w:firstLine="708"/>
      </w:pPr>
      <w:r>
        <w:t xml:space="preserve">Первоначальная постановка на воинский учет, медицинское освидетельствование. Призыв на военную службу. </w:t>
      </w:r>
    </w:p>
    <w:p w:rsidR="002906A0" w:rsidRDefault="00523404">
      <w:pPr>
        <w:ind w:left="1146" w:right="11"/>
      </w:pPr>
      <w:r>
        <w:t xml:space="preserve">Общие обязанности и права военнослужащих. </w:t>
      </w:r>
    </w:p>
    <w:p w:rsidR="002906A0" w:rsidRDefault="00523404">
      <w:pPr>
        <w:ind w:left="1146" w:right="11"/>
      </w:pPr>
      <w:r>
        <w:t xml:space="preserve">Порядок и особенности прохождения военной службы по призыву и контракту. Альтернативная гражданская служба. </w:t>
      </w:r>
    </w:p>
    <w:p w:rsidR="002906A0" w:rsidRDefault="00523404">
      <w:pPr>
        <w:spacing w:after="0" w:line="259" w:lineRule="auto"/>
        <w:ind w:left="1136" w:firstLine="0"/>
        <w:jc w:val="left"/>
      </w:pPr>
      <w:r>
        <w:t xml:space="preserve"> </w:t>
      </w:r>
    </w:p>
    <w:p w:rsidR="002906A0" w:rsidRDefault="00523404">
      <w:pPr>
        <w:ind w:left="425" w:right="11" w:firstLine="708"/>
      </w:pPr>
      <w:r>
        <w:t xml:space="preserve">Государственная и военная символика Российской Федерации, традиции и ритуалы Вооруженных Сил Российской Федерации. </w:t>
      </w:r>
    </w:p>
    <w:p w:rsidR="002906A0" w:rsidRDefault="00523404">
      <w:pPr>
        <w:ind w:left="425" w:right="11" w:firstLine="708"/>
      </w:pPr>
      <w:r>
        <w:t xml:space="preserve">Военно-профессиональная ориентация, основные направления подготовки специалистов для службы в Вооруженных Силах Российской Федерации. </w:t>
      </w:r>
    </w:p>
    <w:p w:rsidR="00F80EE1" w:rsidRPr="00F80EE1" w:rsidRDefault="00F80EE1">
      <w:pPr>
        <w:ind w:left="425" w:right="11" w:firstLine="708"/>
        <w:rPr>
          <w:b/>
        </w:rPr>
      </w:pPr>
      <w:r>
        <w:rPr>
          <w:b/>
        </w:rPr>
        <w:t xml:space="preserve">2.2.2. Технология </w:t>
      </w:r>
      <w:r w:rsidR="00D506BF">
        <w:rPr>
          <w:b/>
        </w:rPr>
        <w:t>(профессиональная</w:t>
      </w:r>
      <w:r>
        <w:rPr>
          <w:b/>
        </w:rPr>
        <w:t xml:space="preserve"> подготовка)</w:t>
      </w:r>
    </w:p>
    <w:p w:rsidR="001F670C" w:rsidRPr="00504EE6" w:rsidRDefault="001F670C" w:rsidP="001F670C">
      <w:pPr>
        <w:pStyle w:val="ConsPlusNormal"/>
        <w:ind w:firstLine="540"/>
        <w:jc w:val="both"/>
        <w:outlineLvl w:val="4"/>
        <w:rPr>
          <w:rFonts w:ascii="Times New Roman" w:hAnsi="Times New Roman" w:cs="Times New Roman"/>
          <w:i/>
          <w:sz w:val="24"/>
          <w:szCs w:val="24"/>
          <w:u w:val="single"/>
        </w:rPr>
      </w:pPr>
      <w:r w:rsidRPr="00504EE6">
        <w:rPr>
          <w:rFonts w:ascii="Times New Roman" w:hAnsi="Times New Roman" w:cs="Times New Roman"/>
          <w:i/>
          <w:sz w:val="24"/>
          <w:szCs w:val="24"/>
          <w:u w:val="single"/>
        </w:rPr>
        <w:t>Законодательство в сфере дорожного движения.</w:t>
      </w:r>
    </w:p>
    <w:p w:rsidR="001F670C" w:rsidRDefault="001F670C" w:rsidP="001F670C">
      <w:pPr>
        <w:pStyle w:val="ConsPlusNormal"/>
        <w:ind w:firstLine="540"/>
        <w:jc w:val="both"/>
        <w:rPr>
          <w:rFonts w:ascii="Times New Roman" w:hAnsi="Times New Roman" w:cs="Times New Roman"/>
          <w:sz w:val="24"/>
          <w:szCs w:val="24"/>
        </w:rPr>
      </w:pPr>
      <w:r w:rsidRPr="00D6550B">
        <w:rPr>
          <w:rFonts w:ascii="Times New Roman" w:hAnsi="Times New Roman" w:cs="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1F670C" w:rsidRPr="00504EE6" w:rsidRDefault="001F670C" w:rsidP="001F670C">
      <w:pPr>
        <w:pStyle w:val="ConsPlusNormal"/>
        <w:ind w:firstLine="540"/>
        <w:jc w:val="both"/>
        <w:outlineLvl w:val="4"/>
        <w:rPr>
          <w:rFonts w:ascii="Times New Roman" w:hAnsi="Times New Roman" w:cs="Times New Roman"/>
          <w:i/>
          <w:sz w:val="24"/>
          <w:szCs w:val="24"/>
          <w:u w:val="single"/>
        </w:rPr>
      </w:pPr>
      <w:r w:rsidRPr="00504EE6">
        <w:rPr>
          <w:rFonts w:ascii="Times New Roman" w:hAnsi="Times New Roman" w:cs="Times New Roman"/>
          <w:i/>
          <w:sz w:val="24"/>
          <w:szCs w:val="24"/>
          <w:u w:val="single"/>
        </w:rPr>
        <w:t>Правила дорожного движения.</w:t>
      </w:r>
    </w:p>
    <w:p w:rsidR="001F670C" w:rsidRDefault="001F670C" w:rsidP="001F670C">
      <w:pPr>
        <w:pStyle w:val="ConsPlusNormal"/>
        <w:ind w:firstLine="540"/>
        <w:jc w:val="both"/>
        <w:rPr>
          <w:rFonts w:ascii="Times New Roman" w:hAnsi="Times New Roman" w:cs="Times New Roman"/>
          <w:sz w:val="24"/>
          <w:szCs w:val="24"/>
        </w:rPr>
      </w:pPr>
      <w:r w:rsidRPr="00D6550B">
        <w:rPr>
          <w:rFonts w:ascii="Times New Roman" w:hAnsi="Times New Roman" w:cs="Times New Roman"/>
          <w:sz w:val="24"/>
          <w:szCs w:val="24"/>
        </w:rPr>
        <w:t>Общие положения, основные понятия и термины, используемые в Правилах дорожного движения:</w:t>
      </w:r>
    </w:p>
    <w:p w:rsidR="001F670C" w:rsidRDefault="001F670C" w:rsidP="00193A90">
      <w:pPr>
        <w:pStyle w:val="ConsPlusNormal"/>
        <w:numPr>
          <w:ilvl w:val="0"/>
          <w:numId w:val="95"/>
        </w:numPr>
        <w:jc w:val="both"/>
        <w:rPr>
          <w:rFonts w:ascii="Times New Roman" w:hAnsi="Times New Roman" w:cs="Times New Roman"/>
          <w:sz w:val="24"/>
          <w:szCs w:val="24"/>
        </w:rPr>
      </w:pPr>
      <w:r w:rsidRPr="00D6550B">
        <w:rPr>
          <w:rFonts w:ascii="Times New Roman" w:hAnsi="Times New Roman" w:cs="Times New Roman"/>
          <w:sz w:val="24"/>
          <w:szCs w:val="24"/>
        </w:rPr>
        <w:t>значение Правил дорожного движения в обеспечении порядка и безопасности дорожного движения; структура Правил дорожного движения; дорожное движение;</w:t>
      </w:r>
    </w:p>
    <w:p w:rsidR="001F670C" w:rsidRDefault="001F670C" w:rsidP="00193A90">
      <w:pPr>
        <w:pStyle w:val="ConsPlusNormal"/>
        <w:numPr>
          <w:ilvl w:val="0"/>
          <w:numId w:val="95"/>
        </w:numPr>
        <w:jc w:val="both"/>
        <w:rPr>
          <w:rFonts w:ascii="Times New Roman" w:hAnsi="Times New Roman" w:cs="Times New Roman"/>
          <w:sz w:val="24"/>
          <w:szCs w:val="24"/>
        </w:rPr>
      </w:pPr>
      <w:r w:rsidRPr="00D6550B">
        <w:rPr>
          <w:rFonts w:ascii="Times New Roman" w:hAnsi="Times New Roman" w:cs="Times New Roman"/>
          <w:sz w:val="24"/>
          <w:szCs w:val="24"/>
        </w:rPr>
        <w:t xml:space="preserve">дорога и ее элементы; пешеходные переходы, их виды и обозначения с помощью дорожных знаков и дорожной разметки; </w:t>
      </w:r>
    </w:p>
    <w:p w:rsidR="001F670C" w:rsidRDefault="001F670C" w:rsidP="00193A90">
      <w:pPr>
        <w:pStyle w:val="ConsPlusNormal"/>
        <w:numPr>
          <w:ilvl w:val="0"/>
          <w:numId w:val="95"/>
        </w:numPr>
        <w:jc w:val="both"/>
        <w:rPr>
          <w:rFonts w:ascii="Times New Roman" w:hAnsi="Times New Roman" w:cs="Times New Roman"/>
          <w:sz w:val="24"/>
          <w:szCs w:val="24"/>
        </w:rPr>
      </w:pPr>
      <w:r w:rsidRPr="00D6550B">
        <w:rPr>
          <w:rFonts w:ascii="Times New Roman" w:hAnsi="Times New Roman" w:cs="Times New Roman"/>
          <w:sz w:val="24"/>
          <w:szCs w:val="24"/>
        </w:rPr>
        <w:t>прилегающие территории: порядок въезда, выезда и движения по прилегающим к дороге территориям; порядок движения в жилых зонах;</w:t>
      </w:r>
    </w:p>
    <w:p w:rsidR="001F670C" w:rsidRDefault="001F670C" w:rsidP="00193A90">
      <w:pPr>
        <w:pStyle w:val="ConsPlusNormal"/>
        <w:numPr>
          <w:ilvl w:val="0"/>
          <w:numId w:val="95"/>
        </w:numPr>
        <w:jc w:val="both"/>
        <w:rPr>
          <w:rFonts w:ascii="Times New Roman" w:hAnsi="Times New Roman" w:cs="Times New Roman"/>
          <w:sz w:val="24"/>
          <w:szCs w:val="24"/>
        </w:rPr>
      </w:pPr>
      <w:r w:rsidRPr="00D6550B">
        <w:rPr>
          <w:rFonts w:ascii="Times New Roman" w:hAnsi="Times New Roman" w:cs="Times New Roman"/>
          <w:sz w:val="24"/>
          <w:szCs w:val="24"/>
        </w:rPr>
        <w:t xml:space="preserve">автомагистрали, порядок движения различных видов транспортных средств по автомагистралям; </w:t>
      </w:r>
    </w:p>
    <w:p w:rsidR="001F670C" w:rsidRDefault="001F670C" w:rsidP="00193A90">
      <w:pPr>
        <w:pStyle w:val="ConsPlusNormal"/>
        <w:numPr>
          <w:ilvl w:val="0"/>
          <w:numId w:val="95"/>
        </w:numPr>
        <w:jc w:val="both"/>
        <w:rPr>
          <w:rFonts w:ascii="Times New Roman" w:hAnsi="Times New Roman" w:cs="Times New Roman"/>
          <w:sz w:val="24"/>
          <w:szCs w:val="24"/>
        </w:rPr>
      </w:pPr>
      <w:r w:rsidRPr="00D6550B">
        <w:rPr>
          <w:rFonts w:ascii="Times New Roman" w:hAnsi="Times New Roman" w:cs="Times New Roman"/>
          <w:sz w:val="24"/>
          <w:szCs w:val="24"/>
        </w:rPr>
        <w:t>запрещения, вводимые на автомагистралях;</w:t>
      </w:r>
    </w:p>
    <w:p w:rsidR="001F670C" w:rsidRDefault="001F670C" w:rsidP="00193A90">
      <w:pPr>
        <w:pStyle w:val="ConsPlusNormal"/>
        <w:numPr>
          <w:ilvl w:val="0"/>
          <w:numId w:val="95"/>
        </w:numPr>
        <w:jc w:val="both"/>
        <w:rPr>
          <w:rFonts w:ascii="Times New Roman" w:hAnsi="Times New Roman" w:cs="Times New Roman"/>
          <w:sz w:val="24"/>
          <w:szCs w:val="24"/>
        </w:rPr>
      </w:pPr>
      <w:r w:rsidRPr="00D6550B">
        <w:rPr>
          <w:rFonts w:ascii="Times New Roman" w:hAnsi="Times New Roman" w:cs="Times New Roman"/>
          <w:sz w:val="24"/>
          <w:szCs w:val="24"/>
        </w:rPr>
        <w:t xml:space="preserve">перекрестки, виды перекрестков в зависимости от способа организации движения; определение приоритета в движении; </w:t>
      </w:r>
    </w:p>
    <w:p w:rsidR="001F670C" w:rsidRDefault="001F670C" w:rsidP="00193A90">
      <w:pPr>
        <w:pStyle w:val="ConsPlusNormal"/>
        <w:numPr>
          <w:ilvl w:val="0"/>
          <w:numId w:val="95"/>
        </w:numPr>
        <w:jc w:val="both"/>
        <w:rPr>
          <w:rFonts w:ascii="Times New Roman" w:hAnsi="Times New Roman" w:cs="Times New Roman"/>
          <w:sz w:val="24"/>
          <w:szCs w:val="24"/>
        </w:rPr>
      </w:pPr>
      <w:r w:rsidRPr="00D6550B">
        <w:rPr>
          <w:rFonts w:ascii="Times New Roman" w:hAnsi="Times New Roman" w:cs="Times New Roman"/>
          <w:sz w:val="24"/>
          <w:szCs w:val="24"/>
        </w:rPr>
        <w:t>железнодорожные переезды и их разновидности; участники дорожного движения; лица, наделенные полномочиями по регулированию дорожного движения;</w:t>
      </w:r>
    </w:p>
    <w:p w:rsidR="001F670C" w:rsidRDefault="001F670C" w:rsidP="00193A90">
      <w:pPr>
        <w:pStyle w:val="ConsPlusNormal"/>
        <w:numPr>
          <w:ilvl w:val="0"/>
          <w:numId w:val="95"/>
        </w:numPr>
        <w:jc w:val="both"/>
        <w:rPr>
          <w:rFonts w:ascii="Times New Roman" w:hAnsi="Times New Roman" w:cs="Times New Roman"/>
          <w:sz w:val="24"/>
          <w:szCs w:val="24"/>
        </w:rPr>
      </w:pPr>
      <w:r w:rsidRPr="00D6550B">
        <w:rPr>
          <w:rFonts w:ascii="Times New Roman" w:hAnsi="Times New Roman" w:cs="Times New Roman"/>
          <w:sz w:val="24"/>
          <w:szCs w:val="24"/>
        </w:rPr>
        <w:t xml:space="preserve">виды транспортных средств; </w:t>
      </w:r>
    </w:p>
    <w:p w:rsidR="001F670C" w:rsidRDefault="001F670C" w:rsidP="00193A90">
      <w:pPr>
        <w:pStyle w:val="ConsPlusNormal"/>
        <w:numPr>
          <w:ilvl w:val="0"/>
          <w:numId w:val="95"/>
        </w:numPr>
        <w:jc w:val="both"/>
        <w:rPr>
          <w:rFonts w:ascii="Times New Roman" w:hAnsi="Times New Roman" w:cs="Times New Roman"/>
          <w:sz w:val="24"/>
          <w:szCs w:val="24"/>
        </w:rPr>
      </w:pPr>
      <w:r w:rsidRPr="00D6550B">
        <w:rPr>
          <w:rFonts w:ascii="Times New Roman" w:hAnsi="Times New Roman" w:cs="Times New Roman"/>
          <w:sz w:val="24"/>
          <w:szCs w:val="24"/>
        </w:rPr>
        <w:t xml:space="preserve">организованная транспортная колонна; </w:t>
      </w:r>
    </w:p>
    <w:p w:rsidR="001F670C" w:rsidRDefault="001F670C" w:rsidP="00193A90">
      <w:pPr>
        <w:pStyle w:val="ConsPlusNormal"/>
        <w:numPr>
          <w:ilvl w:val="0"/>
          <w:numId w:val="95"/>
        </w:numPr>
        <w:jc w:val="both"/>
        <w:rPr>
          <w:rFonts w:ascii="Times New Roman" w:hAnsi="Times New Roman" w:cs="Times New Roman"/>
          <w:sz w:val="24"/>
          <w:szCs w:val="24"/>
        </w:rPr>
      </w:pPr>
      <w:r w:rsidRPr="00D6550B">
        <w:rPr>
          <w:rFonts w:ascii="Times New Roman" w:hAnsi="Times New Roman" w:cs="Times New Roman"/>
          <w:sz w:val="24"/>
          <w:szCs w:val="24"/>
        </w:rPr>
        <w:t xml:space="preserve">ограниченная видимость, участки дорог с ограниченной видимостью; </w:t>
      </w:r>
    </w:p>
    <w:p w:rsidR="001F670C" w:rsidRDefault="001F670C" w:rsidP="00193A90">
      <w:pPr>
        <w:pStyle w:val="ConsPlusNormal"/>
        <w:numPr>
          <w:ilvl w:val="0"/>
          <w:numId w:val="95"/>
        </w:numPr>
        <w:jc w:val="both"/>
        <w:rPr>
          <w:rFonts w:ascii="Times New Roman" w:hAnsi="Times New Roman" w:cs="Times New Roman"/>
          <w:sz w:val="24"/>
          <w:szCs w:val="24"/>
        </w:rPr>
      </w:pPr>
      <w:r w:rsidRPr="00D6550B">
        <w:rPr>
          <w:rFonts w:ascii="Times New Roman" w:hAnsi="Times New Roman" w:cs="Times New Roman"/>
          <w:sz w:val="24"/>
          <w:szCs w:val="24"/>
        </w:rPr>
        <w:t xml:space="preserve">опасность для движения; </w:t>
      </w:r>
    </w:p>
    <w:p w:rsidR="001F670C" w:rsidRDefault="001F670C" w:rsidP="00193A90">
      <w:pPr>
        <w:pStyle w:val="ConsPlusNormal"/>
        <w:numPr>
          <w:ilvl w:val="0"/>
          <w:numId w:val="95"/>
        </w:numPr>
        <w:jc w:val="both"/>
        <w:rPr>
          <w:rFonts w:ascii="Times New Roman" w:hAnsi="Times New Roman" w:cs="Times New Roman"/>
          <w:sz w:val="24"/>
          <w:szCs w:val="24"/>
        </w:rPr>
      </w:pPr>
      <w:r w:rsidRPr="00D6550B">
        <w:rPr>
          <w:rFonts w:ascii="Times New Roman" w:hAnsi="Times New Roman" w:cs="Times New Roman"/>
          <w:sz w:val="24"/>
          <w:szCs w:val="24"/>
        </w:rPr>
        <w:t xml:space="preserve">дорожно-транспортное происшествие; </w:t>
      </w:r>
    </w:p>
    <w:p w:rsidR="001F670C" w:rsidRDefault="001F670C" w:rsidP="00193A90">
      <w:pPr>
        <w:pStyle w:val="ConsPlusNormal"/>
        <w:numPr>
          <w:ilvl w:val="0"/>
          <w:numId w:val="95"/>
        </w:numPr>
        <w:jc w:val="both"/>
        <w:rPr>
          <w:rFonts w:ascii="Times New Roman" w:hAnsi="Times New Roman" w:cs="Times New Roman"/>
          <w:sz w:val="24"/>
          <w:szCs w:val="24"/>
        </w:rPr>
      </w:pPr>
      <w:r w:rsidRPr="00D6550B">
        <w:rPr>
          <w:rFonts w:ascii="Times New Roman" w:hAnsi="Times New Roman" w:cs="Times New Roman"/>
          <w:sz w:val="24"/>
          <w:szCs w:val="24"/>
        </w:rPr>
        <w:t>перестроение, опережение, обгон, остановка и стоянка транспортных средств;</w:t>
      </w:r>
    </w:p>
    <w:p w:rsidR="001F670C" w:rsidRDefault="001F670C" w:rsidP="00193A90">
      <w:pPr>
        <w:pStyle w:val="ConsPlusNormal"/>
        <w:numPr>
          <w:ilvl w:val="0"/>
          <w:numId w:val="95"/>
        </w:numPr>
        <w:jc w:val="both"/>
        <w:rPr>
          <w:rFonts w:ascii="Times New Roman" w:hAnsi="Times New Roman" w:cs="Times New Roman"/>
          <w:sz w:val="24"/>
          <w:szCs w:val="24"/>
        </w:rPr>
      </w:pPr>
      <w:r w:rsidRPr="00D6550B">
        <w:rPr>
          <w:rFonts w:ascii="Times New Roman" w:hAnsi="Times New Roman" w:cs="Times New Roman"/>
          <w:sz w:val="24"/>
          <w:szCs w:val="24"/>
        </w:rPr>
        <w:t xml:space="preserve">темное время суток, недостаточная видимость; </w:t>
      </w:r>
    </w:p>
    <w:p w:rsidR="001F670C" w:rsidRDefault="001F670C" w:rsidP="00193A90">
      <w:pPr>
        <w:pStyle w:val="ConsPlusNormal"/>
        <w:numPr>
          <w:ilvl w:val="0"/>
          <w:numId w:val="95"/>
        </w:numPr>
        <w:jc w:val="both"/>
        <w:rPr>
          <w:rFonts w:ascii="Times New Roman" w:hAnsi="Times New Roman" w:cs="Times New Roman"/>
          <w:sz w:val="24"/>
          <w:szCs w:val="24"/>
        </w:rPr>
      </w:pPr>
      <w:r w:rsidRPr="00D6550B">
        <w:rPr>
          <w:rFonts w:ascii="Times New Roman" w:hAnsi="Times New Roman" w:cs="Times New Roman"/>
          <w:sz w:val="24"/>
          <w:szCs w:val="24"/>
        </w:rPr>
        <w:t>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
    <w:p w:rsidR="001F670C" w:rsidRPr="00D6550B" w:rsidRDefault="001F670C" w:rsidP="00193A90">
      <w:pPr>
        <w:pStyle w:val="ConsPlusNormal"/>
        <w:numPr>
          <w:ilvl w:val="0"/>
          <w:numId w:val="95"/>
        </w:numPr>
        <w:jc w:val="both"/>
        <w:rPr>
          <w:rFonts w:ascii="Times New Roman" w:hAnsi="Times New Roman" w:cs="Times New Roman"/>
          <w:sz w:val="24"/>
          <w:szCs w:val="24"/>
        </w:rPr>
      </w:pPr>
      <w:r w:rsidRPr="00D6550B">
        <w:rPr>
          <w:rFonts w:ascii="Times New Roman" w:hAnsi="Times New Roman" w:cs="Times New Roman"/>
          <w:sz w:val="24"/>
          <w:szCs w:val="24"/>
        </w:rPr>
        <w:t>различия в порядке движения по населенным пунктам в зависимости от их обозначения.</w:t>
      </w:r>
    </w:p>
    <w:p w:rsidR="001F670C" w:rsidRPr="00D6550B" w:rsidRDefault="001F670C" w:rsidP="001F670C">
      <w:pPr>
        <w:pStyle w:val="ConsPlusNormal"/>
        <w:ind w:firstLine="540"/>
        <w:jc w:val="both"/>
        <w:rPr>
          <w:rFonts w:ascii="Times New Roman" w:hAnsi="Times New Roman" w:cs="Times New Roman"/>
          <w:sz w:val="24"/>
          <w:szCs w:val="24"/>
        </w:rPr>
      </w:pPr>
    </w:p>
    <w:p w:rsidR="001F670C" w:rsidRDefault="001F670C" w:rsidP="001F670C">
      <w:pPr>
        <w:rPr>
          <w:i/>
          <w:szCs w:val="24"/>
          <w:u w:val="single"/>
        </w:rPr>
      </w:pPr>
      <w:r w:rsidRPr="00504EE6">
        <w:rPr>
          <w:i/>
          <w:szCs w:val="24"/>
          <w:u w:val="single"/>
        </w:rPr>
        <w:t>"Психофизиологические основы деятельности водителя".</w:t>
      </w:r>
    </w:p>
    <w:p w:rsidR="001F670C" w:rsidRDefault="001F670C" w:rsidP="00193A90">
      <w:pPr>
        <w:pStyle w:val="ConsPlusNormal"/>
        <w:numPr>
          <w:ilvl w:val="0"/>
          <w:numId w:val="96"/>
        </w:numPr>
        <w:jc w:val="both"/>
        <w:rPr>
          <w:rFonts w:ascii="Times New Roman" w:hAnsi="Times New Roman" w:cs="Times New Roman"/>
          <w:sz w:val="24"/>
          <w:szCs w:val="24"/>
        </w:rPr>
      </w:pPr>
      <w:r w:rsidRPr="00D6550B">
        <w:rPr>
          <w:rFonts w:ascii="Times New Roman" w:hAnsi="Times New Roman" w:cs="Times New Roman"/>
          <w:sz w:val="24"/>
          <w:szCs w:val="24"/>
        </w:rPr>
        <w:t xml:space="preserve">Эмоциональные состояния и профилактика конфликтов: эмоции и поведение водителя; </w:t>
      </w:r>
    </w:p>
    <w:p w:rsidR="001F670C" w:rsidRDefault="001F670C" w:rsidP="00193A90">
      <w:pPr>
        <w:pStyle w:val="ConsPlusNormal"/>
        <w:numPr>
          <w:ilvl w:val="0"/>
          <w:numId w:val="96"/>
        </w:numPr>
        <w:jc w:val="both"/>
        <w:rPr>
          <w:rFonts w:ascii="Times New Roman" w:hAnsi="Times New Roman" w:cs="Times New Roman"/>
          <w:sz w:val="24"/>
          <w:szCs w:val="24"/>
        </w:rPr>
      </w:pPr>
      <w:r w:rsidRPr="00D6550B">
        <w:rPr>
          <w:rFonts w:ascii="Times New Roman" w:hAnsi="Times New Roman" w:cs="Times New Roman"/>
          <w:sz w:val="24"/>
          <w:szCs w:val="24"/>
        </w:rPr>
        <w:t xml:space="preserve">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w:t>
      </w:r>
    </w:p>
    <w:p w:rsidR="001F670C" w:rsidRDefault="001F670C" w:rsidP="00193A90">
      <w:pPr>
        <w:pStyle w:val="ConsPlusNormal"/>
        <w:numPr>
          <w:ilvl w:val="0"/>
          <w:numId w:val="96"/>
        </w:numPr>
        <w:jc w:val="both"/>
        <w:rPr>
          <w:rFonts w:ascii="Times New Roman" w:hAnsi="Times New Roman" w:cs="Times New Roman"/>
          <w:sz w:val="24"/>
          <w:szCs w:val="24"/>
        </w:rPr>
      </w:pPr>
      <w:r w:rsidRPr="00D6550B">
        <w:rPr>
          <w:rFonts w:ascii="Times New Roman" w:hAnsi="Times New Roman" w:cs="Times New Roman"/>
          <w:sz w:val="24"/>
          <w:szCs w:val="24"/>
        </w:rPr>
        <w:t xml:space="preserve">управление поведением на дороге; </w:t>
      </w:r>
    </w:p>
    <w:p w:rsidR="001F670C" w:rsidRDefault="001F670C" w:rsidP="00193A90">
      <w:pPr>
        <w:pStyle w:val="ConsPlusNormal"/>
        <w:numPr>
          <w:ilvl w:val="0"/>
          <w:numId w:val="96"/>
        </w:numPr>
        <w:jc w:val="both"/>
        <w:rPr>
          <w:rFonts w:ascii="Times New Roman" w:hAnsi="Times New Roman" w:cs="Times New Roman"/>
          <w:sz w:val="24"/>
          <w:szCs w:val="24"/>
        </w:rPr>
      </w:pPr>
      <w:r w:rsidRPr="00D6550B">
        <w:rPr>
          <w:rFonts w:ascii="Times New Roman" w:hAnsi="Times New Roman" w:cs="Times New Roman"/>
          <w:sz w:val="24"/>
          <w:szCs w:val="24"/>
        </w:rPr>
        <w:t>экстренные меры реагирования;</w:t>
      </w:r>
    </w:p>
    <w:p w:rsidR="001F670C" w:rsidRDefault="001F670C" w:rsidP="00193A90">
      <w:pPr>
        <w:pStyle w:val="ConsPlusNormal"/>
        <w:numPr>
          <w:ilvl w:val="0"/>
          <w:numId w:val="96"/>
        </w:numPr>
        <w:jc w:val="both"/>
        <w:rPr>
          <w:rFonts w:ascii="Times New Roman" w:hAnsi="Times New Roman" w:cs="Times New Roman"/>
          <w:sz w:val="24"/>
          <w:szCs w:val="24"/>
        </w:rPr>
      </w:pPr>
      <w:r w:rsidRPr="00D6550B">
        <w:rPr>
          <w:rFonts w:ascii="Times New Roman" w:hAnsi="Times New Roman" w:cs="Times New Roman"/>
          <w:sz w:val="24"/>
          <w:szCs w:val="24"/>
        </w:rPr>
        <w:t xml:space="preserve">способы саморегуляции эмоциональных состояний; </w:t>
      </w:r>
    </w:p>
    <w:p w:rsidR="001F670C" w:rsidRDefault="001F670C" w:rsidP="00193A90">
      <w:pPr>
        <w:pStyle w:val="ConsPlusNormal"/>
        <w:numPr>
          <w:ilvl w:val="0"/>
          <w:numId w:val="96"/>
        </w:numPr>
        <w:jc w:val="both"/>
        <w:rPr>
          <w:rFonts w:ascii="Times New Roman" w:hAnsi="Times New Roman" w:cs="Times New Roman"/>
          <w:sz w:val="24"/>
          <w:szCs w:val="24"/>
        </w:rPr>
      </w:pPr>
      <w:r w:rsidRPr="00D6550B">
        <w:rPr>
          <w:rFonts w:ascii="Times New Roman" w:hAnsi="Times New Roman" w:cs="Times New Roman"/>
          <w:sz w:val="24"/>
          <w:szCs w:val="24"/>
        </w:rPr>
        <w:t xml:space="preserve">конфликтные ситуации и конфликты на дороге; </w:t>
      </w:r>
    </w:p>
    <w:p w:rsidR="001F670C" w:rsidRDefault="001F670C" w:rsidP="00193A90">
      <w:pPr>
        <w:pStyle w:val="ConsPlusNormal"/>
        <w:numPr>
          <w:ilvl w:val="0"/>
          <w:numId w:val="96"/>
        </w:numPr>
        <w:jc w:val="both"/>
        <w:rPr>
          <w:rFonts w:ascii="Times New Roman" w:hAnsi="Times New Roman" w:cs="Times New Roman"/>
          <w:sz w:val="24"/>
          <w:szCs w:val="24"/>
        </w:rPr>
      </w:pPr>
      <w:r w:rsidRPr="00D6550B">
        <w:rPr>
          <w:rFonts w:ascii="Times New Roman" w:hAnsi="Times New Roman" w:cs="Times New Roman"/>
          <w:sz w:val="24"/>
          <w:szCs w:val="24"/>
        </w:rPr>
        <w:t xml:space="preserve">причины агрессии и враждебности у водителей и других участников дорожного движения; </w:t>
      </w:r>
    </w:p>
    <w:p w:rsidR="001F670C" w:rsidRDefault="001F670C" w:rsidP="00193A90">
      <w:pPr>
        <w:pStyle w:val="ConsPlusNormal"/>
        <w:numPr>
          <w:ilvl w:val="0"/>
          <w:numId w:val="96"/>
        </w:numPr>
        <w:jc w:val="both"/>
        <w:rPr>
          <w:rFonts w:ascii="Times New Roman" w:hAnsi="Times New Roman" w:cs="Times New Roman"/>
          <w:sz w:val="24"/>
          <w:szCs w:val="24"/>
        </w:rPr>
      </w:pPr>
      <w:r w:rsidRPr="00D6550B">
        <w:rPr>
          <w:rFonts w:ascii="Times New Roman" w:hAnsi="Times New Roman" w:cs="Times New Roman"/>
          <w:sz w:val="24"/>
          <w:szCs w:val="24"/>
        </w:rPr>
        <w:t xml:space="preserve">тип мышления, приводящий к агрессивному поведению; </w:t>
      </w:r>
    </w:p>
    <w:p w:rsidR="001F670C" w:rsidRDefault="001F670C" w:rsidP="00193A90">
      <w:pPr>
        <w:pStyle w:val="ConsPlusNormal"/>
        <w:numPr>
          <w:ilvl w:val="0"/>
          <w:numId w:val="96"/>
        </w:numPr>
        <w:jc w:val="both"/>
        <w:rPr>
          <w:rFonts w:ascii="Times New Roman" w:hAnsi="Times New Roman" w:cs="Times New Roman"/>
          <w:sz w:val="24"/>
          <w:szCs w:val="24"/>
        </w:rPr>
      </w:pPr>
      <w:r w:rsidRPr="00D6550B">
        <w:rPr>
          <w:rFonts w:ascii="Times New Roman" w:hAnsi="Times New Roman" w:cs="Times New Roman"/>
          <w:sz w:val="24"/>
          <w:szCs w:val="24"/>
        </w:rPr>
        <w:t>изменение поведения водителя после употребления алкоголя и медикаментов; влияние плохого самочувствия на поведение водителя; профилактика конфликтов;</w:t>
      </w:r>
    </w:p>
    <w:p w:rsidR="001F670C" w:rsidRDefault="001F670C" w:rsidP="00193A90">
      <w:pPr>
        <w:pStyle w:val="ConsPlusNormal"/>
        <w:numPr>
          <w:ilvl w:val="0"/>
          <w:numId w:val="96"/>
        </w:numPr>
        <w:jc w:val="both"/>
        <w:rPr>
          <w:rFonts w:ascii="Times New Roman" w:hAnsi="Times New Roman" w:cs="Times New Roman"/>
          <w:sz w:val="24"/>
          <w:szCs w:val="24"/>
        </w:rPr>
      </w:pPr>
      <w:r w:rsidRPr="00D6550B">
        <w:rPr>
          <w:rFonts w:ascii="Times New Roman" w:hAnsi="Times New Roman" w:cs="Times New Roman"/>
          <w:sz w:val="24"/>
          <w:szCs w:val="24"/>
        </w:rPr>
        <w:t>правила взаимодействия с агрессивным водителем.</w:t>
      </w:r>
    </w:p>
    <w:p w:rsidR="001F670C" w:rsidRPr="008F4CA8" w:rsidRDefault="001F670C" w:rsidP="001F670C">
      <w:pPr>
        <w:pStyle w:val="ConsPlusNormal"/>
        <w:jc w:val="both"/>
        <w:rPr>
          <w:rFonts w:ascii="Times New Roman" w:hAnsi="Times New Roman" w:cs="Times New Roman"/>
          <w:i/>
          <w:sz w:val="24"/>
          <w:szCs w:val="24"/>
          <w:u w:val="single"/>
        </w:rPr>
      </w:pPr>
      <w:r>
        <w:rPr>
          <w:rFonts w:ascii="Times New Roman" w:hAnsi="Times New Roman" w:cs="Times New Roman"/>
          <w:i/>
          <w:sz w:val="24"/>
          <w:szCs w:val="24"/>
          <w:u w:val="single"/>
        </w:rPr>
        <w:t>«</w:t>
      </w:r>
      <w:r w:rsidRPr="008F4CA8">
        <w:rPr>
          <w:rFonts w:ascii="Times New Roman" w:hAnsi="Times New Roman" w:cs="Times New Roman"/>
          <w:i/>
          <w:sz w:val="24"/>
          <w:szCs w:val="24"/>
          <w:u w:val="single"/>
        </w:rPr>
        <w:t>Основы управления транспортными средствами".</w:t>
      </w:r>
    </w:p>
    <w:p w:rsidR="001F670C" w:rsidRDefault="001F670C" w:rsidP="001F670C">
      <w:pPr>
        <w:rPr>
          <w:i/>
          <w:szCs w:val="24"/>
          <w:u w:val="single"/>
        </w:rPr>
      </w:pPr>
      <w:r w:rsidRPr="008F4CA8">
        <w:rPr>
          <w:i/>
          <w:szCs w:val="24"/>
          <w:u w:val="single"/>
        </w:rPr>
        <w:t>"Первая помощь при дорожно-транспортном происшествии".</w:t>
      </w:r>
    </w:p>
    <w:p w:rsidR="001F670C" w:rsidRDefault="001F670C" w:rsidP="001F670C">
      <w:pPr>
        <w:rPr>
          <w:szCs w:val="24"/>
        </w:rPr>
      </w:pPr>
      <w:r w:rsidRPr="00D6550B">
        <w:rPr>
          <w:szCs w:val="24"/>
        </w:rPr>
        <w:t>Практическое занятие проводится на учебном транспортном средстве.</w:t>
      </w:r>
    </w:p>
    <w:p w:rsidR="001F670C" w:rsidRDefault="001F670C" w:rsidP="001F670C">
      <w:pPr>
        <w:rPr>
          <w:b/>
          <w:szCs w:val="24"/>
        </w:rPr>
      </w:pPr>
      <w:r>
        <w:rPr>
          <w:b/>
          <w:szCs w:val="24"/>
        </w:rPr>
        <w:t>2.2.16 Курс «Практическая стилистика»</w:t>
      </w:r>
    </w:p>
    <w:p w:rsidR="001F670C" w:rsidRPr="00D506BF" w:rsidRDefault="001F670C" w:rsidP="001F670C">
      <w:pPr>
        <w:shd w:val="clear" w:color="auto" w:fill="FFFFFF"/>
        <w:spacing w:after="96" w:line="240" w:lineRule="auto"/>
        <w:rPr>
          <w:sz w:val="28"/>
          <w:szCs w:val="24"/>
          <w:u w:val="single"/>
        </w:rPr>
      </w:pPr>
      <w:r w:rsidRPr="00D506BF">
        <w:rPr>
          <w:sz w:val="28"/>
          <w:szCs w:val="24"/>
          <w:u w:val="single"/>
        </w:rPr>
        <w:t xml:space="preserve">Текст как авторское высказывание </w:t>
      </w:r>
    </w:p>
    <w:p w:rsidR="001F670C" w:rsidRPr="00DC4367" w:rsidRDefault="001F670C" w:rsidP="001F670C">
      <w:pPr>
        <w:spacing w:after="96" w:line="240" w:lineRule="auto"/>
        <w:rPr>
          <w:szCs w:val="24"/>
        </w:rPr>
      </w:pPr>
      <w:r w:rsidRPr="00DC4367">
        <w:rPr>
          <w:szCs w:val="24"/>
        </w:rPr>
        <w:t>Коммуникативные отношения человека. Понятие текста. Текст как форма отражения субъективного мира (гуманитарного явления). Текст как феномен употребления языка. Признаки текста. Авторство и адресность в тексте. Образ автора - организующее начало текста. Субъективация повествования. Диалогические отношения как содержательная основа текста. Виды текстов. Текст как система знаков. Архитектоника текста. Границы текста. Структура текста и его стилистический анализ. Многообразие текстовых языков. Языки разных видов искусств. Произведения искусства как тексты. Тексты устные и письменные, авторские и безличные, творческие и плагиаторские, первичные и реагирующие (ответные).Диалог как метод познания текста. Целостное восприятие текста. Текст и контекст.</w:t>
      </w:r>
    </w:p>
    <w:p w:rsidR="001F670C" w:rsidRPr="00D506BF" w:rsidRDefault="001F670C" w:rsidP="001F670C">
      <w:pPr>
        <w:spacing w:after="96" w:line="240" w:lineRule="auto"/>
        <w:rPr>
          <w:sz w:val="28"/>
          <w:szCs w:val="24"/>
          <w:u w:val="single"/>
        </w:rPr>
      </w:pPr>
      <w:r w:rsidRPr="00D506BF">
        <w:rPr>
          <w:sz w:val="28"/>
          <w:szCs w:val="24"/>
          <w:u w:val="single"/>
        </w:rPr>
        <w:t xml:space="preserve">Художественный текст </w:t>
      </w:r>
    </w:p>
    <w:p w:rsidR="001F670C" w:rsidRPr="00DC4367" w:rsidRDefault="001F670C" w:rsidP="001F670C">
      <w:pPr>
        <w:spacing w:after="96" w:line="240" w:lineRule="auto"/>
        <w:rPr>
          <w:szCs w:val="24"/>
        </w:rPr>
      </w:pPr>
      <w:r w:rsidRPr="00DC4367">
        <w:rPr>
          <w:szCs w:val="24"/>
        </w:rPr>
        <w:t>Произведение искусства как художественный текст. Литературный текст. Поэтический и прозаический художественный текст. Мир произведения искусства как «возможный мир». Смысл художественного текста. Языковая образность. Слово и образ. Образ как основа художественного текста. Идея и образ. Природы образа и образности. Образ автора. Выразительные средства языка. Тропы: сравнение, олицетворение, метафора, эпитет. Стилистика художественного произведения. Разнообразие художественных текстов.</w:t>
      </w:r>
    </w:p>
    <w:p w:rsidR="001F670C" w:rsidRPr="00DC4367" w:rsidRDefault="001F670C" w:rsidP="001F670C">
      <w:pPr>
        <w:spacing w:after="96" w:line="240" w:lineRule="auto"/>
        <w:rPr>
          <w:szCs w:val="24"/>
        </w:rPr>
      </w:pPr>
      <w:r w:rsidRPr="00DC4367">
        <w:rPr>
          <w:szCs w:val="24"/>
        </w:rPr>
        <w:t>Прозаический и поэтический художественные тексты. Художественное произведение: ничего лишнего. Личность художника.</w:t>
      </w:r>
    </w:p>
    <w:p w:rsidR="001F670C" w:rsidRPr="00D506BF" w:rsidRDefault="001F670C" w:rsidP="001F670C">
      <w:pPr>
        <w:shd w:val="clear" w:color="auto" w:fill="FFFFFF"/>
        <w:spacing w:after="96" w:line="240" w:lineRule="auto"/>
        <w:rPr>
          <w:sz w:val="28"/>
          <w:szCs w:val="24"/>
          <w:u w:val="single"/>
        </w:rPr>
      </w:pPr>
      <w:r w:rsidRPr="00D506BF">
        <w:rPr>
          <w:sz w:val="28"/>
          <w:szCs w:val="24"/>
          <w:u w:val="single"/>
        </w:rPr>
        <w:t xml:space="preserve">Публицистический текст </w:t>
      </w:r>
    </w:p>
    <w:p w:rsidR="001F670C" w:rsidRPr="00DC4367" w:rsidRDefault="001F670C" w:rsidP="001F670C">
      <w:pPr>
        <w:spacing w:after="96" w:line="240" w:lineRule="auto"/>
        <w:rPr>
          <w:szCs w:val="24"/>
        </w:rPr>
      </w:pPr>
      <w:r w:rsidRPr="00DC4367">
        <w:rPr>
          <w:szCs w:val="24"/>
        </w:rPr>
        <w:t>Публицистика как специфическое средство передачи информации, форма убеждения и способ объединения людей. Язык журналистики. Типы публицистического текста: заметка, зарисовка, статья, очерк, интервью, репортаж. Проблематика публицистического текста. Адресат (собеседник, аудитория) публицистического текста. Текст рекламы в СМИ.</w:t>
      </w:r>
    </w:p>
    <w:p w:rsidR="001F670C" w:rsidRPr="00D506BF" w:rsidRDefault="001F670C" w:rsidP="001F670C">
      <w:pPr>
        <w:spacing w:after="96" w:line="240" w:lineRule="auto"/>
        <w:rPr>
          <w:sz w:val="28"/>
          <w:szCs w:val="24"/>
          <w:u w:val="single"/>
        </w:rPr>
      </w:pPr>
      <w:r w:rsidRPr="00D506BF">
        <w:rPr>
          <w:sz w:val="28"/>
          <w:szCs w:val="24"/>
          <w:u w:val="single"/>
        </w:rPr>
        <w:t xml:space="preserve">Официально – деловой текст </w:t>
      </w:r>
    </w:p>
    <w:p w:rsidR="001F670C" w:rsidRPr="00DC4367" w:rsidRDefault="001F670C" w:rsidP="001F670C">
      <w:pPr>
        <w:spacing w:after="96" w:line="240" w:lineRule="auto"/>
        <w:rPr>
          <w:szCs w:val="24"/>
        </w:rPr>
      </w:pPr>
      <w:r w:rsidRPr="00DC4367">
        <w:rPr>
          <w:szCs w:val="24"/>
        </w:rPr>
        <w:t>Деловое общение. Характер делового письма. Деловая информация и официальный текст. Деловые письма и ведомственные циркуляры. Деловая риторика. Виды официально – деловых текстов. Деловое общение по телефону. Деловое объявление. Инструкция. Деловой отчёт. Заявление о поступлении на работу. Заявка-просьба. Объяснительная. Краткость и точность выражения мысли. Служебная записка. Сообщение по электронной почте. Этапы работы над деловым письмом: планирование, написание черновика, редактирование. Деловые записи в ежедневнике. Рекламное письмо. Авторская заявка. Личное резюме.</w:t>
      </w:r>
    </w:p>
    <w:p w:rsidR="001F670C" w:rsidRPr="00D506BF" w:rsidRDefault="001F670C" w:rsidP="001F670C">
      <w:pPr>
        <w:spacing w:after="96" w:line="240" w:lineRule="auto"/>
        <w:rPr>
          <w:sz w:val="28"/>
          <w:szCs w:val="24"/>
          <w:u w:val="single"/>
        </w:rPr>
      </w:pPr>
      <w:r w:rsidRPr="00D506BF">
        <w:rPr>
          <w:sz w:val="28"/>
          <w:szCs w:val="24"/>
          <w:u w:val="single"/>
        </w:rPr>
        <w:t xml:space="preserve">Научный текст  </w:t>
      </w:r>
    </w:p>
    <w:p w:rsidR="001F670C" w:rsidRPr="00DC4367" w:rsidRDefault="001F670C" w:rsidP="001F670C">
      <w:pPr>
        <w:spacing w:after="96" w:line="240" w:lineRule="auto"/>
        <w:rPr>
          <w:szCs w:val="24"/>
        </w:rPr>
      </w:pPr>
      <w:r w:rsidRPr="00DC4367">
        <w:rPr>
          <w:szCs w:val="24"/>
        </w:rPr>
        <w:t>Специфика научного текста. Жанры научного текста: тезис, статья, реферат, конспект, курсовая работа. Слово как символ и значение. Факт. Тезис и аргумент. Научное понятие. Научная метафора. Научное обобщение. Профессиональный язык. Рецензия как вид научного текста.</w:t>
      </w:r>
    </w:p>
    <w:p w:rsidR="001F670C" w:rsidRPr="00D506BF" w:rsidRDefault="001F670C" w:rsidP="001F670C">
      <w:pPr>
        <w:spacing w:after="96" w:line="240" w:lineRule="auto"/>
        <w:rPr>
          <w:sz w:val="28"/>
          <w:szCs w:val="24"/>
          <w:u w:val="single"/>
        </w:rPr>
      </w:pPr>
      <w:r w:rsidRPr="00D506BF">
        <w:rPr>
          <w:sz w:val="28"/>
          <w:szCs w:val="24"/>
          <w:u w:val="single"/>
        </w:rPr>
        <w:t>Т</w:t>
      </w:r>
      <w:r w:rsidR="00D506BF" w:rsidRPr="00D506BF">
        <w:rPr>
          <w:sz w:val="28"/>
          <w:szCs w:val="24"/>
          <w:u w:val="single"/>
        </w:rPr>
        <w:t xml:space="preserve">екст публичного выступления </w:t>
      </w:r>
    </w:p>
    <w:p w:rsidR="001F670C" w:rsidRDefault="001F670C" w:rsidP="001F670C">
      <w:pPr>
        <w:spacing w:after="96" w:line="240" w:lineRule="auto"/>
        <w:rPr>
          <w:szCs w:val="24"/>
        </w:rPr>
      </w:pPr>
      <w:r w:rsidRPr="00DC4367">
        <w:rPr>
          <w:szCs w:val="24"/>
        </w:rPr>
        <w:t>Особенности публичного выступления. Подготовка к выступлению. Зависимость содержания выступления от времени, места и особенностей слушателей. Преодоление психологических барьеров. Искусство ставить вопросы. Риторические вопросы в выступлении. Как говорить, чтобы вас слушали. Речевые штампы в речи выступающего. Авторство выступления.</w:t>
      </w:r>
      <w:r w:rsidRPr="002C662D">
        <w:rPr>
          <w:szCs w:val="24"/>
        </w:rPr>
        <w:t xml:space="preserve"> </w:t>
      </w:r>
    </w:p>
    <w:p w:rsidR="001F670C" w:rsidRPr="00D506BF" w:rsidRDefault="001F670C" w:rsidP="001F670C">
      <w:pPr>
        <w:spacing w:after="96" w:line="240" w:lineRule="auto"/>
        <w:rPr>
          <w:sz w:val="28"/>
          <w:szCs w:val="24"/>
          <w:u w:val="single"/>
        </w:rPr>
      </w:pPr>
      <w:r w:rsidRPr="00D506BF">
        <w:rPr>
          <w:sz w:val="28"/>
          <w:szCs w:val="24"/>
          <w:u w:val="single"/>
        </w:rPr>
        <w:t xml:space="preserve">Личное письмо </w:t>
      </w:r>
    </w:p>
    <w:p w:rsidR="001F670C" w:rsidRPr="00D506BF" w:rsidRDefault="001F670C" w:rsidP="001F670C">
      <w:pPr>
        <w:spacing w:after="96" w:line="240" w:lineRule="auto"/>
        <w:rPr>
          <w:szCs w:val="24"/>
          <w:u w:val="single"/>
        </w:rPr>
      </w:pPr>
      <w:r w:rsidRPr="00DC4367">
        <w:rPr>
          <w:szCs w:val="24"/>
        </w:rPr>
        <w:t xml:space="preserve">Эпистолярный жанр. Виды писем. Письмо конкретному адресату. Письма открытые и личные. Телеграмма. Поздравительная открытка. Письмо–информация. Письмо–исповедь. Письмо- просьба. Письмо- соболезнование. Эпитафия. Письмо-приглашение. Записка. Рукописный текст письма. </w:t>
      </w:r>
      <w:r w:rsidRPr="00D506BF">
        <w:rPr>
          <w:szCs w:val="24"/>
          <w:u w:val="single"/>
        </w:rPr>
        <w:t>Печатный текст письма. Внешний вид письма как отражение отношений между автором и адресатом.</w:t>
      </w:r>
    </w:p>
    <w:p w:rsidR="001F670C" w:rsidRPr="00D506BF" w:rsidRDefault="001F670C" w:rsidP="001F670C">
      <w:pPr>
        <w:spacing w:after="96" w:line="240" w:lineRule="auto"/>
        <w:rPr>
          <w:sz w:val="28"/>
          <w:szCs w:val="24"/>
          <w:u w:val="single"/>
        </w:rPr>
      </w:pPr>
      <w:r w:rsidRPr="00D506BF">
        <w:rPr>
          <w:sz w:val="28"/>
          <w:szCs w:val="24"/>
          <w:u w:val="single"/>
        </w:rPr>
        <w:t xml:space="preserve">Моя жизнь – это мой текст </w:t>
      </w:r>
    </w:p>
    <w:p w:rsidR="001F670C" w:rsidRDefault="001F670C" w:rsidP="001F670C">
      <w:pPr>
        <w:spacing w:after="96" w:line="240" w:lineRule="auto"/>
        <w:rPr>
          <w:szCs w:val="24"/>
        </w:rPr>
      </w:pPr>
      <w:r w:rsidRPr="00DC4367">
        <w:rPr>
          <w:szCs w:val="24"/>
        </w:rPr>
        <w:t>Жизнь как «текст». Жизнь как «произведение искусства». Я – автор моей жизни и моего образования. Сущность авторства личности в жизнедеятельности. Авторство–это ответственность за выбор. Типология жизненных миров: принцип удовольствия принцип реальности, принцип ценности. Психотехника выбора. Поступки и дела как отражение отношения к миру. Как я общаюсь с миром. Разговорная речь. Речь для себя и речь для других. Язык и этикет. Разговор в обществе. Шутка и комплимент. Личностное портфолио.</w:t>
      </w:r>
    </w:p>
    <w:p w:rsidR="001000D6" w:rsidRDefault="001000D6" w:rsidP="001F670C">
      <w:pPr>
        <w:spacing w:after="96" w:line="240" w:lineRule="auto"/>
        <w:rPr>
          <w:b/>
          <w:szCs w:val="24"/>
        </w:rPr>
      </w:pPr>
      <w:r w:rsidRPr="001000D6">
        <w:rPr>
          <w:b/>
          <w:szCs w:val="24"/>
        </w:rPr>
        <w:t>2.2.17</w:t>
      </w:r>
      <w:r>
        <w:rPr>
          <w:b/>
          <w:szCs w:val="24"/>
        </w:rPr>
        <w:t xml:space="preserve"> Курс «Правоведение»</w:t>
      </w:r>
    </w:p>
    <w:p w:rsidR="00D506BF" w:rsidRPr="008B4633" w:rsidRDefault="00D506BF" w:rsidP="00D506BF">
      <w:pPr>
        <w:rPr>
          <w:b/>
          <w:szCs w:val="24"/>
        </w:rPr>
      </w:pPr>
      <w:r w:rsidRPr="008B4633">
        <w:rPr>
          <w:b/>
          <w:szCs w:val="24"/>
        </w:rPr>
        <w:t>Тема 1.Из истории государства и права.</w:t>
      </w:r>
      <w:r>
        <w:rPr>
          <w:b/>
          <w:szCs w:val="24"/>
        </w:rPr>
        <w:t xml:space="preserve">  </w:t>
      </w:r>
    </w:p>
    <w:p w:rsidR="00D506BF" w:rsidRPr="008B4633" w:rsidRDefault="00D506BF" w:rsidP="00D506BF">
      <w:pPr>
        <w:rPr>
          <w:szCs w:val="24"/>
        </w:rPr>
      </w:pPr>
      <w:r w:rsidRPr="008B4633">
        <w:rPr>
          <w:szCs w:val="24"/>
        </w:rPr>
        <w:t>Происхождение государства и права. Развитие права России 9-начало 19 века. Российское право в 19—начало 20вв. Советское право 1917-1991гг.  Современное российское право.</w:t>
      </w:r>
    </w:p>
    <w:p w:rsidR="00D506BF" w:rsidRPr="008B4633" w:rsidRDefault="00D506BF" w:rsidP="00D506BF">
      <w:pPr>
        <w:rPr>
          <w:szCs w:val="24"/>
        </w:rPr>
      </w:pPr>
    </w:p>
    <w:p w:rsidR="00D506BF" w:rsidRPr="008B4633" w:rsidRDefault="00D506BF" w:rsidP="00D506BF">
      <w:pPr>
        <w:rPr>
          <w:b/>
          <w:szCs w:val="24"/>
        </w:rPr>
      </w:pPr>
      <w:r w:rsidRPr="008B4633">
        <w:rPr>
          <w:b/>
          <w:szCs w:val="24"/>
        </w:rPr>
        <w:t>Тема 2.Вопросы теории государства и права.</w:t>
      </w:r>
      <w:r>
        <w:rPr>
          <w:b/>
          <w:szCs w:val="24"/>
        </w:rPr>
        <w:t xml:space="preserve"> </w:t>
      </w:r>
    </w:p>
    <w:p w:rsidR="00D506BF" w:rsidRPr="008B4633" w:rsidRDefault="00D506BF" w:rsidP="00D506BF">
      <w:pPr>
        <w:rPr>
          <w:szCs w:val="24"/>
        </w:rPr>
      </w:pPr>
      <w:r w:rsidRPr="008B4633">
        <w:rPr>
          <w:szCs w:val="24"/>
        </w:rPr>
        <w:t>Государство, его признаки и формы. Понятие права. Правовая норма. Источники права. Понятие и признаки правового государства. Верховенство закона. Законность и правопорядок. Разделение властей. Право и другие сферы общества.</w:t>
      </w:r>
    </w:p>
    <w:p w:rsidR="00D506BF" w:rsidRPr="008B4633" w:rsidRDefault="00D506BF" w:rsidP="00D506BF">
      <w:pPr>
        <w:rPr>
          <w:b/>
          <w:szCs w:val="24"/>
        </w:rPr>
      </w:pPr>
    </w:p>
    <w:p w:rsidR="00D506BF" w:rsidRPr="008B4633" w:rsidRDefault="00D506BF" w:rsidP="00D506BF">
      <w:pPr>
        <w:rPr>
          <w:b/>
          <w:szCs w:val="24"/>
        </w:rPr>
      </w:pPr>
      <w:r w:rsidRPr="008B4633">
        <w:rPr>
          <w:b/>
          <w:szCs w:val="24"/>
        </w:rPr>
        <w:t xml:space="preserve">Тема </w:t>
      </w:r>
      <w:r>
        <w:rPr>
          <w:b/>
          <w:szCs w:val="24"/>
        </w:rPr>
        <w:t xml:space="preserve">3. Конституционное право </w:t>
      </w:r>
    </w:p>
    <w:p w:rsidR="00D506BF" w:rsidRPr="008B4633" w:rsidRDefault="00D506BF" w:rsidP="00D506BF">
      <w:pPr>
        <w:rPr>
          <w:szCs w:val="24"/>
        </w:rPr>
      </w:pPr>
      <w:r w:rsidRPr="008B4633">
        <w:rPr>
          <w:szCs w:val="24"/>
        </w:rPr>
        <w:t>Понятие конституции, её виды. Конституционализм. Конституции в России. Общая характеристика Конституции РФ. Основы конституционного строя. Гражданство в РФ. Федеративное устройство. Президент РФ. Федеральное Собрание. Совет Федерации. Государственная Дума. Законотворческий процесс в РФ. Исполнительная и судебная власть в РФ. Местное самоуправление.</w:t>
      </w:r>
    </w:p>
    <w:p w:rsidR="00D506BF" w:rsidRPr="008B4633" w:rsidRDefault="00D506BF" w:rsidP="00D506BF">
      <w:pPr>
        <w:rPr>
          <w:rFonts w:eastAsia="Calibri"/>
          <w:b/>
          <w:szCs w:val="24"/>
        </w:rPr>
      </w:pPr>
      <w:r w:rsidRPr="008B4633">
        <w:rPr>
          <w:rFonts w:eastAsia="Calibri"/>
          <w:b/>
          <w:szCs w:val="24"/>
        </w:rPr>
        <w:t>Тема 4 Гражданские право</w:t>
      </w:r>
      <w:r>
        <w:rPr>
          <w:rFonts w:eastAsia="Calibri"/>
          <w:b/>
          <w:szCs w:val="24"/>
        </w:rPr>
        <w:t xml:space="preserve">. </w:t>
      </w:r>
    </w:p>
    <w:p w:rsidR="00D506BF" w:rsidRPr="008B4633" w:rsidRDefault="00D506BF" w:rsidP="00D506BF">
      <w:pPr>
        <w:shd w:val="clear" w:color="auto" w:fill="FFFFFF"/>
        <w:tabs>
          <w:tab w:val="left" w:pos="792"/>
        </w:tabs>
        <w:spacing w:line="360" w:lineRule="auto"/>
        <w:rPr>
          <w:rFonts w:eastAsia="Calibri"/>
          <w:szCs w:val="24"/>
        </w:rPr>
      </w:pPr>
      <w:r w:rsidRPr="008B4633">
        <w:rPr>
          <w:rFonts w:eastAsia="Calibri"/>
          <w:szCs w:val="24"/>
        </w:rPr>
        <w:t>Понятие и источники гражданского права. Гражданский Кодекс РФ, его содержание и особенности.</w:t>
      </w:r>
    </w:p>
    <w:p w:rsidR="00D506BF" w:rsidRPr="008B4633" w:rsidRDefault="00D506BF" w:rsidP="00D506BF">
      <w:pPr>
        <w:shd w:val="clear" w:color="auto" w:fill="FFFFFF"/>
        <w:tabs>
          <w:tab w:val="left" w:pos="792"/>
        </w:tabs>
        <w:spacing w:line="360" w:lineRule="auto"/>
        <w:rPr>
          <w:rFonts w:eastAsia="Calibri"/>
          <w:szCs w:val="24"/>
        </w:rPr>
      </w:pPr>
      <w:r w:rsidRPr="008B4633">
        <w:rPr>
          <w:rFonts w:eastAsia="Calibri"/>
          <w:szCs w:val="24"/>
        </w:rPr>
        <w:t>Обязательственное право. Понятие обязательства. Понятие сделки, договора. Стороны договора.</w:t>
      </w:r>
      <w:r>
        <w:rPr>
          <w:rFonts w:eastAsia="Calibri"/>
          <w:szCs w:val="24"/>
        </w:rPr>
        <w:t xml:space="preserve"> </w:t>
      </w:r>
      <w:r w:rsidRPr="008B4633">
        <w:rPr>
          <w:rFonts w:eastAsia="Calibri"/>
          <w:szCs w:val="24"/>
        </w:rPr>
        <w:t>Виды договоров.</w:t>
      </w:r>
    </w:p>
    <w:p w:rsidR="00D506BF" w:rsidRPr="008B4633" w:rsidRDefault="00D506BF" w:rsidP="00D506BF">
      <w:pPr>
        <w:shd w:val="clear" w:color="auto" w:fill="FFFFFF"/>
        <w:tabs>
          <w:tab w:val="left" w:pos="792"/>
        </w:tabs>
        <w:spacing w:line="360" w:lineRule="auto"/>
        <w:rPr>
          <w:rFonts w:eastAsia="Calibri"/>
          <w:szCs w:val="24"/>
        </w:rPr>
      </w:pPr>
      <w:r w:rsidRPr="008B4633">
        <w:rPr>
          <w:rFonts w:eastAsia="Calibri"/>
          <w:szCs w:val="24"/>
        </w:rPr>
        <w:t>Право собственности. Понятие собственности. Виды собственности. Правомочия собственника. Объекты собственника. Способы приобретения права собственности. Прекращение права собственности. Гражданская правоспособность и дееспособность. Признание гражданина недееспособным или ограничено дееспособным. Гражданские права несовершеннолетних. Эмансипация. Предприниматель и предпринимательская деятельность. Виды предприятий.</w:t>
      </w:r>
    </w:p>
    <w:p w:rsidR="00D506BF" w:rsidRPr="008B4633" w:rsidRDefault="00D506BF" w:rsidP="00D506BF">
      <w:pPr>
        <w:shd w:val="clear" w:color="auto" w:fill="FFFFFF"/>
        <w:tabs>
          <w:tab w:val="left" w:pos="792"/>
        </w:tabs>
        <w:spacing w:line="360" w:lineRule="auto"/>
        <w:rPr>
          <w:rFonts w:eastAsia="Calibri"/>
          <w:szCs w:val="24"/>
        </w:rPr>
      </w:pPr>
      <w:r w:rsidRPr="008B4633">
        <w:rPr>
          <w:rFonts w:eastAsia="Calibri"/>
          <w:szCs w:val="24"/>
        </w:rPr>
        <w:t>Нематериальные блага, пути их защиты. Причинение и возмещение вреда.</w:t>
      </w:r>
    </w:p>
    <w:p w:rsidR="00D506BF" w:rsidRDefault="00D506BF" w:rsidP="001F670C">
      <w:pPr>
        <w:spacing w:after="96" w:line="240" w:lineRule="auto"/>
        <w:rPr>
          <w:b/>
          <w:szCs w:val="24"/>
        </w:rPr>
      </w:pPr>
      <w:r>
        <w:rPr>
          <w:b/>
          <w:szCs w:val="24"/>
        </w:rPr>
        <w:t>2.2.18 Курс «Генетика человека и экология»</w:t>
      </w:r>
    </w:p>
    <w:p w:rsidR="00D506BF" w:rsidRPr="00CE5B98" w:rsidRDefault="00D506BF" w:rsidP="00CE5B98">
      <w:pPr>
        <w:pStyle w:val="a4"/>
        <w:ind w:left="720" w:firstLine="0"/>
        <w:jc w:val="left"/>
        <w:rPr>
          <w:sz w:val="24"/>
          <w:lang w:eastAsia="ru-RU"/>
        </w:rPr>
      </w:pPr>
      <w:r w:rsidRPr="00CE5B98">
        <w:rPr>
          <w:sz w:val="24"/>
          <w:u w:val="single"/>
          <w:lang w:eastAsia="ru-RU"/>
        </w:rPr>
        <w:t>Введение</w:t>
      </w:r>
      <w:r w:rsidRPr="00CE5B98">
        <w:rPr>
          <w:sz w:val="24"/>
          <w:lang w:eastAsia="ru-RU"/>
        </w:rPr>
        <w:t xml:space="preserve"> </w:t>
      </w:r>
    </w:p>
    <w:p w:rsidR="00D506BF" w:rsidRPr="00CE5B98" w:rsidRDefault="00D506BF" w:rsidP="00D506BF">
      <w:pPr>
        <w:pStyle w:val="a4"/>
        <w:rPr>
          <w:sz w:val="24"/>
          <w:lang w:eastAsia="ru-RU"/>
        </w:rPr>
      </w:pPr>
      <w:r w:rsidRPr="00CE5B98">
        <w:rPr>
          <w:sz w:val="24"/>
          <w:lang w:eastAsia="ru-RU"/>
        </w:rPr>
        <w:t>Антропогенетика - генетика человека. Человек как объект генетических исследований. Медицинский аспект антропогенетики.</w:t>
      </w:r>
    </w:p>
    <w:p w:rsidR="00D506BF" w:rsidRPr="00CE5B98" w:rsidRDefault="00D506BF" w:rsidP="00CE5B98">
      <w:pPr>
        <w:pStyle w:val="a4"/>
        <w:ind w:left="720" w:firstLine="0"/>
        <w:jc w:val="left"/>
        <w:rPr>
          <w:sz w:val="24"/>
          <w:lang w:eastAsia="ru-RU"/>
        </w:rPr>
      </w:pPr>
      <w:r w:rsidRPr="00CE5B98">
        <w:rPr>
          <w:sz w:val="24"/>
          <w:u w:val="single"/>
          <w:lang w:eastAsia="ru-RU"/>
        </w:rPr>
        <w:t>Методы изучения генетики человека</w:t>
      </w:r>
      <w:r w:rsidRPr="00CE5B98">
        <w:rPr>
          <w:sz w:val="24"/>
          <w:lang w:eastAsia="ru-RU"/>
        </w:rPr>
        <w:t xml:space="preserve"> </w:t>
      </w:r>
    </w:p>
    <w:p w:rsidR="00D506BF" w:rsidRPr="00CE5B98" w:rsidRDefault="00D506BF" w:rsidP="00D506BF">
      <w:pPr>
        <w:pStyle w:val="a4"/>
        <w:rPr>
          <w:sz w:val="24"/>
          <w:lang w:eastAsia="ru-RU"/>
        </w:rPr>
      </w:pPr>
      <w:r w:rsidRPr="00CE5B98">
        <w:rPr>
          <w:sz w:val="24"/>
          <w:lang w:eastAsia="ru-RU"/>
        </w:rPr>
        <w:t xml:space="preserve">Генеалогический метод. </w:t>
      </w:r>
    </w:p>
    <w:p w:rsidR="00D506BF" w:rsidRPr="00CE5B98" w:rsidRDefault="00D506BF" w:rsidP="00D506BF">
      <w:pPr>
        <w:pStyle w:val="a4"/>
        <w:rPr>
          <w:sz w:val="24"/>
          <w:lang w:eastAsia="ru-RU"/>
        </w:rPr>
      </w:pPr>
      <w:r w:rsidRPr="00CE5B98">
        <w:rPr>
          <w:sz w:val="24"/>
          <w:lang w:eastAsia="ru-RU"/>
        </w:rPr>
        <w:t>Пробанд, анализ родословной. Наследование доминантного аутосомного признака: веснушки, катаракта глаз, хрупкость костей.</w:t>
      </w:r>
    </w:p>
    <w:p w:rsidR="00D506BF" w:rsidRPr="00CE5B98" w:rsidRDefault="00D506BF" w:rsidP="00D506BF">
      <w:pPr>
        <w:pStyle w:val="a4"/>
        <w:rPr>
          <w:sz w:val="24"/>
          <w:lang w:eastAsia="ru-RU"/>
        </w:rPr>
      </w:pPr>
      <w:r w:rsidRPr="00CE5B98">
        <w:rPr>
          <w:sz w:val="24"/>
          <w:lang w:eastAsia="ru-RU"/>
        </w:rPr>
        <w:t xml:space="preserve">Наследование признаков, определяемых рецессивными генами (наследуются прерывисто, так как не проявляются в гетерозиготе): альбинизм, рыжие волосы, подверженность полиомиелиту. </w:t>
      </w:r>
    </w:p>
    <w:p w:rsidR="00D506BF" w:rsidRPr="00CE5B98" w:rsidRDefault="00D506BF" w:rsidP="00D506BF">
      <w:pPr>
        <w:pStyle w:val="a4"/>
        <w:rPr>
          <w:sz w:val="24"/>
          <w:lang w:eastAsia="ru-RU"/>
        </w:rPr>
      </w:pPr>
      <w:r w:rsidRPr="00CE5B98">
        <w:rPr>
          <w:sz w:val="24"/>
          <w:lang w:eastAsia="ru-RU"/>
        </w:rPr>
        <w:t xml:space="preserve">Признаки, наследующиеся сцеплено с полом (гемофилия - признак, локализован в Х-хромосоме; волосатые уши - признак, локализован </w:t>
      </w:r>
      <w:r w:rsidR="00CE5B98" w:rsidRPr="00CE5B98">
        <w:rPr>
          <w:sz w:val="24"/>
          <w:lang w:eastAsia="ru-RU"/>
        </w:rPr>
        <w:t>у-хромосоме</w:t>
      </w:r>
      <w:r w:rsidRPr="00CE5B98">
        <w:rPr>
          <w:sz w:val="24"/>
          <w:lang w:eastAsia="ru-RU"/>
        </w:rPr>
        <w:t xml:space="preserve"> - передается только от отца к сыну). Родственные браки.</w:t>
      </w:r>
    </w:p>
    <w:p w:rsidR="00D506BF" w:rsidRPr="00CE5B98" w:rsidRDefault="00D506BF" w:rsidP="00D506BF">
      <w:pPr>
        <w:pStyle w:val="a4"/>
        <w:rPr>
          <w:sz w:val="24"/>
          <w:lang w:eastAsia="ru-RU"/>
        </w:rPr>
      </w:pPr>
      <w:r w:rsidRPr="00CE5B98">
        <w:rPr>
          <w:sz w:val="24"/>
          <w:lang w:eastAsia="ru-RU"/>
        </w:rPr>
        <w:t>Цитогенетический метод.</w:t>
      </w:r>
    </w:p>
    <w:p w:rsidR="00D506BF" w:rsidRPr="00CE5B98" w:rsidRDefault="00D506BF" w:rsidP="00D506BF">
      <w:pPr>
        <w:pStyle w:val="a4"/>
        <w:rPr>
          <w:sz w:val="24"/>
          <w:lang w:eastAsia="ru-RU"/>
        </w:rPr>
      </w:pPr>
      <w:r w:rsidRPr="00CE5B98">
        <w:rPr>
          <w:sz w:val="24"/>
          <w:lang w:eastAsia="ru-RU"/>
        </w:rPr>
        <w:t xml:space="preserve"> Кариотип человека. Мейоз. Онтогенез. Идеограмма. Аутосомы и половые хромосомы. Нарушение в кариотипе. Амниоцентоз. </w:t>
      </w:r>
    </w:p>
    <w:p w:rsidR="00D506BF" w:rsidRPr="00CE5B98" w:rsidRDefault="00D506BF" w:rsidP="00D506BF">
      <w:pPr>
        <w:pStyle w:val="a4"/>
        <w:rPr>
          <w:sz w:val="24"/>
          <w:lang w:eastAsia="ru-RU"/>
        </w:rPr>
      </w:pPr>
      <w:r w:rsidRPr="00CE5B98">
        <w:rPr>
          <w:sz w:val="24"/>
          <w:lang w:eastAsia="ru-RU"/>
        </w:rPr>
        <w:t xml:space="preserve">Биохимический метод.          </w:t>
      </w:r>
    </w:p>
    <w:p w:rsidR="00D506BF" w:rsidRPr="00CE5B98" w:rsidRDefault="00D506BF" w:rsidP="00D506BF">
      <w:pPr>
        <w:pStyle w:val="a4"/>
        <w:rPr>
          <w:sz w:val="24"/>
          <w:lang w:eastAsia="ru-RU"/>
        </w:rPr>
      </w:pPr>
      <w:r w:rsidRPr="00CE5B98">
        <w:rPr>
          <w:sz w:val="24"/>
          <w:lang w:eastAsia="ru-RU"/>
        </w:rPr>
        <w:t xml:space="preserve">Однояйцевые и разнояйцевые близнецы. Конкордантность и дискордантность. Роль среды в фенотипических проявлениях </w:t>
      </w:r>
      <w:r w:rsidR="00CE5B98" w:rsidRPr="00CE5B98">
        <w:rPr>
          <w:sz w:val="24"/>
          <w:lang w:eastAsia="ru-RU"/>
        </w:rPr>
        <w:t>признаков.</w:t>
      </w:r>
    </w:p>
    <w:p w:rsidR="00D506BF" w:rsidRPr="00CE5B98" w:rsidRDefault="00D506BF" w:rsidP="00D506BF">
      <w:pPr>
        <w:pStyle w:val="a4"/>
        <w:rPr>
          <w:sz w:val="24"/>
          <w:lang w:eastAsia="ru-RU"/>
        </w:rPr>
      </w:pPr>
      <w:r w:rsidRPr="00CE5B98">
        <w:rPr>
          <w:sz w:val="24"/>
          <w:lang w:eastAsia="ru-RU"/>
        </w:rPr>
        <w:t>Физические и душевные признаки наследственной и ненаследственной болезни у ОБ и РБ.</w:t>
      </w:r>
    </w:p>
    <w:p w:rsidR="00D506BF" w:rsidRPr="00CE5B98" w:rsidRDefault="00D506BF" w:rsidP="00D506BF">
      <w:pPr>
        <w:pStyle w:val="a4"/>
        <w:rPr>
          <w:sz w:val="24"/>
          <w:lang w:eastAsia="ru-RU"/>
        </w:rPr>
      </w:pPr>
      <w:r w:rsidRPr="00CE5B98">
        <w:rPr>
          <w:sz w:val="24"/>
          <w:lang w:eastAsia="ru-RU"/>
        </w:rPr>
        <w:t xml:space="preserve">Онтогенетический метод. </w:t>
      </w:r>
    </w:p>
    <w:p w:rsidR="00D506BF" w:rsidRPr="00CE5B98" w:rsidRDefault="00D506BF" w:rsidP="00D506BF">
      <w:pPr>
        <w:pStyle w:val="a4"/>
        <w:rPr>
          <w:sz w:val="24"/>
          <w:lang w:eastAsia="ru-RU"/>
        </w:rPr>
      </w:pPr>
      <w:r w:rsidRPr="00CE5B98">
        <w:rPr>
          <w:sz w:val="24"/>
          <w:lang w:eastAsia="ru-RU"/>
        </w:rPr>
        <w:t>Проявление наследственных болезней у гомозигот и гетерозигот.</w:t>
      </w:r>
    </w:p>
    <w:p w:rsidR="00D506BF" w:rsidRPr="00CE5B98" w:rsidRDefault="00D506BF" w:rsidP="00D506BF">
      <w:pPr>
        <w:pStyle w:val="a4"/>
        <w:rPr>
          <w:sz w:val="24"/>
          <w:lang w:eastAsia="ru-RU"/>
        </w:rPr>
      </w:pPr>
      <w:r w:rsidRPr="00CE5B98">
        <w:rPr>
          <w:sz w:val="24"/>
          <w:lang w:eastAsia="ru-RU"/>
        </w:rPr>
        <w:t>Популяционный метод.</w:t>
      </w:r>
    </w:p>
    <w:p w:rsidR="00D506BF" w:rsidRPr="00CE5B98" w:rsidRDefault="00D506BF" w:rsidP="00D506BF">
      <w:pPr>
        <w:pStyle w:val="a4"/>
        <w:rPr>
          <w:sz w:val="24"/>
          <w:lang w:eastAsia="ru-RU"/>
        </w:rPr>
      </w:pPr>
      <w:r w:rsidRPr="00CE5B98">
        <w:rPr>
          <w:sz w:val="24"/>
          <w:lang w:eastAsia="ru-RU"/>
        </w:rPr>
        <w:t>Демографическая статистика. Частота родственных браков в изолятах.</w:t>
      </w:r>
    </w:p>
    <w:p w:rsidR="00D506BF" w:rsidRPr="00CE5B98" w:rsidRDefault="00D506BF" w:rsidP="00D506BF">
      <w:pPr>
        <w:pStyle w:val="a4"/>
        <w:rPr>
          <w:sz w:val="24"/>
          <w:lang w:eastAsia="ru-RU"/>
        </w:rPr>
      </w:pPr>
    </w:p>
    <w:p w:rsidR="00D506BF" w:rsidRPr="00CE5B98" w:rsidRDefault="00D506BF" w:rsidP="00CE5B98">
      <w:pPr>
        <w:pStyle w:val="a4"/>
        <w:ind w:left="720" w:firstLine="0"/>
        <w:jc w:val="left"/>
        <w:rPr>
          <w:sz w:val="24"/>
          <w:u w:val="single"/>
          <w:lang w:eastAsia="ru-RU"/>
        </w:rPr>
      </w:pPr>
      <w:r w:rsidRPr="00CE5B98">
        <w:rPr>
          <w:sz w:val="24"/>
          <w:u w:val="single"/>
          <w:lang w:eastAsia="ru-RU"/>
        </w:rPr>
        <w:t xml:space="preserve">Генетика человеческих популяций </w:t>
      </w:r>
    </w:p>
    <w:p w:rsidR="00D506BF" w:rsidRPr="00CE5B98" w:rsidRDefault="00D506BF" w:rsidP="00D506BF">
      <w:pPr>
        <w:pStyle w:val="a4"/>
        <w:rPr>
          <w:i/>
          <w:sz w:val="24"/>
          <w:u w:val="single"/>
          <w:lang w:eastAsia="ru-RU"/>
        </w:rPr>
      </w:pPr>
    </w:p>
    <w:p w:rsidR="00D506BF" w:rsidRPr="00CE5B98" w:rsidRDefault="00D506BF" w:rsidP="00D506BF">
      <w:pPr>
        <w:pStyle w:val="a4"/>
        <w:rPr>
          <w:sz w:val="24"/>
          <w:lang w:eastAsia="ru-RU"/>
        </w:rPr>
      </w:pPr>
      <w:r w:rsidRPr="00CE5B98">
        <w:rPr>
          <w:sz w:val="24"/>
          <w:lang w:eastAsia="ru-RU"/>
        </w:rPr>
        <w:t>Механизмы равновесия генов в популяции. Закон Харди-Вайдберга. Решение задач .</w:t>
      </w:r>
    </w:p>
    <w:p w:rsidR="00D506BF" w:rsidRPr="00CE5B98" w:rsidRDefault="00D506BF" w:rsidP="00D506BF">
      <w:pPr>
        <w:pStyle w:val="a4"/>
        <w:rPr>
          <w:sz w:val="24"/>
          <w:lang w:eastAsia="ru-RU"/>
        </w:rPr>
      </w:pPr>
      <w:r w:rsidRPr="00CE5B98">
        <w:rPr>
          <w:sz w:val="24"/>
          <w:lang w:eastAsia="ru-RU"/>
        </w:rPr>
        <w:t>Типы человеческих популяций (изоляты, демы, панмиктические популяции). Основные показатели для характеристики человеческих популяций. Система браков в человеческих популяциях.</w:t>
      </w:r>
    </w:p>
    <w:p w:rsidR="00D506BF" w:rsidRPr="00CE5B98" w:rsidRDefault="00D506BF" w:rsidP="00D506BF">
      <w:pPr>
        <w:pStyle w:val="a4"/>
        <w:rPr>
          <w:sz w:val="24"/>
          <w:lang w:eastAsia="ru-RU"/>
        </w:rPr>
      </w:pPr>
      <w:r w:rsidRPr="00CE5B98">
        <w:rPr>
          <w:sz w:val="24"/>
          <w:lang w:eastAsia="ru-RU"/>
        </w:rPr>
        <w:t>Элементарные эволюционные факторы в человеческих популяциях, нарушающих равновесие генов в популяции: мутационный процесс, популяционные волны (дрейф и миграция генов), изоляция, естественный отбор .</w:t>
      </w:r>
    </w:p>
    <w:p w:rsidR="00D506BF" w:rsidRPr="00CE5B98" w:rsidRDefault="00D506BF" w:rsidP="00D506BF">
      <w:pPr>
        <w:pStyle w:val="a4"/>
        <w:rPr>
          <w:sz w:val="24"/>
          <w:lang w:eastAsia="ru-RU"/>
        </w:rPr>
      </w:pPr>
      <w:r w:rsidRPr="00CE5B98">
        <w:rPr>
          <w:sz w:val="24"/>
          <w:lang w:eastAsia="ru-RU"/>
        </w:rPr>
        <w:t xml:space="preserve">Генетический полиморфизм </w:t>
      </w:r>
    </w:p>
    <w:p w:rsidR="00D506BF" w:rsidRPr="00CE5B98" w:rsidRDefault="00D506BF" w:rsidP="00D506BF">
      <w:pPr>
        <w:pStyle w:val="a4"/>
        <w:rPr>
          <w:sz w:val="24"/>
          <w:lang w:eastAsia="ru-RU"/>
        </w:rPr>
      </w:pPr>
      <w:r w:rsidRPr="00CE5B98">
        <w:rPr>
          <w:sz w:val="24"/>
          <w:lang w:eastAsia="ru-RU"/>
        </w:rPr>
        <w:t>полиморфизм ДНК - наличие гипервариабельных участков по длине молекулы ДНК;</w:t>
      </w:r>
    </w:p>
    <w:p w:rsidR="00D506BF" w:rsidRPr="00CE5B98" w:rsidRDefault="00D506BF" w:rsidP="00D506BF">
      <w:pPr>
        <w:pStyle w:val="a4"/>
        <w:rPr>
          <w:sz w:val="24"/>
          <w:lang w:eastAsia="ru-RU"/>
        </w:rPr>
      </w:pPr>
      <w:r w:rsidRPr="00CE5B98">
        <w:rPr>
          <w:sz w:val="24"/>
          <w:lang w:eastAsia="ru-RU"/>
        </w:rPr>
        <w:t>генный - наличие двух и более аллелей одного гена;</w:t>
      </w:r>
    </w:p>
    <w:p w:rsidR="00D506BF" w:rsidRPr="00CE5B98" w:rsidRDefault="00D506BF" w:rsidP="00D506BF">
      <w:pPr>
        <w:pStyle w:val="a4"/>
        <w:rPr>
          <w:sz w:val="24"/>
          <w:lang w:eastAsia="ru-RU"/>
        </w:rPr>
      </w:pPr>
      <w:r w:rsidRPr="00CE5B98">
        <w:rPr>
          <w:sz w:val="24"/>
          <w:lang w:eastAsia="ru-RU"/>
        </w:rPr>
        <w:t>хромосомный - хромосомные аберрации; количественные вариации гетерохроматина в хромосоме;</w:t>
      </w:r>
    </w:p>
    <w:p w:rsidR="00D506BF" w:rsidRPr="00CE5B98" w:rsidRDefault="00D506BF" w:rsidP="00D506BF">
      <w:pPr>
        <w:pStyle w:val="a4"/>
        <w:rPr>
          <w:sz w:val="24"/>
          <w:lang w:eastAsia="ru-RU"/>
        </w:rPr>
      </w:pPr>
      <w:r w:rsidRPr="00CE5B98">
        <w:rPr>
          <w:sz w:val="24"/>
          <w:lang w:eastAsia="ru-RU"/>
        </w:rPr>
        <w:t>геномный - нарушение числа хромосом.</w:t>
      </w:r>
    </w:p>
    <w:p w:rsidR="00D506BF" w:rsidRPr="00CE5B98" w:rsidRDefault="00CE5B98" w:rsidP="00CE5B98">
      <w:pPr>
        <w:pStyle w:val="a4"/>
        <w:rPr>
          <w:sz w:val="24"/>
          <w:lang w:eastAsia="ru-RU"/>
        </w:rPr>
      </w:pPr>
      <w:r>
        <w:rPr>
          <w:sz w:val="24"/>
          <w:lang w:eastAsia="ru-RU"/>
        </w:rPr>
        <w:t>Решение задач .</w:t>
      </w:r>
    </w:p>
    <w:p w:rsidR="00D506BF" w:rsidRPr="00CE5B98" w:rsidRDefault="00D506BF" w:rsidP="00CE5B98">
      <w:pPr>
        <w:pStyle w:val="a4"/>
        <w:ind w:left="720" w:firstLine="0"/>
        <w:jc w:val="left"/>
        <w:rPr>
          <w:color w:val="323232"/>
          <w:sz w:val="24"/>
          <w:lang w:eastAsia="ru-RU"/>
        </w:rPr>
      </w:pPr>
      <w:r w:rsidRPr="00CE5B98">
        <w:rPr>
          <w:color w:val="323232"/>
          <w:sz w:val="24"/>
          <w:u w:val="single"/>
          <w:lang w:eastAsia="ru-RU"/>
        </w:rPr>
        <w:t xml:space="preserve">Наследование свойств крови </w:t>
      </w:r>
      <w:r w:rsidR="00CE5B98" w:rsidRPr="00CE5B98">
        <w:rPr>
          <w:color w:val="323232"/>
          <w:sz w:val="24"/>
          <w:u w:val="single"/>
          <w:lang w:eastAsia="ru-RU"/>
        </w:rPr>
        <w:t>человека</w:t>
      </w:r>
      <w:r w:rsidR="00CE5B98" w:rsidRPr="00CE5B98">
        <w:rPr>
          <w:color w:val="323232"/>
          <w:sz w:val="24"/>
          <w:lang w:eastAsia="ru-RU"/>
        </w:rPr>
        <w:t>.</w:t>
      </w:r>
    </w:p>
    <w:p w:rsidR="00D506BF" w:rsidRPr="00CE5B98" w:rsidRDefault="00D506BF" w:rsidP="00D506BF">
      <w:pPr>
        <w:pStyle w:val="a4"/>
        <w:rPr>
          <w:sz w:val="24"/>
          <w:lang w:eastAsia="ru-RU"/>
        </w:rPr>
      </w:pPr>
      <w:r w:rsidRPr="00CE5B98">
        <w:rPr>
          <w:color w:val="323232"/>
          <w:sz w:val="24"/>
          <w:lang w:eastAsia="ru-RU"/>
        </w:rPr>
        <w:t xml:space="preserve">Моногенное наследование - система резус-фактор. Иммуногенетика. Наследственные болезни крови: серповидноклеточная анемия, </w:t>
      </w:r>
      <w:r w:rsidR="00CE5B98" w:rsidRPr="00CE5B98">
        <w:rPr>
          <w:color w:val="323232"/>
          <w:sz w:val="24"/>
          <w:lang w:eastAsia="ru-RU"/>
        </w:rPr>
        <w:t>талассемия.</w:t>
      </w:r>
      <w:r w:rsidRPr="00CE5B98">
        <w:rPr>
          <w:color w:val="323232"/>
          <w:sz w:val="24"/>
          <w:lang w:eastAsia="ru-RU"/>
        </w:rPr>
        <w:t xml:space="preserve"> Решение задач на наследование группы крови .</w:t>
      </w:r>
    </w:p>
    <w:p w:rsidR="00D506BF" w:rsidRPr="00CE5B98" w:rsidRDefault="00D506BF" w:rsidP="00D506BF">
      <w:pPr>
        <w:pStyle w:val="a4"/>
        <w:rPr>
          <w:i/>
          <w:sz w:val="24"/>
          <w:u w:val="single"/>
          <w:lang w:eastAsia="ru-RU"/>
        </w:rPr>
      </w:pPr>
      <w:r w:rsidRPr="00CE5B98">
        <w:rPr>
          <w:sz w:val="24"/>
          <w:u w:val="single"/>
          <w:lang w:eastAsia="ru-RU"/>
        </w:rPr>
        <w:t xml:space="preserve">Наследование аутосомно-доминантных </w:t>
      </w:r>
      <w:r w:rsidR="00CE5B98" w:rsidRPr="00CE5B98">
        <w:rPr>
          <w:sz w:val="24"/>
          <w:u w:val="single"/>
          <w:lang w:eastAsia="ru-RU"/>
        </w:rPr>
        <w:t>признаков</w:t>
      </w:r>
      <w:r w:rsidR="00CE5B98" w:rsidRPr="00CE5B98">
        <w:rPr>
          <w:i/>
          <w:sz w:val="24"/>
          <w:u w:val="single"/>
          <w:lang w:eastAsia="ru-RU"/>
        </w:rPr>
        <w:t>.</w:t>
      </w:r>
      <w:r w:rsidRPr="00CE5B98">
        <w:rPr>
          <w:i/>
          <w:sz w:val="24"/>
          <w:u w:val="single"/>
          <w:lang w:eastAsia="ru-RU"/>
        </w:rPr>
        <w:t xml:space="preserve"> </w:t>
      </w:r>
    </w:p>
    <w:p w:rsidR="00D506BF" w:rsidRPr="00CE5B98" w:rsidRDefault="00D506BF" w:rsidP="00D506BF">
      <w:pPr>
        <w:pStyle w:val="a4"/>
        <w:rPr>
          <w:sz w:val="24"/>
          <w:lang w:eastAsia="ru-RU"/>
        </w:rPr>
      </w:pPr>
      <w:r w:rsidRPr="00CE5B98">
        <w:rPr>
          <w:sz w:val="24"/>
          <w:lang w:eastAsia="ru-RU"/>
        </w:rPr>
        <w:t>Фенотипическая изменчивость аутосомно-доминантного наследования аномалий.</w:t>
      </w:r>
    </w:p>
    <w:p w:rsidR="00D506BF" w:rsidRPr="00CE5B98" w:rsidRDefault="00D506BF" w:rsidP="00CE5B98">
      <w:pPr>
        <w:pStyle w:val="a4"/>
        <w:rPr>
          <w:sz w:val="24"/>
          <w:lang w:eastAsia="ru-RU"/>
        </w:rPr>
      </w:pPr>
      <w:r w:rsidRPr="00CE5B98">
        <w:rPr>
          <w:sz w:val="24"/>
          <w:lang w:eastAsia="ru-RU"/>
        </w:rPr>
        <w:t>Решени</w:t>
      </w:r>
      <w:r w:rsidR="00CE5B98">
        <w:rPr>
          <w:sz w:val="24"/>
          <w:lang w:eastAsia="ru-RU"/>
        </w:rPr>
        <w:t>е задач</w:t>
      </w:r>
    </w:p>
    <w:p w:rsidR="00D506BF" w:rsidRPr="00CE5B98" w:rsidRDefault="00D506BF" w:rsidP="00CE5B98">
      <w:pPr>
        <w:pStyle w:val="a4"/>
        <w:ind w:left="720" w:firstLine="0"/>
        <w:jc w:val="left"/>
        <w:rPr>
          <w:color w:val="323232"/>
          <w:sz w:val="24"/>
          <w:lang w:eastAsia="ru-RU"/>
        </w:rPr>
      </w:pPr>
      <w:r w:rsidRPr="00CE5B98">
        <w:rPr>
          <w:color w:val="323232"/>
          <w:sz w:val="24"/>
          <w:u w:val="single"/>
          <w:lang w:eastAsia="ru-RU"/>
        </w:rPr>
        <w:t>Наследование аутосомно-рецессивных признаков у человека</w:t>
      </w:r>
      <w:r w:rsidRPr="00CE5B98">
        <w:rPr>
          <w:color w:val="323232"/>
          <w:sz w:val="24"/>
          <w:lang w:eastAsia="ru-RU"/>
        </w:rPr>
        <w:t xml:space="preserve">. </w:t>
      </w:r>
    </w:p>
    <w:p w:rsidR="00D506BF" w:rsidRPr="00CE5B98" w:rsidRDefault="00D506BF" w:rsidP="00D506BF">
      <w:pPr>
        <w:pStyle w:val="a4"/>
        <w:rPr>
          <w:sz w:val="24"/>
          <w:lang w:eastAsia="ru-RU"/>
        </w:rPr>
      </w:pPr>
      <w:r w:rsidRPr="00CE5B98">
        <w:rPr>
          <w:color w:val="323232"/>
          <w:sz w:val="24"/>
          <w:lang w:eastAsia="ru-RU"/>
        </w:rPr>
        <w:t>Проявление при браке двух гетерозигот.</w:t>
      </w:r>
    </w:p>
    <w:p w:rsidR="00D506BF" w:rsidRPr="00CE5B98" w:rsidRDefault="00D506BF" w:rsidP="00D506BF">
      <w:pPr>
        <w:pStyle w:val="a4"/>
        <w:rPr>
          <w:color w:val="323232"/>
          <w:sz w:val="24"/>
          <w:lang w:eastAsia="ru-RU"/>
        </w:rPr>
      </w:pPr>
      <w:r w:rsidRPr="00CE5B98">
        <w:rPr>
          <w:color w:val="323232"/>
          <w:sz w:val="24"/>
          <w:lang w:eastAsia="ru-RU"/>
        </w:rPr>
        <w:t>Решение задач.</w:t>
      </w:r>
    </w:p>
    <w:p w:rsidR="00D506BF" w:rsidRPr="00CE5B98" w:rsidRDefault="00D506BF" w:rsidP="00CE5B98">
      <w:pPr>
        <w:pStyle w:val="a4"/>
        <w:ind w:left="720" w:firstLine="0"/>
        <w:jc w:val="left"/>
        <w:rPr>
          <w:sz w:val="24"/>
          <w:u w:val="single"/>
        </w:rPr>
      </w:pPr>
      <w:r w:rsidRPr="00CE5B98">
        <w:rPr>
          <w:sz w:val="24"/>
          <w:u w:val="single"/>
        </w:rPr>
        <w:t xml:space="preserve">Наследование, сцепленное с полом, у </w:t>
      </w:r>
      <w:r w:rsidR="00CE5B98" w:rsidRPr="00CE5B98">
        <w:rPr>
          <w:sz w:val="24"/>
          <w:u w:val="single"/>
        </w:rPr>
        <w:t>человека.</w:t>
      </w:r>
    </w:p>
    <w:p w:rsidR="00D506BF" w:rsidRPr="00CE5B98" w:rsidRDefault="00D506BF" w:rsidP="00D506BF">
      <w:pPr>
        <w:pStyle w:val="a4"/>
        <w:rPr>
          <w:sz w:val="24"/>
        </w:rPr>
      </w:pPr>
      <w:r w:rsidRPr="00CE5B98">
        <w:rPr>
          <w:sz w:val="24"/>
        </w:rPr>
        <w:t xml:space="preserve">Определение пола у человека.  </w:t>
      </w:r>
    </w:p>
    <w:p w:rsidR="00D506BF" w:rsidRPr="00CE5B98" w:rsidRDefault="00D506BF" w:rsidP="00D506BF">
      <w:pPr>
        <w:pStyle w:val="a4"/>
        <w:rPr>
          <w:sz w:val="24"/>
        </w:rPr>
      </w:pPr>
      <w:r w:rsidRPr="00CE5B98">
        <w:rPr>
          <w:sz w:val="24"/>
        </w:rPr>
        <w:t>Гомологичные и негомологичные участки X и У-хромосом.</w:t>
      </w:r>
    </w:p>
    <w:p w:rsidR="00D506BF" w:rsidRPr="00CE5B98" w:rsidRDefault="00D506BF" w:rsidP="00D506BF">
      <w:pPr>
        <w:pStyle w:val="a4"/>
        <w:rPr>
          <w:sz w:val="24"/>
          <w:lang w:eastAsia="ru-RU"/>
        </w:rPr>
      </w:pPr>
      <w:r w:rsidRPr="00CE5B98">
        <w:rPr>
          <w:sz w:val="24"/>
        </w:rPr>
        <w:t>Решение задач.</w:t>
      </w:r>
    </w:p>
    <w:p w:rsidR="00D506BF" w:rsidRPr="00CE5B98" w:rsidRDefault="00D506BF" w:rsidP="00CE5B98">
      <w:pPr>
        <w:pStyle w:val="a4"/>
        <w:ind w:firstLine="0"/>
        <w:jc w:val="left"/>
        <w:rPr>
          <w:sz w:val="24"/>
          <w:u w:val="single"/>
          <w:lang w:eastAsia="ru-RU"/>
        </w:rPr>
      </w:pPr>
      <w:r w:rsidRPr="00CE5B98">
        <w:rPr>
          <w:sz w:val="24"/>
          <w:u w:val="single"/>
          <w:lang w:eastAsia="ru-RU"/>
        </w:rPr>
        <w:t xml:space="preserve">Генные и хромосомные мутации у человека. </w:t>
      </w:r>
    </w:p>
    <w:p w:rsidR="00D506BF" w:rsidRPr="00CE5B98" w:rsidRDefault="00D506BF" w:rsidP="00CE5B98">
      <w:pPr>
        <w:pStyle w:val="a4"/>
        <w:rPr>
          <w:sz w:val="24"/>
          <w:lang w:eastAsia="ru-RU"/>
        </w:rPr>
      </w:pPr>
      <w:r w:rsidRPr="00CE5B98">
        <w:rPr>
          <w:sz w:val="24"/>
          <w:lang w:eastAsia="ru-RU"/>
        </w:rPr>
        <w:t>Делеция. Синдром «кошачьего крика». Транслокации сбалансированные и несбал</w:t>
      </w:r>
      <w:r w:rsidR="00CE5B98">
        <w:rPr>
          <w:sz w:val="24"/>
          <w:lang w:eastAsia="ru-RU"/>
        </w:rPr>
        <w:t>ансированные. Геномные мутации.</w:t>
      </w:r>
    </w:p>
    <w:p w:rsidR="00D506BF" w:rsidRPr="00CE5B98" w:rsidRDefault="00D506BF" w:rsidP="00CE5B98">
      <w:pPr>
        <w:pStyle w:val="a4"/>
        <w:ind w:left="720" w:firstLine="0"/>
        <w:jc w:val="left"/>
        <w:rPr>
          <w:sz w:val="24"/>
          <w:u w:val="single"/>
          <w:lang w:eastAsia="ru-RU"/>
        </w:rPr>
      </w:pPr>
      <w:r w:rsidRPr="00CE5B98">
        <w:rPr>
          <w:sz w:val="24"/>
          <w:u w:val="single"/>
          <w:lang w:eastAsia="ru-RU"/>
        </w:rPr>
        <w:t>Гетероплоидия по половым хромосомам.</w:t>
      </w:r>
    </w:p>
    <w:p w:rsidR="00D506BF" w:rsidRPr="00CE5B98" w:rsidRDefault="00D506BF" w:rsidP="00CE5B98">
      <w:pPr>
        <w:pStyle w:val="a4"/>
        <w:rPr>
          <w:sz w:val="24"/>
          <w:lang w:eastAsia="ru-RU"/>
        </w:rPr>
      </w:pPr>
      <w:r w:rsidRPr="00CE5B98">
        <w:rPr>
          <w:sz w:val="24"/>
          <w:lang w:eastAsia="ru-RU"/>
        </w:rPr>
        <w:t>Моносомия. Полисомия. Синдром Шершевского-Тернера. Трисомия. Синдром Клайфельт</w:t>
      </w:r>
      <w:r w:rsidR="00CE5B98">
        <w:rPr>
          <w:sz w:val="24"/>
          <w:lang w:eastAsia="ru-RU"/>
        </w:rPr>
        <w:t>ера.        Мозаицизм. Гермафродитизм.</w:t>
      </w:r>
    </w:p>
    <w:p w:rsidR="00D506BF" w:rsidRPr="00CE5B98" w:rsidRDefault="00D506BF" w:rsidP="00CE5B98">
      <w:pPr>
        <w:pStyle w:val="a4"/>
        <w:ind w:left="720" w:firstLine="0"/>
        <w:jc w:val="left"/>
        <w:rPr>
          <w:sz w:val="24"/>
          <w:u w:val="single"/>
          <w:lang w:eastAsia="ru-RU"/>
        </w:rPr>
      </w:pPr>
      <w:r w:rsidRPr="00CE5B98">
        <w:rPr>
          <w:sz w:val="24"/>
          <w:u w:val="single"/>
          <w:lang w:eastAsia="ru-RU"/>
        </w:rPr>
        <w:t>Гетероплоидия по аутосомам .</w:t>
      </w:r>
    </w:p>
    <w:p w:rsidR="00D506BF" w:rsidRPr="00CE5B98" w:rsidRDefault="00D506BF" w:rsidP="00D506BF">
      <w:pPr>
        <w:pStyle w:val="a4"/>
        <w:rPr>
          <w:i/>
          <w:sz w:val="24"/>
        </w:rPr>
      </w:pPr>
      <w:r w:rsidRPr="00CE5B98">
        <w:rPr>
          <w:sz w:val="24"/>
          <w:lang w:eastAsia="ru-RU"/>
        </w:rPr>
        <w:t>Практикум по решению задач. Синдром Дауна. Синдром Патау. Синдром Эдвардса.</w:t>
      </w:r>
      <w:r w:rsidRPr="00CE5B98">
        <w:rPr>
          <w:i/>
          <w:sz w:val="24"/>
        </w:rPr>
        <w:t xml:space="preserve"> </w:t>
      </w:r>
    </w:p>
    <w:p w:rsidR="00D506BF" w:rsidRPr="00CE5B98" w:rsidRDefault="00D506BF" w:rsidP="00D506BF">
      <w:pPr>
        <w:pStyle w:val="a4"/>
        <w:rPr>
          <w:sz w:val="24"/>
        </w:rPr>
      </w:pPr>
      <w:r w:rsidRPr="00CE5B98">
        <w:rPr>
          <w:sz w:val="24"/>
        </w:rPr>
        <w:t>Практикум по решению задач.</w:t>
      </w:r>
    </w:p>
    <w:p w:rsidR="00D506BF" w:rsidRPr="00CE5B98" w:rsidRDefault="00D506BF" w:rsidP="00CE5B98">
      <w:pPr>
        <w:pStyle w:val="a4"/>
        <w:ind w:left="720" w:firstLine="0"/>
        <w:jc w:val="left"/>
        <w:rPr>
          <w:sz w:val="24"/>
          <w:u w:val="single"/>
        </w:rPr>
      </w:pPr>
      <w:r w:rsidRPr="00CE5B98">
        <w:rPr>
          <w:sz w:val="24"/>
          <w:u w:val="single"/>
        </w:rPr>
        <w:t>Современные экологические проблемы и пути их решения.</w:t>
      </w:r>
    </w:p>
    <w:p w:rsidR="00D506BF" w:rsidRPr="00CE5B98" w:rsidRDefault="00D506BF" w:rsidP="00D506BF">
      <w:pPr>
        <w:pStyle w:val="a4"/>
        <w:rPr>
          <w:sz w:val="24"/>
          <w:lang w:eastAsia="ru-RU"/>
        </w:rPr>
      </w:pPr>
      <w:r w:rsidRPr="00CE5B98">
        <w:rPr>
          <w:sz w:val="24"/>
        </w:rPr>
        <w:t>Круговороты веществ и потоки энергии в биосфере. Биологический круговорот. Биосфера как глобальная биосистема и экосистема. Механизмы устойчивости биосферы. Человек как житель биосферы. Глобальные изменения в биосфере, вызванные деятельностью человека. Проблема устойчивого развития биосферы. Роль взаимоотношений человека и природы в развитии биосферы.</w:t>
      </w:r>
    </w:p>
    <w:p w:rsidR="00950853" w:rsidRPr="00582DF3" w:rsidRDefault="00D506BF" w:rsidP="00582DF3">
      <w:pPr>
        <w:pStyle w:val="a6"/>
        <w:spacing w:after="200" w:line="276" w:lineRule="auto"/>
        <w:ind w:firstLine="0"/>
        <w:jc w:val="left"/>
        <w:rPr>
          <w:sz w:val="22"/>
        </w:rPr>
      </w:pPr>
      <w:r w:rsidRPr="00CE5B98">
        <w:rPr>
          <w:szCs w:val="28"/>
        </w:rPr>
        <w:t xml:space="preserve"> Конференция «Роль антропогенетики для здоровья населения»</w:t>
      </w:r>
    </w:p>
    <w:p w:rsidR="00950853" w:rsidRDefault="00CE5B98" w:rsidP="00950853">
      <w:pPr>
        <w:spacing w:after="96" w:line="240" w:lineRule="auto"/>
        <w:rPr>
          <w:b/>
          <w:szCs w:val="24"/>
        </w:rPr>
      </w:pPr>
      <w:r>
        <w:rPr>
          <w:b/>
          <w:szCs w:val="24"/>
        </w:rPr>
        <w:t>2.2.18 Курс «Решение задач по химии».</w:t>
      </w:r>
    </w:p>
    <w:p w:rsidR="00950853" w:rsidRPr="00950853" w:rsidRDefault="00950853" w:rsidP="00950853">
      <w:pPr>
        <w:suppressAutoHyphens/>
        <w:spacing w:after="0" w:line="240" w:lineRule="auto"/>
        <w:ind w:firstLine="709"/>
        <w:rPr>
          <w:color w:val="auto"/>
          <w:szCs w:val="24"/>
          <w:u w:val="single"/>
        </w:rPr>
      </w:pPr>
      <w:r w:rsidRPr="00950853">
        <w:rPr>
          <w:szCs w:val="24"/>
          <w:u w:val="single"/>
        </w:rPr>
        <w:t>Введение  </w:t>
      </w:r>
    </w:p>
    <w:p w:rsidR="00950853" w:rsidRDefault="00950853" w:rsidP="00950853">
      <w:pPr>
        <w:suppressAutoHyphens/>
        <w:spacing w:after="0" w:line="240" w:lineRule="auto"/>
        <w:ind w:firstLine="709"/>
        <w:rPr>
          <w:szCs w:val="24"/>
        </w:rPr>
      </w:pPr>
      <w:r>
        <w:rPr>
          <w:szCs w:val="24"/>
        </w:rPr>
        <w:tab/>
        <w:t xml:space="preserve">Алгоритм решения расчетных и экспериментальных задач. Требования к оформлению расчетных и экспериментальных задач.  Классификация химических задач. Типы расчетных задач.                    </w:t>
      </w:r>
    </w:p>
    <w:p w:rsidR="00950853" w:rsidRDefault="00950853" w:rsidP="00950853">
      <w:pPr>
        <w:suppressAutoHyphens/>
        <w:spacing w:after="0" w:line="240" w:lineRule="auto"/>
        <w:ind w:firstLine="709"/>
        <w:rPr>
          <w:szCs w:val="24"/>
        </w:rPr>
      </w:pPr>
      <w:r>
        <w:rPr>
          <w:szCs w:val="24"/>
        </w:rPr>
        <w:t xml:space="preserve">           </w:t>
      </w:r>
      <w:r>
        <w:rPr>
          <w:szCs w:val="24"/>
        </w:rPr>
        <w:tab/>
        <w:t> Основные количественные характеристики вещества. Относительная молекулярная масса вещества. Моль. Количество вещества. Число Авогадро. Молярный объем. Массовая доля элемента в веществе (компонента в смеси). Уравнения химических реакций и расчет по ним.</w:t>
      </w:r>
    </w:p>
    <w:p w:rsidR="00950853" w:rsidRPr="00950853" w:rsidRDefault="00950853" w:rsidP="00950853">
      <w:pPr>
        <w:suppressAutoHyphens/>
        <w:spacing w:after="0" w:line="288" w:lineRule="auto"/>
        <w:ind w:firstLine="709"/>
        <w:rPr>
          <w:sz w:val="36"/>
          <w:szCs w:val="24"/>
          <w:u w:val="single"/>
        </w:rPr>
      </w:pPr>
      <w:r w:rsidRPr="00950853">
        <w:rPr>
          <w:szCs w:val="24"/>
          <w:u w:val="single"/>
        </w:rPr>
        <w:t>Расчеты по химическим формулам</w:t>
      </w:r>
      <w:r w:rsidRPr="00950853">
        <w:rPr>
          <w:sz w:val="36"/>
          <w:szCs w:val="24"/>
          <w:u w:val="single"/>
        </w:rPr>
        <w:tab/>
      </w:r>
    </w:p>
    <w:p w:rsidR="00950853" w:rsidRDefault="00950853" w:rsidP="00950853">
      <w:pPr>
        <w:suppressAutoHyphens/>
        <w:spacing w:after="0" w:line="288" w:lineRule="auto"/>
        <w:ind w:firstLine="709"/>
        <w:rPr>
          <w:szCs w:val="24"/>
        </w:rPr>
      </w:pPr>
      <w:r>
        <w:rPr>
          <w:szCs w:val="24"/>
        </w:rPr>
        <w:t xml:space="preserve">   Основные понятия и законы химии.</w:t>
      </w:r>
      <w:r>
        <w:rPr>
          <w:szCs w:val="24"/>
        </w:rPr>
        <w:tab/>
      </w:r>
      <w:r>
        <w:rPr>
          <w:szCs w:val="24"/>
        </w:rPr>
        <w:tab/>
      </w:r>
    </w:p>
    <w:p w:rsidR="00950853" w:rsidRDefault="00950853" w:rsidP="00950853">
      <w:pPr>
        <w:suppressAutoHyphens/>
        <w:spacing w:after="0" w:line="288" w:lineRule="auto"/>
        <w:ind w:firstLine="709"/>
        <w:rPr>
          <w:szCs w:val="24"/>
        </w:rPr>
      </w:pPr>
      <w:r>
        <w:rPr>
          <w:szCs w:val="24"/>
        </w:rPr>
        <w:t xml:space="preserve">   Вычисление с использованием физических величин и постоянной Авогадро. Определение средней молекулярной массы смеси.    Определение относительной плотности газовой смеси. Определение состава газовых смесей.</w:t>
      </w:r>
      <w:r>
        <w:rPr>
          <w:szCs w:val="24"/>
        </w:rPr>
        <w:tab/>
      </w:r>
      <w:r>
        <w:rPr>
          <w:szCs w:val="24"/>
        </w:rPr>
        <w:tab/>
      </w:r>
    </w:p>
    <w:p w:rsidR="00950853" w:rsidRPr="00950853" w:rsidRDefault="00950853" w:rsidP="00950853">
      <w:pPr>
        <w:suppressAutoHyphens/>
        <w:spacing w:after="0" w:line="288" w:lineRule="auto"/>
        <w:rPr>
          <w:szCs w:val="24"/>
          <w:u w:val="single"/>
        </w:rPr>
      </w:pPr>
      <w:r w:rsidRPr="00950853">
        <w:rPr>
          <w:szCs w:val="24"/>
        </w:rPr>
        <w:t xml:space="preserve">              </w:t>
      </w:r>
      <w:r>
        <w:rPr>
          <w:szCs w:val="24"/>
        </w:rPr>
        <w:t xml:space="preserve">   </w:t>
      </w:r>
      <w:r w:rsidRPr="00950853">
        <w:rPr>
          <w:szCs w:val="24"/>
          <w:u w:val="single"/>
        </w:rPr>
        <w:t xml:space="preserve">Растворы  </w:t>
      </w:r>
      <w:r w:rsidRPr="00950853">
        <w:rPr>
          <w:szCs w:val="24"/>
          <w:u w:val="single"/>
        </w:rPr>
        <w:tab/>
      </w:r>
    </w:p>
    <w:p w:rsidR="00950853" w:rsidRDefault="00950853" w:rsidP="00950853">
      <w:pPr>
        <w:suppressAutoHyphens/>
        <w:spacing w:after="0" w:line="288" w:lineRule="auto"/>
        <w:ind w:firstLine="709"/>
        <w:rPr>
          <w:szCs w:val="24"/>
        </w:rPr>
      </w:pPr>
      <w:r>
        <w:rPr>
          <w:szCs w:val="24"/>
        </w:rPr>
        <w:tab/>
        <w:t>Массовая доля растворенного вещества. Расчеты с использованием массовой доли растворенного вещества.</w:t>
      </w:r>
      <w:r>
        <w:rPr>
          <w:szCs w:val="24"/>
        </w:rPr>
        <w:tab/>
        <w:t xml:space="preserve"> </w:t>
      </w:r>
    </w:p>
    <w:p w:rsidR="00950853" w:rsidRDefault="00950853" w:rsidP="00950853">
      <w:pPr>
        <w:suppressAutoHyphens/>
        <w:spacing w:after="0" w:line="288" w:lineRule="auto"/>
        <w:ind w:firstLine="709"/>
        <w:rPr>
          <w:szCs w:val="24"/>
        </w:rPr>
      </w:pPr>
      <w:r>
        <w:rPr>
          <w:szCs w:val="24"/>
        </w:rPr>
        <w:t xml:space="preserve">  Правило смешивания. Расчетно-практические задачи на приготовление растворов заданной массовой доли из чистого растворенного вещества и воды, кристаллогидрата и воды, другого вещества и воды.</w:t>
      </w:r>
      <w:r>
        <w:rPr>
          <w:szCs w:val="24"/>
        </w:rPr>
        <w:tab/>
      </w:r>
    </w:p>
    <w:p w:rsidR="00950853" w:rsidRDefault="00950853" w:rsidP="00950853">
      <w:pPr>
        <w:suppressAutoHyphens/>
        <w:spacing w:after="0" w:line="288" w:lineRule="auto"/>
        <w:ind w:firstLine="709"/>
        <w:rPr>
          <w:szCs w:val="24"/>
        </w:rPr>
      </w:pPr>
      <w:r>
        <w:rPr>
          <w:szCs w:val="24"/>
        </w:rPr>
        <w:t xml:space="preserve">   Молярная концентрация. Вычисления с использованием молярной концентрации.       </w:t>
      </w:r>
    </w:p>
    <w:p w:rsidR="00950853" w:rsidRDefault="00950853" w:rsidP="00950853">
      <w:pPr>
        <w:suppressAutoHyphens/>
        <w:spacing w:after="0" w:line="288" w:lineRule="auto"/>
        <w:ind w:firstLine="709"/>
        <w:rPr>
          <w:szCs w:val="24"/>
        </w:rPr>
      </w:pPr>
      <w:r>
        <w:rPr>
          <w:szCs w:val="24"/>
        </w:rPr>
        <w:t xml:space="preserve">   Растворимость веществ. Решение задач с использованием растворимости.</w:t>
      </w:r>
      <w:r>
        <w:rPr>
          <w:szCs w:val="24"/>
        </w:rPr>
        <w:tab/>
      </w:r>
    </w:p>
    <w:p w:rsidR="00950853" w:rsidRPr="00950853" w:rsidRDefault="00950853" w:rsidP="00950853">
      <w:pPr>
        <w:suppressAutoHyphens/>
        <w:spacing w:after="0" w:line="288" w:lineRule="auto"/>
        <w:ind w:firstLine="709"/>
        <w:jc w:val="left"/>
        <w:rPr>
          <w:szCs w:val="24"/>
          <w:u w:val="single"/>
        </w:rPr>
      </w:pPr>
      <w:r w:rsidRPr="00950853">
        <w:rPr>
          <w:szCs w:val="24"/>
          <w:u w:val="single"/>
        </w:rPr>
        <w:t xml:space="preserve">Вычисления по химическим уравнениям </w:t>
      </w:r>
    </w:p>
    <w:p w:rsidR="00950853" w:rsidRDefault="00950853" w:rsidP="00950853">
      <w:pPr>
        <w:suppressAutoHyphens/>
        <w:spacing w:after="0" w:line="288" w:lineRule="auto"/>
        <w:ind w:firstLine="709"/>
        <w:rPr>
          <w:szCs w:val="24"/>
        </w:rPr>
      </w:pPr>
      <w:r>
        <w:rPr>
          <w:szCs w:val="24"/>
        </w:rPr>
        <w:t xml:space="preserve">   Закон объемных отношений газообразных веществ. Вычисление объемных отношений газов.</w:t>
      </w:r>
    </w:p>
    <w:p w:rsidR="00950853" w:rsidRDefault="00950853" w:rsidP="00950853">
      <w:pPr>
        <w:suppressAutoHyphens/>
        <w:spacing w:after="0" w:line="288" w:lineRule="auto"/>
        <w:ind w:firstLine="709"/>
        <w:rPr>
          <w:szCs w:val="24"/>
        </w:rPr>
      </w:pPr>
      <w:r>
        <w:rPr>
          <w:szCs w:val="24"/>
        </w:rPr>
        <w:t xml:space="preserve">    Вычисление массовой доли вещества в образовавшемся растворе. Вычисление массы (объема, количества вещества) продукта реакции, если одно из реагирующих веществ дано в избытке: а) вещество, взятое в избытке? не реагирует с продуктом реакции; б) взаимодействует с продуктом реакции.</w:t>
      </w:r>
      <w:r>
        <w:rPr>
          <w:szCs w:val="24"/>
        </w:rPr>
        <w:tab/>
      </w:r>
    </w:p>
    <w:p w:rsidR="00950853" w:rsidRDefault="00950853" w:rsidP="00950853">
      <w:pPr>
        <w:suppressAutoHyphens/>
        <w:spacing w:after="0" w:line="288" w:lineRule="auto"/>
        <w:ind w:firstLine="709"/>
        <w:rPr>
          <w:szCs w:val="24"/>
        </w:rPr>
      </w:pPr>
      <w:r>
        <w:rPr>
          <w:szCs w:val="24"/>
        </w:rPr>
        <w:t xml:space="preserve">   Задачи на определение выхода продукта реакции. Вычисления, если вещества содержат примеси. Определение количественного состава смеси, все компоненты которой взаимодействуют с указанными компонентами. Определение состава смеси, компоненты которой выборочно взаимодействуют с указанным реагентом.</w:t>
      </w:r>
    </w:p>
    <w:p w:rsidR="00950853" w:rsidRDefault="00950853" w:rsidP="00950853">
      <w:pPr>
        <w:suppressAutoHyphens/>
        <w:spacing w:after="0" w:line="288" w:lineRule="auto"/>
        <w:ind w:firstLine="709"/>
        <w:rPr>
          <w:szCs w:val="24"/>
        </w:rPr>
      </w:pPr>
      <w:r>
        <w:rPr>
          <w:szCs w:val="24"/>
        </w:rPr>
        <w:t xml:space="preserve">   Задачи на процессы, происходящие при контакте металла с раствором соли другого металла.</w:t>
      </w:r>
    </w:p>
    <w:p w:rsidR="00950853" w:rsidRPr="00E51CE7" w:rsidRDefault="00E51CE7" w:rsidP="00E51CE7">
      <w:pPr>
        <w:suppressAutoHyphens/>
        <w:spacing w:after="0" w:line="240" w:lineRule="auto"/>
        <w:ind w:firstLine="709"/>
        <w:jc w:val="left"/>
        <w:rPr>
          <w:szCs w:val="24"/>
          <w:u w:val="single"/>
        </w:rPr>
      </w:pPr>
      <w:r w:rsidRPr="00E51CE7">
        <w:rPr>
          <w:szCs w:val="24"/>
          <w:u w:val="single"/>
        </w:rPr>
        <w:t xml:space="preserve">Определение химических формул веществ </w:t>
      </w:r>
    </w:p>
    <w:p w:rsidR="00950853" w:rsidRPr="00E51CE7" w:rsidRDefault="00950853" w:rsidP="00950853">
      <w:pPr>
        <w:suppressAutoHyphens/>
        <w:spacing w:after="0" w:line="240" w:lineRule="auto"/>
        <w:ind w:firstLine="851"/>
        <w:rPr>
          <w:szCs w:val="24"/>
        </w:rPr>
      </w:pPr>
      <w:r>
        <w:rPr>
          <w:szCs w:val="24"/>
        </w:rPr>
        <w:t xml:space="preserve">Вывод химической формулы вещества по данным качественного и количественного состава. Вывод химической формулы вещества по эмпириче6ской формуле и относительной плотности его паров. Вывод химической формулы вещества по данным о его продуктах сгорания.  Определение химической формулы </w:t>
      </w:r>
      <w:r w:rsidRPr="00E51CE7">
        <w:rPr>
          <w:szCs w:val="24"/>
        </w:rPr>
        <w:t>вещества по данным его участия в химических реакциях.</w:t>
      </w:r>
    </w:p>
    <w:p w:rsidR="00950853" w:rsidRPr="00E51CE7" w:rsidRDefault="00950853" w:rsidP="00950853">
      <w:pPr>
        <w:suppressAutoHyphens/>
        <w:spacing w:after="0" w:line="240" w:lineRule="auto"/>
        <w:ind w:firstLine="34"/>
        <w:rPr>
          <w:szCs w:val="24"/>
          <w:u w:val="single"/>
        </w:rPr>
      </w:pPr>
      <w:r w:rsidRPr="00E51CE7">
        <w:rPr>
          <w:szCs w:val="24"/>
        </w:rPr>
        <w:t xml:space="preserve">            </w:t>
      </w:r>
      <w:r w:rsidRPr="00E51CE7">
        <w:rPr>
          <w:szCs w:val="24"/>
          <w:u w:val="single"/>
        </w:rPr>
        <w:t xml:space="preserve"> Итоговое занятие </w:t>
      </w:r>
    </w:p>
    <w:p w:rsidR="00950853" w:rsidRDefault="00950853" w:rsidP="00950853">
      <w:pPr>
        <w:suppressAutoHyphens/>
        <w:spacing w:after="0" w:line="240" w:lineRule="auto"/>
        <w:ind w:left="720"/>
        <w:contextualSpacing/>
        <w:jc w:val="center"/>
        <w:rPr>
          <w:b/>
          <w:szCs w:val="24"/>
        </w:rPr>
      </w:pPr>
    </w:p>
    <w:p w:rsidR="00950853" w:rsidRPr="00D018BB" w:rsidRDefault="00D018BB" w:rsidP="00950853">
      <w:pPr>
        <w:rPr>
          <w:rFonts w:eastAsiaTheme="minorHAnsi"/>
          <w:b/>
          <w:sz w:val="22"/>
          <w:lang w:eastAsia="en-US"/>
        </w:rPr>
      </w:pPr>
      <w:r>
        <w:rPr>
          <w:rFonts w:eastAsiaTheme="minorHAnsi"/>
          <w:b/>
          <w:sz w:val="22"/>
          <w:lang w:eastAsia="en-US"/>
        </w:rPr>
        <w:t>2.2.19 Курс «Решение текстовых задач»</w:t>
      </w:r>
    </w:p>
    <w:p w:rsidR="00D018BB" w:rsidRPr="00D018BB" w:rsidRDefault="00D018BB" w:rsidP="00D018BB">
      <w:pPr>
        <w:spacing w:after="0" w:line="240" w:lineRule="auto"/>
        <w:ind w:left="360" w:firstLine="0"/>
        <w:contextualSpacing/>
        <w:jc w:val="left"/>
        <w:rPr>
          <w:szCs w:val="24"/>
          <w:u w:val="single"/>
        </w:rPr>
      </w:pPr>
      <w:r w:rsidRPr="00D018BB">
        <w:rPr>
          <w:bCs/>
          <w:szCs w:val="24"/>
          <w:u w:val="single"/>
        </w:rPr>
        <w:t xml:space="preserve">Понятие математического моделирования </w:t>
      </w:r>
    </w:p>
    <w:p w:rsidR="00D018BB" w:rsidRPr="00D018BB" w:rsidRDefault="00D018BB" w:rsidP="00D018BB">
      <w:pPr>
        <w:spacing w:before="100" w:beforeAutospacing="1" w:after="100" w:afterAutospacing="1" w:line="240" w:lineRule="auto"/>
        <w:ind w:left="720"/>
        <w:rPr>
          <w:szCs w:val="24"/>
        </w:rPr>
      </w:pPr>
      <w:r w:rsidRPr="00D018BB">
        <w:rPr>
          <w:szCs w:val="24"/>
        </w:rPr>
        <w:t>Понятие и этапы математического моделирования. Виды текстовых задач и составление алгоритма  их  решения</w:t>
      </w:r>
    </w:p>
    <w:p w:rsidR="00D018BB" w:rsidRPr="00D018BB" w:rsidRDefault="00D018BB" w:rsidP="00D018BB">
      <w:pPr>
        <w:spacing w:after="0" w:line="240" w:lineRule="auto"/>
        <w:ind w:left="360" w:firstLine="0"/>
        <w:contextualSpacing/>
        <w:jc w:val="left"/>
        <w:rPr>
          <w:szCs w:val="24"/>
          <w:u w:val="single"/>
        </w:rPr>
      </w:pPr>
      <w:r w:rsidRPr="00D018BB">
        <w:rPr>
          <w:rFonts w:eastAsia="Calibri"/>
          <w:szCs w:val="24"/>
          <w:u w:val="single"/>
        </w:rPr>
        <w:t>Задачи на проценты</w:t>
      </w:r>
      <w:r w:rsidRPr="00D018BB">
        <w:rPr>
          <w:szCs w:val="24"/>
          <w:u w:val="single"/>
        </w:rPr>
        <w:t xml:space="preserve"> </w:t>
      </w:r>
    </w:p>
    <w:p w:rsidR="00D018BB" w:rsidRPr="00D018BB" w:rsidRDefault="00D018BB" w:rsidP="00D018BB">
      <w:pPr>
        <w:spacing w:before="100" w:beforeAutospacing="1" w:after="100" w:afterAutospacing="1" w:line="240" w:lineRule="auto"/>
        <w:outlineLvl w:val="2"/>
        <w:rPr>
          <w:bCs/>
          <w:szCs w:val="24"/>
        </w:rPr>
      </w:pPr>
      <w:r w:rsidRPr="00D018BB">
        <w:rPr>
          <w:bCs/>
          <w:szCs w:val="24"/>
        </w:rPr>
        <w:t>Формулы расчета доли в процентном отношении и расчета процента от числа. Формулы увеличения и уменьшения числа на заданный процент. Формула вычисления исходной суммы. Формула расчета простых процентов. Две формулы расчета сложных процентов. Задачи на «принцип сохранения сухого вещества». Задачи на смеси и сплавы. Задачи на растворы и концентрацию вещества</w:t>
      </w:r>
    </w:p>
    <w:p w:rsidR="00D018BB" w:rsidRPr="00D018BB" w:rsidRDefault="00D018BB" w:rsidP="00D018BB">
      <w:pPr>
        <w:spacing w:before="100" w:beforeAutospacing="1" w:after="100" w:afterAutospacing="1" w:line="240" w:lineRule="auto"/>
        <w:contextualSpacing/>
        <w:jc w:val="left"/>
        <w:outlineLvl w:val="2"/>
        <w:rPr>
          <w:bCs/>
          <w:szCs w:val="24"/>
          <w:u w:val="single"/>
        </w:rPr>
      </w:pPr>
      <w:r w:rsidRPr="00D018BB">
        <w:rPr>
          <w:bCs/>
          <w:szCs w:val="24"/>
          <w:u w:val="single"/>
        </w:rPr>
        <w:t xml:space="preserve">Задачи на движение </w:t>
      </w:r>
    </w:p>
    <w:p w:rsidR="00D018BB" w:rsidRPr="00D018BB" w:rsidRDefault="00D018BB" w:rsidP="00D018BB">
      <w:pPr>
        <w:spacing w:after="0" w:line="240" w:lineRule="auto"/>
        <w:rPr>
          <w:szCs w:val="24"/>
        </w:rPr>
      </w:pPr>
      <w:r w:rsidRPr="00D018BB">
        <w:rPr>
          <w:szCs w:val="24"/>
        </w:rPr>
        <w:t xml:space="preserve">Классификация задач на движение. Движение навстречу друг другу. Движение в одном направлении. Движение по реке. Движение тел по кольцевым дорогам. </w:t>
      </w:r>
    </w:p>
    <w:p w:rsidR="00D018BB" w:rsidRPr="00D018BB" w:rsidRDefault="00D018BB" w:rsidP="00D018BB">
      <w:pPr>
        <w:spacing w:after="0" w:line="240" w:lineRule="auto"/>
        <w:ind w:left="0" w:firstLine="0"/>
        <w:contextualSpacing/>
        <w:jc w:val="left"/>
        <w:rPr>
          <w:szCs w:val="24"/>
          <w:u w:val="single"/>
        </w:rPr>
      </w:pPr>
      <w:r w:rsidRPr="00D018BB">
        <w:rPr>
          <w:bCs/>
          <w:szCs w:val="24"/>
          <w:u w:val="single"/>
        </w:rPr>
        <w:t xml:space="preserve">Задачи на работу </w:t>
      </w:r>
    </w:p>
    <w:p w:rsidR="00D018BB" w:rsidRPr="00D018BB" w:rsidRDefault="00D018BB" w:rsidP="00D018BB">
      <w:pPr>
        <w:spacing w:after="0" w:line="240" w:lineRule="auto"/>
        <w:rPr>
          <w:bCs/>
          <w:szCs w:val="24"/>
        </w:rPr>
      </w:pPr>
      <w:r w:rsidRPr="00D018BB">
        <w:rPr>
          <w:szCs w:val="24"/>
        </w:rPr>
        <w:t xml:space="preserve">Классификация задач на </w:t>
      </w:r>
      <w:r w:rsidRPr="00D018BB">
        <w:rPr>
          <w:bCs/>
          <w:szCs w:val="24"/>
        </w:rPr>
        <w:t xml:space="preserve">работу. Понятие «производительности» в задачах на работу. </w:t>
      </w:r>
      <w:r w:rsidRPr="00D018BB">
        <w:rPr>
          <w:szCs w:val="24"/>
        </w:rPr>
        <w:t>Задачи на выполненную работу. Задачи на совместную работу. Задачи о наполнении объемов работа.</w:t>
      </w:r>
      <w:r w:rsidRPr="00D018BB">
        <w:rPr>
          <w:bCs/>
          <w:szCs w:val="24"/>
        </w:rPr>
        <w:t xml:space="preserve"> </w:t>
      </w:r>
    </w:p>
    <w:p w:rsidR="00D018BB" w:rsidRPr="00D018BB" w:rsidRDefault="00D018BB" w:rsidP="00D018BB">
      <w:pPr>
        <w:spacing w:after="0" w:line="240" w:lineRule="auto"/>
        <w:ind w:left="360" w:firstLine="0"/>
        <w:contextualSpacing/>
        <w:jc w:val="left"/>
        <w:rPr>
          <w:szCs w:val="24"/>
          <w:u w:val="single"/>
        </w:rPr>
      </w:pPr>
      <w:r w:rsidRPr="00D018BB">
        <w:rPr>
          <w:szCs w:val="24"/>
          <w:u w:val="single"/>
        </w:rPr>
        <w:t xml:space="preserve">Разные задачи </w:t>
      </w:r>
    </w:p>
    <w:p w:rsidR="00D018BB" w:rsidRPr="00D018BB" w:rsidRDefault="00D018BB" w:rsidP="00D018BB">
      <w:pPr>
        <w:spacing w:after="0" w:line="240" w:lineRule="auto"/>
        <w:rPr>
          <w:szCs w:val="24"/>
        </w:rPr>
      </w:pPr>
      <w:r w:rsidRPr="00D018BB">
        <w:rPr>
          <w:szCs w:val="24"/>
        </w:rPr>
        <w:t>Задачи на применение математических методов для решения содержательных задач из различных областей науки и практики. На интерпретацию результата, учет реальных ограничений. Задачи, в которых неизвестных больше чем уравнений. Задачи с целочисленными неизвестными. Задачи, решаемые с помощью неравенств. Исследование, устная прикидка и оценка возможных результатов, вариантов решения и неоднозначности ответов в текстовых задачах.</w:t>
      </w:r>
    </w:p>
    <w:p w:rsidR="001000D6" w:rsidRDefault="00D018BB" w:rsidP="00D018BB">
      <w:pPr>
        <w:spacing w:after="0" w:line="240" w:lineRule="auto"/>
        <w:ind w:left="360" w:firstLine="0"/>
        <w:contextualSpacing/>
        <w:jc w:val="left"/>
        <w:rPr>
          <w:szCs w:val="24"/>
          <w:u w:val="single"/>
        </w:rPr>
      </w:pPr>
      <w:r w:rsidRPr="00D018BB">
        <w:rPr>
          <w:szCs w:val="24"/>
          <w:u w:val="single"/>
        </w:rPr>
        <w:t xml:space="preserve">Обобщающее повторение  </w:t>
      </w:r>
    </w:p>
    <w:p w:rsidR="00D018BB" w:rsidRDefault="00D018BB" w:rsidP="00D018BB">
      <w:pPr>
        <w:spacing w:after="0" w:line="240" w:lineRule="auto"/>
        <w:ind w:left="360" w:firstLine="0"/>
        <w:contextualSpacing/>
        <w:jc w:val="left"/>
        <w:rPr>
          <w:szCs w:val="24"/>
          <w:u w:val="single"/>
        </w:rPr>
      </w:pPr>
    </w:p>
    <w:p w:rsidR="00B421A0" w:rsidRPr="00E17CDF" w:rsidRDefault="00B421A0" w:rsidP="00193A90">
      <w:pPr>
        <w:pStyle w:val="a6"/>
        <w:numPr>
          <w:ilvl w:val="2"/>
          <w:numId w:val="110"/>
        </w:numPr>
        <w:spacing w:after="0" w:line="240" w:lineRule="auto"/>
        <w:jc w:val="left"/>
        <w:rPr>
          <w:b/>
          <w:szCs w:val="24"/>
        </w:rPr>
      </w:pPr>
      <w:r w:rsidRPr="00B421A0">
        <w:rPr>
          <w:b/>
          <w:szCs w:val="24"/>
        </w:rPr>
        <w:t>Курс «</w:t>
      </w:r>
      <w:r w:rsidR="00D018BB" w:rsidRPr="00B421A0">
        <w:rPr>
          <w:b/>
          <w:szCs w:val="24"/>
        </w:rPr>
        <w:t>Решение задач по физике»</w:t>
      </w:r>
    </w:p>
    <w:p w:rsidR="00B421A0" w:rsidRPr="00B421A0" w:rsidRDefault="00B421A0" w:rsidP="00193A90">
      <w:pPr>
        <w:numPr>
          <w:ilvl w:val="0"/>
          <w:numId w:val="112"/>
        </w:numPr>
        <w:spacing w:before="100" w:beforeAutospacing="1" w:after="100" w:afterAutospacing="1" w:line="240" w:lineRule="auto"/>
        <w:jc w:val="left"/>
        <w:rPr>
          <w:sz w:val="18"/>
        </w:rPr>
      </w:pPr>
      <w:r w:rsidRPr="00B421A0">
        <w:rPr>
          <w:bCs/>
          <w:sz w:val="18"/>
          <w:u w:val="single"/>
        </w:rPr>
        <w:t>ФИЗИЧЕСКАЯ ЗАДАЧА. КЛАССИФИКАЦИЯ ЗАДАЧ.</w:t>
      </w:r>
    </w:p>
    <w:p w:rsidR="00B421A0" w:rsidRDefault="00B421A0" w:rsidP="00B421A0">
      <w:pPr>
        <w:spacing w:after="240"/>
      </w:pPr>
      <w:r w:rsidRPr="00D4056A">
        <w:t xml:space="preserve">Что такое физическая задача. Состав физической задачи. </w:t>
      </w:r>
    </w:p>
    <w:p w:rsidR="00B421A0" w:rsidRDefault="00B421A0" w:rsidP="00B421A0">
      <w:pPr>
        <w:spacing w:after="240"/>
      </w:pPr>
      <w:r w:rsidRPr="00D4056A">
        <w:t xml:space="preserve">Физическая теория и решение задач. </w:t>
      </w:r>
    </w:p>
    <w:p w:rsidR="00B421A0" w:rsidRPr="00D4056A" w:rsidRDefault="00B421A0" w:rsidP="00B421A0">
      <w:pPr>
        <w:spacing w:after="240"/>
        <w:ind w:left="154" w:firstLine="0"/>
      </w:pPr>
      <w:r w:rsidRPr="00D4056A">
        <w:t>Классификация физических задач по требованию, содержанию., способу задания, способу решения. Примеры решения задач всех видов.</w:t>
      </w:r>
    </w:p>
    <w:p w:rsidR="00B421A0" w:rsidRPr="00B421A0" w:rsidRDefault="00B421A0" w:rsidP="00193A90">
      <w:pPr>
        <w:numPr>
          <w:ilvl w:val="0"/>
          <w:numId w:val="113"/>
        </w:numPr>
        <w:spacing w:before="100" w:beforeAutospacing="1" w:after="100" w:afterAutospacing="1" w:line="240" w:lineRule="auto"/>
        <w:jc w:val="left"/>
        <w:rPr>
          <w:sz w:val="20"/>
        </w:rPr>
      </w:pPr>
      <w:r w:rsidRPr="00B421A0">
        <w:rPr>
          <w:bCs/>
          <w:sz w:val="20"/>
          <w:u w:val="single"/>
        </w:rPr>
        <w:t xml:space="preserve"> ПРАВИЛА И ПРИЕМЫ РЕШЕНИЯ ФИЗИЧЕСКИХ ЗАДАЧ. </w:t>
      </w:r>
    </w:p>
    <w:p w:rsidR="00B421A0" w:rsidRPr="00D4056A" w:rsidRDefault="00B421A0" w:rsidP="00B421A0">
      <w:pPr>
        <w:spacing w:after="240"/>
      </w:pPr>
      <w:r w:rsidRPr="00D4056A">
        <w:t>Общие требования при решении физических задач. Этапы решения физической задачи. Работа с текстом задачи. Анализ физического явления; формулировка идеи решения (план решения). Выполнение плана решения задачи. Числовой расчет. Использование вычислительной техники для расчетов. Анализ решения и его значение. Оформление решения задачи.</w:t>
      </w:r>
      <w:r w:rsidRPr="00D4056A">
        <w:br/>
      </w:r>
      <w:r w:rsidRPr="00D4056A">
        <w:br/>
        <w:t>Различные приемы и способы физических задач: алгоритмы, аналогии, геометрические приемы, метод размерностей, графические решения и т.д.</w:t>
      </w:r>
    </w:p>
    <w:p w:rsidR="00B421A0" w:rsidRPr="00B421A0" w:rsidRDefault="00B421A0" w:rsidP="00193A90">
      <w:pPr>
        <w:numPr>
          <w:ilvl w:val="0"/>
          <w:numId w:val="114"/>
        </w:numPr>
        <w:spacing w:before="100" w:beforeAutospacing="1" w:after="100" w:afterAutospacing="1" w:line="240" w:lineRule="auto"/>
        <w:jc w:val="left"/>
        <w:rPr>
          <w:sz w:val="20"/>
        </w:rPr>
      </w:pPr>
      <w:r w:rsidRPr="00B421A0">
        <w:rPr>
          <w:bCs/>
          <w:sz w:val="20"/>
          <w:u w:val="single"/>
        </w:rPr>
        <w:t xml:space="preserve">КИНЕМАТИКА, ДИНАМИКА И СТАТИКА </w:t>
      </w:r>
    </w:p>
    <w:p w:rsidR="00B421A0" w:rsidRPr="00D4056A" w:rsidRDefault="00B421A0" w:rsidP="00E17CDF">
      <w:pPr>
        <w:spacing w:after="240"/>
        <w:ind w:left="154" w:firstLine="0"/>
        <w:jc w:val="left"/>
      </w:pPr>
      <w:r w:rsidRPr="00D4056A">
        <w:br/>
        <w:t>Координатный метод решения задач по механике. Решение задач на основные законы динамики: законы Ньютона, законы для сил тяготения, упругости, трения, сопротивления. Решение задач на определение кинематических и динамических характеристик движения материальной точки, системы точек, твердого тела.</w:t>
      </w:r>
      <w:r w:rsidRPr="00D4056A">
        <w:br/>
      </w:r>
      <w:r w:rsidRPr="00D4056A">
        <w:br/>
        <w:t>Графические задачи по кинематике.</w:t>
      </w:r>
      <w:r w:rsidRPr="00D4056A">
        <w:br/>
      </w:r>
      <w:r w:rsidRPr="00D4056A">
        <w:br/>
        <w:t>Задачи на определение характеристик равновесия физических систем.</w:t>
      </w:r>
      <w:r w:rsidRPr="00D4056A">
        <w:br/>
      </w:r>
      <w:r w:rsidRPr="00D4056A">
        <w:br/>
        <w:t>Задачи на принцип относительности: кинематические и динамические характеристики движения тела в разных инерциальных системах отсчета.</w:t>
      </w:r>
      <w:r w:rsidRPr="00D4056A">
        <w:br/>
      </w:r>
      <w:r w:rsidRPr="00D4056A">
        <w:br/>
        <w:t>Решение задач на основные закономерности механических колебаний.</w:t>
      </w:r>
      <w:r w:rsidRPr="00D4056A">
        <w:br/>
      </w:r>
      <w:r w:rsidRPr="00D4056A">
        <w:br/>
        <w:t>Подбор, составление и решение по интересам различных сюжетных задач: занимательных, экспериментальных, на бытовом содержании, с техническим и краеведческим содержанием, военно-техническим содержанием.</w:t>
      </w:r>
    </w:p>
    <w:p w:rsidR="00B421A0" w:rsidRPr="00B421A0" w:rsidRDefault="00B421A0" w:rsidP="00193A90">
      <w:pPr>
        <w:numPr>
          <w:ilvl w:val="0"/>
          <w:numId w:val="115"/>
        </w:numPr>
        <w:spacing w:before="100" w:beforeAutospacing="1" w:after="100" w:afterAutospacing="1" w:line="240" w:lineRule="auto"/>
        <w:jc w:val="left"/>
        <w:rPr>
          <w:sz w:val="20"/>
        </w:rPr>
      </w:pPr>
      <w:r w:rsidRPr="00B421A0">
        <w:rPr>
          <w:bCs/>
          <w:sz w:val="20"/>
          <w:u w:val="single"/>
        </w:rPr>
        <w:t xml:space="preserve"> ЗАКОНЫ СОХРАНЕНИЯ </w:t>
      </w:r>
    </w:p>
    <w:p w:rsidR="00B421A0" w:rsidRPr="00D4056A" w:rsidRDefault="00B421A0" w:rsidP="00B421A0">
      <w:pPr>
        <w:jc w:val="left"/>
        <w:rPr>
          <w:bCs/>
        </w:rPr>
      </w:pPr>
      <w:r w:rsidRPr="00D4056A">
        <w:br/>
        <w:t>Классификация задач по механике: решение задач средствами кинематики, динамики, с помощью законов сохранения.</w:t>
      </w:r>
      <w:r w:rsidRPr="00D4056A">
        <w:br/>
      </w:r>
      <w:r w:rsidRPr="00D4056A">
        <w:br/>
        <w:t>Решение задач на закон сохранения импульса и реактивное движение. Решение задач на определение работы и мощности. Решение задач на закон сохранения и превращения механической энергии.</w:t>
      </w:r>
      <w:r w:rsidRPr="00D4056A">
        <w:br/>
      </w:r>
      <w:r w:rsidRPr="00D4056A">
        <w:br/>
        <w:t>Решение задач несколькими способами. Составление задач на заданные объекты или явления. Взаимопроверка решаемых задач. Знакомство с приемами решения задач по механике республиканских и международных олимпиад.</w:t>
      </w:r>
      <w:r w:rsidRPr="00D4056A">
        <w:br/>
      </w:r>
      <w:r w:rsidRPr="00D4056A">
        <w:br/>
      </w:r>
      <w:r w:rsidRPr="00D4056A">
        <w:rPr>
          <w:bCs/>
        </w:rPr>
        <w:t>МОЛЕКУЛЯРНАЯ ФИЗИКА</w:t>
      </w:r>
    </w:p>
    <w:p w:rsidR="00B421A0" w:rsidRPr="00D4056A" w:rsidRDefault="00B421A0" w:rsidP="00193A90">
      <w:pPr>
        <w:numPr>
          <w:ilvl w:val="0"/>
          <w:numId w:val="116"/>
        </w:numPr>
        <w:spacing w:before="100" w:beforeAutospacing="1" w:after="100" w:afterAutospacing="1" w:line="240" w:lineRule="auto"/>
        <w:jc w:val="left"/>
      </w:pPr>
      <w:r w:rsidRPr="00D4056A">
        <w:rPr>
          <w:bCs/>
          <w:u w:val="single"/>
        </w:rPr>
        <w:t xml:space="preserve">СТРОЕНИЕ И СВОЙСТВА ГАЗОВ, ЖИДКОСТЕЙ И ТВЕРДЫХ ТЕЛ </w:t>
      </w:r>
    </w:p>
    <w:p w:rsidR="00B421A0" w:rsidRPr="00D4056A" w:rsidRDefault="00B421A0" w:rsidP="00B421A0">
      <w:pPr>
        <w:spacing w:after="240"/>
        <w:jc w:val="left"/>
      </w:pPr>
      <w:r w:rsidRPr="00D4056A">
        <w:t>Решение качественных задач на основные положения и основное уравнение МКТ. Решение задач на описание поведения идеального газа: основное уравнение МКТ, определение скорости молекул, характеристики состояния газа в изопроцессах.</w:t>
      </w:r>
      <w:r w:rsidRPr="00D4056A">
        <w:br/>
      </w:r>
      <w:r w:rsidRPr="00D4056A">
        <w:br/>
        <w:t>Решение задач на свойства паров: использование уравнения Менделеева – Клайперона. Решение задач на определение характеристик влажности воздуха.</w:t>
      </w:r>
      <w:r w:rsidRPr="00D4056A">
        <w:br/>
      </w:r>
      <w:r w:rsidRPr="00D4056A">
        <w:br/>
        <w:t>Решение задач на определение характеристик твердого тела: абсолютное и относительное удлинение, запас прочности, сила упругости.</w:t>
      </w:r>
      <w:r w:rsidRPr="00D4056A">
        <w:br/>
      </w:r>
      <w:r w:rsidRPr="00D4056A">
        <w:br/>
        <w:t>Решаются качественные и количественные задачи. Особое внимание уделяется проговариванию решения качественных задач. С этой целью возможно шире используются графические и экспериментальные задачи, задачи бытового содержания.</w:t>
      </w:r>
      <w:r w:rsidRPr="00D4056A">
        <w:br/>
      </w:r>
    </w:p>
    <w:p w:rsidR="00B421A0" w:rsidRPr="00D4056A" w:rsidRDefault="00B421A0" w:rsidP="00193A90">
      <w:pPr>
        <w:numPr>
          <w:ilvl w:val="0"/>
          <w:numId w:val="117"/>
        </w:numPr>
        <w:spacing w:before="100" w:beforeAutospacing="1" w:after="100" w:afterAutospacing="1" w:line="240" w:lineRule="auto"/>
        <w:jc w:val="left"/>
      </w:pPr>
      <w:r w:rsidRPr="00D4056A">
        <w:rPr>
          <w:bCs/>
          <w:u w:val="single"/>
        </w:rPr>
        <w:t xml:space="preserve"> ОСНОВЫ ТЕРМОДИНАМИКИ </w:t>
      </w:r>
    </w:p>
    <w:p w:rsidR="00E17CDF" w:rsidRDefault="00B421A0" w:rsidP="00B421A0">
      <w:pPr>
        <w:spacing w:after="0" w:line="259" w:lineRule="auto"/>
        <w:ind w:left="0" w:firstLine="0"/>
        <w:jc w:val="left"/>
      </w:pPr>
      <w:r w:rsidRPr="00D4056A">
        <w:t>Решение комбинированных задач на первый закон термодинамики. Решение задач на тепловые двигатели.</w:t>
      </w:r>
    </w:p>
    <w:p w:rsidR="00E17CDF" w:rsidRDefault="00E17CDF" w:rsidP="00B421A0">
      <w:pPr>
        <w:spacing w:after="0" w:line="259" w:lineRule="auto"/>
        <w:ind w:left="0" w:firstLine="0"/>
        <w:jc w:val="left"/>
      </w:pPr>
    </w:p>
    <w:p w:rsidR="002906A0" w:rsidRDefault="00B421A0" w:rsidP="00B421A0">
      <w:pPr>
        <w:spacing w:after="0" w:line="259" w:lineRule="auto"/>
        <w:ind w:left="0" w:firstLine="0"/>
        <w:jc w:val="left"/>
      </w:pPr>
      <w:r w:rsidRPr="00D4056A">
        <w:br/>
      </w:r>
    </w:p>
    <w:p w:rsidR="002906A0" w:rsidRDefault="00523404" w:rsidP="00A84C08">
      <w:pPr>
        <w:pStyle w:val="1"/>
        <w:jc w:val="center"/>
        <w:rPr>
          <w:color w:val="auto"/>
          <w:sz w:val="24"/>
        </w:rPr>
      </w:pPr>
      <w:r w:rsidRPr="00A84C08">
        <w:rPr>
          <w:color w:val="auto"/>
          <w:sz w:val="24"/>
        </w:rPr>
        <w:t>2.3. Программа воспитания и социализации обучающихся</w:t>
      </w:r>
    </w:p>
    <w:p w:rsidR="00A84C08" w:rsidRPr="00A84C08" w:rsidRDefault="00A84C08" w:rsidP="00A84C08"/>
    <w:p w:rsidR="002906A0" w:rsidRDefault="00523404">
      <w:pPr>
        <w:spacing w:after="214"/>
        <w:ind w:left="435" w:right="8"/>
        <w:jc w:val="left"/>
      </w:pPr>
      <w:r>
        <w:t xml:space="preserve">Программа воспитания и социализации обучающихся (далее – Программа) строится на основе социокультурных, духовно-нравственных ценностей и </w:t>
      </w:r>
      <w:r w:rsidR="00B421A0">
        <w:t>принятых в обществе правил,</w:t>
      </w:r>
      <w:r>
        <w:t xml:space="preserve">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w:t>
      </w:r>
    </w:p>
    <w:p w:rsidR="002906A0" w:rsidRDefault="00523404">
      <w:pPr>
        <w:spacing w:after="232"/>
        <w:ind w:left="435" w:right="11"/>
      </w:pPr>
      <w:r>
        <w:t xml:space="preserve">Программа обеспечивает: </w:t>
      </w:r>
    </w:p>
    <w:p w:rsidR="002906A0" w:rsidRDefault="00523404" w:rsidP="006E2D8F">
      <w:pPr>
        <w:numPr>
          <w:ilvl w:val="0"/>
          <w:numId w:val="51"/>
        </w:numPr>
        <w:ind w:right="11" w:hanging="360"/>
      </w:pPr>
      <w:r>
        <w:t xml:space="preserve">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 </w:t>
      </w:r>
    </w:p>
    <w:p w:rsidR="002906A0" w:rsidRDefault="00523404" w:rsidP="006E2D8F">
      <w:pPr>
        <w:numPr>
          <w:ilvl w:val="0"/>
          <w:numId w:val="51"/>
        </w:numPr>
        <w:ind w:right="11" w:hanging="360"/>
      </w:pPr>
      <w:r>
        <w:t xml:space="preserve">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 </w:t>
      </w:r>
    </w:p>
    <w:p w:rsidR="000E4CA3" w:rsidRDefault="000E4CA3" w:rsidP="000E4CA3">
      <w:pPr>
        <w:ind w:right="11"/>
      </w:pPr>
      <w:r>
        <w:t>В основе Программы воспитания и социализации обучающихся МБОУ Ленинская СОШ  и организуемого в соответствии с ней нравственного уклада школьной жизни лежат перечисленные ниже принципы.</w:t>
      </w:r>
    </w:p>
    <w:p w:rsidR="000E4CA3" w:rsidRDefault="000E4CA3" w:rsidP="000E4CA3">
      <w:pPr>
        <w:ind w:right="11"/>
      </w:pPr>
      <w:r w:rsidRPr="00C866A1">
        <w:rPr>
          <w:b/>
        </w:rPr>
        <w:t>Принцип системно-деятельностной организации воспитания.</w:t>
      </w:r>
      <w:r>
        <w:t xml:space="preserve"> Принятие подростком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выпускника, пространства его духовно-нравственного развития системно-деятельностный подход имеет свои особенности: воспитание как деятельность должно охватывать все виды образовательной деятельности: учебной, внеурочной, внешкольной. 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w:t>
      </w:r>
    </w:p>
    <w:p w:rsidR="000E4CA3" w:rsidRDefault="000E4CA3" w:rsidP="000E4CA3">
      <w:pPr>
        <w:ind w:right="11"/>
      </w:pPr>
      <w:r w:rsidRPr="00C866A1">
        <w:rPr>
          <w:b/>
        </w:rPr>
        <w:t>Принцип интеграции содержания.</w:t>
      </w:r>
      <w: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w:t>
      </w:r>
    </w:p>
    <w:p w:rsidR="000E4CA3" w:rsidRDefault="000E4CA3" w:rsidP="000E4CA3">
      <w:pPr>
        <w:ind w:right="11"/>
      </w:pPr>
      <w:r>
        <w:t>•</w:t>
      </w:r>
      <w:r>
        <w:tab/>
        <w:t xml:space="preserve">общеобразовательных дисциплин; </w:t>
      </w:r>
    </w:p>
    <w:p w:rsidR="000E4CA3" w:rsidRDefault="000E4CA3" w:rsidP="000E4CA3">
      <w:pPr>
        <w:ind w:right="11"/>
      </w:pPr>
      <w:r>
        <w:t>•</w:t>
      </w:r>
      <w:r>
        <w:tab/>
        <w:t xml:space="preserve">произведений искусства; </w:t>
      </w:r>
    </w:p>
    <w:p w:rsidR="000E4CA3" w:rsidRDefault="000E4CA3" w:rsidP="000E4CA3">
      <w:pPr>
        <w:ind w:right="11"/>
      </w:pPr>
      <w:r>
        <w:t>•</w:t>
      </w:r>
      <w:r>
        <w:tab/>
        <w:t xml:space="preserve">периодической печати, публикаций, радио- и телепередач, отражающих современную жизнь; </w:t>
      </w:r>
    </w:p>
    <w:p w:rsidR="000E4CA3" w:rsidRDefault="000E4CA3" w:rsidP="000E4CA3">
      <w:pPr>
        <w:ind w:right="11"/>
      </w:pPr>
      <w:r>
        <w:t>•</w:t>
      </w:r>
      <w:r>
        <w:tab/>
        <w:t xml:space="preserve">духовной культуры и фольклора народов России и в частности Донского края; </w:t>
      </w:r>
    </w:p>
    <w:p w:rsidR="000E4CA3" w:rsidRDefault="000E4CA3" w:rsidP="000E4CA3">
      <w:pPr>
        <w:ind w:right="11"/>
      </w:pPr>
      <w:r>
        <w:t>•</w:t>
      </w:r>
      <w:r>
        <w:tab/>
        <w:t xml:space="preserve">истории, традиций и современной жизни своей Родины, своего края, своей семьи; </w:t>
      </w:r>
    </w:p>
    <w:p w:rsidR="000E4CA3" w:rsidRDefault="000E4CA3" w:rsidP="000E4CA3">
      <w:pPr>
        <w:ind w:right="11"/>
      </w:pPr>
      <w:r>
        <w:t>•</w:t>
      </w:r>
      <w:r>
        <w:tab/>
        <w:t xml:space="preserve">жизненного опыта своих родителей и прародителей; </w:t>
      </w:r>
    </w:p>
    <w:p w:rsidR="000E4CA3" w:rsidRDefault="000E4CA3" w:rsidP="000E4CA3">
      <w:pPr>
        <w:ind w:right="11"/>
      </w:pPr>
      <w:r>
        <w:t>•</w:t>
      </w:r>
      <w:r>
        <w:tab/>
        <w:t xml:space="preserve">общественно полезной, личностно значимой деятельности в рамках педагогически организованных социальных и культурных практик; </w:t>
      </w:r>
    </w:p>
    <w:p w:rsidR="000E4CA3" w:rsidRDefault="000E4CA3" w:rsidP="000E4CA3">
      <w:pPr>
        <w:ind w:right="11"/>
      </w:pPr>
      <w:r>
        <w:t>•</w:t>
      </w:r>
      <w:r>
        <w:tab/>
        <w:t xml:space="preserve">других источников информации и научного знания. </w:t>
      </w:r>
    </w:p>
    <w:p w:rsidR="000E4CA3" w:rsidRDefault="000E4CA3" w:rsidP="000E4CA3">
      <w:pPr>
        <w:ind w:right="11"/>
      </w:pPr>
      <w:r>
        <w:t xml:space="preserve">Интеграция содержания деятельности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юношеский возраст представляет собой переход от зависимого детства к самостоятельной и ответственной взрослости. </w:t>
      </w:r>
    </w:p>
    <w:p w:rsidR="000E4CA3" w:rsidRDefault="000E4CA3" w:rsidP="000E4CA3">
      <w:pPr>
        <w:ind w:right="11"/>
      </w:pPr>
      <w:r>
        <w:t>Принцип ориентации на идеал. Идеал – это высшая ценность, высшая норма нравственных отношений, превосходная степень нравственного представления о должном. Воспитательные идеалы поддерживают единство уклада школьной жизни, придают ему нравственные измерения.</w:t>
      </w:r>
    </w:p>
    <w:p w:rsidR="000E4CA3" w:rsidRDefault="000E4CA3" w:rsidP="000E4CA3">
      <w:pPr>
        <w:ind w:right="11"/>
      </w:pPr>
      <w:r w:rsidRPr="00C866A1">
        <w:rPr>
          <w:b/>
        </w:rPr>
        <w:t>Аксиологический принцип.</w:t>
      </w:r>
      <w:r>
        <w:t xml:space="preserve"> Принцип ориентации на идеал интегрирует социально- педагогическое пространство образовательной организации.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0E4CA3" w:rsidRPr="00C866A1" w:rsidRDefault="000E4CA3" w:rsidP="000E4CA3">
      <w:pPr>
        <w:ind w:right="11"/>
        <w:rPr>
          <w:b/>
        </w:rPr>
      </w:pPr>
      <w:r w:rsidRPr="00C866A1">
        <w:rPr>
          <w:b/>
        </w:rPr>
        <w:t>Принцип диалогического общения.</w:t>
      </w:r>
    </w:p>
    <w:p w:rsidR="000E4CA3" w:rsidRDefault="000E4CA3" w:rsidP="000E4CA3">
      <w:pPr>
        <w:ind w:right="11"/>
      </w:pPr>
      <w:r>
        <w:t>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0E4CA3" w:rsidRDefault="000E4CA3" w:rsidP="000E4CA3">
      <w:pPr>
        <w:ind w:right="11"/>
      </w:pPr>
      <w:r w:rsidRPr="00C866A1">
        <w:rPr>
          <w:b/>
        </w:rPr>
        <w:t>Принцип идентификации (персонификацию).</w:t>
      </w:r>
      <w:r>
        <w:t xml:space="preserve">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выпускника школы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0E4CA3" w:rsidRPr="00C866A1" w:rsidRDefault="000E4CA3" w:rsidP="000E4CA3">
      <w:pPr>
        <w:ind w:right="11"/>
        <w:rPr>
          <w:b/>
        </w:rPr>
      </w:pPr>
      <w:r w:rsidRPr="00C866A1">
        <w:rPr>
          <w:b/>
        </w:rPr>
        <w:t>Принцип полисубъектности воспитания</w:t>
      </w:r>
    </w:p>
    <w:p w:rsidR="000E4CA3" w:rsidRDefault="000E4CA3" w:rsidP="000E4CA3">
      <w:pPr>
        <w:ind w:right="11"/>
      </w:pPr>
      <w:r>
        <w:t xml:space="preserve">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Национальный воспитательный идеал, система базовых национальных ценностей должны быть приняты всеми субъектами развития и воспитания. </w:t>
      </w:r>
    </w:p>
    <w:p w:rsidR="000E4CA3" w:rsidRDefault="000E4CA3" w:rsidP="000E4CA3">
      <w:pPr>
        <w:ind w:right="11"/>
      </w:pPr>
      <w:r>
        <w:t>Последовательная и полная реализация системой образования этих принципов означает, что все граждане, получившие образование, сами становятся их носителями. Однако это может произойти только в том случае, если система образования в школе направлена на возраст своих воспитанников, так и того пространства, в котором осуществляется их социализация.</w:t>
      </w:r>
    </w:p>
    <w:p w:rsidR="000E4CA3" w:rsidRPr="00C866A1" w:rsidRDefault="000E4CA3" w:rsidP="000E4CA3">
      <w:pPr>
        <w:ind w:right="11"/>
        <w:rPr>
          <w:b/>
        </w:rPr>
      </w:pPr>
      <w:r w:rsidRPr="00C866A1">
        <w:rPr>
          <w:b/>
        </w:rPr>
        <w:t xml:space="preserve">В программе отражаются: </w:t>
      </w:r>
    </w:p>
    <w:p w:rsidR="000E4CA3" w:rsidRDefault="000E4CA3" w:rsidP="000E4CA3">
      <w:pPr>
        <w:ind w:right="11"/>
      </w:pPr>
      <w: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0E4CA3" w:rsidRDefault="000E4CA3" w:rsidP="000E4CA3">
      <w:pPr>
        <w:ind w:right="11"/>
      </w:pPr>
      <w: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w:t>
      </w:r>
    </w:p>
    <w:p w:rsidR="000E4CA3" w:rsidRDefault="000E4CA3" w:rsidP="000E4CA3">
      <w:pPr>
        <w:ind w:right="11"/>
      </w:pPr>
      <w:r>
        <w:t>образа жизни обучающихся.</w:t>
      </w:r>
    </w:p>
    <w:p w:rsidR="000E4CA3" w:rsidRDefault="000E4CA3" w:rsidP="000E4CA3">
      <w:pPr>
        <w:ind w:right="11"/>
      </w:pPr>
      <w: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0E4CA3" w:rsidRDefault="000E4CA3" w:rsidP="000E4CA3">
      <w:pPr>
        <w:ind w:right="11"/>
      </w:pPr>
      <w: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0E4CA3" w:rsidRDefault="000E4CA3" w:rsidP="000E4CA3">
      <w:pPr>
        <w:ind w:right="11"/>
      </w:pPr>
      <w: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0E4CA3" w:rsidRDefault="000E4CA3" w:rsidP="000E4CA3">
      <w:pPr>
        <w:ind w:right="11"/>
      </w:pPr>
      <w: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0E4CA3" w:rsidRDefault="000E4CA3" w:rsidP="000E4CA3">
      <w:pPr>
        <w:ind w:right="11"/>
      </w:pPr>
      <w: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0E4CA3" w:rsidRDefault="000E4CA3" w:rsidP="000E4CA3">
      <w:pPr>
        <w:ind w:right="11"/>
      </w:pPr>
      <w: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0E4CA3" w:rsidRDefault="000E4CA3" w:rsidP="000E4CA3">
      <w:pPr>
        <w:ind w:right="11"/>
      </w:pPr>
      <w:r>
        <w:t xml:space="preserve">9) систему поощрения социальной успешности и проявлений активной жизненной позиции обучающихся (рейтинг, формирование портфолио, и т. п.); </w:t>
      </w:r>
    </w:p>
    <w:p w:rsidR="000E4CA3" w:rsidRDefault="000E4CA3" w:rsidP="000E4CA3">
      <w:pPr>
        <w:ind w:right="11"/>
      </w:pPr>
      <w: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0E4CA3" w:rsidRDefault="000E4CA3" w:rsidP="000E4CA3">
      <w:pPr>
        <w:ind w:right="11"/>
      </w:pPr>
      <w:r>
        <w:t>11) методику и инструментарий мониторинга духовно-нравственного развития, воспитания и социализации обучающихся.</w:t>
      </w:r>
    </w:p>
    <w:p w:rsidR="00A84C08" w:rsidRDefault="000E4CA3" w:rsidP="000E4CA3">
      <w:pPr>
        <w:ind w:right="11"/>
      </w:pPr>
      <w:r>
        <w:t>Данная программа в средней школе преемственно продолжает и развивает программу духовно-нравственного развития и воспитания обучающихся на ступени основного общего образования.</w:t>
      </w:r>
    </w:p>
    <w:p w:rsidR="000E4CA3" w:rsidRDefault="000E4CA3" w:rsidP="000E4CA3">
      <w:pPr>
        <w:ind w:right="11"/>
      </w:pPr>
    </w:p>
    <w:p w:rsidR="002906A0" w:rsidRDefault="00523404">
      <w:pPr>
        <w:spacing w:after="5" w:line="271" w:lineRule="auto"/>
        <w:ind w:left="437"/>
      </w:pPr>
      <w:r>
        <w:rPr>
          <w:b/>
        </w:rPr>
        <w:t xml:space="preserve">Цель и задачи программы воспитания и социализации обучающихся </w:t>
      </w:r>
    </w:p>
    <w:p w:rsidR="000E4CA3" w:rsidRPr="000E4CA3" w:rsidRDefault="000E4CA3" w:rsidP="000E4CA3">
      <w:pPr>
        <w:autoSpaceDE w:val="0"/>
        <w:autoSpaceDN w:val="0"/>
        <w:adjustRightInd w:val="0"/>
        <w:spacing w:after="0" w:line="276" w:lineRule="auto"/>
        <w:ind w:left="0" w:firstLine="851"/>
        <w:rPr>
          <w:i/>
          <w:color w:val="auto"/>
          <w:szCs w:val="24"/>
        </w:rPr>
      </w:pPr>
      <w:r w:rsidRPr="000E4CA3">
        <w:rPr>
          <w:color w:val="auto"/>
          <w:szCs w:val="24"/>
        </w:rPr>
        <w:t xml:space="preserve">Целью воспитания и социализации обучающихся на ступени среднего общего образования является </w:t>
      </w:r>
      <w:r w:rsidRPr="000E4CA3">
        <w:rPr>
          <w:i/>
          <w:color w:val="auto"/>
          <w:szCs w:val="24"/>
        </w:rPr>
        <w:t>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и Донского края.</w:t>
      </w:r>
    </w:p>
    <w:p w:rsidR="002906A0" w:rsidRPr="000E4CA3" w:rsidRDefault="000E4CA3" w:rsidP="000E4CA3">
      <w:pPr>
        <w:autoSpaceDE w:val="0"/>
        <w:autoSpaceDN w:val="0"/>
        <w:adjustRightInd w:val="0"/>
        <w:spacing w:after="0" w:line="276" w:lineRule="auto"/>
        <w:ind w:left="0" w:firstLine="851"/>
        <w:rPr>
          <w:color w:val="auto"/>
          <w:szCs w:val="24"/>
        </w:rPr>
      </w:pPr>
      <w:r w:rsidRPr="000E4CA3">
        <w:rPr>
          <w:color w:val="auto"/>
          <w:szCs w:val="24"/>
        </w:rPr>
        <w:t xml:space="preserve">На ступени среднего общего образования для достижения поставленной цели воспитания и социализации обучающихся решаются следующие </w:t>
      </w:r>
      <w:r w:rsidRPr="000E4CA3">
        <w:rPr>
          <w:b/>
          <w:color w:val="auto"/>
          <w:szCs w:val="24"/>
        </w:rPr>
        <w:t>задачи</w:t>
      </w:r>
      <w:r w:rsidRPr="000E4CA3">
        <w:rPr>
          <w:color w:val="auto"/>
          <w:szCs w:val="24"/>
        </w:rPr>
        <w:t>.</w:t>
      </w:r>
    </w:p>
    <w:p w:rsidR="002906A0" w:rsidRDefault="00523404">
      <w:pPr>
        <w:spacing w:after="28" w:line="271" w:lineRule="auto"/>
        <w:ind w:left="437"/>
      </w:pPr>
      <w:r>
        <w:rPr>
          <w:b/>
        </w:rPr>
        <w:t xml:space="preserve">Задачи в области формирования личностной культуры: </w:t>
      </w:r>
    </w:p>
    <w:p w:rsidR="002906A0" w:rsidRDefault="00523404" w:rsidP="00193A90">
      <w:pPr>
        <w:numPr>
          <w:ilvl w:val="0"/>
          <w:numId w:val="52"/>
        </w:numPr>
        <w:ind w:right="11" w:hanging="435"/>
      </w:pPr>
      <w:r>
        <w:t xml:space="preserve">формирование способности к духовному развитию; </w:t>
      </w:r>
    </w:p>
    <w:p w:rsidR="002906A0" w:rsidRDefault="00523404" w:rsidP="00193A90">
      <w:pPr>
        <w:numPr>
          <w:ilvl w:val="0"/>
          <w:numId w:val="52"/>
        </w:numPr>
        <w:ind w:right="11" w:hanging="435"/>
      </w:pPr>
      <w:r>
        <w:t xml:space="preserve">укрепление нравственности; </w:t>
      </w:r>
    </w:p>
    <w:p w:rsidR="002906A0" w:rsidRDefault="00523404" w:rsidP="00193A90">
      <w:pPr>
        <w:numPr>
          <w:ilvl w:val="0"/>
          <w:numId w:val="52"/>
        </w:numPr>
        <w:ind w:right="11" w:hanging="435"/>
      </w:pPr>
      <w:r>
        <w:t xml:space="preserve">формирование основ морали; </w:t>
      </w:r>
    </w:p>
    <w:p w:rsidR="002906A0" w:rsidRDefault="00523404" w:rsidP="00193A90">
      <w:pPr>
        <w:numPr>
          <w:ilvl w:val="0"/>
          <w:numId w:val="52"/>
        </w:numPr>
        <w:ind w:right="11" w:hanging="435"/>
      </w:pPr>
      <w:r>
        <w:t xml:space="preserve">формирование основ нравственного самосознания личности (совести); </w:t>
      </w:r>
    </w:p>
    <w:p w:rsidR="002906A0" w:rsidRDefault="00523404" w:rsidP="00193A90">
      <w:pPr>
        <w:numPr>
          <w:ilvl w:val="0"/>
          <w:numId w:val="52"/>
        </w:numPr>
        <w:ind w:right="11" w:hanging="435"/>
      </w:pPr>
      <w:r>
        <w:t xml:space="preserve">принятие обучающимся базовых общенациональных ценностей, национальных и этнических духовных традиций; </w:t>
      </w:r>
    </w:p>
    <w:p w:rsidR="002906A0" w:rsidRDefault="00523404" w:rsidP="00193A90">
      <w:pPr>
        <w:numPr>
          <w:ilvl w:val="0"/>
          <w:numId w:val="52"/>
        </w:numPr>
        <w:ind w:right="11" w:hanging="435"/>
      </w:pPr>
      <w:r>
        <w:t xml:space="preserve">формирование эстетических потребностей, ценностей и чувств; </w:t>
      </w:r>
    </w:p>
    <w:p w:rsidR="002906A0" w:rsidRDefault="00523404" w:rsidP="00193A90">
      <w:pPr>
        <w:numPr>
          <w:ilvl w:val="0"/>
          <w:numId w:val="52"/>
        </w:numPr>
        <w:ind w:right="11" w:hanging="435"/>
      </w:pPr>
      <w: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2906A0" w:rsidRDefault="00523404" w:rsidP="00193A90">
      <w:pPr>
        <w:numPr>
          <w:ilvl w:val="0"/>
          <w:numId w:val="52"/>
        </w:numPr>
        <w:ind w:right="11" w:hanging="435"/>
      </w:pPr>
      <w:r>
        <w:t xml:space="preserve">формирование способности к самостоятельным поступкам и действиям; </w:t>
      </w:r>
    </w:p>
    <w:p w:rsidR="00E17CDF" w:rsidRPr="00E17CDF" w:rsidRDefault="00523404" w:rsidP="00193A90">
      <w:pPr>
        <w:numPr>
          <w:ilvl w:val="0"/>
          <w:numId w:val="52"/>
        </w:numPr>
        <w:ind w:right="11" w:hanging="435"/>
      </w:pPr>
      <w:r>
        <w:t xml:space="preserve">развитие трудолюбия, способности к преодолению трудностей; </w:t>
      </w:r>
    </w:p>
    <w:p w:rsidR="002906A0" w:rsidRDefault="00523404" w:rsidP="00193A90">
      <w:pPr>
        <w:numPr>
          <w:ilvl w:val="0"/>
          <w:numId w:val="52"/>
        </w:numPr>
        <w:ind w:right="11" w:hanging="435"/>
      </w:pPr>
      <w:r>
        <w:t xml:space="preserve">осознание младшим школьником ценности человеческой жизни; </w:t>
      </w:r>
    </w:p>
    <w:p w:rsidR="002906A0" w:rsidRDefault="00523404" w:rsidP="00193A90">
      <w:pPr>
        <w:numPr>
          <w:ilvl w:val="0"/>
          <w:numId w:val="52"/>
        </w:numPr>
        <w:ind w:right="11" w:hanging="435"/>
      </w:pPr>
      <w:r>
        <w:t xml:space="preserve">формирование нравственного смысла учения. </w:t>
      </w:r>
    </w:p>
    <w:p w:rsidR="002906A0" w:rsidRDefault="00523404">
      <w:pPr>
        <w:spacing w:after="23" w:line="259" w:lineRule="auto"/>
        <w:ind w:left="843" w:firstLine="0"/>
        <w:jc w:val="left"/>
      </w:pPr>
      <w:r>
        <w:t xml:space="preserve"> </w:t>
      </w:r>
    </w:p>
    <w:p w:rsidR="002906A0" w:rsidRPr="00C866A1" w:rsidRDefault="00523404">
      <w:pPr>
        <w:spacing w:after="35"/>
        <w:ind w:left="853" w:right="11"/>
        <w:rPr>
          <w:b/>
        </w:rPr>
      </w:pPr>
      <w:r w:rsidRPr="00C866A1">
        <w:rPr>
          <w:b/>
        </w:rPr>
        <w:t xml:space="preserve">Задачи в области формирования социальной культуры: </w:t>
      </w:r>
    </w:p>
    <w:p w:rsidR="002906A0" w:rsidRDefault="00523404" w:rsidP="00193A90">
      <w:pPr>
        <w:numPr>
          <w:ilvl w:val="0"/>
          <w:numId w:val="52"/>
        </w:numPr>
        <w:ind w:right="11" w:hanging="435"/>
      </w:pPr>
      <w:r>
        <w:t xml:space="preserve">формирование основ российской гражданской идентичности; </w:t>
      </w:r>
    </w:p>
    <w:p w:rsidR="002906A0" w:rsidRDefault="00523404" w:rsidP="00193A90">
      <w:pPr>
        <w:numPr>
          <w:ilvl w:val="0"/>
          <w:numId w:val="52"/>
        </w:numPr>
        <w:ind w:right="11" w:hanging="435"/>
      </w:pPr>
      <w:r>
        <w:t xml:space="preserve">пробуждение веры в Россию, чувства личной ответственности за Отечество; </w:t>
      </w:r>
    </w:p>
    <w:p w:rsidR="002906A0" w:rsidRDefault="00523404" w:rsidP="00193A90">
      <w:pPr>
        <w:numPr>
          <w:ilvl w:val="0"/>
          <w:numId w:val="52"/>
        </w:numPr>
        <w:ind w:right="11" w:hanging="435"/>
      </w:pPr>
      <w:r>
        <w:t xml:space="preserve">формирование патриотизма и гражданской солидарности; </w:t>
      </w:r>
    </w:p>
    <w:p w:rsidR="002906A0" w:rsidRDefault="00523404" w:rsidP="00193A90">
      <w:pPr>
        <w:numPr>
          <w:ilvl w:val="0"/>
          <w:numId w:val="52"/>
        </w:numPr>
        <w:ind w:right="11" w:hanging="435"/>
      </w:pPr>
      <w: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2906A0" w:rsidRDefault="00523404" w:rsidP="00193A90">
      <w:pPr>
        <w:numPr>
          <w:ilvl w:val="0"/>
          <w:numId w:val="52"/>
        </w:numPr>
        <w:ind w:right="11" w:hanging="435"/>
      </w:pPr>
      <w:r>
        <w:t xml:space="preserve">укрепление доверия к другим людям; </w:t>
      </w:r>
    </w:p>
    <w:p w:rsidR="002906A0" w:rsidRDefault="00523404" w:rsidP="00193A90">
      <w:pPr>
        <w:numPr>
          <w:ilvl w:val="0"/>
          <w:numId w:val="52"/>
        </w:numPr>
        <w:ind w:right="11" w:hanging="435"/>
      </w:pPr>
      <w:r>
        <w:t xml:space="preserve">развитие доброжелательности и эмоциональной отзывчивости, понимания и сопереживания другим людям; </w:t>
      </w:r>
    </w:p>
    <w:p w:rsidR="002906A0" w:rsidRDefault="00523404" w:rsidP="00193A90">
      <w:pPr>
        <w:numPr>
          <w:ilvl w:val="0"/>
          <w:numId w:val="52"/>
        </w:numPr>
        <w:ind w:right="11" w:hanging="435"/>
      </w:pPr>
      <w:r>
        <w:t xml:space="preserve">становление гуманистических и демократических ценностных ориентаций; </w:t>
      </w:r>
    </w:p>
    <w:p w:rsidR="002906A0" w:rsidRDefault="00523404" w:rsidP="00193A90">
      <w:pPr>
        <w:numPr>
          <w:ilvl w:val="0"/>
          <w:numId w:val="52"/>
        </w:numPr>
        <w:ind w:right="11" w:hanging="435"/>
      </w:pPr>
      <w:r>
        <w:t xml:space="preserve">формирование осознанного и уважительного отношения к традиционным российским религиям, к вере и религиозным убеждениям; </w:t>
      </w:r>
    </w:p>
    <w:p w:rsidR="002906A0" w:rsidRDefault="00523404" w:rsidP="00193A90">
      <w:pPr>
        <w:numPr>
          <w:ilvl w:val="0"/>
          <w:numId w:val="52"/>
        </w:numPr>
        <w:ind w:right="11" w:hanging="435"/>
      </w:pPr>
      <w:r>
        <w:t xml:space="preserve">формирование основ культуры межэтнического общения, </w:t>
      </w:r>
      <w:r>
        <w:tab/>
        <w:t xml:space="preserve">уважения к культурным, </w:t>
      </w:r>
    </w:p>
    <w:p w:rsidR="002906A0" w:rsidRDefault="00523404">
      <w:pPr>
        <w:ind w:left="865" w:right="11"/>
      </w:pPr>
      <w:r>
        <w:t xml:space="preserve">религиозным традициям, образу жизни представителей народов России. </w:t>
      </w:r>
    </w:p>
    <w:p w:rsidR="002906A0" w:rsidRDefault="00523404">
      <w:pPr>
        <w:spacing w:after="31" w:line="259" w:lineRule="auto"/>
        <w:ind w:left="1136" w:firstLine="0"/>
        <w:jc w:val="left"/>
      </w:pPr>
      <w:r>
        <w:t xml:space="preserve"> </w:t>
      </w:r>
    </w:p>
    <w:p w:rsidR="002906A0" w:rsidRDefault="00523404">
      <w:pPr>
        <w:spacing w:after="28" w:line="271" w:lineRule="auto"/>
        <w:ind w:left="437"/>
      </w:pPr>
      <w:r>
        <w:rPr>
          <w:b/>
        </w:rPr>
        <w:t xml:space="preserve">Задачи в области формирования семейной культуры: </w:t>
      </w:r>
    </w:p>
    <w:p w:rsidR="002906A0" w:rsidRDefault="00523404" w:rsidP="00193A90">
      <w:pPr>
        <w:numPr>
          <w:ilvl w:val="0"/>
          <w:numId w:val="52"/>
        </w:numPr>
        <w:ind w:right="11" w:hanging="435"/>
      </w:pPr>
      <w:r>
        <w:t xml:space="preserve">формирование отношения к семье как к основе российского общества; </w:t>
      </w:r>
    </w:p>
    <w:p w:rsidR="002906A0" w:rsidRDefault="00523404" w:rsidP="00193A90">
      <w:pPr>
        <w:numPr>
          <w:ilvl w:val="0"/>
          <w:numId w:val="52"/>
        </w:numPr>
        <w:ind w:right="11" w:hanging="435"/>
      </w:pPr>
      <w:r>
        <w:t xml:space="preserve">формирование у младшего школьника почтительного отношения к родителям, осознанного, заботливого отношения к старшим и младшим; </w:t>
      </w:r>
    </w:p>
    <w:p w:rsidR="002906A0" w:rsidRDefault="00523404" w:rsidP="00193A90">
      <w:pPr>
        <w:numPr>
          <w:ilvl w:val="0"/>
          <w:numId w:val="52"/>
        </w:numPr>
        <w:ind w:right="11" w:hanging="435"/>
      </w:pPr>
      <w:r>
        <w:t xml:space="preserve">знакомство обучающегося с культурно-историческими и этническими традициями российской семьи. </w:t>
      </w:r>
    </w:p>
    <w:p w:rsidR="00582DF3" w:rsidRDefault="00523404">
      <w:pPr>
        <w:ind w:left="435" w:right="11"/>
      </w:pPr>
      <w:r>
        <w:t xml:space="preserve">Таким образом, цель программы воспитания и социализации обучающихся на уровне среднего общего образования направлена на создание модели выпускника школы. </w:t>
      </w:r>
    </w:p>
    <w:p w:rsidR="002906A0" w:rsidRDefault="00523404">
      <w:pPr>
        <w:ind w:left="435" w:right="11"/>
      </w:pPr>
      <w:r>
        <w:rPr>
          <w:b/>
        </w:rPr>
        <w:t xml:space="preserve">Модель выпускника школы: </w:t>
      </w:r>
    </w:p>
    <w:p w:rsidR="002906A0" w:rsidRDefault="00523404">
      <w:pPr>
        <w:ind w:left="435" w:right="11"/>
      </w:pPr>
      <w:r>
        <w:t xml:space="preserve">Выпускник – это человек, гражданин общества, страны, мира, обладающий высокой политической и демократической культурой, а именно: </w:t>
      </w:r>
    </w:p>
    <w:p w:rsidR="002906A0" w:rsidRDefault="00523404" w:rsidP="00193A90">
      <w:pPr>
        <w:numPr>
          <w:ilvl w:val="0"/>
          <w:numId w:val="52"/>
        </w:numPr>
        <w:spacing w:after="36"/>
        <w:ind w:right="11" w:hanging="435"/>
      </w:pPr>
      <w:r>
        <w:t xml:space="preserve">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 </w:t>
      </w:r>
    </w:p>
    <w:p w:rsidR="002906A0" w:rsidRDefault="00523404" w:rsidP="00193A90">
      <w:pPr>
        <w:numPr>
          <w:ilvl w:val="0"/>
          <w:numId w:val="52"/>
        </w:numPr>
        <w:ind w:right="11" w:hanging="435"/>
      </w:pPr>
      <w:r>
        <w:t xml:space="preserve">семьянин, являющийся одновременно умным, любящим и уважительным супругом, родителем, сыном или дочерью, способный воспитать достойных членов общества; </w:t>
      </w:r>
    </w:p>
    <w:p w:rsidR="002906A0" w:rsidRDefault="00523404" w:rsidP="00193A90">
      <w:pPr>
        <w:numPr>
          <w:ilvl w:val="0"/>
          <w:numId w:val="52"/>
        </w:numPr>
        <w:spacing w:after="36"/>
        <w:ind w:right="11" w:hanging="435"/>
      </w:pPr>
      <w:r>
        <w:t xml:space="preserve">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 </w:t>
      </w:r>
    </w:p>
    <w:p w:rsidR="002906A0" w:rsidRDefault="00523404" w:rsidP="00193A90">
      <w:pPr>
        <w:numPr>
          <w:ilvl w:val="0"/>
          <w:numId w:val="52"/>
        </w:numPr>
        <w:ind w:right="11" w:hanging="435"/>
      </w:pPr>
      <w:r>
        <w:t xml:space="preserve">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 </w:t>
      </w:r>
    </w:p>
    <w:p w:rsidR="002906A0" w:rsidRDefault="00523404">
      <w:pPr>
        <w:spacing w:after="5" w:line="271" w:lineRule="auto"/>
        <w:ind w:left="437"/>
      </w:pPr>
      <w:r>
        <w:rPr>
          <w:b/>
        </w:rPr>
        <w:t>Основные направления и ценностные основы воспитания и социализации обучающихся</w:t>
      </w:r>
      <w:r>
        <w:t xml:space="preserve"> </w:t>
      </w:r>
    </w:p>
    <w:p w:rsidR="002906A0" w:rsidRDefault="00523404">
      <w:pPr>
        <w:spacing w:after="36"/>
        <w:ind w:left="435" w:right="11"/>
      </w:pPr>
      <w:r>
        <w:t xml:space="preserve">Содержанием воспитания и социализации обучающихся на уровне среднего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 </w:t>
      </w:r>
    </w:p>
    <w:p w:rsidR="002906A0" w:rsidRDefault="00523404" w:rsidP="00193A90">
      <w:pPr>
        <w:numPr>
          <w:ilvl w:val="0"/>
          <w:numId w:val="52"/>
        </w:numPr>
        <w:ind w:right="11" w:hanging="435"/>
      </w:pPr>
      <w:r>
        <w:t xml:space="preserve">патриотизм (любовь к России, к своему народу, к своей малой родине; служение Отечеству); </w:t>
      </w:r>
    </w:p>
    <w:p w:rsidR="002906A0" w:rsidRDefault="00523404" w:rsidP="00193A90">
      <w:pPr>
        <w:numPr>
          <w:ilvl w:val="0"/>
          <w:numId w:val="52"/>
        </w:numPr>
        <w:ind w:right="11" w:hanging="435"/>
      </w:pPr>
      <w:r>
        <w:t xml:space="preserve">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 </w:t>
      </w:r>
    </w:p>
    <w:p w:rsidR="002906A0" w:rsidRDefault="00523404" w:rsidP="00193A90">
      <w:pPr>
        <w:numPr>
          <w:ilvl w:val="0"/>
          <w:numId w:val="52"/>
        </w:numPr>
        <w:spacing w:after="36"/>
        <w:ind w:right="11" w:hanging="435"/>
      </w:pPr>
      <w:r>
        <w:t xml:space="preserve">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 </w:t>
      </w:r>
    </w:p>
    <w:p w:rsidR="00E17CDF" w:rsidRDefault="00523404" w:rsidP="00193A90">
      <w:pPr>
        <w:numPr>
          <w:ilvl w:val="0"/>
          <w:numId w:val="52"/>
        </w:numPr>
        <w:ind w:right="11" w:hanging="435"/>
      </w:pPr>
      <w:r>
        <w:t xml:space="preserve">человечность (мир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 </w:t>
      </w:r>
    </w:p>
    <w:p w:rsidR="002906A0" w:rsidRDefault="00523404" w:rsidP="00193A90">
      <w:pPr>
        <w:numPr>
          <w:ilvl w:val="0"/>
          <w:numId w:val="52"/>
        </w:numPr>
        <w:ind w:right="11" w:hanging="435"/>
      </w:pPr>
      <w:r>
        <w:rPr>
          <w:rFonts w:ascii="Arial" w:eastAsia="Arial" w:hAnsi="Arial" w:cs="Arial"/>
        </w:rPr>
        <w:t xml:space="preserve"> </w:t>
      </w:r>
      <w:r>
        <w:t xml:space="preserve">честь; </w:t>
      </w:r>
    </w:p>
    <w:p w:rsidR="002906A0" w:rsidRDefault="00523404" w:rsidP="00193A90">
      <w:pPr>
        <w:numPr>
          <w:ilvl w:val="0"/>
          <w:numId w:val="52"/>
        </w:numPr>
        <w:ind w:right="11" w:hanging="435"/>
      </w:pPr>
      <w:r>
        <w:t xml:space="preserve">достоинство; </w:t>
      </w:r>
    </w:p>
    <w:p w:rsidR="002906A0" w:rsidRDefault="00523404" w:rsidP="00193A90">
      <w:pPr>
        <w:numPr>
          <w:ilvl w:val="0"/>
          <w:numId w:val="52"/>
        </w:numPr>
        <w:ind w:right="11" w:hanging="435"/>
      </w:pPr>
      <w:r>
        <w:t xml:space="preserve">свобода (личная и национальная); </w:t>
      </w:r>
    </w:p>
    <w:p w:rsidR="002906A0" w:rsidRDefault="00523404" w:rsidP="00193A90">
      <w:pPr>
        <w:numPr>
          <w:ilvl w:val="0"/>
          <w:numId w:val="52"/>
        </w:numPr>
        <w:ind w:right="11" w:hanging="435"/>
      </w:pPr>
      <w:r>
        <w:t xml:space="preserve">доверие (к людям, институтам государства и гражданского общества); </w:t>
      </w:r>
    </w:p>
    <w:p w:rsidR="002906A0" w:rsidRDefault="00523404" w:rsidP="00193A90">
      <w:pPr>
        <w:numPr>
          <w:ilvl w:val="0"/>
          <w:numId w:val="52"/>
        </w:numPr>
        <w:ind w:right="11" w:hanging="435"/>
      </w:pPr>
      <w:r>
        <w:t xml:space="preserve">семья (любовь и верность, здоровье, достаток, почитание родителей, забота о старших и младших, забота о продолжении рода); </w:t>
      </w:r>
    </w:p>
    <w:p w:rsidR="00E17CDF" w:rsidRPr="00E17CDF" w:rsidRDefault="00523404" w:rsidP="00193A90">
      <w:pPr>
        <w:numPr>
          <w:ilvl w:val="0"/>
          <w:numId w:val="52"/>
        </w:numPr>
        <w:ind w:right="11" w:hanging="435"/>
      </w:pPr>
      <w:r>
        <w:t xml:space="preserve">любовь (к близким, друзьям, школе и действия во благо их); </w:t>
      </w:r>
    </w:p>
    <w:p w:rsidR="002906A0" w:rsidRDefault="00523404" w:rsidP="00193A90">
      <w:pPr>
        <w:numPr>
          <w:ilvl w:val="0"/>
          <w:numId w:val="52"/>
        </w:numPr>
        <w:ind w:right="11" w:hanging="435"/>
      </w:pPr>
      <w:r>
        <w:rPr>
          <w:rFonts w:ascii="Arial" w:eastAsia="Arial" w:hAnsi="Arial" w:cs="Arial"/>
        </w:rPr>
        <w:t xml:space="preserve"> </w:t>
      </w:r>
      <w:r>
        <w:t xml:space="preserve">дружба; </w:t>
      </w:r>
    </w:p>
    <w:p w:rsidR="002906A0" w:rsidRDefault="00523404" w:rsidP="00193A90">
      <w:pPr>
        <w:numPr>
          <w:ilvl w:val="0"/>
          <w:numId w:val="52"/>
        </w:numPr>
        <w:ind w:right="11" w:hanging="435"/>
      </w:pPr>
      <w:r>
        <w:t xml:space="preserve">здоровье (физическое и душевное, психологическое, нравственное, личное, близких и общества, здоровый образ жизни); </w:t>
      </w:r>
    </w:p>
    <w:p w:rsidR="002906A0" w:rsidRDefault="00523404" w:rsidP="00193A90">
      <w:pPr>
        <w:numPr>
          <w:ilvl w:val="0"/>
          <w:numId w:val="52"/>
        </w:numPr>
        <w:ind w:right="11" w:hanging="435"/>
      </w:pPr>
      <w:r>
        <w:t xml:space="preserve">труд и творчество (творчество и созидание, целеустремленность и настойчивость, трудолюбие, бережливость); </w:t>
      </w:r>
    </w:p>
    <w:p w:rsidR="002906A0" w:rsidRDefault="00523404" w:rsidP="00193A90">
      <w:pPr>
        <w:numPr>
          <w:ilvl w:val="0"/>
          <w:numId w:val="52"/>
        </w:numPr>
        <w:ind w:right="11" w:hanging="435"/>
      </w:pPr>
      <w:r>
        <w:t xml:space="preserve">наука (познание, истина, научная картина мира, экологическое сознание); </w:t>
      </w:r>
    </w:p>
    <w:p w:rsidR="00E17CDF" w:rsidRPr="00E17CDF" w:rsidRDefault="00523404" w:rsidP="00193A90">
      <w:pPr>
        <w:numPr>
          <w:ilvl w:val="0"/>
          <w:numId w:val="52"/>
        </w:numPr>
        <w:spacing w:after="34"/>
        <w:ind w:right="11" w:hanging="435"/>
      </w:pPr>
      <w:r>
        <w:t xml:space="preserve">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 </w:t>
      </w:r>
    </w:p>
    <w:p w:rsidR="002906A0" w:rsidRDefault="00523404" w:rsidP="00193A90">
      <w:pPr>
        <w:numPr>
          <w:ilvl w:val="0"/>
          <w:numId w:val="52"/>
        </w:numPr>
        <w:spacing w:after="34"/>
        <w:ind w:right="11" w:hanging="435"/>
      </w:pPr>
      <w:r>
        <w:rPr>
          <w:rFonts w:ascii="Arial" w:eastAsia="Arial" w:hAnsi="Arial" w:cs="Arial"/>
        </w:rPr>
        <w:t xml:space="preserve"> </w:t>
      </w:r>
      <w:r>
        <w:t xml:space="preserve">искусство и литература (красота, гармония, духовный мир человека, нравственный выбор, смысл жизни, эстетическое развитие); </w:t>
      </w:r>
    </w:p>
    <w:p w:rsidR="002906A0" w:rsidRDefault="00523404" w:rsidP="00193A90">
      <w:pPr>
        <w:numPr>
          <w:ilvl w:val="0"/>
          <w:numId w:val="52"/>
        </w:numPr>
        <w:ind w:right="11" w:hanging="435"/>
      </w:pPr>
      <w:r>
        <w:t xml:space="preserve">природа (жизнь, родная земля, заповедная природа, планета Земля). </w:t>
      </w:r>
    </w:p>
    <w:p w:rsidR="002906A0" w:rsidRDefault="00523404">
      <w:pPr>
        <w:spacing w:after="23" w:line="259" w:lineRule="auto"/>
        <w:ind w:left="1136" w:firstLine="0"/>
        <w:jc w:val="left"/>
      </w:pPr>
      <w:r>
        <w:t xml:space="preserve"> </w:t>
      </w:r>
    </w:p>
    <w:p w:rsidR="002906A0" w:rsidRDefault="00523404">
      <w:pPr>
        <w:ind w:left="435" w:right="11"/>
      </w:pPr>
      <w:r>
        <w:t xml:space="preserve">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2906A0" w:rsidRDefault="00523404">
      <w:pPr>
        <w:ind w:left="435" w:right="11"/>
      </w:pPr>
      <w:r>
        <w:t xml:space="preserve">Организация </w:t>
      </w:r>
      <w:r>
        <w:tab/>
        <w:t xml:space="preserve">воспитания </w:t>
      </w:r>
      <w:r>
        <w:tab/>
        <w:t xml:space="preserve">и </w:t>
      </w:r>
      <w:r>
        <w:tab/>
        <w:t xml:space="preserve">социализации </w:t>
      </w:r>
      <w:r>
        <w:tab/>
        <w:t xml:space="preserve">учащихся </w:t>
      </w:r>
      <w:r>
        <w:tab/>
        <w:t xml:space="preserve">школы </w:t>
      </w:r>
      <w:r>
        <w:tab/>
        <w:t xml:space="preserve">в </w:t>
      </w:r>
      <w:r>
        <w:tab/>
        <w:t xml:space="preserve">перспективе </w:t>
      </w:r>
      <w:r>
        <w:tab/>
        <w:t xml:space="preserve">достижения общенационального воспитательного идеала осуществляется по следующим направлениям: </w:t>
      </w:r>
    </w:p>
    <w:p w:rsidR="002906A0" w:rsidRDefault="00523404" w:rsidP="00193A90">
      <w:pPr>
        <w:numPr>
          <w:ilvl w:val="0"/>
          <w:numId w:val="52"/>
        </w:numPr>
        <w:ind w:right="11" w:hanging="435"/>
      </w:pPr>
      <w:r>
        <w:t xml:space="preserve">воспитание гражданственности, патриотизма, уважения к правам, свободам и обязанностям человека. </w:t>
      </w:r>
    </w:p>
    <w:p w:rsidR="002906A0" w:rsidRDefault="00523404" w:rsidP="00193A90">
      <w:pPr>
        <w:numPr>
          <w:ilvl w:val="0"/>
          <w:numId w:val="52"/>
        </w:numPr>
        <w:ind w:right="11" w:hanging="435"/>
      </w:pPr>
      <w:r>
        <w:t xml:space="preserve">воспитание нравственных чувств и этического сознания. </w:t>
      </w:r>
    </w:p>
    <w:p w:rsidR="002906A0" w:rsidRDefault="00523404" w:rsidP="00193A90">
      <w:pPr>
        <w:numPr>
          <w:ilvl w:val="0"/>
          <w:numId w:val="52"/>
        </w:numPr>
        <w:ind w:right="11" w:hanging="435"/>
      </w:pPr>
      <w:r>
        <w:t xml:space="preserve">воспитание трудолюбия, творческого отношения к учению, труду, жизни. </w:t>
      </w:r>
    </w:p>
    <w:p w:rsidR="002906A0" w:rsidRDefault="00523404" w:rsidP="00193A90">
      <w:pPr>
        <w:numPr>
          <w:ilvl w:val="0"/>
          <w:numId w:val="52"/>
        </w:numPr>
        <w:ind w:right="11" w:hanging="435"/>
      </w:pPr>
      <w:r>
        <w:t xml:space="preserve">формирование ценностного отношения к здоровью и здоровому образу жизни. </w:t>
      </w:r>
    </w:p>
    <w:p w:rsidR="002906A0" w:rsidRDefault="00523404" w:rsidP="00193A90">
      <w:pPr>
        <w:numPr>
          <w:ilvl w:val="0"/>
          <w:numId w:val="52"/>
        </w:numPr>
        <w:ind w:right="11" w:hanging="435"/>
      </w:pPr>
      <w:r>
        <w:t xml:space="preserve">воспитание ценностного отношения к природе, окружающей среде. </w:t>
      </w:r>
    </w:p>
    <w:p w:rsidR="002906A0" w:rsidRDefault="00523404" w:rsidP="00193A90">
      <w:pPr>
        <w:numPr>
          <w:ilvl w:val="0"/>
          <w:numId w:val="52"/>
        </w:numPr>
        <w:ind w:right="11" w:hanging="435"/>
      </w:pPr>
      <w:r>
        <w:t xml:space="preserve">воспитание ценностного отношения к прекрасному, формирование представлений об эстетических идеалах и ценностях. </w:t>
      </w:r>
    </w:p>
    <w:p w:rsidR="00E17CDF" w:rsidRDefault="00523404">
      <w:pPr>
        <w:ind w:left="435" w:right="11"/>
      </w:pPr>
      <w:r>
        <w:t>По направлениям определены задачи духовно-нравственного воспитания, которые образно отражают цели развития нравственного и духовного мира обучающихся</w:t>
      </w:r>
      <w:r w:rsidR="00E17CDF">
        <w:t xml:space="preserve"> средне</w:t>
      </w:r>
      <w:r>
        <w:t xml:space="preserve">го общего образования </w:t>
      </w:r>
    </w:p>
    <w:p w:rsidR="00E17CDF" w:rsidRDefault="00523404" w:rsidP="00193A90">
      <w:pPr>
        <w:pStyle w:val="a6"/>
        <w:numPr>
          <w:ilvl w:val="0"/>
          <w:numId w:val="127"/>
        </w:numPr>
        <w:ind w:right="11"/>
      </w:pPr>
      <w:r>
        <w:t xml:space="preserve">Воспитание гражданственности, патриотизма, уважения к правам, свободам и </w:t>
      </w:r>
      <w:r w:rsidR="00E17CDF">
        <w:t xml:space="preserve">  </w:t>
      </w:r>
    </w:p>
    <w:p w:rsidR="002906A0" w:rsidRDefault="00523404" w:rsidP="00E17CDF">
      <w:pPr>
        <w:pStyle w:val="a6"/>
        <w:ind w:left="1505" w:right="11" w:firstLine="0"/>
      </w:pPr>
      <w:r>
        <w:t xml:space="preserve">обязанностям человека. </w:t>
      </w:r>
    </w:p>
    <w:p w:rsidR="002906A0" w:rsidRDefault="00523404" w:rsidP="00193A90">
      <w:pPr>
        <w:numPr>
          <w:ilvl w:val="1"/>
          <w:numId w:val="52"/>
        </w:numPr>
        <w:ind w:right="11" w:hanging="708"/>
      </w:pPr>
      <w:r>
        <w:t xml:space="preserve">Воспитание нравственных чувств и этического сознания. </w:t>
      </w:r>
    </w:p>
    <w:p w:rsidR="002906A0" w:rsidRDefault="00523404" w:rsidP="00193A90">
      <w:pPr>
        <w:numPr>
          <w:ilvl w:val="1"/>
          <w:numId w:val="52"/>
        </w:numPr>
        <w:ind w:right="11" w:hanging="708"/>
      </w:pPr>
      <w:r>
        <w:t xml:space="preserve">Воспитание трудолюбия, творческого отношения к учению, труду, жизни. </w:t>
      </w:r>
    </w:p>
    <w:p w:rsidR="002906A0" w:rsidRDefault="00523404" w:rsidP="00193A90">
      <w:pPr>
        <w:numPr>
          <w:ilvl w:val="1"/>
          <w:numId w:val="52"/>
        </w:numPr>
        <w:ind w:right="11" w:hanging="708"/>
      </w:pPr>
      <w:r>
        <w:t xml:space="preserve">Формирование ценностного отношения к здоровью и здоровому образу жизни. </w:t>
      </w:r>
    </w:p>
    <w:p w:rsidR="002906A0" w:rsidRDefault="00523404" w:rsidP="00193A90">
      <w:pPr>
        <w:numPr>
          <w:ilvl w:val="1"/>
          <w:numId w:val="52"/>
        </w:numPr>
        <w:ind w:right="11" w:hanging="708"/>
      </w:pPr>
      <w:r>
        <w:t xml:space="preserve">Воспитание ценностного отношения к прекрасному, формирование представлений об эстетических идеалах и ценностях. </w:t>
      </w:r>
    </w:p>
    <w:p w:rsidR="002906A0" w:rsidRDefault="002906A0">
      <w:pPr>
        <w:spacing w:after="23" w:line="259" w:lineRule="auto"/>
        <w:ind w:left="427" w:firstLine="0"/>
        <w:jc w:val="left"/>
      </w:pPr>
    </w:p>
    <w:p w:rsidR="002906A0" w:rsidRDefault="00523404">
      <w:pPr>
        <w:spacing w:after="5" w:line="271" w:lineRule="auto"/>
        <w:ind w:left="437"/>
      </w:pPr>
      <w:r>
        <w:rPr>
          <w:b/>
        </w:rPr>
        <w:t xml:space="preserve">2.3. 1. Цель </w:t>
      </w:r>
      <w:r>
        <w:rPr>
          <w:b/>
        </w:rPr>
        <w:tab/>
        <w:t xml:space="preserve">и </w:t>
      </w:r>
      <w:r>
        <w:rPr>
          <w:b/>
        </w:rPr>
        <w:tab/>
        <w:t xml:space="preserve">задачи </w:t>
      </w:r>
      <w:r>
        <w:rPr>
          <w:b/>
        </w:rPr>
        <w:tab/>
        <w:t xml:space="preserve">духовно-нравственного </w:t>
      </w:r>
      <w:r>
        <w:rPr>
          <w:b/>
        </w:rPr>
        <w:tab/>
        <w:t xml:space="preserve">развития, </w:t>
      </w:r>
      <w:r>
        <w:rPr>
          <w:b/>
        </w:rPr>
        <w:tab/>
        <w:t xml:space="preserve">воспитания </w:t>
      </w:r>
      <w:r>
        <w:rPr>
          <w:b/>
        </w:rPr>
        <w:tab/>
        <w:t xml:space="preserve">и </w:t>
      </w:r>
      <w:r>
        <w:rPr>
          <w:b/>
        </w:rPr>
        <w:tab/>
        <w:t xml:space="preserve">социализации обучающихся </w:t>
      </w:r>
    </w:p>
    <w:p w:rsidR="002906A0" w:rsidRDefault="00523404">
      <w:pPr>
        <w:spacing w:after="213"/>
        <w:ind w:left="435" w:right="8"/>
        <w:jc w:val="left"/>
      </w:pPr>
      <w:r>
        <w:rPr>
          <w:b/>
        </w:rPr>
        <w:t>Целью духовно-нравственного развития, воспитания и социализации</w:t>
      </w:r>
      <w: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w:t>
      </w:r>
      <w:r w:rsidR="00E17CDF">
        <w:t>-</w:t>
      </w:r>
      <w:r>
        <w:t xml:space="preserve">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 </w:t>
      </w:r>
    </w:p>
    <w:p w:rsidR="002906A0" w:rsidRDefault="00523404">
      <w:pPr>
        <w:ind w:left="435" w:right="11"/>
      </w:pPr>
      <w:r>
        <w:t xml:space="preserve">Задачи духовно-нравственного развития, воспитания и социализации обучающихся:  </w:t>
      </w:r>
    </w:p>
    <w:p w:rsidR="002906A0" w:rsidRDefault="00523404" w:rsidP="00193A90">
      <w:pPr>
        <w:numPr>
          <w:ilvl w:val="0"/>
          <w:numId w:val="53"/>
        </w:numPr>
        <w:ind w:right="11" w:firstLine="708"/>
      </w:pPr>
      <w:r>
        <w:t xml:space="preserve">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 </w:t>
      </w:r>
    </w:p>
    <w:p w:rsidR="002906A0" w:rsidRDefault="00523404" w:rsidP="00193A90">
      <w:pPr>
        <w:numPr>
          <w:ilvl w:val="0"/>
          <w:numId w:val="53"/>
        </w:numPr>
        <w:ind w:right="11" w:firstLine="708"/>
      </w:pPr>
      <w: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 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r>
        <w:rPr>
          <w:b/>
        </w:rPr>
        <w:t xml:space="preserve">  </w:t>
      </w:r>
    </w:p>
    <w:p w:rsidR="002906A0" w:rsidRDefault="00523404">
      <w:pPr>
        <w:spacing w:after="23" w:line="259" w:lineRule="auto"/>
        <w:ind w:left="427" w:firstLine="0"/>
        <w:jc w:val="left"/>
      </w:pPr>
      <w:r>
        <w:rPr>
          <w:b/>
        </w:rPr>
        <w:t xml:space="preserve"> </w:t>
      </w:r>
    </w:p>
    <w:p w:rsidR="002906A0" w:rsidRDefault="00523404">
      <w:pPr>
        <w:spacing w:after="5" w:line="271" w:lineRule="auto"/>
        <w:ind w:left="437"/>
      </w:pPr>
      <w:r>
        <w:rPr>
          <w:b/>
        </w:rPr>
        <w:t xml:space="preserve">2.3.2. Основные направления и ценностные основы духовно-нравственного развития, воспитания и социализации </w:t>
      </w:r>
    </w:p>
    <w:p w:rsidR="002906A0" w:rsidRDefault="00523404">
      <w:pPr>
        <w:spacing w:after="212"/>
        <w:ind w:left="435" w:right="11"/>
      </w:pPr>
      <w:r>
        <w:t xml:space="preserve">Основные направления духовно-нравственного развития, воспитания и социализации на уровне среднего общего образования реализуются в сферах: </w:t>
      </w:r>
    </w:p>
    <w:p w:rsidR="00C866A1" w:rsidRPr="00C866A1" w:rsidRDefault="00C866A1" w:rsidP="00193A90">
      <w:pPr>
        <w:numPr>
          <w:ilvl w:val="0"/>
          <w:numId w:val="128"/>
        </w:numPr>
        <w:spacing w:after="0" w:line="276" w:lineRule="auto"/>
        <w:jc w:val="left"/>
        <w:rPr>
          <w:color w:val="auto"/>
          <w:szCs w:val="24"/>
        </w:rPr>
      </w:pPr>
      <w:r w:rsidRPr="00C866A1">
        <w:rPr>
          <w:color w:val="auto"/>
          <w:szCs w:val="24"/>
        </w:rPr>
        <w:t>Гражданско-патриотическое воспитание</w:t>
      </w:r>
    </w:p>
    <w:p w:rsidR="00C866A1" w:rsidRPr="00C866A1" w:rsidRDefault="00C866A1" w:rsidP="00193A90">
      <w:pPr>
        <w:numPr>
          <w:ilvl w:val="0"/>
          <w:numId w:val="128"/>
        </w:numPr>
        <w:spacing w:after="0" w:line="276" w:lineRule="auto"/>
        <w:jc w:val="left"/>
        <w:rPr>
          <w:color w:val="auto"/>
          <w:szCs w:val="24"/>
        </w:rPr>
      </w:pPr>
      <w:r w:rsidRPr="00C866A1">
        <w:rPr>
          <w:color w:val="auto"/>
          <w:szCs w:val="24"/>
        </w:rPr>
        <w:t>Нравственное и духовное воспитание</w:t>
      </w:r>
    </w:p>
    <w:p w:rsidR="00C866A1" w:rsidRPr="00C866A1" w:rsidRDefault="00C866A1" w:rsidP="00193A90">
      <w:pPr>
        <w:numPr>
          <w:ilvl w:val="0"/>
          <w:numId w:val="128"/>
        </w:numPr>
        <w:spacing w:after="0" w:line="276" w:lineRule="auto"/>
        <w:jc w:val="left"/>
        <w:rPr>
          <w:color w:val="auto"/>
          <w:szCs w:val="24"/>
        </w:rPr>
      </w:pPr>
      <w:r w:rsidRPr="00C866A1">
        <w:rPr>
          <w:color w:val="auto"/>
          <w:szCs w:val="24"/>
        </w:rPr>
        <w:t>Трудовое воспитание</w:t>
      </w:r>
    </w:p>
    <w:p w:rsidR="00C866A1" w:rsidRPr="00C866A1" w:rsidRDefault="00C866A1" w:rsidP="00193A90">
      <w:pPr>
        <w:numPr>
          <w:ilvl w:val="0"/>
          <w:numId w:val="128"/>
        </w:numPr>
        <w:spacing w:after="0" w:line="276" w:lineRule="auto"/>
        <w:jc w:val="left"/>
        <w:rPr>
          <w:color w:val="auto"/>
          <w:szCs w:val="24"/>
        </w:rPr>
      </w:pPr>
      <w:r w:rsidRPr="00C866A1">
        <w:rPr>
          <w:color w:val="auto"/>
          <w:szCs w:val="24"/>
        </w:rPr>
        <w:t>Здоровье сберегающее воспитание</w:t>
      </w:r>
    </w:p>
    <w:p w:rsidR="00C866A1" w:rsidRPr="00C866A1" w:rsidRDefault="00C866A1" w:rsidP="00193A90">
      <w:pPr>
        <w:numPr>
          <w:ilvl w:val="0"/>
          <w:numId w:val="128"/>
        </w:numPr>
        <w:spacing w:after="0" w:line="276" w:lineRule="auto"/>
        <w:jc w:val="left"/>
        <w:rPr>
          <w:color w:val="auto"/>
          <w:szCs w:val="24"/>
        </w:rPr>
      </w:pPr>
      <w:r>
        <w:rPr>
          <w:color w:val="auto"/>
          <w:szCs w:val="24"/>
        </w:rPr>
        <w:t xml:space="preserve">Социокультурное </w:t>
      </w:r>
      <w:r w:rsidRPr="00C866A1">
        <w:rPr>
          <w:color w:val="auto"/>
          <w:szCs w:val="24"/>
        </w:rPr>
        <w:t>и эстетическое воспитание</w:t>
      </w:r>
    </w:p>
    <w:p w:rsidR="00C866A1" w:rsidRPr="00C866A1" w:rsidRDefault="00C866A1" w:rsidP="00193A90">
      <w:pPr>
        <w:numPr>
          <w:ilvl w:val="0"/>
          <w:numId w:val="128"/>
        </w:numPr>
        <w:spacing w:after="0" w:line="276" w:lineRule="auto"/>
        <w:jc w:val="left"/>
        <w:rPr>
          <w:color w:val="auto"/>
          <w:szCs w:val="24"/>
        </w:rPr>
      </w:pPr>
      <w:r w:rsidRPr="00C866A1">
        <w:rPr>
          <w:color w:val="auto"/>
          <w:szCs w:val="24"/>
        </w:rPr>
        <w:t>Правовое воспитание и культура безопасности</w:t>
      </w:r>
    </w:p>
    <w:p w:rsidR="00C866A1" w:rsidRPr="00C866A1" w:rsidRDefault="00C866A1" w:rsidP="00193A90">
      <w:pPr>
        <w:numPr>
          <w:ilvl w:val="0"/>
          <w:numId w:val="128"/>
        </w:numPr>
        <w:spacing w:after="0" w:line="276" w:lineRule="auto"/>
        <w:jc w:val="left"/>
        <w:rPr>
          <w:color w:val="auto"/>
          <w:szCs w:val="24"/>
        </w:rPr>
      </w:pPr>
      <w:r w:rsidRPr="00C866A1">
        <w:rPr>
          <w:color w:val="auto"/>
          <w:szCs w:val="24"/>
        </w:rPr>
        <w:t>Воспитание семейных ценностей</w:t>
      </w:r>
    </w:p>
    <w:p w:rsidR="00C866A1" w:rsidRDefault="00C866A1" w:rsidP="00193A90">
      <w:pPr>
        <w:numPr>
          <w:ilvl w:val="0"/>
          <w:numId w:val="128"/>
        </w:numPr>
        <w:spacing w:after="0" w:line="276" w:lineRule="auto"/>
        <w:jc w:val="left"/>
        <w:rPr>
          <w:color w:val="auto"/>
          <w:szCs w:val="24"/>
        </w:rPr>
      </w:pPr>
      <w:r w:rsidRPr="00C866A1">
        <w:rPr>
          <w:color w:val="auto"/>
          <w:szCs w:val="24"/>
        </w:rPr>
        <w:t>Экологическое воспитание</w:t>
      </w:r>
    </w:p>
    <w:p w:rsidR="00C866A1" w:rsidRPr="00C866A1" w:rsidRDefault="00C866A1" w:rsidP="00C866A1">
      <w:pPr>
        <w:spacing w:after="0" w:line="276" w:lineRule="auto"/>
        <w:jc w:val="left"/>
        <w:rPr>
          <w:color w:val="auto"/>
          <w:szCs w:val="24"/>
        </w:rPr>
      </w:pPr>
      <w:r w:rsidRPr="00C866A1">
        <w:rPr>
          <w:color w:val="auto"/>
          <w:szCs w:val="24"/>
        </w:rPr>
        <w:t xml:space="preserve">Каждое направление </w:t>
      </w:r>
      <w:r>
        <w:rPr>
          <w:color w:val="auto"/>
          <w:szCs w:val="24"/>
        </w:rPr>
        <w:t>содержит соответствую</w:t>
      </w:r>
      <w:r w:rsidRPr="00C866A1">
        <w:rPr>
          <w:color w:val="auto"/>
          <w:szCs w:val="24"/>
        </w:rPr>
        <w:t xml:space="preserve">щую систему базовых ценностей, задачи, особенности планируемых результатов.  </w:t>
      </w:r>
    </w:p>
    <w:p w:rsidR="00C866A1" w:rsidRPr="00C866A1" w:rsidRDefault="00C866A1" w:rsidP="00C866A1">
      <w:pPr>
        <w:spacing w:after="0" w:line="276" w:lineRule="auto"/>
        <w:jc w:val="left"/>
        <w:rPr>
          <w:color w:val="auto"/>
          <w:szCs w:val="24"/>
        </w:rPr>
      </w:pPr>
      <w:r w:rsidRPr="00C866A1">
        <w:rPr>
          <w:color w:val="auto"/>
          <w:szCs w:val="24"/>
        </w:rPr>
        <w:t>Задачи воспитания и социализации обучающихс</w:t>
      </w:r>
      <w:r>
        <w:rPr>
          <w:color w:val="auto"/>
          <w:szCs w:val="24"/>
        </w:rPr>
        <w:t>я на ступени среднего общего об</w:t>
      </w:r>
      <w:r w:rsidRPr="00C866A1">
        <w:rPr>
          <w:color w:val="auto"/>
          <w:szCs w:val="24"/>
        </w:rPr>
        <w:t xml:space="preserve">разования классифицированы по направлениям, каждое </w:t>
      </w:r>
      <w:r>
        <w:rPr>
          <w:color w:val="auto"/>
          <w:szCs w:val="24"/>
        </w:rPr>
        <w:t>из которых, будучи тесно связан</w:t>
      </w:r>
      <w:r w:rsidRPr="00C866A1">
        <w:rPr>
          <w:color w:val="auto"/>
          <w:szCs w:val="24"/>
        </w:rPr>
        <w:t>ным с другими, раскрывает одну из существенных сто</w:t>
      </w:r>
      <w:r>
        <w:rPr>
          <w:color w:val="auto"/>
          <w:szCs w:val="24"/>
        </w:rPr>
        <w:t>рон духовно-нравственного разви</w:t>
      </w:r>
      <w:r w:rsidRPr="00C866A1">
        <w:rPr>
          <w:color w:val="auto"/>
          <w:szCs w:val="24"/>
        </w:rPr>
        <w:t>тия личности обучающегося школы как гражданина России.</w:t>
      </w:r>
    </w:p>
    <w:p w:rsidR="002906A0" w:rsidRDefault="00523404">
      <w:pPr>
        <w:spacing w:after="164"/>
        <w:ind w:left="435" w:right="8"/>
        <w:jc w:val="left"/>
      </w:pPr>
      <w:r>
        <w:rPr>
          <w:b/>
        </w:rPr>
        <w:t>Ценностные основы духовно-нравственного развития, воспитания и социализации обучающихся</w:t>
      </w:r>
      <w:r>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 </w:t>
      </w:r>
    </w:p>
    <w:p w:rsidR="002906A0" w:rsidRDefault="00523404">
      <w:pPr>
        <w:spacing w:after="207"/>
        <w:ind w:left="435" w:right="11"/>
      </w:pPr>
      <w:r>
        <w:t xml:space="preserve">Базовые национальные ценности российского общества определяются положениями Конституции Российской Федерации: </w:t>
      </w:r>
    </w:p>
    <w:p w:rsidR="002906A0" w:rsidRDefault="00523404">
      <w:pPr>
        <w:spacing w:after="206"/>
        <w:ind w:left="435" w:right="11"/>
      </w:pPr>
      <w:r>
        <w:t xml:space="preserve">«Российская Федерация — Россия есть демократическое федеративное правовое государство с республиканской формой правления» (Гл. I, ст. 1); </w:t>
      </w:r>
    </w:p>
    <w:p w:rsidR="002906A0" w:rsidRDefault="00523404">
      <w:pPr>
        <w:spacing w:after="213"/>
        <w:ind w:left="435" w:right="11"/>
      </w:pPr>
      <w:r>
        <w:t xml:space="preserve">«Человек, его права и свободы являются высшей ценностью» (Гл. I, ст. 2); </w:t>
      </w:r>
    </w:p>
    <w:p w:rsidR="002906A0" w:rsidRDefault="00523404">
      <w:pPr>
        <w:spacing w:after="160"/>
        <w:ind w:left="435" w:right="11"/>
      </w:pPr>
      <w:r>
        <w:t xml:space="preserve">«Российская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 </w:t>
      </w:r>
    </w:p>
    <w:p w:rsidR="002906A0" w:rsidRDefault="00523404">
      <w:pPr>
        <w:spacing w:after="160"/>
        <w:ind w:left="435" w:right="11"/>
      </w:pPr>
      <w:r>
        <w:t xml:space="preserve">«В Российской Федерации признаются и защищаются равным образом частная, государственная, муниципальная и иные формы собственности» (Гл. I, ст. 8); </w:t>
      </w:r>
    </w:p>
    <w:p w:rsidR="002906A0" w:rsidRDefault="00523404">
      <w:pPr>
        <w:spacing w:after="124"/>
        <w:ind w:left="435" w:right="8"/>
        <w:jc w:val="left"/>
      </w:pPr>
      <w: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 </w:t>
      </w:r>
    </w:p>
    <w:p w:rsidR="002906A0" w:rsidRDefault="00523404">
      <w:pPr>
        <w:spacing w:after="160"/>
        <w:ind w:left="435" w:right="8"/>
        <w:jc w:val="left"/>
      </w:pPr>
      <w:r>
        <w:t xml:space="preserve">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 </w:t>
      </w:r>
    </w:p>
    <w:p w:rsidR="002906A0" w:rsidRDefault="00523404">
      <w:pPr>
        <w:spacing w:after="164"/>
        <w:ind w:left="435" w:right="8"/>
        <w:jc w:val="left"/>
      </w:pPr>
      <w:r>
        <w:t xml:space="preserve">«…гуманистический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 </w:t>
      </w:r>
    </w:p>
    <w:p w:rsidR="002906A0" w:rsidRDefault="00523404">
      <w:pPr>
        <w:spacing w:after="211"/>
        <w:ind w:left="435" w:right="8"/>
        <w:jc w:val="left"/>
      </w:pPr>
      <w:r>
        <w:t xml:space="preserve">…демократический характер управления образованием, обеспечение прав педагогических работников, обучающихся, родителей </w:t>
      </w:r>
      <w:hyperlink r:id="rId22">
        <w:r>
          <w:t>(законных представителей)</w:t>
        </w:r>
      </w:hyperlink>
      <w:hyperlink r:id="rId23">
        <w:r>
          <w:t xml:space="preserve"> </w:t>
        </w:r>
      </w:hyperlink>
      <w:r>
        <w:t xml:space="preserve">несовершеннолетних обучающихся на участие в управлении образовательными организациями; </w:t>
      </w:r>
    </w:p>
    <w:p w:rsidR="002906A0" w:rsidRDefault="00523404">
      <w:pPr>
        <w:spacing w:after="211"/>
        <w:ind w:left="435" w:right="11"/>
      </w:pPr>
      <w:r>
        <w:t xml:space="preserve">…недопустимость ограничения или устранения конкуренции в сфере образования; </w:t>
      </w:r>
    </w:p>
    <w:p w:rsidR="002906A0" w:rsidRDefault="00523404">
      <w:pPr>
        <w:spacing w:after="163"/>
        <w:ind w:left="435" w:right="11"/>
      </w:pPr>
      <w:r>
        <w:t xml:space="preserve">…сочетание государственного и договорного регулирования отношений в сфере образования» (ст. 3). </w:t>
      </w:r>
    </w:p>
    <w:p w:rsidR="002906A0" w:rsidRDefault="00523404">
      <w:pPr>
        <w:spacing w:after="212"/>
        <w:ind w:left="435" w:right="8"/>
        <w:jc w:val="left"/>
      </w:pPr>
      <w: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2906A0" w:rsidRDefault="00523404">
      <w:pPr>
        <w:spacing w:after="210"/>
        <w:ind w:left="435" w:right="11"/>
      </w:pPr>
      <w:r>
        <w:t xml:space="preserve">В «Стратегии развития воспитания в Российской Федерации на период до 2025 года» определены приоритеты государственной политики в области воспитания: </w:t>
      </w:r>
    </w:p>
    <w:p w:rsidR="002906A0" w:rsidRDefault="00523404" w:rsidP="00193A90">
      <w:pPr>
        <w:numPr>
          <w:ilvl w:val="0"/>
          <w:numId w:val="54"/>
        </w:numPr>
        <w:ind w:right="11" w:firstLine="708"/>
      </w:pPr>
      <w:r>
        <w:t xml:space="preserve">создание условий для воспитания здоровой, счастливой, свободной, ориентированной на труд личности; </w:t>
      </w:r>
    </w:p>
    <w:p w:rsidR="002906A0" w:rsidRDefault="00523404" w:rsidP="00193A90">
      <w:pPr>
        <w:numPr>
          <w:ilvl w:val="0"/>
          <w:numId w:val="54"/>
        </w:numPr>
        <w:ind w:right="11" w:firstLine="708"/>
      </w:pPr>
      <w:r>
        <w:t xml:space="preserve">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 </w:t>
      </w:r>
    </w:p>
    <w:p w:rsidR="002906A0" w:rsidRDefault="00523404" w:rsidP="00193A90">
      <w:pPr>
        <w:numPr>
          <w:ilvl w:val="0"/>
          <w:numId w:val="54"/>
        </w:numPr>
        <w:ind w:right="11" w:firstLine="708"/>
      </w:pPr>
      <w:r>
        <w:t xml:space="preserve">поддержка единства и целостности, преемственности и непрерывности воспитания; </w:t>
      </w:r>
    </w:p>
    <w:p w:rsidR="002906A0" w:rsidRDefault="00523404" w:rsidP="00193A90">
      <w:pPr>
        <w:numPr>
          <w:ilvl w:val="0"/>
          <w:numId w:val="54"/>
        </w:numPr>
        <w:spacing w:after="24" w:line="259" w:lineRule="auto"/>
        <w:ind w:right="11" w:firstLine="708"/>
      </w:pPr>
      <w:r>
        <w:t xml:space="preserve">поддержка общественных институтов, которые являются носителями духовных </w:t>
      </w:r>
    </w:p>
    <w:p w:rsidR="002906A0" w:rsidRDefault="00523404">
      <w:pPr>
        <w:ind w:left="435" w:right="11"/>
      </w:pPr>
      <w:r>
        <w:t xml:space="preserve">ценностей; </w:t>
      </w:r>
    </w:p>
    <w:p w:rsidR="002906A0" w:rsidRDefault="00523404" w:rsidP="00193A90">
      <w:pPr>
        <w:numPr>
          <w:ilvl w:val="0"/>
          <w:numId w:val="54"/>
        </w:numPr>
        <w:ind w:right="11" w:firstLine="708"/>
      </w:pPr>
      <w:r>
        <w:t xml:space="preserve">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 </w:t>
      </w:r>
    </w:p>
    <w:p w:rsidR="002906A0" w:rsidRDefault="00523404" w:rsidP="00193A90">
      <w:pPr>
        <w:numPr>
          <w:ilvl w:val="0"/>
          <w:numId w:val="54"/>
        </w:numPr>
        <w:ind w:right="11" w:firstLine="708"/>
      </w:pPr>
      <w:r>
        <w:t xml:space="preserve">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 </w:t>
      </w:r>
    </w:p>
    <w:p w:rsidR="002906A0" w:rsidRDefault="00523404" w:rsidP="00193A90">
      <w:pPr>
        <w:numPr>
          <w:ilvl w:val="0"/>
          <w:numId w:val="54"/>
        </w:numPr>
        <w:spacing w:after="24" w:line="259" w:lineRule="auto"/>
        <w:ind w:right="11" w:firstLine="708"/>
      </w:pPr>
      <w:r>
        <w:t xml:space="preserve">формирование внутренней позиции личности по отношению к окружающей </w:t>
      </w:r>
    </w:p>
    <w:p w:rsidR="002906A0" w:rsidRDefault="00523404">
      <w:pPr>
        <w:ind w:left="435" w:right="11"/>
      </w:pPr>
      <w:r>
        <w:t xml:space="preserve">социальной действительности; </w:t>
      </w:r>
    </w:p>
    <w:p w:rsidR="002906A0" w:rsidRDefault="00523404" w:rsidP="00193A90">
      <w:pPr>
        <w:numPr>
          <w:ilvl w:val="0"/>
          <w:numId w:val="54"/>
        </w:numPr>
        <w:ind w:right="11" w:firstLine="708"/>
      </w:pPr>
      <w:r>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 </w:t>
      </w:r>
    </w:p>
    <w:p w:rsidR="002906A0" w:rsidRDefault="00523404">
      <w:pPr>
        <w:spacing w:after="162"/>
        <w:ind w:left="435" w:right="8"/>
        <w:jc w:val="left"/>
      </w:pPr>
      <w:r>
        <w:t xml:space="preserve">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 </w:t>
      </w:r>
    </w:p>
    <w:p w:rsidR="002906A0" w:rsidRDefault="00523404">
      <w:pPr>
        <w:spacing w:after="216"/>
        <w:ind w:left="435" w:right="8"/>
        <w:jc w:val="left"/>
      </w:pPr>
      <w:r>
        <w:t xml:space="preserve">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 </w:t>
      </w:r>
    </w:p>
    <w:p w:rsidR="002906A0" w:rsidRPr="00C2697C" w:rsidRDefault="00523404">
      <w:pPr>
        <w:spacing w:after="5" w:line="400" w:lineRule="auto"/>
        <w:ind w:left="437"/>
        <w:rPr>
          <w:b/>
        </w:rPr>
      </w:pPr>
      <w:r w:rsidRPr="00C2697C">
        <w:rPr>
          <w:b/>
        </w:rPr>
        <w:t xml:space="preserve">2.3.3.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243DB2" w:rsidRPr="00C2697C" w:rsidRDefault="00243DB2" w:rsidP="00243DB2">
      <w:pPr>
        <w:tabs>
          <w:tab w:val="left" w:pos="1134"/>
        </w:tabs>
        <w:spacing w:after="0" w:line="276" w:lineRule="auto"/>
        <w:ind w:left="0" w:firstLine="0"/>
        <w:rPr>
          <w:b/>
          <w:bCs/>
          <w:color w:val="auto"/>
          <w:szCs w:val="28"/>
        </w:rPr>
      </w:pPr>
      <w:r w:rsidRPr="00C2697C">
        <w:rPr>
          <w:b/>
          <w:bCs/>
          <w:color w:val="auto"/>
          <w:szCs w:val="28"/>
        </w:rPr>
        <w:t>Гражданско-патриотическое воспитание</w:t>
      </w:r>
    </w:p>
    <w:p w:rsidR="00243DB2" w:rsidRPr="00C2697C" w:rsidRDefault="00243DB2" w:rsidP="00243DB2">
      <w:pPr>
        <w:tabs>
          <w:tab w:val="left" w:pos="1134"/>
        </w:tabs>
        <w:spacing w:after="0" w:line="276" w:lineRule="auto"/>
        <w:ind w:left="0" w:firstLine="0"/>
        <w:rPr>
          <w:bCs/>
          <w:color w:val="auto"/>
          <w:szCs w:val="28"/>
        </w:rPr>
      </w:pPr>
      <w:r w:rsidRPr="00C2697C">
        <w:rPr>
          <w:bCs/>
          <w:color w:val="auto"/>
          <w:szCs w:val="28"/>
        </w:rPr>
        <w:t>Содержание:</w:t>
      </w:r>
    </w:p>
    <w:p w:rsidR="00243DB2" w:rsidRPr="00C2697C" w:rsidRDefault="00243DB2" w:rsidP="00193A90">
      <w:pPr>
        <w:numPr>
          <w:ilvl w:val="0"/>
          <w:numId w:val="129"/>
        </w:numPr>
        <w:tabs>
          <w:tab w:val="left" w:pos="142"/>
        </w:tabs>
        <w:spacing w:after="0" w:line="276" w:lineRule="auto"/>
        <w:ind w:left="20" w:right="20" w:hanging="20"/>
        <w:jc w:val="left"/>
        <w:rPr>
          <w:color w:val="auto"/>
          <w:szCs w:val="24"/>
          <w:lang w:eastAsia="en-US"/>
        </w:rPr>
      </w:pPr>
      <w:r w:rsidRPr="00C2697C">
        <w:rPr>
          <w:color w:val="auto"/>
          <w:szCs w:val="24"/>
          <w:lang w:eastAsia="en-US"/>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243DB2" w:rsidRPr="00C2697C" w:rsidRDefault="00243DB2" w:rsidP="00193A90">
      <w:pPr>
        <w:numPr>
          <w:ilvl w:val="0"/>
          <w:numId w:val="129"/>
        </w:numPr>
        <w:tabs>
          <w:tab w:val="left" w:pos="142"/>
        </w:tabs>
        <w:spacing w:after="0" w:line="276" w:lineRule="auto"/>
        <w:ind w:left="20" w:right="20" w:hanging="20"/>
        <w:jc w:val="left"/>
        <w:rPr>
          <w:color w:val="auto"/>
          <w:szCs w:val="24"/>
          <w:lang w:eastAsia="en-US"/>
        </w:rPr>
      </w:pPr>
      <w:r w:rsidRPr="00C2697C">
        <w:rPr>
          <w:color w:val="auto"/>
          <w:szCs w:val="24"/>
          <w:lang w:eastAsia="en-US"/>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243DB2" w:rsidRPr="00C2697C" w:rsidRDefault="00243DB2" w:rsidP="00193A90">
      <w:pPr>
        <w:numPr>
          <w:ilvl w:val="0"/>
          <w:numId w:val="129"/>
        </w:numPr>
        <w:tabs>
          <w:tab w:val="left" w:pos="142"/>
        </w:tabs>
        <w:spacing w:after="0" w:line="276" w:lineRule="auto"/>
        <w:ind w:left="20" w:right="20" w:hanging="20"/>
        <w:jc w:val="left"/>
        <w:rPr>
          <w:color w:val="auto"/>
          <w:szCs w:val="24"/>
          <w:lang w:eastAsia="en-US"/>
        </w:rPr>
      </w:pPr>
      <w:r w:rsidRPr="00C2697C">
        <w:rPr>
          <w:color w:val="auto"/>
          <w:szCs w:val="24"/>
          <w:lang w:eastAsia="en-US"/>
        </w:rPr>
        <w:t>понимание и одобрение правил поведения в обществе, уважение органов и лиц, охраняющих общественный порядок;</w:t>
      </w:r>
    </w:p>
    <w:p w:rsidR="00243DB2" w:rsidRPr="00C2697C" w:rsidRDefault="00243DB2" w:rsidP="00193A90">
      <w:pPr>
        <w:numPr>
          <w:ilvl w:val="0"/>
          <w:numId w:val="129"/>
        </w:numPr>
        <w:tabs>
          <w:tab w:val="left" w:pos="142"/>
        </w:tabs>
        <w:spacing w:after="0" w:line="276" w:lineRule="auto"/>
        <w:ind w:left="20" w:hanging="20"/>
        <w:jc w:val="left"/>
        <w:rPr>
          <w:color w:val="auto"/>
          <w:szCs w:val="24"/>
          <w:lang w:eastAsia="en-US"/>
        </w:rPr>
      </w:pPr>
      <w:r w:rsidRPr="00C2697C">
        <w:rPr>
          <w:color w:val="auto"/>
          <w:szCs w:val="24"/>
          <w:lang w:eastAsia="en-US"/>
        </w:rPr>
        <w:t>осознание конституционного долга и обязанностей гражданина своей Родины;</w:t>
      </w:r>
    </w:p>
    <w:p w:rsidR="00243DB2" w:rsidRPr="00C2697C" w:rsidRDefault="00243DB2" w:rsidP="00193A90">
      <w:pPr>
        <w:numPr>
          <w:ilvl w:val="0"/>
          <w:numId w:val="129"/>
        </w:numPr>
        <w:tabs>
          <w:tab w:val="left" w:pos="142"/>
        </w:tabs>
        <w:spacing w:after="0" w:line="276" w:lineRule="auto"/>
        <w:ind w:left="20" w:right="20" w:hanging="20"/>
        <w:jc w:val="left"/>
        <w:rPr>
          <w:color w:val="auto"/>
          <w:szCs w:val="24"/>
          <w:lang w:eastAsia="en-US"/>
        </w:rPr>
      </w:pPr>
      <w:r w:rsidRPr="00C2697C">
        <w:rPr>
          <w:color w:val="auto"/>
          <w:szCs w:val="24"/>
          <w:lang w:eastAsia="en-US"/>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243DB2" w:rsidRPr="00C2697C" w:rsidRDefault="00243DB2" w:rsidP="00193A90">
      <w:pPr>
        <w:numPr>
          <w:ilvl w:val="0"/>
          <w:numId w:val="129"/>
        </w:numPr>
        <w:tabs>
          <w:tab w:val="left" w:pos="142"/>
        </w:tabs>
        <w:spacing w:after="0" w:line="276" w:lineRule="auto"/>
        <w:ind w:left="20" w:right="20" w:hanging="20"/>
        <w:jc w:val="left"/>
        <w:rPr>
          <w:color w:val="auto"/>
          <w:szCs w:val="24"/>
          <w:lang w:eastAsia="en-US"/>
        </w:rPr>
      </w:pPr>
      <w:r w:rsidRPr="00C2697C">
        <w:rPr>
          <w:color w:val="auto"/>
          <w:szCs w:val="24"/>
          <w:lang w:eastAsia="en-US"/>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243DB2" w:rsidRPr="00C2697C" w:rsidRDefault="00243DB2" w:rsidP="00243DB2">
      <w:pPr>
        <w:tabs>
          <w:tab w:val="left" w:pos="142"/>
        </w:tabs>
        <w:spacing w:after="0" w:line="276" w:lineRule="auto"/>
        <w:ind w:left="20" w:right="20" w:firstLine="0"/>
        <w:jc w:val="left"/>
        <w:rPr>
          <w:color w:val="auto"/>
          <w:szCs w:val="24"/>
          <w:lang w:eastAsia="en-US"/>
        </w:rPr>
      </w:pPr>
      <w:r w:rsidRPr="00C2697C">
        <w:rPr>
          <w:color w:val="auto"/>
          <w:szCs w:val="24"/>
          <w:lang w:eastAsia="en-US"/>
        </w:rPr>
        <w:t>Виды деятельности:</w:t>
      </w:r>
    </w:p>
    <w:p w:rsidR="00243DB2" w:rsidRPr="00C2697C" w:rsidRDefault="00243DB2" w:rsidP="00193A90">
      <w:pPr>
        <w:numPr>
          <w:ilvl w:val="0"/>
          <w:numId w:val="130"/>
        </w:numPr>
        <w:autoSpaceDE w:val="0"/>
        <w:autoSpaceDN w:val="0"/>
        <w:adjustRightInd w:val="0"/>
        <w:spacing w:after="0" w:line="276" w:lineRule="auto"/>
        <w:ind w:left="284" w:hanging="284"/>
        <w:jc w:val="left"/>
        <w:textAlignment w:val="center"/>
        <w:rPr>
          <w:color w:val="auto"/>
          <w:spacing w:val="-2"/>
          <w:sz w:val="22"/>
          <w:lang w:val="x-none" w:eastAsia="x-none"/>
        </w:rPr>
      </w:pPr>
      <w:r w:rsidRPr="00C2697C">
        <w:rPr>
          <w:color w:val="auto"/>
          <w:spacing w:val="-2"/>
          <w:sz w:val="22"/>
          <w:lang w:val="x-none" w:eastAsia="x-none"/>
        </w:rPr>
        <w:t>беседа, экскурсия (урочная, внеурочная, внешкольная);</w:t>
      </w:r>
    </w:p>
    <w:p w:rsidR="00243DB2" w:rsidRPr="00C2697C" w:rsidRDefault="00243DB2" w:rsidP="00193A90">
      <w:pPr>
        <w:numPr>
          <w:ilvl w:val="0"/>
          <w:numId w:val="130"/>
        </w:numPr>
        <w:autoSpaceDE w:val="0"/>
        <w:autoSpaceDN w:val="0"/>
        <w:adjustRightInd w:val="0"/>
        <w:spacing w:after="0" w:line="276" w:lineRule="auto"/>
        <w:ind w:left="284" w:hanging="284"/>
        <w:jc w:val="left"/>
        <w:textAlignment w:val="center"/>
        <w:rPr>
          <w:color w:val="auto"/>
          <w:spacing w:val="-2"/>
          <w:sz w:val="22"/>
          <w:lang w:val="x-none" w:eastAsia="x-none"/>
        </w:rPr>
      </w:pPr>
      <w:r w:rsidRPr="00C2697C">
        <w:rPr>
          <w:color w:val="auto"/>
          <w:spacing w:val="-2"/>
          <w:sz w:val="22"/>
          <w:lang w:val="x-none" w:eastAsia="x-none"/>
        </w:rPr>
        <w:t>классный час (внеурочная);</w:t>
      </w:r>
    </w:p>
    <w:p w:rsidR="00243DB2" w:rsidRPr="00C2697C" w:rsidRDefault="00243DB2" w:rsidP="00193A90">
      <w:pPr>
        <w:numPr>
          <w:ilvl w:val="0"/>
          <w:numId w:val="130"/>
        </w:numPr>
        <w:autoSpaceDE w:val="0"/>
        <w:autoSpaceDN w:val="0"/>
        <w:adjustRightInd w:val="0"/>
        <w:spacing w:after="0" w:line="276" w:lineRule="auto"/>
        <w:ind w:left="284" w:hanging="284"/>
        <w:jc w:val="left"/>
        <w:textAlignment w:val="center"/>
        <w:rPr>
          <w:color w:val="auto"/>
          <w:spacing w:val="-2"/>
          <w:sz w:val="22"/>
          <w:lang w:val="x-none" w:eastAsia="x-none"/>
        </w:rPr>
      </w:pPr>
      <w:r w:rsidRPr="00C2697C">
        <w:rPr>
          <w:color w:val="auto"/>
          <w:spacing w:val="-2"/>
          <w:sz w:val="22"/>
          <w:lang w:val="x-none" w:eastAsia="x-none"/>
        </w:rPr>
        <w:t>туристическая деятельность, краеведческая работа (внеурочная, внешкольная);</w:t>
      </w:r>
    </w:p>
    <w:p w:rsidR="00243DB2" w:rsidRPr="00C2697C" w:rsidRDefault="00243DB2" w:rsidP="00193A90">
      <w:pPr>
        <w:numPr>
          <w:ilvl w:val="0"/>
          <w:numId w:val="130"/>
        </w:numPr>
        <w:autoSpaceDE w:val="0"/>
        <w:autoSpaceDN w:val="0"/>
        <w:adjustRightInd w:val="0"/>
        <w:spacing w:after="0" w:line="276" w:lineRule="auto"/>
        <w:ind w:left="284" w:hanging="284"/>
        <w:jc w:val="left"/>
        <w:textAlignment w:val="center"/>
        <w:rPr>
          <w:color w:val="auto"/>
          <w:spacing w:val="-2"/>
          <w:sz w:val="22"/>
          <w:lang w:val="x-none" w:eastAsia="x-none"/>
        </w:rPr>
      </w:pPr>
      <w:r w:rsidRPr="00C2697C">
        <w:rPr>
          <w:color w:val="auto"/>
          <w:spacing w:val="-2"/>
          <w:sz w:val="22"/>
          <w:lang w:val="x-none" w:eastAsia="x-none"/>
        </w:rPr>
        <w:t>просмотр кинофильмов (урочная, внеурочная, внешкольная);</w:t>
      </w:r>
    </w:p>
    <w:p w:rsidR="00243DB2" w:rsidRPr="00C2697C" w:rsidRDefault="00243DB2" w:rsidP="00193A90">
      <w:pPr>
        <w:numPr>
          <w:ilvl w:val="0"/>
          <w:numId w:val="130"/>
        </w:numPr>
        <w:autoSpaceDE w:val="0"/>
        <w:autoSpaceDN w:val="0"/>
        <w:adjustRightInd w:val="0"/>
        <w:spacing w:after="0" w:line="276" w:lineRule="auto"/>
        <w:ind w:left="284" w:hanging="284"/>
        <w:jc w:val="left"/>
        <w:textAlignment w:val="center"/>
        <w:rPr>
          <w:color w:val="auto"/>
          <w:spacing w:val="-2"/>
          <w:sz w:val="22"/>
          <w:lang w:val="x-none" w:eastAsia="x-none"/>
        </w:rPr>
      </w:pPr>
      <w:r w:rsidRPr="00C2697C">
        <w:rPr>
          <w:color w:val="auto"/>
          <w:spacing w:val="-2"/>
          <w:sz w:val="22"/>
          <w:lang w:val="x-none" w:eastAsia="x-none"/>
        </w:rPr>
        <w:t>путешествия по историческим и памятным местам (внеурочная, внешкольная);</w:t>
      </w:r>
    </w:p>
    <w:p w:rsidR="00243DB2" w:rsidRPr="00C2697C" w:rsidRDefault="00243DB2" w:rsidP="00193A90">
      <w:pPr>
        <w:numPr>
          <w:ilvl w:val="0"/>
          <w:numId w:val="130"/>
        </w:numPr>
        <w:autoSpaceDE w:val="0"/>
        <w:autoSpaceDN w:val="0"/>
        <w:adjustRightInd w:val="0"/>
        <w:spacing w:after="0" w:line="276" w:lineRule="auto"/>
        <w:ind w:left="284" w:hanging="284"/>
        <w:jc w:val="left"/>
        <w:textAlignment w:val="center"/>
        <w:rPr>
          <w:color w:val="auto"/>
          <w:spacing w:val="-2"/>
          <w:sz w:val="22"/>
          <w:lang w:val="x-none" w:eastAsia="x-none"/>
        </w:rPr>
      </w:pPr>
      <w:r w:rsidRPr="00C2697C">
        <w:rPr>
          <w:color w:val="auto"/>
          <w:spacing w:val="-2"/>
          <w:sz w:val="22"/>
          <w:lang w:val="x-none" w:eastAsia="x-none"/>
        </w:rPr>
        <w:t>сюжетно-ролевые игры гражданского и историко-патриотического содержания (урочная, внеурочная, внешкольная);</w:t>
      </w:r>
    </w:p>
    <w:p w:rsidR="00243DB2" w:rsidRPr="00C2697C" w:rsidRDefault="00243DB2" w:rsidP="00193A90">
      <w:pPr>
        <w:numPr>
          <w:ilvl w:val="0"/>
          <w:numId w:val="130"/>
        </w:numPr>
        <w:autoSpaceDE w:val="0"/>
        <w:autoSpaceDN w:val="0"/>
        <w:adjustRightInd w:val="0"/>
        <w:spacing w:after="0" w:line="276" w:lineRule="auto"/>
        <w:ind w:left="284" w:hanging="284"/>
        <w:jc w:val="left"/>
        <w:textAlignment w:val="center"/>
        <w:rPr>
          <w:color w:val="auto"/>
          <w:spacing w:val="-2"/>
          <w:sz w:val="22"/>
          <w:lang w:val="x-none" w:eastAsia="x-none"/>
        </w:rPr>
      </w:pPr>
      <w:r w:rsidRPr="00C2697C">
        <w:rPr>
          <w:color w:val="auto"/>
          <w:spacing w:val="-2"/>
          <w:sz w:val="22"/>
          <w:lang w:val="x-none" w:eastAsia="x-none"/>
        </w:rPr>
        <w:t>творческие конкурсы, фестивали, праздники, спортивные соревнования (урочная, внеурочная, внешкольная);</w:t>
      </w:r>
    </w:p>
    <w:p w:rsidR="00243DB2" w:rsidRPr="00C2697C" w:rsidRDefault="00243DB2" w:rsidP="00193A90">
      <w:pPr>
        <w:numPr>
          <w:ilvl w:val="0"/>
          <w:numId w:val="130"/>
        </w:numPr>
        <w:autoSpaceDE w:val="0"/>
        <w:autoSpaceDN w:val="0"/>
        <w:adjustRightInd w:val="0"/>
        <w:spacing w:after="0" w:line="276" w:lineRule="auto"/>
        <w:ind w:left="284" w:hanging="284"/>
        <w:jc w:val="left"/>
        <w:textAlignment w:val="center"/>
        <w:rPr>
          <w:color w:val="auto"/>
          <w:spacing w:val="-2"/>
          <w:sz w:val="22"/>
          <w:lang w:val="x-none" w:eastAsia="x-none"/>
        </w:rPr>
      </w:pPr>
      <w:r w:rsidRPr="00C2697C">
        <w:rPr>
          <w:color w:val="auto"/>
          <w:spacing w:val="-2"/>
          <w:sz w:val="22"/>
          <w:lang w:val="x-none" w:eastAsia="x-none"/>
        </w:rPr>
        <w:t>изучение вариативных учебных дисциплин;</w:t>
      </w:r>
    </w:p>
    <w:p w:rsidR="00243DB2" w:rsidRPr="00C2697C" w:rsidRDefault="00243DB2" w:rsidP="00193A90">
      <w:pPr>
        <w:numPr>
          <w:ilvl w:val="0"/>
          <w:numId w:val="130"/>
        </w:numPr>
        <w:autoSpaceDE w:val="0"/>
        <w:autoSpaceDN w:val="0"/>
        <w:adjustRightInd w:val="0"/>
        <w:spacing w:after="0" w:line="276" w:lineRule="auto"/>
        <w:ind w:left="284" w:hanging="284"/>
        <w:jc w:val="left"/>
        <w:textAlignment w:val="center"/>
        <w:rPr>
          <w:color w:val="auto"/>
          <w:spacing w:val="-2"/>
          <w:sz w:val="22"/>
          <w:lang w:val="x-none" w:eastAsia="x-none"/>
        </w:rPr>
      </w:pPr>
      <w:r w:rsidRPr="00C2697C">
        <w:rPr>
          <w:color w:val="auto"/>
          <w:spacing w:val="-2"/>
          <w:sz w:val="22"/>
          <w:lang w:val="x-none" w:eastAsia="x-none"/>
        </w:rPr>
        <w:t>участие в социальных проектах и мероприятиях, проводимых детским объединением  (внеурочная, внешкольная);</w:t>
      </w:r>
    </w:p>
    <w:p w:rsidR="00243DB2" w:rsidRPr="00C2697C" w:rsidRDefault="00243DB2" w:rsidP="00243DB2">
      <w:pPr>
        <w:tabs>
          <w:tab w:val="left" w:pos="142"/>
        </w:tabs>
        <w:spacing w:after="0" w:line="276" w:lineRule="auto"/>
        <w:ind w:left="20" w:right="20" w:firstLine="0"/>
        <w:jc w:val="left"/>
        <w:rPr>
          <w:color w:val="auto"/>
          <w:spacing w:val="-2"/>
          <w:sz w:val="22"/>
        </w:rPr>
      </w:pPr>
      <w:r w:rsidRPr="00C2697C">
        <w:rPr>
          <w:color w:val="auto"/>
          <w:spacing w:val="-2"/>
          <w:sz w:val="22"/>
        </w:rPr>
        <w:t>встречи с ветеранами и военнослужащими (урочная, внеурочная, внешкольная).</w:t>
      </w:r>
    </w:p>
    <w:p w:rsidR="00243DB2" w:rsidRPr="00C2697C" w:rsidRDefault="00243DB2" w:rsidP="00243DB2">
      <w:pPr>
        <w:tabs>
          <w:tab w:val="left" w:pos="142"/>
        </w:tabs>
        <w:spacing w:after="0" w:line="276" w:lineRule="auto"/>
        <w:ind w:left="20" w:right="20" w:firstLine="0"/>
        <w:jc w:val="left"/>
        <w:rPr>
          <w:color w:val="auto"/>
          <w:spacing w:val="-2"/>
          <w:sz w:val="22"/>
        </w:rPr>
      </w:pPr>
      <w:r w:rsidRPr="00C2697C">
        <w:rPr>
          <w:color w:val="auto"/>
          <w:spacing w:val="-2"/>
          <w:sz w:val="22"/>
        </w:rPr>
        <w:t>Мероприятия:</w:t>
      </w:r>
    </w:p>
    <w:p w:rsidR="001D5DF0" w:rsidRPr="00C2697C" w:rsidRDefault="001D5DF0" w:rsidP="001D5DF0">
      <w:pPr>
        <w:spacing w:after="0" w:line="240" w:lineRule="auto"/>
        <w:ind w:left="0" w:firstLine="0"/>
        <w:jc w:val="left"/>
        <w:rPr>
          <w:color w:val="auto"/>
          <w:sz w:val="22"/>
          <w:lang w:eastAsia="en-US"/>
        </w:rPr>
      </w:pPr>
      <w:r w:rsidRPr="00C2697C">
        <w:rPr>
          <w:color w:val="auto"/>
          <w:sz w:val="22"/>
          <w:lang w:eastAsia="en-US"/>
        </w:rPr>
        <w:t xml:space="preserve">Классные часы, посвященные Международному Дню толерантности, Дню Конституции, Дню народного единства. Дни правовых знаний. </w:t>
      </w:r>
    </w:p>
    <w:p w:rsidR="001D5DF0" w:rsidRPr="00C2697C" w:rsidRDefault="001D5DF0" w:rsidP="001D5DF0">
      <w:pPr>
        <w:spacing w:after="0" w:line="240" w:lineRule="auto"/>
        <w:ind w:left="0" w:firstLine="0"/>
        <w:jc w:val="left"/>
        <w:rPr>
          <w:color w:val="auto"/>
          <w:sz w:val="22"/>
          <w:lang w:eastAsia="en-US"/>
        </w:rPr>
      </w:pPr>
      <w:r w:rsidRPr="00C2697C">
        <w:rPr>
          <w:color w:val="auto"/>
          <w:sz w:val="22"/>
          <w:lang w:eastAsia="en-US"/>
        </w:rPr>
        <w:t>Мероприятия, посвящённые Дням воинской славы России.</w:t>
      </w:r>
    </w:p>
    <w:p w:rsidR="001D5DF0" w:rsidRPr="00C2697C" w:rsidRDefault="001D5DF0" w:rsidP="001D5DF0">
      <w:pPr>
        <w:spacing w:after="0" w:line="240" w:lineRule="auto"/>
        <w:ind w:left="0" w:firstLine="0"/>
        <w:jc w:val="left"/>
        <w:rPr>
          <w:color w:val="auto"/>
          <w:sz w:val="22"/>
          <w:lang w:eastAsia="en-US"/>
        </w:rPr>
      </w:pPr>
      <w:r w:rsidRPr="00C2697C">
        <w:rPr>
          <w:color w:val="auto"/>
          <w:sz w:val="22"/>
          <w:lang w:eastAsia="en-US"/>
        </w:rPr>
        <w:t xml:space="preserve"> Историко-патриотическая молодежная акция «Я – гражданин России».</w:t>
      </w:r>
    </w:p>
    <w:p w:rsidR="001D5DF0" w:rsidRPr="00C2697C" w:rsidRDefault="001D5DF0" w:rsidP="001D5DF0">
      <w:pPr>
        <w:spacing w:after="0" w:line="240" w:lineRule="auto"/>
        <w:ind w:left="0" w:firstLine="0"/>
        <w:jc w:val="left"/>
        <w:rPr>
          <w:color w:val="auto"/>
          <w:sz w:val="22"/>
          <w:lang w:eastAsia="en-US"/>
        </w:rPr>
      </w:pPr>
      <w:r w:rsidRPr="00C2697C">
        <w:rPr>
          <w:color w:val="auto"/>
          <w:sz w:val="22"/>
          <w:lang w:eastAsia="en-US"/>
        </w:rPr>
        <w:t xml:space="preserve"> Школьный фестиваль патриотической песни; День космонавтики </w:t>
      </w:r>
    </w:p>
    <w:p w:rsidR="001D5DF0" w:rsidRPr="00C2697C" w:rsidRDefault="001D5DF0" w:rsidP="001D5DF0">
      <w:pPr>
        <w:spacing w:after="0" w:line="240" w:lineRule="auto"/>
        <w:ind w:left="0" w:firstLine="0"/>
        <w:jc w:val="left"/>
        <w:rPr>
          <w:color w:val="auto"/>
          <w:sz w:val="22"/>
          <w:lang w:eastAsia="en-US"/>
        </w:rPr>
      </w:pPr>
      <w:r w:rsidRPr="00C2697C">
        <w:rPr>
          <w:color w:val="auto"/>
          <w:sz w:val="22"/>
          <w:lang w:eastAsia="en-US"/>
        </w:rPr>
        <w:t xml:space="preserve">Акция «Ветеран живет рядом» (поздравление ветеранов труда и детей войны). </w:t>
      </w:r>
    </w:p>
    <w:p w:rsidR="001D5DF0" w:rsidRPr="00C2697C" w:rsidRDefault="001D5DF0" w:rsidP="001D5DF0">
      <w:pPr>
        <w:spacing w:after="0" w:line="240" w:lineRule="auto"/>
        <w:ind w:left="0" w:firstLine="0"/>
        <w:jc w:val="left"/>
        <w:rPr>
          <w:color w:val="auto"/>
          <w:sz w:val="22"/>
          <w:lang w:eastAsia="en-US"/>
        </w:rPr>
      </w:pPr>
      <w:r w:rsidRPr="00C2697C">
        <w:rPr>
          <w:color w:val="auto"/>
          <w:sz w:val="22"/>
          <w:lang w:eastAsia="en-US"/>
        </w:rPr>
        <w:t xml:space="preserve">Участие в районных,  областных и всероссийских олимпиадах, конкурсах правовой, патриотической и краеведческой направленности. </w:t>
      </w:r>
    </w:p>
    <w:p w:rsidR="001D5DF0" w:rsidRPr="00C2697C" w:rsidRDefault="001D5DF0" w:rsidP="001D5DF0">
      <w:pPr>
        <w:spacing w:after="0" w:line="240" w:lineRule="auto"/>
        <w:ind w:left="0" w:firstLine="0"/>
        <w:jc w:val="left"/>
        <w:rPr>
          <w:color w:val="auto"/>
          <w:sz w:val="22"/>
          <w:lang w:eastAsia="en-US"/>
        </w:rPr>
      </w:pPr>
      <w:r w:rsidRPr="00C2697C">
        <w:rPr>
          <w:color w:val="auto"/>
          <w:sz w:val="22"/>
          <w:lang w:eastAsia="en-US"/>
        </w:rPr>
        <w:t>Мероприятия ко Дню защитника Отечества.</w:t>
      </w:r>
    </w:p>
    <w:p w:rsidR="001D5DF0" w:rsidRPr="00C2697C" w:rsidRDefault="001D5DF0" w:rsidP="001D5DF0">
      <w:pPr>
        <w:spacing w:after="0" w:line="240" w:lineRule="auto"/>
        <w:ind w:left="0" w:firstLine="0"/>
        <w:jc w:val="left"/>
        <w:rPr>
          <w:color w:val="auto"/>
          <w:sz w:val="22"/>
          <w:lang w:eastAsia="en-US"/>
        </w:rPr>
      </w:pPr>
      <w:r w:rsidRPr="00C2697C">
        <w:rPr>
          <w:color w:val="auto"/>
          <w:sz w:val="22"/>
          <w:lang w:eastAsia="en-US"/>
        </w:rPr>
        <w:t xml:space="preserve">Муниципальные конкурсы исследовательских краеведческих работ. </w:t>
      </w:r>
    </w:p>
    <w:p w:rsidR="001D5DF0" w:rsidRPr="00C2697C" w:rsidRDefault="001D5DF0" w:rsidP="001D5DF0">
      <w:pPr>
        <w:spacing w:after="0" w:line="240" w:lineRule="auto"/>
        <w:ind w:left="0" w:firstLine="0"/>
        <w:jc w:val="left"/>
        <w:rPr>
          <w:color w:val="auto"/>
          <w:sz w:val="22"/>
          <w:lang w:eastAsia="en-US"/>
        </w:rPr>
      </w:pPr>
      <w:r w:rsidRPr="00C2697C">
        <w:rPr>
          <w:color w:val="auto"/>
          <w:sz w:val="22"/>
          <w:lang w:eastAsia="en-US"/>
        </w:rPr>
        <w:t>Школьный конкурс «Достойные Отечества сыны».</w:t>
      </w:r>
    </w:p>
    <w:p w:rsidR="001D5DF0" w:rsidRPr="00C2697C" w:rsidRDefault="001D5DF0" w:rsidP="001D5DF0">
      <w:pPr>
        <w:spacing w:after="0" w:line="240" w:lineRule="auto"/>
        <w:ind w:left="0" w:firstLine="0"/>
        <w:jc w:val="left"/>
        <w:rPr>
          <w:color w:val="auto"/>
          <w:sz w:val="22"/>
          <w:lang w:eastAsia="en-US"/>
        </w:rPr>
      </w:pPr>
      <w:r w:rsidRPr="00C2697C">
        <w:rPr>
          <w:color w:val="auto"/>
          <w:sz w:val="22"/>
          <w:lang w:eastAsia="en-US"/>
        </w:rPr>
        <w:t xml:space="preserve">Выборы ученического самоуправления. Работа органов школьного ученического самоуправления. </w:t>
      </w:r>
    </w:p>
    <w:p w:rsidR="001D5DF0" w:rsidRPr="00C2697C" w:rsidRDefault="001D5DF0" w:rsidP="001D5DF0">
      <w:pPr>
        <w:spacing w:after="0" w:line="240" w:lineRule="auto"/>
        <w:ind w:left="0" w:firstLine="0"/>
        <w:jc w:val="left"/>
        <w:rPr>
          <w:color w:val="auto"/>
          <w:sz w:val="22"/>
          <w:lang w:eastAsia="en-US"/>
        </w:rPr>
      </w:pPr>
      <w:r w:rsidRPr="00C2697C">
        <w:rPr>
          <w:color w:val="auto"/>
          <w:sz w:val="22"/>
          <w:lang w:eastAsia="en-US"/>
        </w:rPr>
        <w:t xml:space="preserve">Школьные и муниципальные конкурсы рисунков по изучению истории района области, страны. </w:t>
      </w:r>
    </w:p>
    <w:p w:rsidR="001D5DF0" w:rsidRPr="00C2697C" w:rsidRDefault="001D5DF0" w:rsidP="001D5DF0">
      <w:pPr>
        <w:spacing w:after="0" w:line="240" w:lineRule="auto"/>
        <w:ind w:left="0" w:firstLine="0"/>
        <w:jc w:val="left"/>
        <w:rPr>
          <w:color w:val="auto"/>
          <w:sz w:val="22"/>
          <w:lang w:eastAsia="en-US"/>
        </w:rPr>
      </w:pPr>
      <w:r w:rsidRPr="00C2697C">
        <w:rPr>
          <w:color w:val="auto"/>
          <w:sz w:val="22"/>
          <w:lang w:eastAsia="en-US"/>
        </w:rPr>
        <w:t xml:space="preserve">Просмотр героико-патриотических фильмов, спектаклей. </w:t>
      </w:r>
    </w:p>
    <w:p w:rsidR="001D5DF0" w:rsidRPr="00C2697C" w:rsidRDefault="001D5DF0" w:rsidP="001D5DF0">
      <w:pPr>
        <w:spacing w:after="0" w:line="240" w:lineRule="auto"/>
        <w:ind w:left="0" w:firstLine="0"/>
        <w:jc w:val="left"/>
        <w:rPr>
          <w:color w:val="auto"/>
          <w:sz w:val="22"/>
          <w:lang w:eastAsia="en-US"/>
        </w:rPr>
      </w:pPr>
      <w:r w:rsidRPr="00C2697C">
        <w:rPr>
          <w:color w:val="auto"/>
          <w:sz w:val="22"/>
          <w:lang w:eastAsia="en-US"/>
        </w:rPr>
        <w:t xml:space="preserve">Читательская конференция «Великая Отечественная война в художественной литературе и краеведении </w:t>
      </w:r>
    </w:p>
    <w:p w:rsidR="001D5DF0" w:rsidRPr="00C2697C" w:rsidRDefault="001D5DF0" w:rsidP="001D5DF0">
      <w:pPr>
        <w:spacing w:after="0" w:line="240" w:lineRule="auto"/>
        <w:ind w:left="0" w:firstLine="0"/>
        <w:jc w:val="left"/>
        <w:rPr>
          <w:color w:val="auto"/>
          <w:sz w:val="22"/>
          <w:lang w:eastAsia="en-US"/>
        </w:rPr>
      </w:pPr>
      <w:r w:rsidRPr="00C2697C">
        <w:rPr>
          <w:color w:val="auto"/>
          <w:sz w:val="22"/>
          <w:lang w:eastAsia="en-US"/>
        </w:rPr>
        <w:t xml:space="preserve">Социальный проект «Чтобы помнили…» (облагораживание территории у памятника воинам, погибшим в годы ВОВ в х. Ленинский). </w:t>
      </w:r>
    </w:p>
    <w:p w:rsidR="001D5DF0" w:rsidRPr="00C2697C" w:rsidRDefault="001D5DF0" w:rsidP="001D5DF0">
      <w:pPr>
        <w:spacing w:after="0" w:line="240" w:lineRule="auto"/>
        <w:ind w:left="0" w:firstLine="0"/>
        <w:jc w:val="left"/>
        <w:rPr>
          <w:color w:val="auto"/>
          <w:sz w:val="22"/>
          <w:lang w:eastAsia="en-US"/>
        </w:rPr>
      </w:pPr>
      <w:r w:rsidRPr="00C2697C">
        <w:rPr>
          <w:color w:val="auto"/>
          <w:sz w:val="22"/>
          <w:lang w:eastAsia="en-US"/>
        </w:rPr>
        <w:t>Акции «Возроди память», «Никто не забыт», «Подарок солдату»</w:t>
      </w:r>
    </w:p>
    <w:p w:rsidR="001D5DF0" w:rsidRPr="00C2697C" w:rsidRDefault="001D5DF0" w:rsidP="001D5DF0">
      <w:pPr>
        <w:spacing w:after="0" w:line="240" w:lineRule="auto"/>
        <w:ind w:left="0" w:firstLine="0"/>
        <w:rPr>
          <w:color w:val="auto"/>
          <w:sz w:val="22"/>
          <w:lang w:eastAsia="en-US"/>
        </w:rPr>
      </w:pPr>
      <w:r w:rsidRPr="00C2697C">
        <w:rPr>
          <w:color w:val="auto"/>
          <w:sz w:val="22"/>
          <w:lang w:eastAsia="en-US"/>
        </w:rPr>
        <w:t>Шефство над мемориалом «Воин и мальчик», захоронением ветеранов ВОВ на хуторском кладбище.</w:t>
      </w:r>
    </w:p>
    <w:p w:rsidR="001D5DF0" w:rsidRPr="00C2697C" w:rsidRDefault="001D5DF0" w:rsidP="001D5DF0">
      <w:pPr>
        <w:suppressAutoHyphens/>
        <w:spacing w:after="0" w:line="240" w:lineRule="auto"/>
        <w:ind w:left="0" w:firstLine="0"/>
        <w:rPr>
          <w:bCs/>
          <w:color w:val="auto"/>
          <w:szCs w:val="24"/>
          <w:lang w:eastAsia="en-US"/>
        </w:rPr>
      </w:pPr>
      <w:r w:rsidRPr="00C2697C">
        <w:rPr>
          <w:color w:val="auto"/>
          <w:sz w:val="22"/>
          <w:lang w:eastAsia="en-US"/>
        </w:rPr>
        <w:t>Встречи с ветеранами труда и военнослужащими (участниками Афганской и Чеченской войн).</w:t>
      </w:r>
    </w:p>
    <w:p w:rsidR="00243DB2" w:rsidRPr="00C2697C" w:rsidRDefault="00243DB2" w:rsidP="00243DB2">
      <w:pPr>
        <w:tabs>
          <w:tab w:val="left" w:pos="142"/>
        </w:tabs>
        <w:spacing w:after="0" w:line="276" w:lineRule="auto"/>
        <w:ind w:left="20" w:right="20" w:firstLine="0"/>
        <w:jc w:val="left"/>
        <w:rPr>
          <w:color w:val="auto"/>
          <w:szCs w:val="24"/>
          <w:lang w:eastAsia="en-US"/>
        </w:rPr>
      </w:pPr>
    </w:p>
    <w:p w:rsidR="00243DB2" w:rsidRPr="00C2697C" w:rsidRDefault="00243DB2" w:rsidP="00243DB2">
      <w:pPr>
        <w:spacing w:after="0" w:line="240" w:lineRule="auto"/>
        <w:ind w:left="0" w:firstLine="0"/>
        <w:jc w:val="left"/>
        <w:rPr>
          <w:b/>
          <w:color w:val="auto"/>
          <w:spacing w:val="2"/>
          <w:szCs w:val="28"/>
        </w:rPr>
      </w:pPr>
      <w:r w:rsidRPr="00C2697C">
        <w:rPr>
          <w:b/>
          <w:color w:val="auto"/>
          <w:spacing w:val="2"/>
          <w:szCs w:val="28"/>
        </w:rPr>
        <w:t>Нравственное и духовное воспитание</w:t>
      </w:r>
    </w:p>
    <w:p w:rsidR="00243DB2" w:rsidRPr="00C2697C" w:rsidRDefault="00243DB2" w:rsidP="00243DB2">
      <w:pPr>
        <w:autoSpaceDE w:val="0"/>
        <w:snapToGrid w:val="0"/>
        <w:spacing w:after="0" w:line="276" w:lineRule="auto"/>
        <w:ind w:left="0" w:firstLine="0"/>
        <w:jc w:val="left"/>
        <w:rPr>
          <w:iCs/>
          <w:color w:val="auto"/>
          <w:szCs w:val="24"/>
        </w:rPr>
      </w:pPr>
      <w:r w:rsidRPr="00C2697C">
        <w:rPr>
          <w:iCs/>
          <w:color w:val="auto"/>
          <w:szCs w:val="24"/>
        </w:rPr>
        <w:t>Содержание:</w:t>
      </w:r>
    </w:p>
    <w:p w:rsidR="00243DB2" w:rsidRPr="00C2697C" w:rsidRDefault="00243DB2" w:rsidP="00193A90">
      <w:pPr>
        <w:numPr>
          <w:ilvl w:val="0"/>
          <w:numId w:val="129"/>
        </w:numPr>
        <w:tabs>
          <w:tab w:val="left" w:pos="142"/>
        </w:tabs>
        <w:spacing w:after="0" w:line="276" w:lineRule="auto"/>
        <w:ind w:left="20" w:hanging="20"/>
        <w:jc w:val="left"/>
        <w:rPr>
          <w:color w:val="auto"/>
          <w:szCs w:val="24"/>
          <w:lang w:eastAsia="en-US"/>
        </w:rPr>
      </w:pPr>
      <w:r w:rsidRPr="00C2697C">
        <w:rPr>
          <w:color w:val="auto"/>
          <w:szCs w:val="24"/>
          <w:lang w:eastAsia="en-US"/>
        </w:rPr>
        <w:t>сознательное принятие базовых национальных российских ценностей;</w:t>
      </w:r>
    </w:p>
    <w:p w:rsidR="00243DB2" w:rsidRPr="00C2697C" w:rsidRDefault="00243DB2" w:rsidP="00193A90">
      <w:pPr>
        <w:numPr>
          <w:ilvl w:val="0"/>
          <w:numId w:val="129"/>
        </w:numPr>
        <w:tabs>
          <w:tab w:val="left" w:pos="142"/>
        </w:tabs>
        <w:spacing w:after="0" w:line="276" w:lineRule="auto"/>
        <w:ind w:left="20" w:right="20" w:hanging="20"/>
        <w:jc w:val="left"/>
        <w:rPr>
          <w:color w:val="auto"/>
          <w:szCs w:val="24"/>
          <w:lang w:eastAsia="en-US"/>
        </w:rPr>
      </w:pPr>
      <w:r w:rsidRPr="00C2697C">
        <w:rPr>
          <w:color w:val="auto"/>
          <w:szCs w:val="24"/>
          <w:lang w:eastAsia="en-US"/>
        </w:rPr>
        <w:t>любовь к школе, своему хутору,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243DB2" w:rsidRPr="00C2697C" w:rsidRDefault="00243DB2" w:rsidP="00193A90">
      <w:pPr>
        <w:numPr>
          <w:ilvl w:val="0"/>
          <w:numId w:val="129"/>
        </w:numPr>
        <w:tabs>
          <w:tab w:val="left" w:pos="142"/>
        </w:tabs>
        <w:spacing w:after="0" w:line="276" w:lineRule="auto"/>
        <w:ind w:left="20" w:right="20" w:hanging="20"/>
        <w:jc w:val="left"/>
        <w:rPr>
          <w:color w:val="auto"/>
          <w:szCs w:val="24"/>
          <w:lang w:eastAsia="en-US"/>
        </w:rPr>
      </w:pPr>
      <w:r w:rsidRPr="00C2697C">
        <w:rPr>
          <w:color w:val="auto"/>
          <w:szCs w:val="24"/>
          <w:lang w:eastAsia="en-US"/>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243DB2" w:rsidRPr="00C2697C" w:rsidRDefault="00243DB2" w:rsidP="00193A90">
      <w:pPr>
        <w:numPr>
          <w:ilvl w:val="0"/>
          <w:numId w:val="129"/>
        </w:numPr>
        <w:tabs>
          <w:tab w:val="left" w:pos="142"/>
        </w:tabs>
        <w:spacing w:after="0" w:line="276" w:lineRule="auto"/>
        <w:ind w:left="20" w:right="20" w:hanging="20"/>
        <w:jc w:val="left"/>
        <w:rPr>
          <w:color w:val="auto"/>
          <w:szCs w:val="24"/>
          <w:lang w:eastAsia="en-US"/>
        </w:rPr>
      </w:pPr>
      <w:r w:rsidRPr="00C2697C">
        <w:rPr>
          <w:color w:val="auto"/>
          <w:szCs w:val="24"/>
          <w:lang w:eastAsia="en-US"/>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243DB2" w:rsidRPr="00C2697C" w:rsidRDefault="00243DB2" w:rsidP="00193A90">
      <w:pPr>
        <w:numPr>
          <w:ilvl w:val="0"/>
          <w:numId w:val="129"/>
        </w:numPr>
        <w:tabs>
          <w:tab w:val="left" w:pos="142"/>
        </w:tabs>
        <w:spacing w:after="0" w:line="276" w:lineRule="auto"/>
        <w:ind w:left="20" w:right="20" w:hanging="20"/>
        <w:jc w:val="left"/>
        <w:rPr>
          <w:color w:val="auto"/>
          <w:szCs w:val="24"/>
          <w:lang w:eastAsia="en-US"/>
        </w:rPr>
      </w:pPr>
      <w:r w:rsidRPr="00C2697C">
        <w:rPr>
          <w:color w:val="auto"/>
          <w:szCs w:val="24"/>
          <w:lang w:eastAsia="en-US"/>
        </w:rPr>
        <w:t>понимание значения нравственно-волевого усилия в выполнении учебных, учебно- трудовых и общественных обязанностей; стремление преодолевать трудности и доводить начатое дело до конца;</w:t>
      </w:r>
    </w:p>
    <w:p w:rsidR="00243DB2" w:rsidRPr="00C2697C" w:rsidRDefault="00243DB2" w:rsidP="00193A90">
      <w:pPr>
        <w:numPr>
          <w:ilvl w:val="0"/>
          <w:numId w:val="129"/>
        </w:numPr>
        <w:tabs>
          <w:tab w:val="left" w:pos="142"/>
        </w:tabs>
        <w:spacing w:after="0" w:line="276" w:lineRule="auto"/>
        <w:ind w:left="20" w:right="20" w:hanging="20"/>
        <w:jc w:val="left"/>
        <w:rPr>
          <w:color w:val="auto"/>
          <w:szCs w:val="24"/>
          <w:lang w:eastAsia="en-US"/>
        </w:rPr>
      </w:pPr>
      <w:r w:rsidRPr="00C2697C">
        <w:rPr>
          <w:color w:val="auto"/>
          <w:szCs w:val="24"/>
          <w:lang w:eastAsia="en-US"/>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243DB2" w:rsidRPr="00C2697C" w:rsidRDefault="00243DB2" w:rsidP="00193A90">
      <w:pPr>
        <w:numPr>
          <w:ilvl w:val="0"/>
          <w:numId w:val="129"/>
        </w:numPr>
        <w:tabs>
          <w:tab w:val="left" w:pos="142"/>
        </w:tabs>
        <w:spacing w:after="0" w:line="276" w:lineRule="auto"/>
        <w:ind w:left="20" w:right="20" w:hanging="20"/>
        <w:jc w:val="left"/>
        <w:rPr>
          <w:color w:val="auto"/>
          <w:szCs w:val="24"/>
          <w:lang w:eastAsia="en-US"/>
        </w:rPr>
      </w:pPr>
      <w:r w:rsidRPr="00C2697C">
        <w:rPr>
          <w:color w:val="auto"/>
          <w:szCs w:val="24"/>
          <w:lang w:eastAsia="en-US"/>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243DB2" w:rsidRPr="00C2697C" w:rsidRDefault="00243DB2" w:rsidP="00243DB2">
      <w:pPr>
        <w:autoSpaceDE w:val="0"/>
        <w:snapToGrid w:val="0"/>
        <w:spacing w:after="0" w:line="276" w:lineRule="auto"/>
        <w:ind w:left="0" w:firstLine="0"/>
        <w:jc w:val="left"/>
        <w:rPr>
          <w:iCs/>
          <w:color w:val="auto"/>
          <w:szCs w:val="24"/>
        </w:rPr>
      </w:pPr>
      <w:r w:rsidRPr="00C2697C">
        <w:rPr>
          <w:color w:val="auto"/>
          <w:szCs w:val="24"/>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243DB2" w:rsidRPr="00C2697C" w:rsidRDefault="00243DB2" w:rsidP="00243DB2">
      <w:pPr>
        <w:autoSpaceDE w:val="0"/>
        <w:snapToGrid w:val="0"/>
        <w:spacing w:after="0" w:line="276" w:lineRule="auto"/>
        <w:ind w:left="0" w:firstLine="0"/>
        <w:jc w:val="left"/>
        <w:rPr>
          <w:iCs/>
          <w:color w:val="auto"/>
          <w:szCs w:val="24"/>
        </w:rPr>
      </w:pPr>
      <w:r w:rsidRPr="00C2697C">
        <w:rPr>
          <w:iCs/>
          <w:color w:val="auto"/>
          <w:szCs w:val="24"/>
        </w:rPr>
        <w:t>Виды деятельности:</w:t>
      </w:r>
    </w:p>
    <w:p w:rsidR="00243DB2" w:rsidRPr="00C2697C" w:rsidRDefault="00243DB2" w:rsidP="00193A90">
      <w:pPr>
        <w:numPr>
          <w:ilvl w:val="0"/>
          <w:numId w:val="131"/>
        </w:numPr>
        <w:autoSpaceDE w:val="0"/>
        <w:snapToGrid w:val="0"/>
        <w:spacing w:after="0" w:line="276" w:lineRule="auto"/>
        <w:ind w:left="317" w:hanging="283"/>
        <w:jc w:val="left"/>
        <w:rPr>
          <w:iCs/>
          <w:color w:val="auto"/>
          <w:szCs w:val="24"/>
        </w:rPr>
      </w:pPr>
      <w:r w:rsidRPr="00C2697C">
        <w:rPr>
          <w:iCs/>
          <w:color w:val="auto"/>
          <w:szCs w:val="24"/>
        </w:rPr>
        <w:t xml:space="preserve">беседа, экскурсия </w:t>
      </w:r>
      <w:r w:rsidRPr="00C2697C">
        <w:rPr>
          <w:i/>
          <w:iCs/>
          <w:color w:val="auto"/>
          <w:szCs w:val="24"/>
        </w:rPr>
        <w:t>(урочная, внеурочная, внешкольная</w:t>
      </w:r>
      <w:r w:rsidRPr="00C2697C">
        <w:rPr>
          <w:iCs/>
          <w:color w:val="auto"/>
          <w:szCs w:val="24"/>
        </w:rPr>
        <w:t>);</w:t>
      </w:r>
    </w:p>
    <w:p w:rsidR="00243DB2" w:rsidRPr="00C2697C" w:rsidRDefault="00243DB2" w:rsidP="00193A90">
      <w:pPr>
        <w:numPr>
          <w:ilvl w:val="0"/>
          <w:numId w:val="131"/>
        </w:numPr>
        <w:autoSpaceDE w:val="0"/>
        <w:spacing w:after="0" w:line="276" w:lineRule="auto"/>
        <w:ind w:left="317" w:hanging="283"/>
        <w:jc w:val="left"/>
        <w:rPr>
          <w:iCs/>
          <w:color w:val="auto"/>
          <w:szCs w:val="24"/>
        </w:rPr>
      </w:pPr>
      <w:r w:rsidRPr="00C2697C">
        <w:rPr>
          <w:iCs/>
          <w:color w:val="auto"/>
          <w:szCs w:val="24"/>
        </w:rPr>
        <w:t xml:space="preserve">классный час </w:t>
      </w:r>
      <w:r w:rsidRPr="00C2697C">
        <w:rPr>
          <w:i/>
          <w:iCs/>
          <w:color w:val="auto"/>
          <w:szCs w:val="24"/>
        </w:rPr>
        <w:t>(внеурочная)</w:t>
      </w:r>
      <w:r w:rsidRPr="00C2697C">
        <w:rPr>
          <w:iCs/>
          <w:color w:val="auto"/>
          <w:szCs w:val="24"/>
        </w:rPr>
        <w:t>;</w:t>
      </w:r>
    </w:p>
    <w:p w:rsidR="00243DB2" w:rsidRPr="00C2697C" w:rsidRDefault="00243DB2" w:rsidP="00193A90">
      <w:pPr>
        <w:numPr>
          <w:ilvl w:val="0"/>
          <w:numId w:val="131"/>
        </w:numPr>
        <w:autoSpaceDE w:val="0"/>
        <w:spacing w:after="0" w:line="276" w:lineRule="auto"/>
        <w:ind w:left="317" w:hanging="283"/>
        <w:jc w:val="left"/>
        <w:rPr>
          <w:iCs/>
          <w:color w:val="auto"/>
          <w:szCs w:val="24"/>
        </w:rPr>
      </w:pPr>
      <w:r w:rsidRPr="00C2697C">
        <w:rPr>
          <w:iCs/>
          <w:color w:val="auto"/>
          <w:szCs w:val="24"/>
        </w:rPr>
        <w:t xml:space="preserve">туристическая деятельность, краеведческая работа </w:t>
      </w:r>
      <w:r w:rsidRPr="00C2697C">
        <w:rPr>
          <w:i/>
          <w:iCs/>
          <w:color w:val="auto"/>
          <w:szCs w:val="24"/>
        </w:rPr>
        <w:t>(внеурочная, внешкольная)</w:t>
      </w:r>
      <w:r w:rsidRPr="00C2697C">
        <w:rPr>
          <w:iCs/>
          <w:color w:val="auto"/>
          <w:szCs w:val="24"/>
        </w:rPr>
        <w:t>;</w:t>
      </w:r>
    </w:p>
    <w:p w:rsidR="00243DB2" w:rsidRPr="00C2697C" w:rsidRDefault="00243DB2" w:rsidP="00193A90">
      <w:pPr>
        <w:numPr>
          <w:ilvl w:val="0"/>
          <w:numId w:val="131"/>
        </w:numPr>
        <w:autoSpaceDE w:val="0"/>
        <w:spacing w:after="0" w:line="276" w:lineRule="auto"/>
        <w:ind w:left="317" w:hanging="283"/>
        <w:jc w:val="left"/>
        <w:rPr>
          <w:iCs/>
          <w:color w:val="auto"/>
          <w:szCs w:val="24"/>
        </w:rPr>
      </w:pPr>
      <w:r w:rsidRPr="00C2697C">
        <w:rPr>
          <w:iCs/>
          <w:color w:val="auto"/>
          <w:szCs w:val="24"/>
        </w:rPr>
        <w:t xml:space="preserve">просмотр кинофильмов </w:t>
      </w:r>
      <w:r w:rsidRPr="00C2697C">
        <w:rPr>
          <w:i/>
          <w:iCs/>
          <w:color w:val="auto"/>
          <w:szCs w:val="24"/>
        </w:rPr>
        <w:t>(урочная, внеурочная, внешкольная</w:t>
      </w:r>
      <w:r w:rsidRPr="00C2697C">
        <w:rPr>
          <w:iCs/>
          <w:color w:val="auto"/>
          <w:szCs w:val="24"/>
        </w:rPr>
        <w:t>);</w:t>
      </w:r>
    </w:p>
    <w:p w:rsidR="00243DB2" w:rsidRPr="00C2697C" w:rsidRDefault="00243DB2" w:rsidP="00193A90">
      <w:pPr>
        <w:numPr>
          <w:ilvl w:val="0"/>
          <w:numId w:val="131"/>
        </w:numPr>
        <w:autoSpaceDE w:val="0"/>
        <w:spacing w:after="0" w:line="276" w:lineRule="auto"/>
        <w:ind w:left="317" w:hanging="283"/>
        <w:jc w:val="left"/>
        <w:rPr>
          <w:iCs/>
          <w:color w:val="auto"/>
          <w:szCs w:val="24"/>
        </w:rPr>
      </w:pPr>
      <w:r w:rsidRPr="00C2697C">
        <w:rPr>
          <w:iCs/>
          <w:color w:val="auto"/>
          <w:szCs w:val="24"/>
        </w:rPr>
        <w:t xml:space="preserve">путешествия по историческим и памятным местам </w:t>
      </w:r>
      <w:r w:rsidRPr="00C2697C">
        <w:rPr>
          <w:i/>
          <w:iCs/>
          <w:color w:val="auto"/>
          <w:szCs w:val="24"/>
        </w:rPr>
        <w:t>(внеурочная, внешкольная)</w:t>
      </w:r>
      <w:r w:rsidRPr="00C2697C">
        <w:rPr>
          <w:iCs/>
          <w:color w:val="auto"/>
          <w:szCs w:val="24"/>
        </w:rPr>
        <w:t>;</w:t>
      </w:r>
    </w:p>
    <w:p w:rsidR="00243DB2" w:rsidRPr="00C2697C" w:rsidRDefault="00243DB2" w:rsidP="00193A90">
      <w:pPr>
        <w:numPr>
          <w:ilvl w:val="0"/>
          <w:numId w:val="131"/>
        </w:numPr>
        <w:autoSpaceDE w:val="0"/>
        <w:spacing w:after="0" w:line="276" w:lineRule="auto"/>
        <w:ind w:left="317" w:hanging="283"/>
        <w:jc w:val="left"/>
        <w:rPr>
          <w:iCs/>
          <w:color w:val="auto"/>
          <w:szCs w:val="24"/>
        </w:rPr>
      </w:pPr>
      <w:r w:rsidRPr="00C2697C">
        <w:rPr>
          <w:iCs/>
          <w:color w:val="auto"/>
          <w:szCs w:val="24"/>
        </w:rPr>
        <w:t xml:space="preserve">сюжетно-ролевые игры гражданского и историко-патриотического содержания </w:t>
      </w:r>
      <w:r w:rsidRPr="00C2697C">
        <w:rPr>
          <w:i/>
          <w:iCs/>
          <w:color w:val="auto"/>
          <w:szCs w:val="24"/>
        </w:rPr>
        <w:t>(урочная, внеурочная, внешкольная</w:t>
      </w:r>
      <w:r w:rsidRPr="00C2697C">
        <w:rPr>
          <w:iCs/>
          <w:color w:val="auto"/>
          <w:szCs w:val="24"/>
        </w:rPr>
        <w:t>);</w:t>
      </w:r>
    </w:p>
    <w:p w:rsidR="00243DB2" w:rsidRPr="00C2697C" w:rsidRDefault="00243DB2" w:rsidP="00193A90">
      <w:pPr>
        <w:numPr>
          <w:ilvl w:val="0"/>
          <w:numId w:val="131"/>
        </w:numPr>
        <w:autoSpaceDE w:val="0"/>
        <w:spacing w:after="0" w:line="276" w:lineRule="auto"/>
        <w:ind w:left="317" w:hanging="283"/>
        <w:jc w:val="left"/>
        <w:rPr>
          <w:iCs/>
          <w:color w:val="auto"/>
          <w:szCs w:val="24"/>
        </w:rPr>
      </w:pPr>
      <w:r w:rsidRPr="00C2697C">
        <w:rPr>
          <w:iCs/>
          <w:color w:val="auto"/>
          <w:szCs w:val="24"/>
        </w:rPr>
        <w:t xml:space="preserve">творческие конкурсы, фестивали, праздники, спортивные соревнования </w:t>
      </w:r>
      <w:r w:rsidRPr="00C2697C">
        <w:rPr>
          <w:i/>
          <w:iCs/>
          <w:color w:val="auto"/>
          <w:szCs w:val="24"/>
        </w:rPr>
        <w:t>(урочная, внеурочная, внешкольная</w:t>
      </w:r>
      <w:r w:rsidRPr="00C2697C">
        <w:rPr>
          <w:iCs/>
          <w:color w:val="auto"/>
          <w:szCs w:val="24"/>
        </w:rPr>
        <w:t>);</w:t>
      </w:r>
    </w:p>
    <w:p w:rsidR="00243DB2" w:rsidRPr="00C2697C" w:rsidRDefault="00243DB2" w:rsidP="00193A90">
      <w:pPr>
        <w:numPr>
          <w:ilvl w:val="0"/>
          <w:numId w:val="131"/>
        </w:numPr>
        <w:autoSpaceDE w:val="0"/>
        <w:spacing w:after="0" w:line="276" w:lineRule="auto"/>
        <w:ind w:left="317" w:hanging="283"/>
        <w:jc w:val="left"/>
        <w:rPr>
          <w:iCs/>
          <w:color w:val="auto"/>
          <w:szCs w:val="24"/>
        </w:rPr>
      </w:pPr>
      <w:r w:rsidRPr="00C2697C">
        <w:rPr>
          <w:iCs/>
          <w:color w:val="auto"/>
          <w:szCs w:val="24"/>
        </w:rPr>
        <w:t>изучение вариативных учебных дисциплин;</w:t>
      </w:r>
    </w:p>
    <w:p w:rsidR="00243DB2" w:rsidRPr="00C2697C" w:rsidRDefault="00243DB2" w:rsidP="00193A90">
      <w:pPr>
        <w:numPr>
          <w:ilvl w:val="0"/>
          <w:numId w:val="131"/>
        </w:numPr>
        <w:autoSpaceDE w:val="0"/>
        <w:spacing w:after="0" w:line="276" w:lineRule="auto"/>
        <w:ind w:left="317" w:hanging="283"/>
        <w:jc w:val="left"/>
        <w:rPr>
          <w:iCs/>
          <w:color w:val="auto"/>
          <w:szCs w:val="24"/>
        </w:rPr>
      </w:pPr>
      <w:r w:rsidRPr="00C2697C">
        <w:rPr>
          <w:iCs/>
          <w:color w:val="auto"/>
          <w:szCs w:val="24"/>
        </w:rPr>
        <w:t>участие в социальных проектах и мероприятиях, проводимых детскими объединением  (</w:t>
      </w:r>
      <w:r w:rsidRPr="00C2697C">
        <w:rPr>
          <w:i/>
          <w:iCs/>
          <w:color w:val="auto"/>
          <w:szCs w:val="24"/>
        </w:rPr>
        <w:t>внеурочная, внешкольная</w:t>
      </w:r>
      <w:r w:rsidRPr="00C2697C">
        <w:rPr>
          <w:iCs/>
          <w:color w:val="auto"/>
          <w:szCs w:val="24"/>
        </w:rPr>
        <w:t>);</w:t>
      </w:r>
    </w:p>
    <w:p w:rsidR="00243DB2" w:rsidRPr="00C2697C" w:rsidRDefault="00B75DFE">
      <w:pPr>
        <w:spacing w:after="5" w:line="400" w:lineRule="auto"/>
        <w:ind w:left="437"/>
      </w:pPr>
      <w:r w:rsidRPr="00C2697C">
        <w:t>Мероприятия:</w:t>
      </w:r>
    </w:p>
    <w:p w:rsidR="001D5DF0" w:rsidRPr="00C2697C" w:rsidRDefault="001D5DF0" w:rsidP="001D5DF0">
      <w:pPr>
        <w:spacing w:after="0" w:line="240" w:lineRule="auto"/>
        <w:ind w:left="0" w:firstLine="0"/>
        <w:jc w:val="left"/>
        <w:rPr>
          <w:color w:val="auto"/>
          <w:sz w:val="22"/>
          <w:lang w:eastAsia="en-US"/>
        </w:rPr>
      </w:pPr>
      <w:r w:rsidRPr="00C2697C">
        <w:rPr>
          <w:color w:val="auto"/>
          <w:sz w:val="22"/>
          <w:lang w:eastAsia="en-US"/>
        </w:rPr>
        <w:t xml:space="preserve">Внеурочная деятельность </w:t>
      </w:r>
    </w:p>
    <w:p w:rsidR="001D5DF0" w:rsidRPr="00C2697C" w:rsidRDefault="001D5DF0" w:rsidP="001D5DF0">
      <w:pPr>
        <w:spacing w:after="0" w:line="240" w:lineRule="auto"/>
        <w:ind w:left="0" w:firstLine="0"/>
        <w:jc w:val="left"/>
        <w:rPr>
          <w:color w:val="auto"/>
          <w:sz w:val="22"/>
          <w:lang w:eastAsia="en-US"/>
        </w:rPr>
      </w:pPr>
      <w:r w:rsidRPr="00C2697C">
        <w:rPr>
          <w:color w:val="auto"/>
          <w:sz w:val="22"/>
          <w:lang w:eastAsia="en-US"/>
        </w:rPr>
        <w:t xml:space="preserve">Субботники «Чистый школьный двор» </w:t>
      </w:r>
    </w:p>
    <w:p w:rsidR="001D5DF0" w:rsidRPr="00C2697C" w:rsidRDefault="001D5DF0" w:rsidP="001D5DF0">
      <w:pPr>
        <w:spacing w:after="0" w:line="240" w:lineRule="auto"/>
        <w:ind w:left="0" w:firstLine="0"/>
        <w:jc w:val="left"/>
        <w:rPr>
          <w:color w:val="auto"/>
          <w:sz w:val="22"/>
          <w:lang w:eastAsia="en-US"/>
        </w:rPr>
      </w:pPr>
      <w:r w:rsidRPr="00C2697C">
        <w:rPr>
          <w:color w:val="auto"/>
          <w:sz w:val="22"/>
          <w:lang w:eastAsia="en-US"/>
        </w:rPr>
        <w:t>Совместные конкурсные программы с семьей.</w:t>
      </w:r>
    </w:p>
    <w:p w:rsidR="001D5DF0" w:rsidRPr="00C2697C" w:rsidRDefault="001D5DF0" w:rsidP="001D5DF0">
      <w:pPr>
        <w:spacing w:after="0" w:line="240" w:lineRule="auto"/>
        <w:ind w:left="0" w:firstLine="0"/>
        <w:jc w:val="left"/>
        <w:rPr>
          <w:color w:val="auto"/>
          <w:sz w:val="22"/>
          <w:lang w:eastAsia="en-US"/>
        </w:rPr>
      </w:pPr>
      <w:r w:rsidRPr="00C2697C">
        <w:rPr>
          <w:color w:val="auto"/>
          <w:sz w:val="22"/>
          <w:lang w:eastAsia="en-US"/>
        </w:rPr>
        <w:t xml:space="preserve">Школьные соревнования «Папа, мама, я – спортивная семья», «Мы с мамой любим спорт», «Мы с папой любим спорт» </w:t>
      </w:r>
    </w:p>
    <w:p w:rsidR="001D5DF0" w:rsidRPr="00C2697C" w:rsidRDefault="001D5DF0" w:rsidP="001D5DF0">
      <w:pPr>
        <w:spacing w:after="0" w:line="240" w:lineRule="auto"/>
        <w:ind w:left="0" w:firstLine="0"/>
        <w:jc w:val="left"/>
        <w:rPr>
          <w:color w:val="auto"/>
          <w:sz w:val="22"/>
          <w:lang w:eastAsia="en-US"/>
        </w:rPr>
      </w:pPr>
      <w:r w:rsidRPr="00C2697C">
        <w:rPr>
          <w:color w:val="auto"/>
          <w:sz w:val="22"/>
          <w:lang w:eastAsia="en-US"/>
        </w:rPr>
        <w:t xml:space="preserve">Конкурсы рисунков, сочинений "Я и моя семья», «ВОВ  в моей семье», «Я гражданин», «Семейные династии», «Семья и школа – общий дом». </w:t>
      </w:r>
    </w:p>
    <w:p w:rsidR="001D5DF0" w:rsidRPr="00C2697C" w:rsidRDefault="001D5DF0" w:rsidP="001D5DF0">
      <w:pPr>
        <w:spacing w:after="0" w:line="240" w:lineRule="auto"/>
        <w:ind w:left="0" w:firstLine="0"/>
        <w:jc w:val="left"/>
        <w:rPr>
          <w:color w:val="auto"/>
          <w:sz w:val="22"/>
          <w:lang w:eastAsia="en-US"/>
        </w:rPr>
      </w:pPr>
      <w:r w:rsidRPr="00C2697C">
        <w:rPr>
          <w:color w:val="auto"/>
          <w:sz w:val="22"/>
          <w:lang w:eastAsia="en-US"/>
        </w:rPr>
        <w:t>Экскурсии по памятным местам района и области</w:t>
      </w:r>
    </w:p>
    <w:p w:rsidR="001D5DF0" w:rsidRPr="00C2697C" w:rsidRDefault="001D5DF0" w:rsidP="001D5DF0">
      <w:pPr>
        <w:spacing w:after="0" w:line="240" w:lineRule="auto"/>
        <w:ind w:left="0" w:firstLine="0"/>
        <w:jc w:val="left"/>
        <w:rPr>
          <w:color w:val="auto"/>
          <w:sz w:val="22"/>
          <w:lang w:eastAsia="en-US"/>
        </w:rPr>
      </w:pPr>
      <w:r w:rsidRPr="00C2697C">
        <w:rPr>
          <w:color w:val="auto"/>
          <w:sz w:val="22"/>
          <w:lang w:eastAsia="en-US"/>
        </w:rPr>
        <w:t xml:space="preserve">Посещение музея, театра; кино. </w:t>
      </w:r>
    </w:p>
    <w:p w:rsidR="001D5DF0" w:rsidRPr="00C2697C" w:rsidRDefault="001D5DF0" w:rsidP="001D5DF0">
      <w:pPr>
        <w:spacing w:after="0" w:line="240" w:lineRule="auto"/>
        <w:ind w:left="0" w:firstLine="0"/>
        <w:jc w:val="left"/>
        <w:rPr>
          <w:color w:val="auto"/>
          <w:sz w:val="22"/>
          <w:lang w:eastAsia="en-US"/>
        </w:rPr>
      </w:pPr>
      <w:r w:rsidRPr="00C2697C">
        <w:rPr>
          <w:color w:val="auto"/>
          <w:sz w:val="22"/>
          <w:lang w:eastAsia="en-US"/>
        </w:rPr>
        <w:t xml:space="preserve">Участие в творческих конкурсах, проектах, выставках декоративно- прикладного творчества. </w:t>
      </w:r>
    </w:p>
    <w:p w:rsidR="001D5DF0" w:rsidRPr="00C2697C" w:rsidRDefault="001D5DF0" w:rsidP="001D5DF0">
      <w:pPr>
        <w:spacing w:after="0" w:line="240" w:lineRule="auto"/>
        <w:ind w:left="0" w:firstLine="0"/>
        <w:jc w:val="left"/>
        <w:rPr>
          <w:color w:val="auto"/>
          <w:sz w:val="22"/>
          <w:lang w:eastAsia="en-US"/>
        </w:rPr>
      </w:pPr>
      <w:r w:rsidRPr="00C2697C">
        <w:rPr>
          <w:color w:val="auto"/>
          <w:sz w:val="22"/>
          <w:lang w:eastAsia="en-US"/>
        </w:rPr>
        <w:t xml:space="preserve">Конкурс социальных проектов «Я- гражданин России» </w:t>
      </w:r>
    </w:p>
    <w:p w:rsidR="001D5DF0" w:rsidRPr="00C2697C" w:rsidRDefault="001D5DF0" w:rsidP="001D5DF0">
      <w:pPr>
        <w:spacing w:after="0" w:line="240" w:lineRule="auto"/>
        <w:ind w:left="0" w:firstLine="0"/>
        <w:jc w:val="left"/>
        <w:rPr>
          <w:color w:val="auto"/>
          <w:sz w:val="22"/>
          <w:lang w:eastAsia="en-US"/>
        </w:rPr>
      </w:pPr>
      <w:r w:rsidRPr="00C2697C">
        <w:rPr>
          <w:color w:val="auto"/>
          <w:sz w:val="22"/>
          <w:lang w:eastAsia="en-US"/>
        </w:rPr>
        <w:t xml:space="preserve">Ведение курсов предметной области ОДНКНР Предметная неделя чтения  </w:t>
      </w:r>
    </w:p>
    <w:p w:rsidR="001D5DF0" w:rsidRPr="00C2697C" w:rsidRDefault="001D5DF0" w:rsidP="001D5DF0">
      <w:pPr>
        <w:spacing w:after="0" w:line="240" w:lineRule="auto"/>
        <w:ind w:left="0" w:firstLine="0"/>
        <w:jc w:val="left"/>
        <w:rPr>
          <w:color w:val="auto"/>
          <w:sz w:val="22"/>
          <w:lang w:eastAsia="en-US"/>
        </w:rPr>
      </w:pPr>
      <w:r w:rsidRPr="00C2697C">
        <w:rPr>
          <w:color w:val="auto"/>
          <w:sz w:val="22"/>
          <w:lang w:eastAsia="en-US"/>
        </w:rPr>
        <w:t xml:space="preserve">Уроки толерантности </w:t>
      </w:r>
    </w:p>
    <w:p w:rsidR="001D5DF0" w:rsidRPr="00C2697C" w:rsidRDefault="001D5DF0" w:rsidP="001D5DF0">
      <w:pPr>
        <w:spacing w:after="0" w:line="240" w:lineRule="auto"/>
        <w:ind w:left="0" w:firstLine="0"/>
        <w:jc w:val="left"/>
        <w:rPr>
          <w:color w:val="auto"/>
          <w:sz w:val="22"/>
          <w:lang w:eastAsia="en-US"/>
        </w:rPr>
      </w:pPr>
      <w:r w:rsidRPr="00C2697C">
        <w:rPr>
          <w:color w:val="auto"/>
          <w:sz w:val="22"/>
          <w:lang w:eastAsia="en-US"/>
        </w:rPr>
        <w:t>Урок Доброты</w:t>
      </w:r>
    </w:p>
    <w:p w:rsidR="00B75DFE" w:rsidRPr="00C2697C" w:rsidRDefault="001D5DF0" w:rsidP="00B75DFE">
      <w:pPr>
        <w:spacing w:after="0" w:line="240" w:lineRule="auto"/>
        <w:ind w:left="0" w:firstLine="0"/>
        <w:jc w:val="left"/>
        <w:rPr>
          <w:color w:val="auto"/>
          <w:sz w:val="22"/>
          <w:lang w:eastAsia="en-US"/>
        </w:rPr>
      </w:pPr>
      <w:r w:rsidRPr="00C2697C">
        <w:rPr>
          <w:color w:val="auto"/>
          <w:sz w:val="22"/>
          <w:lang w:eastAsia="en-US"/>
        </w:rPr>
        <w:t>Цикл бесед «ПАВ», «ПДД», «Безопасность»</w:t>
      </w:r>
    </w:p>
    <w:p w:rsidR="00B75DFE" w:rsidRPr="00C2697C" w:rsidRDefault="00B75DFE" w:rsidP="00B75DFE">
      <w:pPr>
        <w:spacing w:after="0" w:line="240" w:lineRule="auto"/>
        <w:ind w:left="0" w:firstLine="0"/>
        <w:rPr>
          <w:b/>
          <w:color w:val="auto"/>
          <w:spacing w:val="2"/>
          <w:szCs w:val="28"/>
        </w:rPr>
      </w:pPr>
      <w:r w:rsidRPr="00C2697C">
        <w:rPr>
          <w:b/>
          <w:color w:val="auto"/>
          <w:spacing w:val="2"/>
          <w:szCs w:val="28"/>
        </w:rPr>
        <w:t>Воспитание положительного отношения к труду и творчеству</w:t>
      </w:r>
    </w:p>
    <w:p w:rsidR="00B75DFE" w:rsidRPr="00C2697C" w:rsidRDefault="00B75DFE" w:rsidP="00B75DFE">
      <w:pPr>
        <w:spacing w:after="0" w:line="240" w:lineRule="auto"/>
        <w:ind w:left="0" w:firstLine="0"/>
        <w:rPr>
          <w:color w:val="auto"/>
          <w:spacing w:val="2"/>
          <w:szCs w:val="28"/>
        </w:rPr>
      </w:pPr>
      <w:r w:rsidRPr="00C2697C">
        <w:rPr>
          <w:color w:val="auto"/>
          <w:spacing w:val="2"/>
          <w:szCs w:val="28"/>
        </w:rPr>
        <w:t>Содержание:</w:t>
      </w:r>
    </w:p>
    <w:p w:rsidR="00B75DFE" w:rsidRPr="00C2697C" w:rsidRDefault="00B75DFE" w:rsidP="00193A90">
      <w:pPr>
        <w:numPr>
          <w:ilvl w:val="0"/>
          <w:numId w:val="129"/>
        </w:numPr>
        <w:tabs>
          <w:tab w:val="left" w:pos="142"/>
        </w:tabs>
        <w:spacing w:after="0" w:line="276" w:lineRule="auto"/>
        <w:ind w:left="20" w:right="20" w:hanging="20"/>
        <w:jc w:val="left"/>
        <w:rPr>
          <w:color w:val="auto"/>
          <w:szCs w:val="24"/>
          <w:lang w:eastAsia="en-US"/>
        </w:rPr>
      </w:pPr>
      <w:r w:rsidRPr="00C2697C">
        <w:rPr>
          <w:color w:val="auto"/>
          <w:szCs w:val="24"/>
          <w:lang w:eastAsia="en-US"/>
        </w:rPr>
        <w:t>понимание необходимости научных знаний для развития личности и общества, их роли в жизни, труде, творчестве;</w:t>
      </w:r>
    </w:p>
    <w:p w:rsidR="00B75DFE" w:rsidRPr="00C2697C" w:rsidRDefault="00B75DFE" w:rsidP="00193A90">
      <w:pPr>
        <w:numPr>
          <w:ilvl w:val="0"/>
          <w:numId w:val="129"/>
        </w:numPr>
        <w:tabs>
          <w:tab w:val="left" w:pos="142"/>
        </w:tabs>
        <w:spacing w:after="0" w:line="276" w:lineRule="auto"/>
        <w:ind w:left="20" w:hanging="20"/>
        <w:jc w:val="left"/>
        <w:rPr>
          <w:color w:val="auto"/>
          <w:szCs w:val="24"/>
          <w:lang w:eastAsia="en-US"/>
        </w:rPr>
      </w:pPr>
      <w:r w:rsidRPr="00C2697C">
        <w:rPr>
          <w:color w:val="auto"/>
          <w:szCs w:val="24"/>
          <w:lang w:eastAsia="en-US"/>
        </w:rPr>
        <w:t>осознание нравственных основ образования;</w:t>
      </w:r>
    </w:p>
    <w:p w:rsidR="00B75DFE" w:rsidRPr="00C2697C" w:rsidRDefault="00B75DFE" w:rsidP="00193A90">
      <w:pPr>
        <w:numPr>
          <w:ilvl w:val="0"/>
          <w:numId w:val="129"/>
        </w:numPr>
        <w:tabs>
          <w:tab w:val="left" w:pos="142"/>
        </w:tabs>
        <w:spacing w:after="0" w:line="276" w:lineRule="auto"/>
        <w:ind w:left="20" w:right="20" w:hanging="20"/>
        <w:jc w:val="left"/>
        <w:rPr>
          <w:color w:val="auto"/>
          <w:szCs w:val="24"/>
          <w:lang w:eastAsia="en-US"/>
        </w:rPr>
      </w:pPr>
      <w:r w:rsidRPr="00C2697C">
        <w:rPr>
          <w:color w:val="auto"/>
          <w:szCs w:val="24"/>
          <w:lang w:eastAsia="en-US"/>
        </w:rPr>
        <w:t>осознание важности непрерывного образования и самообразования в течение всей жизни;</w:t>
      </w:r>
    </w:p>
    <w:p w:rsidR="00B75DFE" w:rsidRPr="00C2697C" w:rsidRDefault="00B75DFE" w:rsidP="00193A90">
      <w:pPr>
        <w:numPr>
          <w:ilvl w:val="0"/>
          <w:numId w:val="129"/>
        </w:numPr>
        <w:tabs>
          <w:tab w:val="left" w:pos="142"/>
        </w:tabs>
        <w:spacing w:after="0" w:line="276" w:lineRule="auto"/>
        <w:ind w:left="20" w:right="20" w:hanging="20"/>
        <w:jc w:val="left"/>
        <w:rPr>
          <w:color w:val="auto"/>
          <w:szCs w:val="24"/>
          <w:lang w:eastAsia="en-US"/>
        </w:rPr>
      </w:pPr>
      <w:r w:rsidRPr="00C2697C">
        <w:rPr>
          <w:color w:val="auto"/>
          <w:szCs w:val="24"/>
          <w:lang w:eastAsia="en-US"/>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B75DFE" w:rsidRPr="00C2697C" w:rsidRDefault="00B75DFE" w:rsidP="00193A90">
      <w:pPr>
        <w:numPr>
          <w:ilvl w:val="0"/>
          <w:numId w:val="129"/>
        </w:numPr>
        <w:tabs>
          <w:tab w:val="left" w:pos="142"/>
        </w:tabs>
        <w:spacing w:after="0" w:line="276" w:lineRule="auto"/>
        <w:ind w:left="20" w:right="20" w:hanging="20"/>
        <w:jc w:val="left"/>
        <w:rPr>
          <w:color w:val="auto"/>
          <w:szCs w:val="24"/>
          <w:lang w:eastAsia="en-US"/>
        </w:rPr>
      </w:pPr>
      <w:r w:rsidRPr="00C2697C">
        <w:rPr>
          <w:color w:val="auto"/>
          <w:szCs w:val="24"/>
          <w:lang w:eastAsia="en-US"/>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B75DFE" w:rsidRPr="00C2697C" w:rsidRDefault="00B75DFE" w:rsidP="00193A90">
      <w:pPr>
        <w:numPr>
          <w:ilvl w:val="0"/>
          <w:numId w:val="129"/>
        </w:numPr>
        <w:tabs>
          <w:tab w:val="left" w:pos="142"/>
        </w:tabs>
        <w:spacing w:after="0" w:line="276" w:lineRule="auto"/>
        <w:ind w:left="20" w:right="20" w:hanging="20"/>
        <w:jc w:val="left"/>
        <w:rPr>
          <w:color w:val="auto"/>
          <w:szCs w:val="24"/>
          <w:lang w:eastAsia="en-US"/>
        </w:rPr>
      </w:pPr>
      <w:r w:rsidRPr="00C2697C">
        <w:rPr>
          <w:color w:val="auto"/>
          <w:szCs w:val="24"/>
          <w:lang w:eastAsia="en-US"/>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B75DFE" w:rsidRPr="00C2697C" w:rsidRDefault="00B75DFE" w:rsidP="00193A90">
      <w:pPr>
        <w:numPr>
          <w:ilvl w:val="0"/>
          <w:numId w:val="129"/>
        </w:numPr>
        <w:tabs>
          <w:tab w:val="left" w:pos="142"/>
        </w:tabs>
        <w:spacing w:after="0" w:line="276" w:lineRule="auto"/>
        <w:ind w:left="20" w:right="20" w:hanging="20"/>
        <w:jc w:val="left"/>
        <w:rPr>
          <w:color w:val="auto"/>
          <w:szCs w:val="24"/>
          <w:lang w:eastAsia="en-US"/>
        </w:rPr>
      </w:pPr>
      <w:r w:rsidRPr="00C2697C">
        <w:rPr>
          <w:color w:val="auto"/>
          <w:szCs w:val="24"/>
          <w:lang w:eastAsia="en-US"/>
        </w:rPr>
        <w:t>готовность к профессиональному выбору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B75DFE" w:rsidRPr="00C2697C" w:rsidRDefault="00B75DFE" w:rsidP="00193A90">
      <w:pPr>
        <w:numPr>
          <w:ilvl w:val="0"/>
          <w:numId w:val="129"/>
        </w:numPr>
        <w:tabs>
          <w:tab w:val="left" w:pos="142"/>
        </w:tabs>
        <w:spacing w:after="0" w:line="276" w:lineRule="auto"/>
        <w:ind w:left="20" w:right="20" w:hanging="20"/>
        <w:jc w:val="left"/>
        <w:rPr>
          <w:color w:val="auto"/>
          <w:szCs w:val="24"/>
          <w:lang w:eastAsia="en-US"/>
        </w:rPr>
      </w:pPr>
      <w:r w:rsidRPr="00C2697C">
        <w:rPr>
          <w:color w:val="auto"/>
          <w:szCs w:val="24"/>
          <w:lang w:eastAsia="en-US"/>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B75DFE" w:rsidRPr="00C2697C" w:rsidRDefault="00B75DFE" w:rsidP="00193A90">
      <w:pPr>
        <w:numPr>
          <w:ilvl w:val="0"/>
          <w:numId w:val="129"/>
        </w:numPr>
        <w:tabs>
          <w:tab w:val="left" w:pos="142"/>
        </w:tabs>
        <w:spacing w:after="0" w:line="276" w:lineRule="auto"/>
        <w:ind w:left="20" w:hanging="20"/>
        <w:jc w:val="left"/>
        <w:rPr>
          <w:color w:val="auto"/>
          <w:szCs w:val="24"/>
          <w:lang w:eastAsia="en-US"/>
        </w:rPr>
      </w:pPr>
      <w:r w:rsidRPr="00C2697C">
        <w:rPr>
          <w:color w:val="auto"/>
          <w:szCs w:val="24"/>
          <w:lang w:eastAsia="en-US"/>
        </w:rPr>
        <w:t>общее знакомство с трудовым законодательством;</w:t>
      </w:r>
    </w:p>
    <w:p w:rsidR="00B75DFE" w:rsidRPr="00C2697C" w:rsidRDefault="00B75DFE" w:rsidP="00B75DFE">
      <w:pPr>
        <w:spacing w:after="0" w:line="240" w:lineRule="auto"/>
        <w:ind w:left="0" w:firstLine="0"/>
        <w:rPr>
          <w:color w:val="auto"/>
          <w:spacing w:val="2"/>
          <w:szCs w:val="28"/>
        </w:rPr>
      </w:pPr>
      <w:r w:rsidRPr="00C2697C">
        <w:rPr>
          <w:color w:val="auto"/>
          <w:szCs w:val="24"/>
        </w:rPr>
        <w:t>нетерпимое отношение к лени, безответственности и пассивности в образовании и труде.</w:t>
      </w:r>
    </w:p>
    <w:p w:rsidR="00B75DFE" w:rsidRPr="00C2697C" w:rsidRDefault="00B75DFE" w:rsidP="00B75DFE">
      <w:pPr>
        <w:spacing w:after="0" w:line="240" w:lineRule="auto"/>
        <w:ind w:left="0" w:firstLine="0"/>
        <w:rPr>
          <w:color w:val="auto"/>
          <w:spacing w:val="2"/>
          <w:szCs w:val="28"/>
        </w:rPr>
      </w:pPr>
      <w:r w:rsidRPr="00C2697C">
        <w:rPr>
          <w:color w:val="auto"/>
          <w:spacing w:val="2"/>
          <w:szCs w:val="28"/>
        </w:rPr>
        <w:t>Виды деятельности:</w:t>
      </w:r>
    </w:p>
    <w:p w:rsidR="00B75DFE" w:rsidRPr="00C2697C" w:rsidRDefault="00B75DFE" w:rsidP="00193A90">
      <w:pPr>
        <w:numPr>
          <w:ilvl w:val="0"/>
          <w:numId w:val="132"/>
        </w:numPr>
        <w:autoSpaceDE w:val="0"/>
        <w:snapToGrid w:val="0"/>
        <w:spacing w:after="0" w:line="276" w:lineRule="auto"/>
        <w:ind w:left="317" w:hanging="284"/>
        <w:jc w:val="left"/>
        <w:rPr>
          <w:iCs/>
          <w:color w:val="auto"/>
          <w:szCs w:val="24"/>
        </w:rPr>
      </w:pPr>
      <w:r w:rsidRPr="00C2697C">
        <w:rPr>
          <w:iCs/>
          <w:color w:val="auto"/>
          <w:szCs w:val="24"/>
        </w:rPr>
        <w:t xml:space="preserve">экскурсии на производственные предприятия, встречи с представителями разных профессий </w:t>
      </w:r>
      <w:r w:rsidRPr="00C2697C">
        <w:rPr>
          <w:i/>
          <w:iCs/>
          <w:color w:val="auto"/>
          <w:szCs w:val="24"/>
        </w:rPr>
        <w:t>(урочная, внеурочная, внешкольная</w:t>
      </w:r>
      <w:r w:rsidRPr="00C2697C">
        <w:rPr>
          <w:iCs/>
          <w:color w:val="auto"/>
          <w:szCs w:val="24"/>
        </w:rPr>
        <w:t>),</w:t>
      </w:r>
    </w:p>
    <w:p w:rsidR="00B75DFE" w:rsidRPr="00C2697C" w:rsidRDefault="00B75DFE" w:rsidP="00193A90">
      <w:pPr>
        <w:numPr>
          <w:ilvl w:val="0"/>
          <w:numId w:val="132"/>
        </w:numPr>
        <w:autoSpaceDE w:val="0"/>
        <w:spacing w:after="0" w:line="276" w:lineRule="auto"/>
        <w:ind w:left="317" w:hanging="284"/>
        <w:jc w:val="left"/>
        <w:rPr>
          <w:iCs/>
          <w:color w:val="auto"/>
          <w:szCs w:val="24"/>
        </w:rPr>
      </w:pPr>
      <w:r w:rsidRPr="00C2697C">
        <w:rPr>
          <w:iCs/>
          <w:color w:val="auto"/>
          <w:szCs w:val="24"/>
        </w:rPr>
        <w:t xml:space="preserve">беседа </w:t>
      </w:r>
      <w:r w:rsidRPr="00C2697C">
        <w:rPr>
          <w:i/>
          <w:iCs/>
          <w:color w:val="auto"/>
          <w:szCs w:val="24"/>
        </w:rPr>
        <w:t>(урочная, внеурочная, внешкольная</w:t>
      </w:r>
      <w:r w:rsidRPr="00C2697C">
        <w:rPr>
          <w:iCs/>
          <w:color w:val="auto"/>
          <w:szCs w:val="24"/>
        </w:rPr>
        <w:t>).</w:t>
      </w:r>
    </w:p>
    <w:p w:rsidR="00B75DFE" w:rsidRPr="00C2697C" w:rsidRDefault="00B75DFE" w:rsidP="00193A90">
      <w:pPr>
        <w:numPr>
          <w:ilvl w:val="0"/>
          <w:numId w:val="132"/>
        </w:numPr>
        <w:autoSpaceDE w:val="0"/>
        <w:spacing w:after="0" w:line="276" w:lineRule="auto"/>
        <w:ind w:left="317" w:hanging="284"/>
        <w:jc w:val="left"/>
        <w:rPr>
          <w:iCs/>
          <w:color w:val="auto"/>
          <w:szCs w:val="24"/>
        </w:rPr>
      </w:pPr>
      <w:r w:rsidRPr="00C2697C">
        <w:rPr>
          <w:iCs/>
          <w:color w:val="auto"/>
          <w:szCs w:val="24"/>
        </w:rPr>
        <w:t xml:space="preserve">презентации «Труд наших родных»,  сюжетно-ролевые экономические игры </w:t>
      </w:r>
      <w:r w:rsidRPr="00C2697C">
        <w:rPr>
          <w:i/>
          <w:iCs/>
          <w:color w:val="auto"/>
          <w:szCs w:val="24"/>
        </w:rPr>
        <w:t>(урочная, внеурочная, внешкольная</w:t>
      </w:r>
      <w:r w:rsidRPr="00C2697C">
        <w:rPr>
          <w:iCs/>
          <w:color w:val="auto"/>
          <w:szCs w:val="24"/>
        </w:rPr>
        <w:t>);</w:t>
      </w:r>
    </w:p>
    <w:p w:rsidR="00B75DFE" w:rsidRPr="00C2697C" w:rsidRDefault="00B75DFE" w:rsidP="00193A90">
      <w:pPr>
        <w:numPr>
          <w:ilvl w:val="0"/>
          <w:numId w:val="132"/>
        </w:numPr>
        <w:autoSpaceDE w:val="0"/>
        <w:spacing w:after="0" w:line="276" w:lineRule="auto"/>
        <w:ind w:left="317" w:hanging="284"/>
        <w:jc w:val="left"/>
        <w:rPr>
          <w:iCs/>
          <w:color w:val="auto"/>
          <w:szCs w:val="24"/>
        </w:rPr>
      </w:pPr>
      <w:r w:rsidRPr="00C2697C">
        <w:rPr>
          <w:iCs/>
          <w:color w:val="auto"/>
          <w:szCs w:val="24"/>
        </w:rPr>
        <w:t xml:space="preserve">конкурсы  </w:t>
      </w:r>
      <w:r w:rsidRPr="00C2697C">
        <w:rPr>
          <w:i/>
          <w:iCs/>
          <w:color w:val="auto"/>
          <w:szCs w:val="24"/>
        </w:rPr>
        <w:t>(урочная, внеурочная, внешкольная</w:t>
      </w:r>
      <w:r w:rsidRPr="00C2697C">
        <w:rPr>
          <w:iCs/>
          <w:color w:val="auto"/>
          <w:szCs w:val="24"/>
        </w:rPr>
        <w:t xml:space="preserve">); </w:t>
      </w:r>
    </w:p>
    <w:p w:rsidR="00B75DFE" w:rsidRPr="00C2697C" w:rsidRDefault="00B75DFE" w:rsidP="00193A90">
      <w:pPr>
        <w:numPr>
          <w:ilvl w:val="0"/>
          <w:numId w:val="132"/>
        </w:numPr>
        <w:autoSpaceDE w:val="0"/>
        <w:spacing w:after="0" w:line="276" w:lineRule="auto"/>
        <w:ind w:left="317" w:hanging="284"/>
        <w:jc w:val="left"/>
        <w:rPr>
          <w:iCs/>
          <w:color w:val="auto"/>
          <w:szCs w:val="24"/>
        </w:rPr>
      </w:pPr>
      <w:r w:rsidRPr="00C2697C">
        <w:rPr>
          <w:iCs/>
          <w:color w:val="auto"/>
          <w:szCs w:val="24"/>
        </w:rPr>
        <w:t xml:space="preserve">организации работы детских фирм </w:t>
      </w:r>
      <w:r w:rsidRPr="00C2697C">
        <w:rPr>
          <w:i/>
          <w:iCs/>
          <w:color w:val="auto"/>
          <w:szCs w:val="24"/>
        </w:rPr>
        <w:t>(внеурочная, внешкольная</w:t>
      </w:r>
      <w:r w:rsidRPr="00C2697C">
        <w:rPr>
          <w:iCs/>
          <w:color w:val="auto"/>
          <w:szCs w:val="24"/>
        </w:rPr>
        <w:t>);</w:t>
      </w:r>
    </w:p>
    <w:p w:rsidR="00B75DFE" w:rsidRPr="00C2697C" w:rsidRDefault="00B75DFE" w:rsidP="00B75DFE">
      <w:pPr>
        <w:spacing w:after="0" w:line="240" w:lineRule="auto"/>
        <w:ind w:left="0" w:firstLine="0"/>
        <w:rPr>
          <w:color w:val="auto"/>
          <w:spacing w:val="2"/>
          <w:szCs w:val="28"/>
        </w:rPr>
      </w:pPr>
      <w:r w:rsidRPr="00C2697C">
        <w:rPr>
          <w:iCs/>
          <w:color w:val="auto"/>
          <w:szCs w:val="24"/>
        </w:rPr>
        <w:t xml:space="preserve">работа творческих и учебно-производственных мастерских, трудовые акции </w:t>
      </w:r>
      <w:r w:rsidRPr="00C2697C">
        <w:rPr>
          <w:i/>
          <w:iCs/>
          <w:color w:val="auto"/>
          <w:szCs w:val="24"/>
        </w:rPr>
        <w:t>(внеурочная, внешкольная</w:t>
      </w:r>
      <w:r w:rsidRPr="00C2697C">
        <w:rPr>
          <w:iCs/>
          <w:color w:val="auto"/>
          <w:szCs w:val="24"/>
        </w:rPr>
        <w:t>).</w:t>
      </w:r>
    </w:p>
    <w:p w:rsidR="00B75DFE" w:rsidRPr="00C2697C" w:rsidRDefault="00B75DFE" w:rsidP="00B75DFE">
      <w:pPr>
        <w:spacing w:after="0" w:line="240" w:lineRule="auto"/>
        <w:ind w:left="0" w:firstLine="0"/>
        <w:rPr>
          <w:b/>
          <w:color w:val="auto"/>
          <w:spacing w:val="2"/>
          <w:szCs w:val="28"/>
        </w:rPr>
      </w:pPr>
      <w:r w:rsidRPr="00C2697C">
        <w:rPr>
          <w:color w:val="auto"/>
          <w:spacing w:val="2"/>
          <w:szCs w:val="28"/>
        </w:rPr>
        <w:t>Мероприятия:</w:t>
      </w:r>
      <w:r w:rsidRPr="00C2697C">
        <w:rPr>
          <w:b/>
          <w:color w:val="auto"/>
          <w:spacing w:val="2"/>
          <w:szCs w:val="28"/>
        </w:rPr>
        <w:t xml:space="preserve"> </w:t>
      </w:r>
    </w:p>
    <w:p w:rsidR="001D5DF0" w:rsidRPr="00C2697C" w:rsidRDefault="001D5DF0" w:rsidP="001D5DF0">
      <w:pPr>
        <w:spacing w:after="0" w:line="240" w:lineRule="auto"/>
        <w:ind w:left="0" w:firstLine="401"/>
        <w:rPr>
          <w:color w:val="auto"/>
          <w:sz w:val="22"/>
          <w:lang w:eastAsia="en-US"/>
        </w:rPr>
      </w:pPr>
      <w:r w:rsidRPr="00C2697C">
        <w:rPr>
          <w:color w:val="auto"/>
          <w:sz w:val="22"/>
          <w:lang w:eastAsia="en-US"/>
        </w:rPr>
        <w:t>Учебная деятельность (в рамках предметов технология, обществознание, ОДНКНР, физическая культура, Технология (профессиональная подготовка))</w:t>
      </w:r>
    </w:p>
    <w:p w:rsidR="001D5DF0" w:rsidRPr="00C2697C" w:rsidRDefault="001D5DF0" w:rsidP="001D5DF0">
      <w:pPr>
        <w:spacing w:after="0" w:line="240" w:lineRule="auto"/>
        <w:ind w:left="0" w:firstLine="401"/>
        <w:rPr>
          <w:color w:val="auto"/>
          <w:sz w:val="22"/>
          <w:lang w:eastAsia="en-US"/>
        </w:rPr>
      </w:pPr>
      <w:r w:rsidRPr="00C2697C">
        <w:rPr>
          <w:color w:val="auto"/>
          <w:sz w:val="22"/>
          <w:lang w:eastAsia="en-US"/>
        </w:rPr>
        <w:t xml:space="preserve">Участие во Всероссийской олимпиаде школьников. </w:t>
      </w:r>
    </w:p>
    <w:p w:rsidR="001D5DF0" w:rsidRPr="00C2697C" w:rsidRDefault="001D5DF0" w:rsidP="001D5DF0">
      <w:pPr>
        <w:spacing w:after="0" w:line="240" w:lineRule="auto"/>
        <w:ind w:left="0" w:firstLine="401"/>
        <w:rPr>
          <w:color w:val="auto"/>
          <w:sz w:val="22"/>
          <w:lang w:eastAsia="en-US"/>
        </w:rPr>
      </w:pPr>
      <w:r w:rsidRPr="00C2697C">
        <w:rPr>
          <w:color w:val="auto"/>
          <w:sz w:val="22"/>
          <w:lang w:eastAsia="en-US"/>
        </w:rPr>
        <w:t xml:space="preserve">Школьный интеллектуальный марафон. Организация работы по  профессиональному самоопределению учащихся (занятия педагога- психолога. </w:t>
      </w:r>
    </w:p>
    <w:p w:rsidR="001D5DF0" w:rsidRPr="00C2697C" w:rsidRDefault="001D5DF0" w:rsidP="001D5DF0">
      <w:pPr>
        <w:spacing w:after="0" w:line="240" w:lineRule="auto"/>
        <w:ind w:left="0" w:firstLine="401"/>
        <w:rPr>
          <w:color w:val="auto"/>
          <w:sz w:val="22"/>
          <w:lang w:eastAsia="en-US"/>
        </w:rPr>
      </w:pPr>
      <w:r w:rsidRPr="00C2697C">
        <w:rPr>
          <w:color w:val="auto"/>
          <w:sz w:val="22"/>
          <w:lang w:eastAsia="en-US"/>
        </w:rPr>
        <w:t>Экскурсии на предприятия поселка и района (Пожарная часть, маслоцех п. Веселый, МТФ и переработка продукции х. Верхнесоленый).</w:t>
      </w:r>
    </w:p>
    <w:p w:rsidR="001D5DF0" w:rsidRPr="00C2697C" w:rsidRDefault="001D5DF0" w:rsidP="001D5DF0">
      <w:pPr>
        <w:spacing w:after="0" w:line="240" w:lineRule="auto"/>
        <w:ind w:left="0" w:firstLine="401"/>
        <w:rPr>
          <w:color w:val="auto"/>
          <w:sz w:val="22"/>
          <w:lang w:eastAsia="en-US"/>
        </w:rPr>
      </w:pPr>
      <w:r w:rsidRPr="00C2697C">
        <w:rPr>
          <w:color w:val="auto"/>
          <w:sz w:val="22"/>
          <w:lang w:eastAsia="en-US"/>
        </w:rPr>
        <w:t xml:space="preserve"> Ролевая игра «Все работы хороши – выбирай на вкус» </w:t>
      </w:r>
    </w:p>
    <w:p w:rsidR="001D5DF0" w:rsidRPr="00C2697C" w:rsidRDefault="001D5DF0" w:rsidP="001D5DF0">
      <w:pPr>
        <w:spacing w:after="0" w:line="240" w:lineRule="auto"/>
        <w:ind w:left="0" w:firstLine="401"/>
        <w:rPr>
          <w:color w:val="auto"/>
          <w:sz w:val="22"/>
          <w:lang w:eastAsia="en-US"/>
        </w:rPr>
      </w:pPr>
      <w:r w:rsidRPr="00C2697C">
        <w:rPr>
          <w:color w:val="auto"/>
          <w:sz w:val="22"/>
          <w:lang w:eastAsia="en-US"/>
        </w:rPr>
        <w:t xml:space="preserve">Презентации «Профессии моих родителей»; </w:t>
      </w:r>
    </w:p>
    <w:p w:rsidR="001D5DF0" w:rsidRPr="00C2697C" w:rsidRDefault="001D5DF0" w:rsidP="001D5DF0">
      <w:pPr>
        <w:spacing w:after="0" w:line="240" w:lineRule="auto"/>
        <w:ind w:left="0" w:firstLine="401"/>
        <w:rPr>
          <w:color w:val="auto"/>
          <w:sz w:val="22"/>
          <w:lang w:eastAsia="en-US"/>
        </w:rPr>
      </w:pPr>
      <w:r w:rsidRPr="00C2697C">
        <w:rPr>
          <w:color w:val="auto"/>
          <w:sz w:val="22"/>
          <w:lang w:eastAsia="en-US"/>
        </w:rPr>
        <w:t xml:space="preserve">Взаимодействие с районным  центром занятости населения по трудоустройству учащихся в каникулярное время. </w:t>
      </w:r>
    </w:p>
    <w:p w:rsidR="001D5DF0" w:rsidRPr="00C2697C" w:rsidRDefault="001D5DF0" w:rsidP="001D5DF0">
      <w:pPr>
        <w:spacing w:after="0" w:line="240" w:lineRule="auto"/>
        <w:ind w:left="0" w:firstLine="401"/>
        <w:rPr>
          <w:color w:val="auto"/>
          <w:sz w:val="22"/>
          <w:lang w:eastAsia="en-US"/>
        </w:rPr>
      </w:pPr>
      <w:r w:rsidRPr="00C2697C">
        <w:rPr>
          <w:color w:val="auto"/>
          <w:sz w:val="22"/>
          <w:lang w:eastAsia="en-US"/>
        </w:rPr>
        <w:t>Встречи с выпускниками школы –трудящимися на предприятиях области. Классные часы с приглашением выпускников, родителей, людей различных профессий.</w:t>
      </w:r>
    </w:p>
    <w:p w:rsidR="001D5DF0" w:rsidRPr="00C2697C" w:rsidRDefault="001D5DF0" w:rsidP="001D5DF0">
      <w:pPr>
        <w:widowControl w:val="0"/>
        <w:suppressAutoHyphens/>
        <w:overflowPunct w:val="0"/>
        <w:autoSpaceDE w:val="0"/>
        <w:autoSpaceDN w:val="0"/>
        <w:adjustRightInd w:val="0"/>
        <w:spacing w:after="0" w:line="240" w:lineRule="auto"/>
        <w:ind w:left="0" w:firstLine="709"/>
        <w:rPr>
          <w:color w:val="auto"/>
          <w:szCs w:val="24"/>
          <w:lang w:eastAsia="de-DE"/>
        </w:rPr>
      </w:pPr>
      <w:r w:rsidRPr="00C2697C">
        <w:rPr>
          <w:color w:val="auto"/>
          <w:sz w:val="22"/>
          <w:lang w:eastAsia="en-US"/>
        </w:rPr>
        <w:t xml:space="preserve"> Конкурс проектов «Моя будущая профессия».</w:t>
      </w:r>
    </w:p>
    <w:p w:rsidR="001D5DF0" w:rsidRPr="00C2697C" w:rsidRDefault="001D5DF0" w:rsidP="00B75DFE">
      <w:pPr>
        <w:spacing w:after="0" w:line="240" w:lineRule="auto"/>
        <w:ind w:left="0" w:firstLine="0"/>
        <w:rPr>
          <w:b/>
          <w:color w:val="auto"/>
          <w:spacing w:val="2"/>
          <w:szCs w:val="28"/>
        </w:rPr>
      </w:pPr>
    </w:p>
    <w:p w:rsidR="00B75DFE" w:rsidRPr="00C2697C" w:rsidRDefault="00B75DFE" w:rsidP="00B75DFE">
      <w:pPr>
        <w:spacing w:after="0" w:line="240" w:lineRule="auto"/>
        <w:ind w:left="0" w:firstLine="0"/>
        <w:rPr>
          <w:b/>
          <w:color w:val="auto"/>
          <w:spacing w:val="2"/>
          <w:szCs w:val="28"/>
        </w:rPr>
      </w:pPr>
      <w:r w:rsidRPr="00C2697C">
        <w:rPr>
          <w:b/>
          <w:color w:val="auto"/>
          <w:spacing w:val="2"/>
          <w:szCs w:val="28"/>
        </w:rPr>
        <w:t>Здоровьесберегающее воспитание</w:t>
      </w:r>
    </w:p>
    <w:p w:rsidR="00B75DFE" w:rsidRPr="00C2697C" w:rsidRDefault="00B75DFE" w:rsidP="001D5DF0">
      <w:pPr>
        <w:pStyle w:val="a4"/>
        <w:rPr>
          <w:sz w:val="24"/>
        </w:rPr>
      </w:pPr>
      <w:r w:rsidRPr="00C2697C">
        <w:rPr>
          <w:sz w:val="24"/>
        </w:rPr>
        <w:t>Содержание:</w:t>
      </w:r>
    </w:p>
    <w:p w:rsidR="00B75DFE" w:rsidRPr="00C2697C" w:rsidRDefault="00B75DFE" w:rsidP="00193A90">
      <w:pPr>
        <w:numPr>
          <w:ilvl w:val="0"/>
          <w:numId w:val="129"/>
        </w:numPr>
        <w:tabs>
          <w:tab w:val="left" w:pos="142"/>
          <w:tab w:val="left" w:pos="654"/>
        </w:tabs>
        <w:spacing w:after="0" w:line="276" w:lineRule="auto"/>
        <w:ind w:left="20" w:right="20" w:hanging="20"/>
        <w:jc w:val="left"/>
        <w:rPr>
          <w:color w:val="auto"/>
          <w:szCs w:val="24"/>
          <w:lang w:eastAsia="en-US"/>
        </w:rPr>
      </w:pPr>
      <w:r w:rsidRPr="00C2697C">
        <w:rPr>
          <w:color w:val="auto"/>
          <w:szCs w:val="24"/>
          <w:lang w:eastAsia="en-US"/>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B75DFE" w:rsidRPr="00C2697C" w:rsidRDefault="00B75DFE" w:rsidP="00193A90">
      <w:pPr>
        <w:numPr>
          <w:ilvl w:val="0"/>
          <w:numId w:val="129"/>
        </w:numPr>
        <w:tabs>
          <w:tab w:val="left" w:pos="142"/>
        </w:tabs>
        <w:spacing w:after="0" w:line="276" w:lineRule="auto"/>
        <w:ind w:left="20" w:right="20" w:hanging="20"/>
        <w:jc w:val="left"/>
        <w:rPr>
          <w:color w:val="auto"/>
          <w:szCs w:val="24"/>
          <w:lang w:eastAsia="en-US"/>
        </w:rPr>
      </w:pPr>
      <w:r w:rsidRPr="00C2697C">
        <w:rPr>
          <w:color w:val="auto"/>
          <w:szCs w:val="24"/>
          <w:lang w:eastAsia="en-US"/>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B75DFE" w:rsidRPr="00C2697C" w:rsidRDefault="00B75DFE" w:rsidP="00193A90">
      <w:pPr>
        <w:numPr>
          <w:ilvl w:val="0"/>
          <w:numId w:val="129"/>
        </w:numPr>
        <w:tabs>
          <w:tab w:val="left" w:pos="142"/>
        </w:tabs>
        <w:spacing w:after="0" w:line="276" w:lineRule="auto"/>
        <w:ind w:left="20" w:right="20" w:hanging="20"/>
        <w:jc w:val="left"/>
        <w:rPr>
          <w:color w:val="auto"/>
          <w:szCs w:val="24"/>
          <w:lang w:eastAsia="en-US"/>
        </w:rPr>
      </w:pPr>
      <w:r w:rsidRPr="00C2697C">
        <w:rPr>
          <w:color w:val="auto"/>
          <w:szCs w:val="24"/>
          <w:lang w:eastAsia="en-US"/>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B75DFE" w:rsidRPr="00C2697C" w:rsidRDefault="00B75DFE" w:rsidP="00193A90">
      <w:pPr>
        <w:numPr>
          <w:ilvl w:val="0"/>
          <w:numId w:val="129"/>
        </w:numPr>
        <w:tabs>
          <w:tab w:val="left" w:pos="142"/>
        </w:tabs>
        <w:spacing w:after="0" w:line="276" w:lineRule="auto"/>
        <w:ind w:left="20" w:right="20" w:hanging="20"/>
        <w:jc w:val="left"/>
        <w:rPr>
          <w:color w:val="auto"/>
          <w:szCs w:val="24"/>
          <w:lang w:eastAsia="en-US"/>
        </w:rPr>
      </w:pPr>
      <w:r w:rsidRPr="00C2697C">
        <w:rPr>
          <w:color w:val="auto"/>
          <w:szCs w:val="24"/>
          <w:lang w:eastAsia="en-US"/>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B75DFE" w:rsidRPr="00C2697C" w:rsidRDefault="00B75DFE" w:rsidP="00193A90">
      <w:pPr>
        <w:numPr>
          <w:ilvl w:val="0"/>
          <w:numId w:val="129"/>
        </w:numPr>
        <w:tabs>
          <w:tab w:val="left" w:pos="142"/>
        </w:tabs>
        <w:spacing w:after="0" w:line="276" w:lineRule="auto"/>
        <w:ind w:left="20" w:right="20" w:hanging="20"/>
        <w:jc w:val="left"/>
        <w:rPr>
          <w:color w:val="auto"/>
          <w:szCs w:val="24"/>
          <w:lang w:eastAsia="en-US"/>
        </w:rPr>
      </w:pPr>
      <w:r w:rsidRPr="00C2697C">
        <w:rPr>
          <w:color w:val="auto"/>
          <w:szCs w:val="24"/>
          <w:lang w:eastAsia="en-US"/>
        </w:rPr>
        <w:t>опыт участия в физкультурно-оздоровительных, санитарно-гигиенических мероприятиях, экологическом туризме;</w:t>
      </w:r>
    </w:p>
    <w:p w:rsidR="00B75DFE" w:rsidRPr="00C2697C" w:rsidRDefault="00B75DFE" w:rsidP="00193A90">
      <w:pPr>
        <w:numPr>
          <w:ilvl w:val="0"/>
          <w:numId w:val="129"/>
        </w:numPr>
        <w:tabs>
          <w:tab w:val="left" w:pos="142"/>
        </w:tabs>
        <w:spacing w:after="0" w:line="276" w:lineRule="auto"/>
        <w:ind w:left="20" w:right="20" w:hanging="20"/>
        <w:jc w:val="left"/>
        <w:rPr>
          <w:color w:val="auto"/>
          <w:szCs w:val="24"/>
          <w:lang w:eastAsia="en-US"/>
        </w:rPr>
      </w:pPr>
      <w:r w:rsidRPr="00C2697C">
        <w:rPr>
          <w:color w:val="auto"/>
          <w:szCs w:val="24"/>
          <w:lang w:eastAsia="en-US"/>
        </w:rPr>
        <w:t>резко негативное отношение к курению, употреблению алкогольных напитков, наркотиков и других психоактивных веществ (ПАВ);</w:t>
      </w:r>
    </w:p>
    <w:p w:rsidR="00B75DFE" w:rsidRPr="00C2697C" w:rsidRDefault="00B75DFE" w:rsidP="00193A90">
      <w:pPr>
        <w:pStyle w:val="a4"/>
        <w:numPr>
          <w:ilvl w:val="0"/>
          <w:numId w:val="129"/>
        </w:numPr>
        <w:rPr>
          <w:sz w:val="24"/>
        </w:rPr>
      </w:pPr>
      <w:r w:rsidRPr="00C2697C">
        <w:rPr>
          <w:sz w:val="24"/>
        </w:rPr>
        <w:t>отрицательное отношение к лицам и организациям, пропагандирующим курение и пьянство, распространяющим наркотики и другие ПАВ.</w:t>
      </w:r>
    </w:p>
    <w:p w:rsidR="00B75DFE" w:rsidRPr="00C2697C" w:rsidRDefault="00B75DFE">
      <w:pPr>
        <w:spacing w:after="5" w:line="400" w:lineRule="auto"/>
        <w:ind w:left="437"/>
      </w:pPr>
      <w:r w:rsidRPr="00C2697C">
        <w:t>Виды деятельности:</w:t>
      </w:r>
    </w:p>
    <w:p w:rsidR="00B75DFE" w:rsidRPr="00C2697C" w:rsidRDefault="00B75DFE" w:rsidP="00193A90">
      <w:pPr>
        <w:numPr>
          <w:ilvl w:val="0"/>
          <w:numId w:val="133"/>
        </w:numPr>
        <w:autoSpaceDE w:val="0"/>
        <w:snapToGrid w:val="0"/>
        <w:spacing w:after="0" w:line="276" w:lineRule="auto"/>
        <w:ind w:left="317" w:hanging="317"/>
        <w:jc w:val="left"/>
        <w:rPr>
          <w:iCs/>
          <w:color w:val="auto"/>
          <w:szCs w:val="24"/>
        </w:rPr>
      </w:pPr>
      <w:r w:rsidRPr="00C2697C">
        <w:rPr>
          <w:iCs/>
          <w:color w:val="auto"/>
          <w:szCs w:val="24"/>
        </w:rPr>
        <w:t xml:space="preserve">беседа, просмотр учебных фильмов  </w:t>
      </w:r>
      <w:r w:rsidRPr="00C2697C">
        <w:rPr>
          <w:i/>
          <w:iCs/>
          <w:color w:val="auto"/>
          <w:szCs w:val="24"/>
        </w:rPr>
        <w:t>(урочная, внеурочная, внешкольная</w:t>
      </w:r>
      <w:r w:rsidRPr="00C2697C">
        <w:rPr>
          <w:iCs/>
          <w:color w:val="auto"/>
          <w:szCs w:val="24"/>
        </w:rPr>
        <w:t>);</w:t>
      </w:r>
    </w:p>
    <w:p w:rsidR="00B75DFE" w:rsidRPr="00C2697C" w:rsidRDefault="00B75DFE" w:rsidP="00193A90">
      <w:pPr>
        <w:numPr>
          <w:ilvl w:val="0"/>
          <w:numId w:val="133"/>
        </w:numPr>
        <w:autoSpaceDE w:val="0"/>
        <w:spacing w:after="0" w:line="276" w:lineRule="auto"/>
        <w:ind w:left="317" w:hanging="317"/>
        <w:jc w:val="left"/>
        <w:rPr>
          <w:iCs/>
          <w:color w:val="auto"/>
          <w:szCs w:val="24"/>
        </w:rPr>
      </w:pPr>
      <w:r w:rsidRPr="00C2697C">
        <w:rPr>
          <w:iCs/>
          <w:color w:val="auto"/>
          <w:szCs w:val="24"/>
        </w:rPr>
        <w:t xml:space="preserve">встречи со спортсменами, тренерами, представителями профессий </w:t>
      </w:r>
      <w:r w:rsidRPr="00C2697C">
        <w:rPr>
          <w:i/>
          <w:iCs/>
          <w:color w:val="auto"/>
          <w:szCs w:val="24"/>
        </w:rPr>
        <w:t>(внеурочная, внешкольная</w:t>
      </w:r>
      <w:r w:rsidRPr="00C2697C">
        <w:rPr>
          <w:iCs/>
          <w:color w:val="auto"/>
          <w:szCs w:val="24"/>
        </w:rPr>
        <w:t>);</w:t>
      </w:r>
    </w:p>
    <w:p w:rsidR="00B75DFE" w:rsidRPr="00C2697C" w:rsidRDefault="00B75DFE" w:rsidP="00193A90">
      <w:pPr>
        <w:numPr>
          <w:ilvl w:val="0"/>
          <w:numId w:val="133"/>
        </w:numPr>
        <w:autoSpaceDE w:val="0"/>
        <w:spacing w:after="0" w:line="276" w:lineRule="auto"/>
        <w:ind w:left="317" w:hanging="317"/>
        <w:jc w:val="left"/>
        <w:rPr>
          <w:iCs/>
          <w:color w:val="auto"/>
          <w:szCs w:val="24"/>
        </w:rPr>
      </w:pPr>
      <w:r w:rsidRPr="00C2697C">
        <w:rPr>
          <w:iCs/>
          <w:color w:val="auto"/>
          <w:szCs w:val="24"/>
        </w:rPr>
        <w:t xml:space="preserve">прогулки на природе для укрепления своего здоровья </w:t>
      </w:r>
      <w:r w:rsidRPr="00C2697C">
        <w:rPr>
          <w:i/>
          <w:iCs/>
          <w:color w:val="auto"/>
          <w:szCs w:val="24"/>
        </w:rPr>
        <w:t>(урочная, внеурочная, внешкольная</w:t>
      </w:r>
      <w:r w:rsidRPr="00C2697C">
        <w:rPr>
          <w:iCs/>
          <w:color w:val="auto"/>
          <w:szCs w:val="24"/>
        </w:rPr>
        <w:t>);</w:t>
      </w:r>
    </w:p>
    <w:p w:rsidR="00B75DFE" w:rsidRPr="00C2697C" w:rsidRDefault="00B75DFE" w:rsidP="00193A90">
      <w:pPr>
        <w:numPr>
          <w:ilvl w:val="0"/>
          <w:numId w:val="133"/>
        </w:numPr>
        <w:autoSpaceDE w:val="0"/>
        <w:spacing w:after="0" w:line="276" w:lineRule="auto"/>
        <w:ind w:left="317" w:hanging="317"/>
        <w:jc w:val="left"/>
        <w:rPr>
          <w:iCs/>
          <w:color w:val="auto"/>
          <w:szCs w:val="24"/>
        </w:rPr>
      </w:pPr>
      <w:r w:rsidRPr="00C2697C">
        <w:rPr>
          <w:iCs/>
          <w:color w:val="auto"/>
          <w:szCs w:val="24"/>
        </w:rPr>
        <w:t xml:space="preserve">урок  физической культуры </w:t>
      </w:r>
      <w:r w:rsidRPr="00C2697C">
        <w:rPr>
          <w:i/>
          <w:iCs/>
          <w:color w:val="auto"/>
          <w:szCs w:val="24"/>
        </w:rPr>
        <w:t>(урочная</w:t>
      </w:r>
      <w:r w:rsidRPr="00C2697C">
        <w:rPr>
          <w:iCs/>
          <w:color w:val="auto"/>
          <w:szCs w:val="24"/>
        </w:rPr>
        <w:t>);</w:t>
      </w:r>
    </w:p>
    <w:p w:rsidR="00B75DFE" w:rsidRPr="00C2697C" w:rsidRDefault="00B75DFE" w:rsidP="00193A90">
      <w:pPr>
        <w:numPr>
          <w:ilvl w:val="0"/>
          <w:numId w:val="133"/>
        </w:numPr>
        <w:autoSpaceDE w:val="0"/>
        <w:spacing w:after="0" w:line="276" w:lineRule="auto"/>
        <w:ind w:left="317" w:hanging="317"/>
        <w:jc w:val="left"/>
        <w:rPr>
          <w:iCs/>
          <w:color w:val="auto"/>
          <w:szCs w:val="24"/>
        </w:rPr>
      </w:pPr>
      <w:r w:rsidRPr="00C2697C">
        <w:rPr>
          <w:iCs/>
          <w:color w:val="auto"/>
          <w:szCs w:val="24"/>
        </w:rPr>
        <w:t xml:space="preserve">спортивные секции </w:t>
      </w:r>
      <w:r w:rsidRPr="00C2697C">
        <w:rPr>
          <w:i/>
          <w:iCs/>
          <w:color w:val="auto"/>
          <w:szCs w:val="24"/>
        </w:rPr>
        <w:t>(внеурочная, внешкольная</w:t>
      </w:r>
      <w:r w:rsidRPr="00C2697C">
        <w:rPr>
          <w:iCs/>
          <w:color w:val="auto"/>
          <w:szCs w:val="24"/>
        </w:rPr>
        <w:t>);</w:t>
      </w:r>
    </w:p>
    <w:p w:rsidR="00B75DFE" w:rsidRPr="00C2697C" w:rsidRDefault="00B75DFE" w:rsidP="00193A90">
      <w:pPr>
        <w:numPr>
          <w:ilvl w:val="0"/>
          <w:numId w:val="133"/>
        </w:numPr>
        <w:autoSpaceDE w:val="0"/>
        <w:spacing w:after="0" w:line="276" w:lineRule="auto"/>
        <w:ind w:left="317" w:hanging="317"/>
        <w:jc w:val="left"/>
        <w:rPr>
          <w:iCs/>
          <w:color w:val="auto"/>
          <w:szCs w:val="24"/>
        </w:rPr>
      </w:pPr>
      <w:r w:rsidRPr="00C2697C">
        <w:rPr>
          <w:iCs/>
          <w:color w:val="auto"/>
          <w:szCs w:val="24"/>
        </w:rPr>
        <w:t xml:space="preserve">подвижные игры </w:t>
      </w:r>
      <w:r w:rsidRPr="00C2697C">
        <w:rPr>
          <w:i/>
          <w:iCs/>
          <w:color w:val="auto"/>
          <w:szCs w:val="24"/>
        </w:rPr>
        <w:t>(урочная, внеурочная, внешкольная</w:t>
      </w:r>
      <w:r w:rsidRPr="00C2697C">
        <w:rPr>
          <w:iCs/>
          <w:color w:val="auto"/>
          <w:szCs w:val="24"/>
        </w:rPr>
        <w:t>);</w:t>
      </w:r>
    </w:p>
    <w:p w:rsidR="00B75DFE" w:rsidRPr="00C2697C" w:rsidRDefault="00B75DFE" w:rsidP="00193A90">
      <w:pPr>
        <w:numPr>
          <w:ilvl w:val="0"/>
          <w:numId w:val="133"/>
        </w:numPr>
        <w:autoSpaceDE w:val="0"/>
        <w:spacing w:after="0" w:line="276" w:lineRule="auto"/>
        <w:ind w:left="317" w:hanging="317"/>
        <w:jc w:val="left"/>
        <w:rPr>
          <w:iCs/>
          <w:color w:val="auto"/>
          <w:szCs w:val="24"/>
        </w:rPr>
      </w:pPr>
      <w:r w:rsidRPr="00C2697C">
        <w:rPr>
          <w:iCs/>
          <w:color w:val="auto"/>
          <w:szCs w:val="24"/>
        </w:rPr>
        <w:t xml:space="preserve">туристические походы </w:t>
      </w:r>
      <w:r w:rsidRPr="00C2697C">
        <w:rPr>
          <w:i/>
          <w:iCs/>
          <w:color w:val="auto"/>
          <w:szCs w:val="24"/>
        </w:rPr>
        <w:t>(внеурочная, внешкольная</w:t>
      </w:r>
      <w:r w:rsidRPr="00C2697C">
        <w:rPr>
          <w:iCs/>
          <w:color w:val="auto"/>
          <w:szCs w:val="24"/>
        </w:rPr>
        <w:t>);</w:t>
      </w:r>
    </w:p>
    <w:p w:rsidR="00B75DFE" w:rsidRPr="00C2697C" w:rsidRDefault="00B75DFE" w:rsidP="00193A90">
      <w:pPr>
        <w:numPr>
          <w:ilvl w:val="0"/>
          <w:numId w:val="133"/>
        </w:numPr>
        <w:autoSpaceDE w:val="0"/>
        <w:spacing w:after="0" w:line="276" w:lineRule="auto"/>
        <w:ind w:left="317" w:hanging="317"/>
        <w:jc w:val="left"/>
        <w:rPr>
          <w:iCs/>
          <w:color w:val="auto"/>
          <w:szCs w:val="24"/>
        </w:rPr>
      </w:pPr>
      <w:r w:rsidRPr="00C2697C">
        <w:rPr>
          <w:iCs/>
          <w:color w:val="auto"/>
          <w:szCs w:val="24"/>
        </w:rPr>
        <w:t xml:space="preserve">спортивные соревнования </w:t>
      </w:r>
      <w:r w:rsidRPr="00C2697C">
        <w:rPr>
          <w:i/>
          <w:iCs/>
          <w:color w:val="auto"/>
          <w:szCs w:val="24"/>
        </w:rPr>
        <w:t>(внешкольная</w:t>
      </w:r>
      <w:r w:rsidRPr="00C2697C">
        <w:rPr>
          <w:iCs/>
          <w:color w:val="auto"/>
          <w:szCs w:val="24"/>
        </w:rPr>
        <w:t>);</w:t>
      </w:r>
    </w:p>
    <w:p w:rsidR="00B75DFE" w:rsidRPr="00C2697C" w:rsidRDefault="00B75DFE" w:rsidP="00B75DFE">
      <w:pPr>
        <w:pStyle w:val="a4"/>
        <w:ind w:firstLine="0"/>
        <w:jc w:val="left"/>
        <w:rPr>
          <w:sz w:val="24"/>
        </w:rPr>
      </w:pPr>
      <w:r w:rsidRPr="00C2697C">
        <w:rPr>
          <w:sz w:val="24"/>
        </w:rPr>
        <w:t xml:space="preserve">-    игровые и тренинговые программы в системе взаимодействия образовательных и медицинских учреждений </w:t>
      </w:r>
      <w:r w:rsidRPr="00C2697C">
        <w:rPr>
          <w:i/>
          <w:sz w:val="24"/>
        </w:rPr>
        <w:t>(внешкольная</w:t>
      </w:r>
      <w:r w:rsidRPr="00C2697C">
        <w:rPr>
          <w:sz w:val="24"/>
        </w:rPr>
        <w:t>)</w:t>
      </w:r>
    </w:p>
    <w:p w:rsidR="00B75DFE" w:rsidRPr="00C2697C" w:rsidRDefault="00B75DFE" w:rsidP="00281B21">
      <w:pPr>
        <w:pStyle w:val="a4"/>
        <w:rPr>
          <w:sz w:val="24"/>
        </w:rPr>
      </w:pPr>
      <w:r w:rsidRPr="00C2697C">
        <w:rPr>
          <w:sz w:val="24"/>
        </w:rPr>
        <w:t>Мероприятия:</w:t>
      </w:r>
    </w:p>
    <w:p w:rsidR="00281B21" w:rsidRPr="00C2697C" w:rsidRDefault="00281B21" w:rsidP="00281B21">
      <w:pPr>
        <w:suppressAutoHyphens/>
        <w:spacing w:after="0" w:line="240" w:lineRule="auto"/>
        <w:ind w:left="0" w:firstLine="0"/>
        <w:rPr>
          <w:color w:val="auto"/>
          <w:szCs w:val="24"/>
        </w:rPr>
      </w:pPr>
      <w:r w:rsidRPr="00C2697C">
        <w:rPr>
          <w:color w:val="auto"/>
          <w:sz w:val="22"/>
          <w:lang w:eastAsia="en-US"/>
        </w:rPr>
        <w:t>Учебная деятельность (в рамках предметов биология, химия, технология, литература, ОДНКНР, история, обществознание, иностранный язык, физическая культура, ОБЖ)</w:t>
      </w:r>
    </w:p>
    <w:p w:rsidR="00281B21" w:rsidRPr="00C2697C" w:rsidRDefault="00281B21" w:rsidP="00281B21">
      <w:pPr>
        <w:spacing w:after="0" w:line="240" w:lineRule="auto"/>
        <w:ind w:left="0" w:firstLine="0"/>
        <w:jc w:val="left"/>
        <w:rPr>
          <w:color w:val="auto"/>
          <w:sz w:val="22"/>
          <w:lang w:eastAsia="en-US"/>
        </w:rPr>
      </w:pPr>
      <w:r w:rsidRPr="00C2697C">
        <w:rPr>
          <w:color w:val="auto"/>
          <w:sz w:val="22"/>
          <w:lang w:eastAsia="en-US"/>
        </w:rPr>
        <w:t>Организация проектно- исследовательской деятельности учащихся по краеведению и экологии.</w:t>
      </w:r>
    </w:p>
    <w:p w:rsidR="00281B21" w:rsidRPr="00C2697C" w:rsidRDefault="00281B21" w:rsidP="00281B21">
      <w:pPr>
        <w:spacing w:after="0" w:line="240" w:lineRule="auto"/>
        <w:ind w:left="0" w:firstLine="0"/>
        <w:jc w:val="left"/>
        <w:rPr>
          <w:color w:val="auto"/>
          <w:sz w:val="22"/>
          <w:lang w:eastAsia="en-US"/>
        </w:rPr>
      </w:pPr>
      <w:r w:rsidRPr="00C2697C">
        <w:rPr>
          <w:color w:val="auto"/>
          <w:sz w:val="22"/>
          <w:lang w:eastAsia="en-US"/>
        </w:rPr>
        <w:t xml:space="preserve">Дистанционные олимпиады по экологии и краеведению </w:t>
      </w:r>
    </w:p>
    <w:p w:rsidR="00281B21" w:rsidRPr="00C2697C" w:rsidRDefault="00281B21" w:rsidP="00281B21">
      <w:pPr>
        <w:spacing w:after="0" w:line="240" w:lineRule="auto"/>
        <w:ind w:left="0" w:firstLine="0"/>
        <w:jc w:val="left"/>
        <w:rPr>
          <w:color w:val="auto"/>
          <w:sz w:val="22"/>
          <w:lang w:eastAsia="en-US"/>
        </w:rPr>
      </w:pPr>
      <w:r w:rsidRPr="00C2697C">
        <w:rPr>
          <w:color w:val="auto"/>
          <w:sz w:val="22"/>
          <w:lang w:eastAsia="en-US"/>
        </w:rPr>
        <w:t xml:space="preserve">«День Здоровья». </w:t>
      </w:r>
    </w:p>
    <w:p w:rsidR="00281B21" w:rsidRPr="00C2697C" w:rsidRDefault="00281B21" w:rsidP="00281B21">
      <w:pPr>
        <w:spacing w:after="0" w:line="240" w:lineRule="auto"/>
        <w:ind w:left="0" w:firstLine="0"/>
        <w:jc w:val="left"/>
        <w:rPr>
          <w:color w:val="auto"/>
          <w:sz w:val="22"/>
          <w:lang w:eastAsia="en-US"/>
        </w:rPr>
      </w:pPr>
      <w:r w:rsidRPr="00C2697C">
        <w:rPr>
          <w:color w:val="auto"/>
          <w:sz w:val="22"/>
          <w:lang w:eastAsia="en-US"/>
        </w:rPr>
        <w:t xml:space="preserve">Проведение мероприятий по профилактике никотиновой, алкогольной и наркотической зависимости среди учащихся: </w:t>
      </w:r>
    </w:p>
    <w:p w:rsidR="00281B21" w:rsidRPr="00C2697C" w:rsidRDefault="00281B21" w:rsidP="00281B21">
      <w:pPr>
        <w:spacing w:after="0" w:line="240" w:lineRule="auto"/>
        <w:ind w:left="0" w:firstLine="0"/>
        <w:jc w:val="left"/>
        <w:rPr>
          <w:color w:val="auto"/>
          <w:sz w:val="22"/>
          <w:lang w:eastAsia="en-US"/>
        </w:rPr>
      </w:pPr>
      <w:r w:rsidRPr="00C2697C">
        <w:rPr>
          <w:color w:val="auto"/>
          <w:sz w:val="22"/>
          <w:lang w:eastAsia="en-US"/>
        </w:rPr>
        <w:t xml:space="preserve">Школьная спартакиада </w:t>
      </w:r>
    </w:p>
    <w:p w:rsidR="00281B21" w:rsidRPr="00C2697C" w:rsidRDefault="00281B21" w:rsidP="00281B21">
      <w:pPr>
        <w:spacing w:after="0" w:line="240" w:lineRule="auto"/>
        <w:ind w:left="0" w:firstLine="0"/>
        <w:jc w:val="left"/>
        <w:rPr>
          <w:color w:val="auto"/>
          <w:sz w:val="22"/>
          <w:lang w:eastAsia="en-US"/>
        </w:rPr>
      </w:pPr>
      <w:r w:rsidRPr="00C2697C">
        <w:rPr>
          <w:color w:val="auto"/>
          <w:sz w:val="22"/>
          <w:lang w:eastAsia="en-US"/>
        </w:rPr>
        <w:t>Регулярное проведение спортивных соревнований по волейболу, баскетболу, пионерболу в школе.</w:t>
      </w:r>
    </w:p>
    <w:p w:rsidR="00281B21" w:rsidRPr="00C2697C" w:rsidRDefault="00281B21" w:rsidP="00281B21">
      <w:pPr>
        <w:spacing w:after="0" w:line="240" w:lineRule="auto"/>
        <w:ind w:left="0" w:firstLine="0"/>
        <w:jc w:val="left"/>
        <w:rPr>
          <w:color w:val="auto"/>
          <w:sz w:val="22"/>
          <w:lang w:eastAsia="en-US"/>
        </w:rPr>
      </w:pPr>
      <w:r w:rsidRPr="00C2697C">
        <w:rPr>
          <w:color w:val="auto"/>
          <w:sz w:val="22"/>
          <w:lang w:eastAsia="en-US"/>
        </w:rPr>
        <w:t xml:space="preserve"> Организация и проведение утренней зарядки, подвижных перемен</w:t>
      </w:r>
    </w:p>
    <w:p w:rsidR="00281B21" w:rsidRPr="00C2697C" w:rsidRDefault="00281B21" w:rsidP="00281B21">
      <w:pPr>
        <w:spacing w:after="0" w:line="240" w:lineRule="auto"/>
        <w:ind w:left="0" w:firstLine="0"/>
        <w:jc w:val="left"/>
        <w:rPr>
          <w:color w:val="auto"/>
          <w:sz w:val="22"/>
          <w:lang w:eastAsia="en-US"/>
        </w:rPr>
      </w:pPr>
      <w:r w:rsidRPr="00C2697C">
        <w:rPr>
          <w:color w:val="auto"/>
          <w:sz w:val="22"/>
          <w:lang w:eastAsia="en-US"/>
        </w:rPr>
        <w:t xml:space="preserve">Организация участия во всероссийских, областных и  районных здоровьесберегающих акциях: </w:t>
      </w:r>
    </w:p>
    <w:p w:rsidR="00281B21" w:rsidRPr="00C2697C" w:rsidRDefault="00281B21" w:rsidP="00281B21">
      <w:pPr>
        <w:spacing w:after="0" w:line="240" w:lineRule="auto"/>
        <w:ind w:left="0" w:firstLine="0"/>
        <w:jc w:val="left"/>
        <w:rPr>
          <w:color w:val="auto"/>
          <w:sz w:val="22"/>
          <w:lang w:eastAsia="en-US"/>
        </w:rPr>
      </w:pPr>
      <w:r w:rsidRPr="00C2697C">
        <w:rPr>
          <w:color w:val="auto"/>
          <w:sz w:val="22"/>
          <w:lang w:eastAsia="en-US"/>
        </w:rPr>
        <w:t>Беседы сотрудника ФАПа с  обучающимися по темам «Здоровый образ жизни», «Профилактика простудных заболеваний»; «Влияние компьютера на здоровье» и т п</w:t>
      </w:r>
    </w:p>
    <w:p w:rsidR="00281B21" w:rsidRPr="00C2697C" w:rsidRDefault="00281B21" w:rsidP="00281B21">
      <w:pPr>
        <w:spacing w:after="0" w:line="240" w:lineRule="auto"/>
        <w:ind w:left="0" w:firstLine="0"/>
        <w:jc w:val="left"/>
        <w:rPr>
          <w:color w:val="auto"/>
          <w:sz w:val="22"/>
          <w:lang w:eastAsia="en-US"/>
        </w:rPr>
      </w:pPr>
      <w:r w:rsidRPr="00C2697C">
        <w:rPr>
          <w:color w:val="auto"/>
          <w:sz w:val="22"/>
          <w:lang w:eastAsia="en-US"/>
        </w:rPr>
        <w:t>Взаимодействие с ДЮСШ</w:t>
      </w:r>
    </w:p>
    <w:p w:rsidR="00281B21" w:rsidRPr="00C2697C" w:rsidRDefault="00281B21" w:rsidP="00281B21">
      <w:pPr>
        <w:spacing w:after="0" w:line="240" w:lineRule="auto"/>
        <w:ind w:left="0" w:firstLine="0"/>
        <w:jc w:val="left"/>
        <w:rPr>
          <w:color w:val="auto"/>
          <w:sz w:val="22"/>
          <w:lang w:eastAsia="en-US"/>
        </w:rPr>
      </w:pPr>
      <w:r w:rsidRPr="00C2697C">
        <w:rPr>
          <w:color w:val="auto"/>
          <w:sz w:val="22"/>
          <w:lang w:eastAsia="en-US"/>
        </w:rPr>
        <w:t xml:space="preserve">Месячник «Внимание – дети!» по профилактике дорожно-транспортного травматизма. </w:t>
      </w:r>
    </w:p>
    <w:p w:rsidR="00281B21" w:rsidRPr="00C2697C" w:rsidRDefault="00281B21" w:rsidP="00281B21">
      <w:pPr>
        <w:spacing w:after="0" w:line="240" w:lineRule="auto"/>
        <w:ind w:left="0" w:firstLine="0"/>
        <w:jc w:val="left"/>
        <w:rPr>
          <w:color w:val="auto"/>
          <w:sz w:val="22"/>
          <w:lang w:eastAsia="en-US"/>
        </w:rPr>
      </w:pPr>
      <w:r w:rsidRPr="00C2697C">
        <w:rPr>
          <w:color w:val="auto"/>
          <w:sz w:val="22"/>
          <w:lang w:eastAsia="en-US"/>
        </w:rPr>
        <w:t>Участие в конкурсах отрядов ЮИД</w:t>
      </w:r>
    </w:p>
    <w:p w:rsidR="00281B21" w:rsidRPr="00C2697C" w:rsidRDefault="00281B21" w:rsidP="00281B21">
      <w:pPr>
        <w:spacing w:after="0" w:line="240" w:lineRule="auto"/>
        <w:ind w:left="0" w:firstLine="0"/>
        <w:jc w:val="left"/>
        <w:rPr>
          <w:color w:val="auto"/>
          <w:sz w:val="22"/>
          <w:lang w:eastAsia="en-US"/>
        </w:rPr>
      </w:pPr>
      <w:r w:rsidRPr="00C2697C">
        <w:rPr>
          <w:color w:val="auto"/>
          <w:sz w:val="22"/>
          <w:lang w:eastAsia="en-US"/>
        </w:rPr>
        <w:t>Выпуск буклетов, листовок, санбюллетеней по профилактике заболеваний и пропаганде ЗОЖ</w:t>
      </w:r>
    </w:p>
    <w:p w:rsidR="00281B21" w:rsidRPr="00C2697C" w:rsidRDefault="00281B21" w:rsidP="00281B21">
      <w:pPr>
        <w:spacing w:after="0" w:line="240" w:lineRule="auto"/>
        <w:ind w:left="0" w:firstLine="0"/>
        <w:jc w:val="left"/>
        <w:rPr>
          <w:color w:val="auto"/>
          <w:sz w:val="22"/>
          <w:lang w:eastAsia="en-US"/>
        </w:rPr>
      </w:pPr>
      <w:r w:rsidRPr="00C2697C">
        <w:rPr>
          <w:color w:val="auto"/>
          <w:sz w:val="22"/>
          <w:lang w:eastAsia="en-US"/>
        </w:rPr>
        <w:t xml:space="preserve"> Акция «Чистый двор – чистая школа». Экологические субботники.</w:t>
      </w:r>
    </w:p>
    <w:p w:rsidR="00281B21" w:rsidRPr="00C2697C" w:rsidRDefault="00281B21" w:rsidP="00281B21">
      <w:pPr>
        <w:spacing w:after="0" w:line="240" w:lineRule="auto"/>
        <w:ind w:left="0" w:firstLine="0"/>
        <w:jc w:val="left"/>
        <w:rPr>
          <w:color w:val="auto"/>
          <w:sz w:val="22"/>
          <w:lang w:eastAsia="en-US"/>
        </w:rPr>
      </w:pPr>
      <w:r w:rsidRPr="00C2697C">
        <w:rPr>
          <w:color w:val="auto"/>
          <w:sz w:val="22"/>
          <w:lang w:eastAsia="en-US"/>
        </w:rPr>
        <w:t xml:space="preserve"> Конкурсы детского творчества экологической тематики</w:t>
      </w:r>
    </w:p>
    <w:p w:rsidR="00281B21" w:rsidRPr="00C2697C" w:rsidRDefault="00281B21" w:rsidP="00281B21">
      <w:pPr>
        <w:spacing w:after="0" w:line="240" w:lineRule="auto"/>
        <w:ind w:left="0" w:firstLine="0"/>
        <w:jc w:val="left"/>
        <w:rPr>
          <w:color w:val="auto"/>
          <w:sz w:val="22"/>
          <w:lang w:eastAsia="en-US"/>
        </w:rPr>
      </w:pPr>
      <w:r w:rsidRPr="00C2697C">
        <w:rPr>
          <w:color w:val="auto"/>
          <w:sz w:val="22"/>
          <w:lang w:eastAsia="en-US"/>
        </w:rPr>
        <w:t>Участие в Едином уроке по безопасности в сети Интернет «Сетевичок», в акции «Час Кода», в опросах и мероприятиях по безопасному использованию сети Интернет;</w:t>
      </w:r>
    </w:p>
    <w:p w:rsidR="00281B21" w:rsidRPr="00C2697C" w:rsidRDefault="00281B21" w:rsidP="00281B21">
      <w:pPr>
        <w:spacing w:after="0" w:line="240" w:lineRule="auto"/>
        <w:ind w:left="0" w:firstLine="0"/>
        <w:jc w:val="left"/>
        <w:rPr>
          <w:color w:val="auto"/>
          <w:sz w:val="22"/>
          <w:lang w:eastAsia="en-US"/>
        </w:rPr>
      </w:pPr>
      <w:r w:rsidRPr="00C2697C">
        <w:rPr>
          <w:color w:val="auto"/>
          <w:sz w:val="22"/>
          <w:lang w:eastAsia="en-US"/>
        </w:rPr>
        <w:t>Реализация модулей по кибербезопасности</w:t>
      </w:r>
    </w:p>
    <w:p w:rsidR="00281B21" w:rsidRPr="00C2697C" w:rsidRDefault="00281B21" w:rsidP="00281B21">
      <w:pPr>
        <w:spacing w:after="0" w:line="240" w:lineRule="auto"/>
        <w:ind w:left="0" w:firstLine="0"/>
        <w:jc w:val="left"/>
        <w:rPr>
          <w:color w:val="auto"/>
          <w:sz w:val="22"/>
          <w:lang w:eastAsia="en-US"/>
        </w:rPr>
      </w:pPr>
      <w:r w:rsidRPr="00C2697C">
        <w:rPr>
          <w:color w:val="auto"/>
          <w:sz w:val="22"/>
          <w:lang w:eastAsia="en-US"/>
        </w:rPr>
        <w:t>Установка контентной фильтрации.</w:t>
      </w:r>
    </w:p>
    <w:p w:rsidR="00281B21" w:rsidRPr="00C2697C" w:rsidRDefault="00281B21">
      <w:pPr>
        <w:spacing w:after="5" w:line="400" w:lineRule="auto"/>
        <w:ind w:left="437"/>
      </w:pPr>
    </w:p>
    <w:p w:rsidR="00B75DFE" w:rsidRPr="00C2697C" w:rsidRDefault="00B75DFE" w:rsidP="00281B21">
      <w:pPr>
        <w:pStyle w:val="a4"/>
        <w:ind w:firstLine="0"/>
        <w:rPr>
          <w:b/>
          <w:sz w:val="24"/>
        </w:rPr>
      </w:pPr>
      <w:r w:rsidRPr="00C2697C">
        <w:rPr>
          <w:b/>
          <w:sz w:val="24"/>
        </w:rPr>
        <w:t>Социокультурное и эстетическое воспитание</w:t>
      </w:r>
    </w:p>
    <w:p w:rsidR="00B75DFE" w:rsidRPr="00C2697C" w:rsidRDefault="00B75DFE" w:rsidP="00281B21">
      <w:pPr>
        <w:pStyle w:val="a4"/>
        <w:rPr>
          <w:sz w:val="24"/>
        </w:rPr>
      </w:pPr>
      <w:r w:rsidRPr="00C2697C">
        <w:rPr>
          <w:sz w:val="24"/>
        </w:rPr>
        <w:t>Содержание:</w:t>
      </w:r>
    </w:p>
    <w:p w:rsidR="00B75DFE" w:rsidRPr="00C2697C" w:rsidRDefault="00B75DFE" w:rsidP="00193A90">
      <w:pPr>
        <w:numPr>
          <w:ilvl w:val="0"/>
          <w:numId w:val="129"/>
        </w:numPr>
        <w:tabs>
          <w:tab w:val="left" w:pos="142"/>
        </w:tabs>
        <w:spacing w:after="0" w:line="276" w:lineRule="auto"/>
        <w:ind w:left="20" w:right="20" w:hanging="20"/>
        <w:jc w:val="left"/>
        <w:rPr>
          <w:color w:val="auto"/>
          <w:szCs w:val="24"/>
          <w:lang w:eastAsia="en-US"/>
        </w:rPr>
      </w:pPr>
      <w:r w:rsidRPr="00C2697C">
        <w:rPr>
          <w:color w:val="auto"/>
          <w:szCs w:val="24"/>
          <w:lang w:eastAsia="en-US"/>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B75DFE" w:rsidRPr="00C2697C" w:rsidRDefault="00B75DFE" w:rsidP="00193A90">
      <w:pPr>
        <w:numPr>
          <w:ilvl w:val="0"/>
          <w:numId w:val="129"/>
        </w:numPr>
        <w:tabs>
          <w:tab w:val="left" w:pos="142"/>
        </w:tabs>
        <w:spacing w:after="0" w:line="276" w:lineRule="auto"/>
        <w:ind w:left="20" w:right="20" w:hanging="20"/>
        <w:jc w:val="left"/>
        <w:rPr>
          <w:color w:val="auto"/>
          <w:szCs w:val="24"/>
          <w:lang w:eastAsia="en-US"/>
        </w:rPr>
      </w:pPr>
      <w:r w:rsidRPr="00C2697C">
        <w:rPr>
          <w:color w:val="auto"/>
          <w:szCs w:val="24"/>
          <w:lang w:eastAsia="en-US"/>
        </w:rPr>
        <w:t>усвоение позитивного социального опыта, образцов поведения подростков и молодёжи в современном мире;</w:t>
      </w:r>
    </w:p>
    <w:p w:rsidR="00B75DFE" w:rsidRPr="00C2697C" w:rsidRDefault="00B75DFE" w:rsidP="00193A90">
      <w:pPr>
        <w:numPr>
          <w:ilvl w:val="0"/>
          <w:numId w:val="129"/>
        </w:numPr>
        <w:tabs>
          <w:tab w:val="left" w:pos="142"/>
        </w:tabs>
        <w:spacing w:after="0" w:line="276" w:lineRule="auto"/>
        <w:ind w:left="20" w:right="20" w:hanging="20"/>
        <w:jc w:val="left"/>
        <w:rPr>
          <w:color w:val="auto"/>
          <w:szCs w:val="24"/>
          <w:lang w:eastAsia="en-US"/>
        </w:rPr>
      </w:pPr>
      <w:r w:rsidRPr="00C2697C">
        <w:rPr>
          <w:color w:val="auto"/>
          <w:szCs w:val="24"/>
          <w:lang w:eastAsia="en-US"/>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B75DFE" w:rsidRPr="00C2697C" w:rsidRDefault="00B75DFE" w:rsidP="00193A90">
      <w:pPr>
        <w:numPr>
          <w:ilvl w:val="0"/>
          <w:numId w:val="129"/>
        </w:numPr>
        <w:tabs>
          <w:tab w:val="left" w:pos="142"/>
        </w:tabs>
        <w:spacing w:after="0" w:line="276" w:lineRule="auto"/>
        <w:ind w:left="20" w:right="20" w:hanging="20"/>
        <w:jc w:val="left"/>
        <w:rPr>
          <w:color w:val="auto"/>
          <w:szCs w:val="24"/>
          <w:lang w:eastAsia="en-US"/>
        </w:rPr>
      </w:pPr>
      <w:r w:rsidRPr="00C2697C">
        <w:rPr>
          <w:color w:val="auto"/>
          <w:szCs w:val="24"/>
          <w:lang w:eastAsia="en-US"/>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B75DFE" w:rsidRPr="00C2697C" w:rsidRDefault="00B75DFE" w:rsidP="00193A90">
      <w:pPr>
        <w:numPr>
          <w:ilvl w:val="0"/>
          <w:numId w:val="134"/>
        </w:numPr>
        <w:tabs>
          <w:tab w:val="left" w:pos="142"/>
        </w:tabs>
        <w:spacing w:after="0" w:line="276" w:lineRule="auto"/>
        <w:ind w:left="0" w:right="20" w:firstLine="0"/>
        <w:jc w:val="left"/>
        <w:rPr>
          <w:color w:val="auto"/>
          <w:szCs w:val="24"/>
          <w:lang w:eastAsia="en-US"/>
        </w:rPr>
      </w:pPr>
      <w:r w:rsidRPr="00C2697C">
        <w:rPr>
          <w:color w:val="auto"/>
          <w:szCs w:val="24"/>
          <w:lang w:eastAsia="en-US"/>
        </w:rPr>
        <w:t>осознанное принятие основных социальных ролей, соответствующих подростковому возрасту:</w:t>
      </w:r>
    </w:p>
    <w:p w:rsidR="00B75DFE" w:rsidRPr="00C2697C" w:rsidRDefault="00B75DFE" w:rsidP="00193A90">
      <w:pPr>
        <w:numPr>
          <w:ilvl w:val="0"/>
          <w:numId w:val="134"/>
        </w:numPr>
        <w:tabs>
          <w:tab w:val="left" w:pos="142"/>
          <w:tab w:val="left" w:pos="774"/>
        </w:tabs>
        <w:spacing w:after="0" w:line="276" w:lineRule="auto"/>
        <w:ind w:left="0" w:right="20" w:firstLine="0"/>
        <w:jc w:val="left"/>
        <w:rPr>
          <w:color w:val="auto"/>
          <w:szCs w:val="24"/>
          <w:lang w:eastAsia="en-US"/>
        </w:rPr>
      </w:pPr>
      <w:r w:rsidRPr="00C2697C">
        <w:rPr>
          <w:color w:val="auto"/>
          <w:szCs w:val="24"/>
          <w:lang w:eastAsia="en-US"/>
        </w:rPr>
        <w:t>социальные роли в семье: сына (дочери), брата (сестры), помощника, ответственного хозяина (хозяйки), наследника (наследницы);</w:t>
      </w:r>
    </w:p>
    <w:p w:rsidR="00B75DFE" w:rsidRPr="00C2697C" w:rsidRDefault="00B75DFE" w:rsidP="00193A90">
      <w:pPr>
        <w:numPr>
          <w:ilvl w:val="0"/>
          <w:numId w:val="134"/>
        </w:numPr>
        <w:tabs>
          <w:tab w:val="left" w:pos="142"/>
          <w:tab w:val="left" w:pos="774"/>
        </w:tabs>
        <w:spacing w:after="0" w:line="276" w:lineRule="auto"/>
        <w:ind w:left="0" w:right="20" w:firstLine="0"/>
        <w:jc w:val="left"/>
        <w:rPr>
          <w:color w:val="auto"/>
          <w:szCs w:val="24"/>
          <w:lang w:eastAsia="en-US"/>
        </w:rPr>
      </w:pPr>
      <w:r w:rsidRPr="00C2697C">
        <w:rPr>
          <w:color w:val="auto"/>
          <w:szCs w:val="24"/>
          <w:lang w:eastAsia="en-US"/>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325545" w:rsidRPr="00C2697C" w:rsidRDefault="00B75DFE" w:rsidP="00193A90">
      <w:pPr>
        <w:numPr>
          <w:ilvl w:val="0"/>
          <w:numId w:val="134"/>
        </w:numPr>
        <w:tabs>
          <w:tab w:val="left" w:pos="142"/>
          <w:tab w:val="left" w:pos="774"/>
        </w:tabs>
        <w:spacing w:after="0" w:line="276" w:lineRule="auto"/>
        <w:ind w:left="0" w:right="20" w:firstLine="0"/>
        <w:jc w:val="left"/>
        <w:rPr>
          <w:color w:val="auto"/>
          <w:szCs w:val="24"/>
          <w:lang w:eastAsia="en-US"/>
        </w:rPr>
      </w:pPr>
      <w:r w:rsidRPr="00C2697C">
        <w:rPr>
          <w:color w:val="auto"/>
          <w:szCs w:val="24"/>
          <w:lang w:eastAsia="en-US"/>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325545" w:rsidRPr="00C2697C" w:rsidRDefault="00B75DFE" w:rsidP="00193A90">
      <w:pPr>
        <w:numPr>
          <w:ilvl w:val="0"/>
          <w:numId w:val="134"/>
        </w:numPr>
        <w:tabs>
          <w:tab w:val="left" w:pos="142"/>
          <w:tab w:val="left" w:pos="774"/>
        </w:tabs>
        <w:spacing w:after="0" w:line="276" w:lineRule="auto"/>
        <w:ind w:left="0" w:right="20" w:firstLine="0"/>
        <w:jc w:val="left"/>
        <w:rPr>
          <w:color w:val="auto"/>
          <w:szCs w:val="24"/>
          <w:lang w:eastAsia="en-US"/>
        </w:rPr>
      </w:pPr>
      <w:r w:rsidRPr="00C2697C">
        <w:rPr>
          <w:szCs w:val="24"/>
        </w:rPr>
        <w:t>представления об эстетических идеалах и художественных ценностях культур народов России.</w:t>
      </w:r>
    </w:p>
    <w:p w:rsidR="00325545" w:rsidRPr="00C2697C" w:rsidRDefault="00B75DFE" w:rsidP="00193A90">
      <w:pPr>
        <w:numPr>
          <w:ilvl w:val="0"/>
          <w:numId w:val="134"/>
        </w:numPr>
        <w:tabs>
          <w:tab w:val="left" w:pos="142"/>
          <w:tab w:val="left" w:pos="774"/>
        </w:tabs>
        <w:spacing w:after="0" w:line="276" w:lineRule="auto"/>
        <w:ind w:left="0" w:right="20" w:firstLine="0"/>
        <w:jc w:val="left"/>
        <w:rPr>
          <w:color w:val="auto"/>
          <w:szCs w:val="24"/>
          <w:lang w:eastAsia="en-US"/>
        </w:rPr>
      </w:pPr>
      <w:r w:rsidRPr="00C2697C">
        <w:rPr>
          <w:szCs w:val="24"/>
        </w:rPr>
        <w:t>знакомство с эстетическими идеалами, традициями художественной культуры родного края, с фольклором и народными художественными промыслами.</w:t>
      </w:r>
    </w:p>
    <w:p w:rsidR="00B75DFE" w:rsidRPr="00C2697C" w:rsidRDefault="00B75DFE" w:rsidP="00193A90">
      <w:pPr>
        <w:numPr>
          <w:ilvl w:val="0"/>
          <w:numId w:val="134"/>
        </w:numPr>
        <w:tabs>
          <w:tab w:val="left" w:pos="142"/>
          <w:tab w:val="left" w:pos="774"/>
        </w:tabs>
        <w:spacing w:after="0" w:line="276" w:lineRule="auto"/>
        <w:ind w:left="0" w:right="20" w:firstLine="0"/>
        <w:jc w:val="left"/>
        <w:rPr>
          <w:color w:val="auto"/>
          <w:szCs w:val="24"/>
          <w:lang w:eastAsia="en-US"/>
        </w:rPr>
      </w:pPr>
      <w:r w:rsidRPr="00C2697C">
        <w:rPr>
          <w:szCs w:val="24"/>
        </w:rPr>
        <w:t>изучение творчества писателей, поэтов, художников Донского края и их вклад в историю России, организация тематических экспозиций на базе школьного музея.</w:t>
      </w:r>
    </w:p>
    <w:p w:rsidR="00B75DFE" w:rsidRPr="00C2697C" w:rsidRDefault="00B75DFE" w:rsidP="00281B21">
      <w:pPr>
        <w:pStyle w:val="a4"/>
        <w:rPr>
          <w:sz w:val="24"/>
        </w:rPr>
      </w:pPr>
      <w:r w:rsidRPr="00C2697C">
        <w:rPr>
          <w:sz w:val="24"/>
        </w:rPr>
        <w:t>Виды деятельности:</w:t>
      </w:r>
    </w:p>
    <w:p w:rsidR="00325545" w:rsidRPr="00C2697C" w:rsidRDefault="00325545" w:rsidP="00325545">
      <w:pPr>
        <w:autoSpaceDE w:val="0"/>
        <w:snapToGrid w:val="0"/>
        <w:spacing w:after="0" w:line="240" w:lineRule="auto"/>
        <w:ind w:left="0" w:firstLine="0"/>
        <w:rPr>
          <w:i/>
          <w:iCs/>
          <w:color w:val="auto"/>
          <w:szCs w:val="24"/>
        </w:rPr>
      </w:pPr>
      <w:r w:rsidRPr="00C2697C">
        <w:rPr>
          <w:color w:val="auto"/>
          <w:szCs w:val="24"/>
        </w:rPr>
        <w:t xml:space="preserve">предметные уроки </w:t>
      </w:r>
      <w:r w:rsidRPr="00C2697C">
        <w:rPr>
          <w:i/>
          <w:iCs/>
          <w:color w:val="auto"/>
          <w:szCs w:val="24"/>
        </w:rPr>
        <w:t xml:space="preserve">(урочная); </w:t>
      </w:r>
    </w:p>
    <w:p w:rsidR="00325545" w:rsidRPr="00C2697C" w:rsidRDefault="00325545" w:rsidP="00325545">
      <w:pPr>
        <w:autoSpaceDE w:val="0"/>
        <w:spacing w:after="0" w:line="240" w:lineRule="auto"/>
        <w:ind w:left="0" w:firstLine="0"/>
        <w:rPr>
          <w:iCs/>
          <w:color w:val="auto"/>
          <w:szCs w:val="24"/>
        </w:rPr>
      </w:pPr>
      <w:r w:rsidRPr="00C2697C">
        <w:rPr>
          <w:iCs/>
          <w:color w:val="auto"/>
          <w:szCs w:val="24"/>
        </w:rPr>
        <w:t xml:space="preserve">- беседа, просмотр учебных фильмов </w:t>
      </w:r>
      <w:r w:rsidRPr="00C2697C">
        <w:rPr>
          <w:i/>
          <w:iCs/>
          <w:color w:val="auto"/>
          <w:szCs w:val="24"/>
        </w:rPr>
        <w:t>(урочная, внеурочная, внешкольная</w:t>
      </w:r>
      <w:r w:rsidRPr="00C2697C">
        <w:rPr>
          <w:iCs/>
          <w:color w:val="auto"/>
          <w:szCs w:val="24"/>
        </w:rPr>
        <w:t>);</w:t>
      </w:r>
    </w:p>
    <w:p w:rsidR="00325545" w:rsidRPr="00C2697C" w:rsidRDefault="00325545" w:rsidP="00325545">
      <w:pPr>
        <w:autoSpaceDE w:val="0"/>
        <w:spacing w:after="0" w:line="240" w:lineRule="auto"/>
        <w:ind w:left="0" w:firstLine="0"/>
        <w:rPr>
          <w:iCs/>
          <w:color w:val="auto"/>
          <w:szCs w:val="24"/>
        </w:rPr>
      </w:pPr>
      <w:r w:rsidRPr="00C2697C">
        <w:rPr>
          <w:iCs/>
          <w:color w:val="auto"/>
          <w:szCs w:val="24"/>
        </w:rPr>
        <w:t xml:space="preserve">-экскурсий на художественные производства, к памятникам зодчества и на объекты современной архитектуры, ландшафтного дизайна и парковых ансамбле; посещение музеев, выставок  </w:t>
      </w:r>
      <w:r w:rsidRPr="00C2697C">
        <w:rPr>
          <w:i/>
          <w:iCs/>
          <w:color w:val="auto"/>
          <w:szCs w:val="24"/>
        </w:rPr>
        <w:t>(внеурочная, внешкольная</w:t>
      </w:r>
      <w:r w:rsidRPr="00C2697C">
        <w:rPr>
          <w:iCs/>
          <w:color w:val="auto"/>
          <w:szCs w:val="24"/>
        </w:rPr>
        <w:t>);</w:t>
      </w:r>
    </w:p>
    <w:p w:rsidR="00325545" w:rsidRPr="00C2697C" w:rsidRDefault="00325545" w:rsidP="00325545">
      <w:pPr>
        <w:autoSpaceDE w:val="0"/>
        <w:spacing w:after="0" w:line="240" w:lineRule="auto"/>
        <w:ind w:left="0" w:firstLine="0"/>
        <w:rPr>
          <w:iCs/>
          <w:color w:val="auto"/>
          <w:szCs w:val="24"/>
        </w:rPr>
      </w:pPr>
      <w:r w:rsidRPr="00C2697C">
        <w:rPr>
          <w:iCs/>
          <w:color w:val="auto"/>
          <w:szCs w:val="24"/>
        </w:rPr>
        <w:t xml:space="preserve">- 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 </w:t>
      </w:r>
      <w:r w:rsidRPr="00C2697C">
        <w:rPr>
          <w:i/>
          <w:iCs/>
          <w:color w:val="auto"/>
          <w:szCs w:val="24"/>
        </w:rPr>
        <w:t>(внеурочная, внешкольная</w:t>
      </w:r>
      <w:r w:rsidRPr="00C2697C">
        <w:rPr>
          <w:iCs/>
          <w:color w:val="auto"/>
          <w:szCs w:val="24"/>
        </w:rPr>
        <w:t>);</w:t>
      </w:r>
    </w:p>
    <w:p w:rsidR="00325545" w:rsidRPr="00C2697C" w:rsidRDefault="00325545" w:rsidP="00325545">
      <w:pPr>
        <w:autoSpaceDE w:val="0"/>
        <w:spacing w:after="0" w:line="240" w:lineRule="auto"/>
        <w:ind w:left="0" w:firstLine="0"/>
        <w:rPr>
          <w:iCs/>
          <w:color w:val="auto"/>
          <w:szCs w:val="24"/>
        </w:rPr>
      </w:pPr>
      <w:r w:rsidRPr="00C2697C">
        <w:rPr>
          <w:iCs/>
          <w:color w:val="auto"/>
          <w:szCs w:val="24"/>
        </w:rPr>
        <w:t xml:space="preserve">- проведение выставок семейного творчества </w:t>
      </w:r>
      <w:r w:rsidRPr="00C2697C">
        <w:rPr>
          <w:color w:val="auto"/>
          <w:szCs w:val="24"/>
        </w:rPr>
        <w:t>«Золотая осень», «Мой край Донской».</w:t>
      </w:r>
      <w:r w:rsidRPr="00C2697C">
        <w:rPr>
          <w:iCs/>
          <w:color w:val="auto"/>
          <w:szCs w:val="24"/>
        </w:rPr>
        <w:t xml:space="preserve">, музыкальных вечеров </w:t>
      </w:r>
      <w:r w:rsidRPr="00C2697C">
        <w:rPr>
          <w:i/>
          <w:iCs/>
          <w:color w:val="auto"/>
          <w:szCs w:val="24"/>
        </w:rPr>
        <w:t>(внеурочная, внешкольная</w:t>
      </w:r>
      <w:r w:rsidRPr="00C2697C">
        <w:rPr>
          <w:iCs/>
          <w:color w:val="auto"/>
          <w:szCs w:val="24"/>
        </w:rPr>
        <w:t>)</w:t>
      </w:r>
    </w:p>
    <w:p w:rsidR="00325545" w:rsidRPr="00C2697C" w:rsidRDefault="00325545" w:rsidP="00325545">
      <w:pPr>
        <w:spacing w:after="0" w:line="240" w:lineRule="auto"/>
        <w:ind w:left="0" w:firstLine="0"/>
        <w:rPr>
          <w:color w:val="auto"/>
          <w:szCs w:val="24"/>
        </w:rPr>
      </w:pPr>
      <w:r w:rsidRPr="00C2697C">
        <w:rPr>
          <w:iCs/>
          <w:color w:val="auto"/>
          <w:szCs w:val="24"/>
        </w:rPr>
        <w:t xml:space="preserve">- участие в художественном оформлении помещений </w:t>
      </w:r>
      <w:r w:rsidRPr="00C2697C">
        <w:rPr>
          <w:i/>
          <w:iCs/>
          <w:color w:val="auto"/>
          <w:szCs w:val="24"/>
        </w:rPr>
        <w:t>(внеурочная, внешкольная</w:t>
      </w:r>
      <w:r w:rsidRPr="00C2697C">
        <w:rPr>
          <w:iCs/>
          <w:color w:val="auto"/>
          <w:szCs w:val="24"/>
        </w:rPr>
        <w:t>).</w:t>
      </w:r>
    </w:p>
    <w:p w:rsidR="00325545" w:rsidRPr="00C2697C" w:rsidRDefault="00325545" w:rsidP="00325545">
      <w:pPr>
        <w:pStyle w:val="a4"/>
        <w:ind w:firstLine="0"/>
        <w:jc w:val="left"/>
        <w:rPr>
          <w:spacing w:val="2"/>
          <w:sz w:val="24"/>
        </w:rPr>
      </w:pPr>
      <w:bookmarkStart w:id="1" w:name="bookmark364"/>
      <w:r w:rsidRPr="00C2697C">
        <w:rPr>
          <w:sz w:val="24"/>
        </w:rPr>
        <w:t>- участие в совместной деятельности образовательной организации с предприятиями, общественными организациями, системой дополнительного образования, иными социальными субъектами</w:t>
      </w:r>
      <w:bookmarkEnd w:id="1"/>
    </w:p>
    <w:p w:rsidR="00281B21" w:rsidRPr="00C2697C" w:rsidRDefault="00281B21" w:rsidP="00281B21">
      <w:pPr>
        <w:pStyle w:val="a4"/>
        <w:rPr>
          <w:sz w:val="24"/>
        </w:rPr>
      </w:pPr>
      <w:r w:rsidRPr="00C2697C">
        <w:rPr>
          <w:sz w:val="24"/>
        </w:rPr>
        <w:t>Мероприятия:</w:t>
      </w:r>
    </w:p>
    <w:p w:rsidR="00281B21" w:rsidRPr="00C2697C" w:rsidRDefault="00281B21" w:rsidP="00281B21">
      <w:pPr>
        <w:spacing w:after="0" w:line="240" w:lineRule="auto"/>
        <w:ind w:left="0" w:firstLine="401"/>
        <w:rPr>
          <w:color w:val="auto"/>
          <w:sz w:val="22"/>
          <w:lang w:eastAsia="en-US"/>
        </w:rPr>
      </w:pPr>
      <w:r w:rsidRPr="00C2697C">
        <w:rPr>
          <w:color w:val="auto"/>
          <w:sz w:val="22"/>
          <w:lang w:eastAsia="en-US"/>
        </w:rPr>
        <w:t>Учебная деятельность (в рамках предметов ИЗО, технология, литература, ОДНКНР, история.</w:t>
      </w:r>
    </w:p>
    <w:p w:rsidR="00281B21" w:rsidRPr="00C2697C" w:rsidRDefault="00281B21" w:rsidP="00281B21">
      <w:pPr>
        <w:spacing w:after="0" w:line="240" w:lineRule="auto"/>
        <w:ind w:left="0" w:firstLine="401"/>
        <w:rPr>
          <w:color w:val="auto"/>
          <w:sz w:val="22"/>
          <w:lang w:eastAsia="en-US"/>
        </w:rPr>
      </w:pPr>
      <w:r w:rsidRPr="00C2697C">
        <w:rPr>
          <w:color w:val="auto"/>
          <w:sz w:val="22"/>
          <w:lang w:eastAsia="en-US"/>
        </w:rPr>
        <w:t>Внеурочная деятельность (реализация программ внеурочной деятельности)</w:t>
      </w:r>
    </w:p>
    <w:p w:rsidR="00281B21" w:rsidRPr="00C2697C" w:rsidRDefault="00281B21" w:rsidP="00281B21">
      <w:pPr>
        <w:spacing w:after="0" w:line="240" w:lineRule="auto"/>
        <w:ind w:left="0" w:firstLine="401"/>
        <w:rPr>
          <w:color w:val="auto"/>
          <w:sz w:val="22"/>
          <w:lang w:eastAsia="en-US"/>
        </w:rPr>
      </w:pPr>
      <w:r w:rsidRPr="00C2697C">
        <w:rPr>
          <w:color w:val="auto"/>
          <w:sz w:val="22"/>
          <w:lang w:eastAsia="en-US"/>
        </w:rPr>
        <w:t xml:space="preserve">Проведение традиционных школьных детско-родительских праздников: День знаний, Вечер встреч выпускников, Последний звонок, Новогодних утренников. </w:t>
      </w:r>
    </w:p>
    <w:p w:rsidR="00281B21" w:rsidRPr="00C2697C" w:rsidRDefault="00281B21" w:rsidP="00281B21">
      <w:pPr>
        <w:spacing w:after="0" w:line="240" w:lineRule="auto"/>
        <w:ind w:left="0" w:firstLine="401"/>
        <w:rPr>
          <w:color w:val="auto"/>
          <w:sz w:val="22"/>
          <w:lang w:eastAsia="en-US"/>
        </w:rPr>
      </w:pPr>
      <w:r w:rsidRPr="00C2697C">
        <w:rPr>
          <w:color w:val="auto"/>
          <w:sz w:val="22"/>
          <w:lang w:eastAsia="en-US"/>
        </w:rPr>
        <w:t xml:space="preserve">Выполнение творческих заданий по разным предметам. </w:t>
      </w:r>
    </w:p>
    <w:p w:rsidR="00281B21" w:rsidRPr="00C2697C" w:rsidRDefault="00281B21" w:rsidP="00281B21">
      <w:pPr>
        <w:spacing w:after="0" w:line="240" w:lineRule="auto"/>
        <w:ind w:left="0" w:firstLine="401"/>
        <w:rPr>
          <w:color w:val="auto"/>
          <w:sz w:val="22"/>
          <w:lang w:eastAsia="en-US"/>
        </w:rPr>
      </w:pPr>
      <w:r w:rsidRPr="00C2697C">
        <w:rPr>
          <w:color w:val="auto"/>
          <w:sz w:val="22"/>
          <w:lang w:eastAsia="en-US"/>
        </w:rPr>
        <w:t xml:space="preserve">Организация экскурсий по историческим местам района, области; Дни Российской культуры (сотрудничество с учреждениями культуры и ДШИ) </w:t>
      </w:r>
    </w:p>
    <w:p w:rsidR="00281B21" w:rsidRPr="00C2697C" w:rsidRDefault="00281B21" w:rsidP="00281B21">
      <w:pPr>
        <w:spacing w:after="0" w:line="240" w:lineRule="auto"/>
        <w:ind w:left="0" w:firstLine="401"/>
        <w:rPr>
          <w:color w:val="auto"/>
          <w:sz w:val="22"/>
          <w:lang w:eastAsia="en-US"/>
        </w:rPr>
      </w:pPr>
      <w:r w:rsidRPr="00C2697C">
        <w:rPr>
          <w:color w:val="auto"/>
          <w:sz w:val="22"/>
          <w:lang w:eastAsia="en-US"/>
        </w:rPr>
        <w:t xml:space="preserve">Участие в творческих конкурсах, проектах, выставках декоративно- прикладного творчества. </w:t>
      </w:r>
    </w:p>
    <w:p w:rsidR="00281B21" w:rsidRPr="00C2697C" w:rsidRDefault="00281B21" w:rsidP="00281B21">
      <w:pPr>
        <w:spacing w:after="0" w:line="240" w:lineRule="auto"/>
        <w:ind w:left="0" w:firstLine="401"/>
        <w:rPr>
          <w:color w:val="auto"/>
          <w:sz w:val="22"/>
          <w:lang w:eastAsia="en-US"/>
        </w:rPr>
      </w:pPr>
      <w:r w:rsidRPr="00C2697C">
        <w:rPr>
          <w:color w:val="auto"/>
          <w:sz w:val="22"/>
          <w:lang w:eastAsia="en-US"/>
        </w:rPr>
        <w:t>Проведение школьных конкурсов чтецов, рисунков, плакатов, песни.</w:t>
      </w:r>
    </w:p>
    <w:p w:rsidR="00281B21" w:rsidRPr="00C2697C" w:rsidRDefault="00281B21" w:rsidP="00281B21">
      <w:pPr>
        <w:spacing w:after="0" w:line="240" w:lineRule="auto"/>
        <w:ind w:left="0" w:firstLine="401"/>
        <w:rPr>
          <w:color w:val="auto"/>
          <w:sz w:val="22"/>
          <w:lang w:eastAsia="en-US"/>
        </w:rPr>
      </w:pPr>
      <w:r w:rsidRPr="00C2697C">
        <w:rPr>
          <w:color w:val="auto"/>
          <w:sz w:val="22"/>
          <w:lang w:eastAsia="en-US"/>
        </w:rPr>
        <w:t xml:space="preserve"> Совместная деятельность школьной и районной библиотек по формированию читательской культуры учащихся. </w:t>
      </w:r>
    </w:p>
    <w:p w:rsidR="00281B21" w:rsidRPr="00C2697C" w:rsidRDefault="00281B21" w:rsidP="00281B21">
      <w:pPr>
        <w:spacing w:after="0" w:line="240" w:lineRule="auto"/>
        <w:ind w:left="0" w:firstLine="401"/>
        <w:rPr>
          <w:color w:val="auto"/>
          <w:sz w:val="22"/>
          <w:lang w:eastAsia="en-US"/>
        </w:rPr>
      </w:pPr>
      <w:r w:rsidRPr="00C2697C">
        <w:rPr>
          <w:color w:val="auto"/>
          <w:sz w:val="22"/>
          <w:lang w:eastAsia="en-US"/>
        </w:rPr>
        <w:t>Встречи с писателями, поэтами, художниками.</w:t>
      </w:r>
    </w:p>
    <w:p w:rsidR="00281B21" w:rsidRPr="00C2697C" w:rsidRDefault="00281B21" w:rsidP="00281B21">
      <w:pPr>
        <w:spacing w:after="0" w:line="240" w:lineRule="auto"/>
        <w:ind w:left="0" w:firstLine="401"/>
        <w:rPr>
          <w:color w:val="auto"/>
          <w:sz w:val="22"/>
          <w:lang w:eastAsia="en-US"/>
        </w:rPr>
      </w:pPr>
      <w:r w:rsidRPr="00C2697C">
        <w:rPr>
          <w:color w:val="auto"/>
          <w:sz w:val="22"/>
          <w:lang w:eastAsia="en-US"/>
        </w:rPr>
        <w:t xml:space="preserve"> Шефство над мемориалом «Воин и мальчик», захоронением ветеранов ВОВ на хуторском кладбище.</w:t>
      </w:r>
    </w:p>
    <w:p w:rsidR="00281B21" w:rsidRPr="00C2697C" w:rsidRDefault="00281B21" w:rsidP="00281B21">
      <w:pPr>
        <w:spacing w:after="0" w:line="240" w:lineRule="auto"/>
        <w:ind w:left="0" w:firstLine="0"/>
        <w:jc w:val="left"/>
        <w:rPr>
          <w:color w:val="auto"/>
          <w:sz w:val="22"/>
          <w:lang w:eastAsia="en-US"/>
        </w:rPr>
      </w:pPr>
      <w:r w:rsidRPr="00C2697C">
        <w:rPr>
          <w:color w:val="auto"/>
          <w:sz w:val="22"/>
          <w:lang w:eastAsia="en-US"/>
        </w:rPr>
        <w:t xml:space="preserve"> «День Знаний». </w:t>
      </w:r>
    </w:p>
    <w:p w:rsidR="00281B21" w:rsidRPr="00C2697C" w:rsidRDefault="00281B21" w:rsidP="00281B21">
      <w:pPr>
        <w:spacing w:after="0" w:line="240" w:lineRule="auto"/>
        <w:ind w:left="0" w:firstLine="0"/>
        <w:jc w:val="left"/>
        <w:rPr>
          <w:color w:val="auto"/>
          <w:sz w:val="22"/>
          <w:lang w:eastAsia="en-US"/>
        </w:rPr>
      </w:pPr>
      <w:r w:rsidRPr="00C2697C">
        <w:rPr>
          <w:color w:val="auto"/>
          <w:sz w:val="22"/>
          <w:lang w:eastAsia="en-US"/>
        </w:rPr>
        <w:t xml:space="preserve">«День пожилого человека». </w:t>
      </w:r>
    </w:p>
    <w:p w:rsidR="00281B21" w:rsidRPr="00C2697C" w:rsidRDefault="00281B21" w:rsidP="00281B21">
      <w:pPr>
        <w:spacing w:after="0" w:line="240" w:lineRule="auto"/>
        <w:ind w:left="0" w:firstLine="0"/>
        <w:jc w:val="left"/>
        <w:rPr>
          <w:color w:val="auto"/>
          <w:sz w:val="22"/>
          <w:lang w:eastAsia="en-US"/>
        </w:rPr>
      </w:pPr>
      <w:r w:rsidRPr="00C2697C">
        <w:rPr>
          <w:color w:val="auto"/>
          <w:sz w:val="22"/>
          <w:lang w:eastAsia="en-US"/>
        </w:rPr>
        <w:t xml:space="preserve">«День матери». </w:t>
      </w:r>
    </w:p>
    <w:p w:rsidR="00281B21" w:rsidRPr="00C2697C" w:rsidRDefault="00281B21" w:rsidP="00281B21">
      <w:pPr>
        <w:spacing w:after="0" w:line="240" w:lineRule="auto"/>
        <w:ind w:left="0" w:firstLine="0"/>
        <w:jc w:val="left"/>
        <w:rPr>
          <w:color w:val="auto"/>
          <w:sz w:val="22"/>
          <w:lang w:eastAsia="en-US"/>
        </w:rPr>
      </w:pPr>
      <w:r w:rsidRPr="00C2697C">
        <w:rPr>
          <w:color w:val="auto"/>
          <w:sz w:val="22"/>
          <w:lang w:eastAsia="en-US"/>
        </w:rPr>
        <w:t>Школьные праздники «Посвящение в пятиклассники».</w:t>
      </w:r>
    </w:p>
    <w:p w:rsidR="00281B21" w:rsidRPr="00C2697C" w:rsidRDefault="00281B21" w:rsidP="00281B21">
      <w:pPr>
        <w:spacing w:after="0" w:line="240" w:lineRule="auto"/>
        <w:ind w:left="0" w:firstLine="0"/>
        <w:jc w:val="left"/>
        <w:rPr>
          <w:color w:val="auto"/>
          <w:sz w:val="22"/>
          <w:lang w:eastAsia="en-US"/>
        </w:rPr>
      </w:pPr>
      <w:r w:rsidRPr="00C2697C">
        <w:rPr>
          <w:color w:val="auto"/>
          <w:sz w:val="22"/>
          <w:lang w:eastAsia="en-US"/>
        </w:rPr>
        <w:t xml:space="preserve"> «День самоуправления». </w:t>
      </w:r>
    </w:p>
    <w:p w:rsidR="00281B21" w:rsidRPr="00C2697C" w:rsidRDefault="00281B21" w:rsidP="00281B21">
      <w:pPr>
        <w:spacing w:after="0" w:line="240" w:lineRule="auto"/>
        <w:ind w:left="0" w:firstLine="0"/>
        <w:jc w:val="left"/>
        <w:rPr>
          <w:color w:val="auto"/>
          <w:sz w:val="22"/>
          <w:lang w:eastAsia="en-US"/>
        </w:rPr>
      </w:pPr>
      <w:r w:rsidRPr="00C2697C">
        <w:rPr>
          <w:color w:val="auto"/>
          <w:sz w:val="22"/>
          <w:lang w:eastAsia="en-US"/>
        </w:rPr>
        <w:t>«Новогодний праздник».</w:t>
      </w:r>
    </w:p>
    <w:p w:rsidR="00281B21" w:rsidRPr="00C2697C" w:rsidRDefault="00281B21" w:rsidP="00281B21">
      <w:pPr>
        <w:spacing w:after="0" w:line="240" w:lineRule="auto"/>
        <w:ind w:left="0" w:firstLine="0"/>
        <w:jc w:val="left"/>
        <w:rPr>
          <w:color w:val="auto"/>
          <w:sz w:val="22"/>
          <w:lang w:eastAsia="en-US"/>
        </w:rPr>
      </w:pPr>
      <w:r w:rsidRPr="00C2697C">
        <w:rPr>
          <w:color w:val="auto"/>
          <w:sz w:val="22"/>
          <w:lang w:eastAsia="en-US"/>
        </w:rPr>
        <w:t xml:space="preserve"> Школьный концерт ко Дню учителя, ко Дню 8 Марта. </w:t>
      </w:r>
    </w:p>
    <w:p w:rsidR="00281B21" w:rsidRPr="00C2697C" w:rsidRDefault="00281B21" w:rsidP="00281B21">
      <w:pPr>
        <w:spacing w:after="0" w:line="240" w:lineRule="auto"/>
        <w:ind w:left="0" w:firstLine="0"/>
        <w:jc w:val="left"/>
        <w:rPr>
          <w:color w:val="auto"/>
          <w:sz w:val="22"/>
          <w:lang w:eastAsia="en-US"/>
        </w:rPr>
      </w:pPr>
      <w:r w:rsidRPr="00C2697C">
        <w:rPr>
          <w:color w:val="auto"/>
          <w:sz w:val="22"/>
          <w:lang w:eastAsia="en-US"/>
        </w:rPr>
        <w:t xml:space="preserve">Вечер встреч выпускников. </w:t>
      </w:r>
    </w:p>
    <w:p w:rsidR="00281B21" w:rsidRPr="00C2697C" w:rsidRDefault="00281B21" w:rsidP="00281B21">
      <w:pPr>
        <w:spacing w:after="0" w:line="240" w:lineRule="auto"/>
        <w:ind w:left="0" w:firstLine="0"/>
        <w:jc w:val="left"/>
        <w:rPr>
          <w:color w:val="auto"/>
          <w:sz w:val="22"/>
          <w:lang w:eastAsia="en-US"/>
        </w:rPr>
      </w:pPr>
      <w:r w:rsidRPr="00C2697C">
        <w:rPr>
          <w:color w:val="auto"/>
          <w:sz w:val="22"/>
          <w:lang w:eastAsia="en-US"/>
        </w:rPr>
        <w:t xml:space="preserve">Участие в школьном самоуправлении. </w:t>
      </w:r>
    </w:p>
    <w:p w:rsidR="00281B21" w:rsidRPr="00C2697C" w:rsidRDefault="00281B21" w:rsidP="00281B21">
      <w:pPr>
        <w:spacing w:after="0" w:line="240" w:lineRule="auto"/>
        <w:ind w:left="0" w:firstLine="0"/>
        <w:jc w:val="left"/>
        <w:rPr>
          <w:color w:val="auto"/>
          <w:sz w:val="22"/>
          <w:lang w:eastAsia="en-US"/>
        </w:rPr>
      </w:pPr>
      <w:r w:rsidRPr="00C2697C">
        <w:rPr>
          <w:color w:val="auto"/>
          <w:sz w:val="22"/>
          <w:lang w:eastAsia="en-US"/>
        </w:rPr>
        <w:t xml:space="preserve">Деятельность учащихся в школьных детских общественных объединениях, волонтёрских отрядах. </w:t>
      </w:r>
    </w:p>
    <w:p w:rsidR="00281B21" w:rsidRPr="00C2697C" w:rsidRDefault="00281B21" w:rsidP="00281B21">
      <w:pPr>
        <w:spacing w:after="0" w:line="240" w:lineRule="auto"/>
        <w:ind w:left="0" w:firstLine="0"/>
        <w:jc w:val="left"/>
        <w:rPr>
          <w:color w:val="auto"/>
          <w:sz w:val="22"/>
          <w:lang w:eastAsia="en-US"/>
        </w:rPr>
      </w:pPr>
      <w:r w:rsidRPr="00C2697C">
        <w:rPr>
          <w:color w:val="auto"/>
          <w:sz w:val="22"/>
          <w:lang w:eastAsia="en-US"/>
        </w:rPr>
        <w:t>Организация проектно- исследовательской деятельности учащихся.</w:t>
      </w:r>
    </w:p>
    <w:p w:rsidR="00281B21" w:rsidRPr="00C2697C" w:rsidRDefault="00281B21" w:rsidP="00281B21">
      <w:pPr>
        <w:spacing w:after="0" w:line="240" w:lineRule="auto"/>
        <w:ind w:left="0" w:firstLine="0"/>
        <w:jc w:val="left"/>
        <w:rPr>
          <w:color w:val="auto"/>
          <w:sz w:val="22"/>
          <w:lang w:eastAsia="en-US"/>
        </w:rPr>
      </w:pPr>
      <w:r w:rsidRPr="00C2697C">
        <w:rPr>
          <w:color w:val="auto"/>
          <w:sz w:val="22"/>
          <w:lang w:eastAsia="en-US"/>
        </w:rPr>
        <w:t xml:space="preserve">Научно-практическая конференция </w:t>
      </w:r>
    </w:p>
    <w:p w:rsidR="00281B21" w:rsidRPr="00C2697C" w:rsidRDefault="00281B21" w:rsidP="00281B21">
      <w:pPr>
        <w:spacing w:after="0" w:line="240" w:lineRule="auto"/>
        <w:ind w:left="0" w:firstLine="0"/>
        <w:jc w:val="left"/>
        <w:rPr>
          <w:color w:val="auto"/>
          <w:sz w:val="22"/>
          <w:lang w:eastAsia="en-US"/>
        </w:rPr>
      </w:pPr>
      <w:r w:rsidRPr="00C2697C">
        <w:rPr>
          <w:color w:val="auto"/>
          <w:sz w:val="22"/>
          <w:lang w:eastAsia="en-US"/>
        </w:rPr>
        <w:t xml:space="preserve">Социальный проект «Чтобы помнили…» </w:t>
      </w:r>
    </w:p>
    <w:p w:rsidR="00281B21" w:rsidRPr="00C2697C" w:rsidRDefault="00281B21" w:rsidP="00281B21">
      <w:pPr>
        <w:spacing w:after="0" w:line="240" w:lineRule="auto"/>
        <w:ind w:left="0" w:firstLine="401"/>
        <w:rPr>
          <w:color w:val="auto"/>
          <w:sz w:val="22"/>
          <w:lang w:eastAsia="en-US"/>
        </w:rPr>
      </w:pPr>
    </w:p>
    <w:p w:rsidR="00281B21" w:rsidRPr="00C2697C" w:rsidRDefault="00281B21" w:rsidP="00281B21">
      <w:pPr>
        <w:spacing w:after="0" w:line="240" w:lineRule="auto"/>
        <w:ind w:left="0" w:firstLine="401"/>
        <w:rPr>
          <w:color w:val="auto"/>
          <w:sz w:val="22"/>
          <w:lang w:eastAsia="en-US"/>
        </w:rPr>
        <w:sectPr w:rsidR="00281B21" w:rsidRPr="00C2697C" w:rsidSect="009A0BDD">
          <w:footerReference w:type="default" r:id="rId24"/>
          <w:endnotePr>
            <w:numFmt w:val="decimal"/>
          </w:endnotePr>
          <w:pgSz w:w="11906" w:h="16838"/>
          <w:pgMar w:top="1134" w:right="851" w:bottom="1134" w:left="1701" w:header="720" w:footer="720" w:gutter="0"/>
          <w:pgNumType w:start="339"/>
          <w:cols w:space="708"/>
          <w:docGrid w:linePitch="360"/>
        </w:sectPr>
      </w:pPr>
    </w:p>
    <w:p w:rsidR="00281B21" w:rsidRPr="00C2697C" w:rsidRDefault="00281B21" w:rsidP="00281B21">
      <w:pPr>
        <w:spacing w:after="5" w:line="400" w:lineRule="auto"/>
        <w:ind w:left="0" w:firstLine="0"/>
        <w:jc w:val="left"/>
        <w:rPr>
          <w:sz w:val="22"/>
        </w:rPr>
      </w:pPr>
    </w:p>
    <w:p w:rsidR="00C866A1" w:rsidRPr="00C2697C" w:rsidRDefault="00325545" w:rsidP="00325545">
      <w:pPr>
        <w:pStyle w:val="a4"/>
        <w:ind w:firstLine="0"/>
        <w:jc w:val="left"/>
        <w:rPr>
          <w:b/>
          <w:sz w:val="24"/>
        </w:rPr>
      </w:pPr>
      <w:r w:rsidRPr="00C2697C">
        <w:rPr>
          <w:b/>
          <w:sz w:val="24"/>
        </w:rPr>
        <w:t>Правовое воспитание и культура безопасности</w:t>
      </w:r>
    </w:p>
    <w:p w:rsidR="00325545" w:rsidRPr="00C2697C" w:rsidRDefault="00325545" w:rsidP="00325545">
      <w:pPr>
        <w:pStyle w:val="a4"/>
        <w:ind w:firstLine="0"/>
        <w:jc w:val="left"/>
        <w:rPr>
          <w:sz w:val="24"/>
        </w:rPr>
      </w:pPr>
      <w:r w:rsidRPr="00C2697C">
        <w:rPr>
          <w:sz w:val="24"/>
        </w:rPr>
        <w:t>Содержание:</w:t>
      </w:r>
    </w:p>
    <w:p w:rsidR="00325545" w:rsidRPr="00C2697C" w:rsidRDefault="00325545" w:rsidP="00193A90">
      <w:pPr>
        <w:numPr>
          <w:ilvl w:val="0"/>
          <w:numId w:val="135"/>
        </w:numPr>
        <w:autoSpaceDE w:val="0"/>
        <w:autoSpaceDN w:val="0"/>
        <w:adjustRightInd w:val="0"/>
        <w:spacing w:after="0" w:line="276" w:lineRule="auto"/>
        <w:ind w:left="426" w:hanging="284"/>
        <w:jc w:val="left"/>
        <w:textAlignment w:val="center"/>
        <w:rPr>
          <w:color w:val="auto"/>
          <w:sz w:val="22"/>
          <w:lang w:val="x-none" w:eastAsia="x-none"/>
        </w:rPr>
      </w:pPr>
      <w:r w:rsidRPr="00C2697C">
        <w:rPr>
          <w:color w:val="auto"/>
          <w:spacing w:val="-4"/>
          <w:sz w:val="22"/>
          <w:lang w:val="x-none" w:eastAsia="x-none"/>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w:t>
      </w:r>
      <w:r w:rsidRPr="00C2697C">
        <w:rPr>
          <w:color w:val="auto"/>
          <w:spacing w:val="-4"/>
          <w:sz w:val="22"/>
          <w:lang w:eastAsia="x-none"/>
        </w:rPr>
        <w:t>;</w:t>
      </w:r>
      <w:r w:rsidRPr="00C2697C">
        <w:rPr>
          <w:color w:val="auto"/>
          <w:spacing w:val="-4"/>
          <w:sz w:val="22"/>
          <w:lang w:val="x-none" w:eastAsia="x-none"/>
        </w:rPr>
        <w:t xml:space="preserve"> </w:t>
      </w:r>
    </w:p>
    <w:p w:rsidR="00325545" w:rsidRPr="00C2697C" w:rsidRDefault="00325545" w:rsidP="00193A90">
      <w:pPr>
        <w:numPr>
          <w:ilvl w:val="0"/>
          <w:numId w:val="135"/>
        </w:numPr>
        <w:autoSpaceDE w:val="0"/>
        <w:autoSpaceDN w:val="0"/>
        <w:adjustRightInd w:val="0"/>
        <w:spacing w:after="0" w:line="276" w:lineRule="auto"/>
        <w:ind w:left="426" w:hanging="284"/>
        <w:jc w:val="left"/>
        <w:textAlignment w:val="center"/>
        <w:rPr>
          <w:color w:val="auto"/>
          <w:sz w:val="22"/>
          <w:lang w:val="x-none" w:eastAsia="x-none"/>
        </w:rPr>
      </w:pPr>
      <w:r w:rsidRPr="00C2697C">
        <w:rPr>
          <w:color w:val="auto"/>
          <w:sz w:val="22"/>
          <w:lang w:val="x-none" w:eastAsia="x-none"/>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w:t>
      </w:r>
    </w:p>
    <w:p w:rsidR="00325545" w:rsidRPr="00C2697C" w:rsidRDefault="00325545" w:rsidP="00193A90">
      <w:pPr>
        <w:numPr>
          <w:ilvl w:val="0"/>
          <w:numId w:val="135"/>
        </w:numPr>
        <w:autoSpaceDE w:val="0"/>
        <w:autoSpaceDN w:val="0"/>
        <w:adjustRightInd w:val="0"/>
        <w:spacing w:after="0" w:line="276" w:lineRule="auto"/>
        <w:ind w:left="426" w:hanging="284"/>
        <w:jc w:val="left"/>
        <w:textAlignment w:val="center"/>
        <w:rPr>
          <w:color w:val="auto"/>
          <w:sz w:val="22"/>
          <w:lang w:val="x-none" w:eastAsia="x-none"/>
        </w:rPr>
      </w:pPr>
      <w:r w:rsidRPr="00C2697C">
        <w:rPr>
          <w:color w:val="auto"/>
          <w:spacing w:val="2"/>
          <w:sz w:val="22"/>
          <w:lang w:val="x-none" w:eastAsia="x-none"/>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C2697C">
        <w:rPr>
          <w:color w:val="auto"/>
          <w:sz w:val="22"/>
          <w:lang w:val="x-none" w:eastAsia="x-none"/>
        </w:rPr>
        <w:t>детско­</w:t>
      </w:r>
      <w:r w:rsidRPr="00C2697C">
        <w:rPr>
          <w:color w:val="auto"/>
          <w:spacing w:val="2"/>
          <w:sz w:val="22"/>
          <w:lang w:val="x-none" w:eastAsia="x-none"/>
        </w:rPr>
        <w:t xml:space="preserve">юношеских движений, организаций, сообществ, посильного участия в социальных </w:t>
      </w:r>
      <w:r w:rsidRPr="00C2697C">
        <w:rPr>
          <w:color w:val="auto"/>
          <w:sz w:val="22"/>
          <w:lang w:val="x-none" w:eastAsia="x-none"/>
        </w:rPr>
        <w:t>проектах и мероприятиях, проводимых детско­юношескими организациями);</w:t>
      </w:r>
    </w:p>
    <w:p w:rsidR="00325545" w:rsidRPr="00C2697C" w:rsidRDefault="00325545" w:rsidP="00193A90">
      <w:pPr>
        <w:numPr>
          <w:ilvl w:val="0"/>
          <w:numId w:val="135"/>
        </w:numPr>
        <w:autoSpaceDE w:val="0"/>
        <w:autoSpaceDN w:val="0"/>
        <w:adjustRightInd w:val="0"/>
        <w:spacing w:after="0" w:line="276" w:lineRule="auto"/>
        <w:ind w:left="426" w:hanging="284"/>
        <w:jc w:val="left"/>
        <w:textAlignment w:val="center"/>
        <w:rPr>
          <w:color w:val="auto"/>
          <w:sz w:val="22"/>
          <w:lang w:val="x-none" w:eastAsia="x-none"/>
        </w:rPr>
      </w:pPr>
      <w:r w:rsidRPr="00C2697C">
        <w:rPr>
          <w:color w:val="auto"/>
          <w:sz w:val="22"/>
          <w:lang w:val="x-none" w:eastAsia="x-none"/>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325545" w:rsidRPr="00C2697C" w:rsidRDefault="00325545" w:rsidP="00193A90">
      <w:pPr>
        <w:numPr>
          <w:ilvl w:val="0"/>
          <w:numId w:val="135"/>
        </w:numPr>
        <w:autoSpaceDE w:val="0"/>
        <w:autoSpaceDN w:val="0"/>
        <w:adjustRightInd w:val="0"/>
        <w:spacing w:after="0" w:line="276" w:lineRule="auto"/>
        <w:ind w:left="426" w:hanging="284"/>
        <w:jc w:val="left"/>
        <w:textAlignment w:val="center"/>
        <w:rPr>
          <w:color w:val="auto"/>
          <w:sz w:val="22"/>
          <w:lang w:val="x-none" w:eastAsia="x-none"/>
        </w:rPr>
      </w:pPr>
      <w:r w:rsidRPr="00C2697C">
        <w:rPr>
          <w:color w:val="auto"/>
          <w:sz w:val="22"/>
          <w:lang w:val="x-none" w:eastAsia="x-none"/>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325545" w:rsidRPr="00C2697C" w:rsidRDefault="00325545" w:rsidP="00325545">
      <w:pPr>
        <w:pStyle w:val="a4"/>
        <w:ind w:firstLine="0"/>
        <w:jc w:val="left"/>
        <w:rPr>
          <w:sz w:val="24"/>
        </w:rPr>
      </w:pPr>
      <w:r w:rsidRPr="00C2697C">
        <w:rPr>
          <w:sz w:val="24"/>
        </w:rPr>
        <w:t>Виды деятельности:</w:t>
      </w:r>
    </w:p>
    <w:p w:rsidR="00325545" w:rsidRPr="00C2697C" w:rsidRDefault="00325545" w:rsidP="00193A90">
      <w:pPr>
        <w:numPr>
          <w:ilvl w:val="0"/>
          <w:numId w:val="136"/>
        </w:numPr>
        <w:spacing w:after="0" w:line="276" w:lineRule="auto"/>
        <w:ind w:left="318" w:hanging="318"/>
        <w:jc w:val="left"/>
        <w:rPr>
          <w:color w:val="auto"/>
          <w:szCs w:val="24"/>
        </w:rPr>
      </w:pPr>
      <w:r w:rsidRPr="00C2697C">
        <w:rPr>
          <w:color w:val="auto"/>
          <w:szCs w:val="24"/>
        </w:rPr>
        <w:t xml:space="preserve">беседы, тематические классные часы </w:t>
      </w:r>
      <w:r w:rsidRPr="00C2697C">
        <w:rPr>
          <w:i/>
          <w:iCs/>
          <w:color w:val="auto"/>
          <w:szCs w:val="24"/>
        </w:rPr>
        <w:t>(урочная, внеурочная, внешкольная</w:t>
      </w:r>
      <w:r w:rsidRPr="00C2697C">
        <w:rPr>
          <w:iCs/>
          <w:color w:val="auto"/>
          <w:szCs w:val="24"/>
        </w:rPr>
        <w:t>);</w:t>
      </w:r>
    </w:p>
    <w:p w:rsidR="00325545" w:rsidRPr="00C2697C" w:rsidRDefault="00325545" w:rsidP="00193A90">
      <w:pPr>
        <w:numPr>
          <w:ilvl w:val="0"/>
          <w:numId w:val="136"/>
        </w:numPr>
        <w:spacing w:after="0" w:line="276" w:lineRule="auto"/>
        <w:ind w:left="318" w:hanging="318"/>
        <w:jc w:val="left"/>
        <w:rPr>
          <w:color w:val="auto"/>
          <w:szCs w:val="24"/>
        </w:rPr>
      </w:pPr>
      <w:r w:rsidRPr="00C2697C">
        <w:rPr>
          <w:color w:val="auto"/>
          <w:szCs w:val="24"/>
        </w:rPr>
        <w:t xml:space="preserve">встречи с представителями органов государственной власти, общественными деятелями, специалистами и др. </w:t>
      </w:r>
      <w:r w:rsidRPr="00C2697C">
        <w:rPr>
          <w:i/>
          <w:iCs/>
          <w:color w:val="auto"/>
          <w:szCs w:val="24"/>
        </w:rPr>
        <w:t>( внеурочная, внешкольная</w:t>
      </w:r>
      <w:r w:rsidRPr="00C2697C">
        <w:rPr>
          <w:iCs/>
          <w:color w:val="auto"/>
          <w:szCs w:val="24"/>
        </w:rPr>
        <w:t>);</w:t>
      </w:r>
    </w:p>
    <w:p w:rsidR="00325545" w:rsidRPr="00C2697C" w:rsidRDefault="00325545" w:rsidP="00193A90">
      <w:pPr>
        <w:numPr>
          <w:ilvl w:val="0"/>
          <w:numId w:val="136"/>
        </w:numPr>
        <w:spacing w:after="0" w:line="276" w:lineRule="auto"/>
        <w:ind w:left="318" w:hanging="318"/>
        <w:jc w:val="left"/>
        <w:rPr>
          <w:color w:val="auto"/>
          <w:szCs w:val="24"/>
          <w:lang w:eastAsia="x-none"/>
        </w:rPr>
      </w:pPr>
      <w:r w:rsidRPr="00C2697C">
        <w:rPr>
          <w:color w:val="auto"/>
          <w:szCs w:val="24"/>
        </w:rPr>
        <w:t xml:space="preserve">участие в школьных органах самоуправления </w:t>
      </w:r>
      <w:r w:rsidRPr="00C2697C">
        <w:rPr>
          <w:i/>
          <w:iCs/>
          <w:color w:val="auto"/>
          <w:szCs w:val="24"/>
        </w:rPr>
        <w:t>(внеурочная, внешкольная</w:t>
      </w:r>
      <w:r w:rsidRPr="00C2697C">
        <w:rPr>
          <w:iCs/>
          <w:color w:val="auto"/>
          <w:szCs w:val="24"/>
        </w:rPr>
        <w:t>);</w:t>
      </w:r>
    </w:p>
    <w:p w:rsidR="00325545" w:rsidRPr="00C2697C" w:rsidRDefault="00325545" w:rsidP="00193A90">
      <w:pPr>
        <w:numPr>
          <w:ilvl w:val="0"/>
          <w:numId w:val="136"/>
        </w:numPr>
        <w:spacing w:after="0" w:line="276" w:lineRule="auto"/>
        <w:ind w:left="318" w:hanging="318"/>
        <w:jc w:val="left"/>
        <w:rPr>
          <w:color w:val="auto"/>
          <w:szCs w:val="24"/>
          <w:lang w:eastAsia="x-none"/>
        </w:rPr>
      </w:pPr>
      <w:r w:rsidRPr="00C2697C">
        <w:rPr>
          <w:color w:val="auto"/>
          <w:szCs w:val="24"/>
        </w:rPr>
        <w:t>игры по основам безопасности,</w:t>
      </w:r>
      <w:r w:rsidRPr="00C2697C">
        <w:rPr>
          <w:i/>
          <w:iCs/>
          <w:color w:val="auto"/>
          <w:szCs w:val="24"/>
        </w:rPr>
        <w:t xml:space="preserve"> (урочная, внеурочная, внешкольная</w:t>
      </w:r>
      <w:r w:rsidRPr="00C2697C">
        <w:rPr>
          <w:iCs/>
          <w:color w:val="auto"/>
          <w:szCs w:val="24"/>
        </w:rPr>
        <w:t>);</w:t>
      </w:r>
    </w:p>
    <w:p w:rsidR="00325545" w:rsidRPr="00C2697C" w:rsidRDefault="00325545" w:rsidP="00325545">
      <w:pPr>
        <w:pStyle w:val="a4"/>
        <w:ind w:firstLine="0"/>
        <w:jc w:val="left"/>
        <w:rPr>
          <w:sz w:val="24"/>
        </w:rPr>
      </w:pPr>
      <w:r w:rsidRPr="00C2697C">
        <w:rPr>
          <w:rFonts w:eastAsia="Times New Roman"/>
          <w:sz w:val="24"/>
          <w:szCs w:val="24"/>
          <w:lang w:eastAsia="ru-RU"/>
        </w:rPr>
        <w:t xml:space="preserve"> участие в деятельности клубов юных инспекторов дорожного движения, юных пожарных, юных миротворцев, юных спасателей и т. д.);</w:t>
      </w:r>
      <w:r w:rsidRPr="00C2697C">
        <w:rPr>
          <w:rFonts w:eastAsia="Times New Roman"/>
          <w:i/>
          <w:iCs/>
          <w:sz w:val="24"/>
          <w:szCs w:val="24"/>
          <w:lang w:eastAsia="ru-RU"/>
        </w:rPr>
        <w:t xml:space="preserve"> (внеурочная, внешкольная</w:t>
      </w:r>
      <w:r w:rsidRPr="00C2697C">
        <w:rPr>
          <w:rFonts w:eastAsia="Times New Roman"/>
          <w:iCs/>
          <w:sz w:val="24"/>
          <w:szCs w:val="24"/>
          <w:lang w:eastAsia="ru-RU"/>
        </w:rPr>
        <w:t>);</w:t>
      </w:r>
    </w:p>
    <w:p w:rsidR="00417802" w:rsidRPr="00C2697C" w:rsidRDefault="00325545" w:rsidP="00417802">
      <w:pPr>
        <w:spacing w:after="0" w:line="240" w:lineRule="auto"/>
        <w:ind w:left="0" w:firstLine="0"/>
        <w:rPr>
          <w:color w:val="auto"/>
          <w:szCs w:val="24"/>
        </w:rPr>
      </w:pPr>
      <w:r w:rsidRPr="00C2697C">
        <w:t>Мероприятия:</w:t>
      </w:r>
      <w:r w:rsidR="00417802" w:rsidRPr="00C2697C">
        <w:rPr>
          <w:color w:val="auto"/>
          <w:szCs w:val="24"/>
        </w:rPr>
        <w:t xml:space="preserve"> </w:t>
      </w:r>
    </w:p>
    <w:p w:rsidR="00417802" w:rsidRPr="00C2697C" w:rsidRDefault="00417802" w:rsidP="00417802">
      <w:pPr>
        <w:spacing w:after="0" w:line="240" w:lineRule="auto"/>
        <w:ind w:left="0" w:firstLine="0"/>
        <w:rPr>
          <w:color w:val="auto"/>
          <w:szCs w:val="24"/>
        </w:rPr>
      </w:pPr>
      <w:r w:rsidRPr="00C2697C">
        <w:rPr>
          <w:color w:val="auto"/>
          <w:szCs w:val="24"/>
        </w:rPr>
        <w:t>Учебно-тренировочные мероприятия, практические занятия с детьми по отработке эвакуации на случай возникновения чрезвычайных ситуаций.           </w:t>
      </w:r>
    </w:p>
    <w:p w:rsidR="00417802" w:rsidRPr="00C2697C" w:rsidRDefault="00417802" w:rsidP="00417802">
      <w:pPr>
        <w:spacing w:after="0" w:line="240" w:lineRule="auto"/>
        <w:ind w:left="0" w:firstLine="0"/>
        <w:rPr>
          <w:color w:val="auto"/>
          <w:szCs w:val="24"/>
        </w:rPr>
      </w:pPr>
      <w:r w:rsidRPr="00C2697C">
        <w:rPr>
          <w:color w:val="auto"/>
          <w:szCs w:val="24"/>
        </w:rPr>
        <w:t xml:space="preserve">Уроки по тематике ОБЖ. </w:t>
      </w:r>
      <w:r w:rsidRPr="00C2697C">
        <w:rPr>
          <w:szCs w:val="24"/>
        </w:rPr>
        <w:t>Выполнение проектов по тематике</w:t>
      </w:r>
    </w:p>
    <w:p w:rsidR="00417802" w:rsidRPr="00C2697C" w:rsidRDefault="00417802" w:rsidP="00417802">
      <w:pPr>
        <w:spacing w:after="0" w:line="240" w:lineRule="auto"/>
        <w:ind w:left="0" w:firstLine="0"/>
        <w:rPr>
          <w:color w:val="auto"/>
          <w:szCs w:val="24"/>
        </w:rPr>
      </w:pPr>
      <w:r w:rsidRPr="00C2697C">
        <w:rPr>
          <w:color w:val="auto"/>
          <w:szCs w:val="24"/>
        </w:rPr>
        <w:t>Уроки обществознания по тематике прав и обязанностей гражданина России;</w:t>
      </w:r>
      <w:r w:rsidRPr="00C2697C">
        <w:rPr>
          <w:color w:val="auto"/>
          <w:spacing w:val="-4"/>
          <w:szCs w:val="24"/>
        </w:rPr>
        <w:t xml:space="preserve">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w:t>
      </w:r>
    </w:p>
    <w:p w:rsidR="00417802" w:rsidRPr="00C2697C" w:rsidRDefault="00417802" w:rsidP="00417802">
      <w:pPr>
        <w:spacing w:after="0" w:line="240" w:lineRule="auto"/>
        <w:ind w:left="0" w:firstLine="0"/>
        <w:rPr>
          <w:szCs w:val="24"/>
        </w:rPr>
      </w:pPr>
      <w:r w:rsidRPr="00C2697C">
        <w:rPr>
          <w:color w:val="auto"/>
          <w:szCs w:val="24"/>
        </w:rPr>
        <w:t xml:space="preserve">Уроки информатики </w:t>
      </w:r>
      <w:r w:rsidRPr="00C2697C">
        <w:rPr>
          <w:szCs w:val="24"/>
        </w:rPr>
        <w:t>по тематике информационной безопасности при работе в Интернете.</w:t>
      </w:r>
    </w:p>
    <w:p w:rsidR="00417802" w:rsidRPr="00C2697C" w:rsidRDefault="00417802" w:rsidP="00417802">
      <w:pPr>
        <w:spacing w:after="0" w:line="240" w:lineRule="auto"/>
        <w:ind w:left="0" w:firstLine="0"/>
        <w:rPr>
          <w:color w:val="auto"/>
          <w:szCs w:val="24"/>
        </w:rPr>
      </w:pPr>
      <w:r w:rsidRPr="00C2697C">
        <w:rPr>
          <w:color w:val="auto"/>
          <w:szCs w:val="24"/>
        </w:rPr>
        <w:t>Проведение тематических классных часов на темы, раскрывающие сущность терроризма, экстремизма.</w:t>
      </w:r>
    </w:p>
    <w:p w:rsidR="00417802" w:rsidRPr="00C2697C" w:rsidRDefault="00417802" w:rsidP="00417802">
      <w:pPr>
        <w:pStyle w:val="a4"/>
        <w:ind w:firstLine="0"/>
        <w:rPr>
          <w:sz w:val="24"/>
        </w:rPr>
      </w:pPr>
      <w:r w:rsidRPr="00C2697C">
        <w:rPr>
          <w:sz w:val="24"/>
        </w:rPr>
        <w:t>Беседы с целью ознакомления учащихся с действующим законодательством РФ об уголовной ответственности за ложные сообщения об угрозах террористических актов.</w:t>
      </w:r>
    </w:p>
    <w:p w:rsidR="00417802" w:rsidRPr="00C2697C" w:rsidRDefault="00417802" w:rsidP="00417802">
      <w:pPr>
        <w:spacing w:after="0" w:line="240" w:lineRule="auto"/>
        <w:ind w:left="0" w:firstLine="0"/>
        <w:rPr>
          <w:color w:val="auto"/>
          <w:szCs w:val="24"/>
        </w:rPr>
      </w:pPr>
      <w:r w:rsidRPr="00C2697C">
        <w:rPr>
          <w:color w:val="auto"/>
          <w:szCs w:val="24"/>
        </w:rPr>
        <w:t xml:space="preserve">Тематические классные часы по противопожарной безопасности </w:t>
      </w:r>
    </w:p>
    <w:p w:rsidR="00417802" w:rsidRPr="00C2697C" w:rsidRDefault="00417802" w:rsidP="00417802">
      <w:pPr>
        <w:spacing w:after="0" w:line="240" w:lineRule="auto"/>
        <w:ind w:left="0" w:firstLine="0"/>
        <w:rPr>
          <w:color w:val="auto"/>
          <w:szCs w:val="24"/>
        </w:rPr>
      </w:pPr>
      <w:r w:rsidRPr="00C2697C">
        <w:rPr>
          <w:color w:val="auto"/>
          <w:szCs w:val="24"/>
        </w:rPr>
        <w:t xml:space="preserve">Классные часы, направленные на профилактику лесных пожаров </w:t>
      </w:r>
    </w:p>
    <w:p w:rsidR="00417802" w:rsidRPr="00C2697C" w:rsidRDefault="00417802" w:rsidP="00417802">
      <w:pPr>
        <w:pStyle w:val="a4"/>
        <w:ind w:firstLine="0"/>
        <w:rPr>
          <w:sz w:val="24"/>
        </w:rPr>
      </w:pPr>
      <w:r w:rsidRPr="00C2697C">
        <w:rPr>
          <w:sz w:val="24"/>
        </w:rPr>
        <w:t>Участие в конкурсе рисунков и поделок, сценариев  по противопожарной тематике.</w:t>
      </w:r>
    </w:p>
    <w:p w:rsidR="00417802" w:rsidRPr="00C2697C" w:rsidRDefault="00417802" w:rsidP="00417802">
      <w:pPr>
        <w:pStyle w:val="a4"/>
        <w:ind w:firstLine="0"/>
        <w:rPr>
          <w:sz w:val="24"/>
        </w:rPr>
      </w:pPr>
      <w:r w:rsidRPr="00C2697C">
        <w:rPr>
          <w:sz w:val="24"/>
        </w:rPr>
        <w:t xml:space="preserve">Конкурсы, утренники, линейки по обучению правилам дорожного движения </w:t>
      </w:r>
    </w:p>
    <w:p w:rsidR="00417802" w:rsidRPr="00C2697C" w:rsidRDefault="00417802" w:rsidP="00417802">
      <w:pPr>
        <w:spacing w:after="0" w:line="240" w:lineRule="auto"/>
        <w:ind w:left="0" w:firstLine="0"/>
        <w:rPr>
          <w:color w:val="auto"/>
          <w:szCs w:val="24"/>
        </w:rPr>
      </w:pPr>
      <w:r w:rsidRPr="00C2697C">
        <w:rPr>
          <w:color w:val="auto"/>
          <w:szCs w:val="24"/>
        </w:rPr>
        <w:t xml:space="preserve">Тематические классные часы по знаниям правил дорожного движения </w:t>
      </w:r>
    </w:p>
    <w:p w:rsidR="00417802" w:rsidRPr="00C2697C" w:rsidRDefault="00417802" w:rsidP="00417802">
      <w:pPr>
        <w:spacing w:after="0" w:line="240" w:lineRule="auto"/>
        <w:ind w:left="0" w:firstLine="0"/>
        <w:rPr>
          <w:color w:val="auto"/>
          <w:szCs w:val="24"/>
        </w:rPr>
      </w:pPr>
      <w:r w:rsidRPr="00C2697C">
        <w:rPr>
          <w:color w:val="auto"/>
          <w:szCs w:val="24"/>
        </w:rPr>
        <w:t>Работа школьного объединения ЮИД</w:t>
      </w:r>
    </w:p>
    <w:p w:rsidR="00417802" w:rsidRPr="00C2697C" w:rsidRDefault="00417802" w:rsidP="00417802">
      <w:pPr>
        <w:spacing w:after="5" w:line="271" w:lineRule="auto"/>
        <w:ind w:left="7"/>
        <w:rPr>
          <w:color w:val="auto"/>
          <w:szCs w:val="24"/>
        </w:rPr>
      </w:pPr>
      <w:r w:rsidRPr="00C2697C">
        <w:rPr>
          <w:color w:val="auto"/>
          <w:szCs w:val="24"/>
        </w:rPr>
        <w:t>Тематические классные часы по знаниям правил выстраивания отношений с полученной информацией.</w:t>
      </w:r>
    </w:p>
    <w:p w:rsidR="00417802" w:rsidRPr="00C2697C" w:rsidRDefault="00417802" w:rsidP="00417802">
      <w:pPr>
        <w:spacing w:after="5" w:line="271" w:lineRule="auto"/>
        <w:ind w:left="7"/>
        <w:rPr>
          <w:color w:val="auto"/>
          <w:szCs w:val="24"/>
        </w:rPr>
      </w:pPr>
      <w:r w:rsidRPr="00C2697C">
        <w:rPr>
          <w:color w:val="auto"/>
          <w:szCs w:val="24"/>
        </w:rPr>
        <w:t>Встречи учащихся с представителями правоохранительных органов, ГО и ЧС, УФСБ по вопросам борьбы с терроризмом и повышению бдительности.</w:t>
      </w:r>
    </w:p>
    <w:p w:rsidR="00417802" w:rsidRPr="00C2697C" w:rsidRDefault="00417802" w:rsidP="00417802">
      <w:pPr>
        <w:spacing w:after="0" w:line="240" w:lineRule="auto"/>
        <w:ind w:left="0" w:firstLine="0"/>
        <w:rPr>
          <w:color w:val="auto"/>
          <w:szCs w:val="24"/>
        </w:rPr>
      </w:pPr>
      <w:r w:rsidRPr="00C2697C">
        <w:rPr>
          <w:color w:val="auto"/>
          <w:szCs w:val="24"/>
        </w:rPr>
        <w:t xml:space="preserve">Встречи с сотрудниками ГИБДД </w:t>
      </w:r>
    </w:p>
    <w:p w:rsidR="00417802" w:rsidRPr="00C2697C" w:rsidRDefault="00417802" w:rsidP="00417802">
      <w:pPr>
        <w:spacing w:after="0" w:line="240" w:lineRule="auto"/>
        <w:ind w:left="0" w:firstLine="0"/>
        <w:rPr>
          <w:rFonts w:ascii="Tahoma" w:hAnsi="Tahoma" w:cs="Tahoma"/>
          <w:color w:val="646464"/>
          <w:sz w:val="18"/>
          <w:szCs w:val="18"/>
          <w:shd w:val="clear" w:color="auto" w:fill="FFFFFF"/>
        </w:rPr>
      </w:pPr>
      <w:r w:rsidRPr="00C2697C">
        <w:rPr>
          <w:color w:val="auto"/>
          <w:szCs w:val="24"/>
        </w:rPr>
        <w:t>Встречи с общественными инспекторами  (уполномоченными) по правам ребенка</w:t>
      </w:r>
      <w:r w:rsidRPr="00C2697C">
        <w:rPr>
          <w:rFonts w:ascii="Tahoma" w:hAnsi="Tahoma" w:cs="Tahoma"/>
          <w:color w:val="646464"/>
          <w:sz w:val="18"/>
          <w:szCs w:val="18"/>
          <w:shd w:val="clear" w:color="auto" w:fill="FFFFFF"/>
        </w:rPr>
        <w:t xml:space="preserve"> </w:t>
      </w:r>
    </w:p>
    <w:p w:rsidR="00417802" w:rsidRPr="00C2697C" w:rsidRDefault="00417802" w:rsidP="00417802">
      <w:pPr>
        <w:spacing w:after="5" w:line="271" w:lineRule="auto"/>
        <w:ind w:left="7"/>
        <w:rPr>
          <w:color w:val="auto"/>
          <w:szCs w:val="24"/>
        </w:rPr>
      </w:pPr>
      <w:r w:rsidRPr="00C2697C">
        <w:rPr>
          <w:color w:val="auto"/>
          <w:szCs w:val="24"/>
        </w:rPr>
        <w:t>Встречи с инспекторами детской комнаты полиции.</w:t>
      </w:r>
    </w:p>
    <w:p w:rsidR="00325545" w:rsidRPr="00C2697C" w:rsidRDefault="00325545" w:rsidP="00325545">
      <w:pPr>
        <w:pStyle w:val="a4"/>
        <w:ind w:firstLine="0"/>
        <w:jc w:val="left"/>
        <w:rPr>
          <w:sz w:val="24"/>
        </w:rPr>
      </w:pPr>
    </w:p>
    <w:p w:rsidR="00325545" w:rsidRPr="00C2697C" w:rsidRDefault="00325545" w:rsidP="00325545">
      <w:pPr>
        <w:pStyle w:val="a4"/>
        <w:ind w:firstLine="0"/>
        <w:jc w:val="left"/>
        <w:rPr>
          <w:sz w:val="20"/>
        </w:rPr>
      </w:pPr>
      <w:r w:rsidRPr="00C2697C">
        <w:rPr>
          <w:rFonts w:eastAsia="Times New Roman"/>
          <w:b/>
          <w:spacing w:val="2"/>
          <w:sz w:val="24"/>
          <w:lang w:eastAsia="ru-RU"/>
        </w:rPr>
        <w:t>Воспитание семейных ценностей</w:t>
      </w:r>
    </w:p>
    <w:p w:rsidR="00325545" w:rsidRPr="00C2697C" w:rsidRDefault="00325545" w:rsidP="00325545">
      <w:pPr>
        <w:pStyle w:val="a4"/>
        <w:rPr>
          <w:sz w:val="24"/>
        </w:rPr>
      </w:pPr>
      <w:r w:rsidRPr="00C2697C">
        <w:rPr>
          <w:sz w:val="24"/>
        </w:rPr>
        <w:t>Содержание:</w:t>
      </w:r>
    </w:p>
    <w:p w:rsidR="00325545" w:rsidRPr="00C2697C" w:rsidRDefault="00325545" w:rsidP="00325545">
      <w:pPr>
        <w:pStyle w:val="a4"/>
        <w:rPr>
          <w:spacing w:val="-4"/>
          <w:sz w:val="24"/>
          <w:szCs w:val="24"/>
        </w:rPr>
      </w:pPr>
      <w:r w:rsidRPr="00C2697C">
        <w:rPr>
          <w:spacing w:val="-4"/>
          <w:sz w:val="24"/>
          <w:szCs w:val="24"/>
        </w:rPr>
        <w:t>- получают элементарные представления о семье как социальном институте, о роли семьи в жизни человека и общества</w:t>
      </w:r>
    </w:p>
    <w:p w:rsidR="00325545" w:rsidRPr="00C2697C" w:rsidRDefault="00325545" w:rsidP="00325545">
      <w:pPr>
        <w:pStyle w:val="a4"/>
        <w:rPr>
          <w:sz w:val="24"/>
          <w:szCs w:val="24"/>
        </w:rPr>
      </w:pPr>
      <w:r w:rsidRPr="00C2697C">
        <w:rPr>
          <w:sz w:val="24"/>
          <w:szCs w:val="24"/>
        </w:rPr>
        <w:t>- получают первоначальные представления о семейных ценностях, традициях, культуре семейной жизни, этике и психологии семейных отношений,</w:t>
      </w:r>
      <w:r w:rsidRPr="00C2697C">
        <w:rPr>
          <w:spacing w:val="2"/>
          <w:sz w:val="24"/>
          <w:szCs w:val="24"/>
        </w:rPr>
        <w:t xml:space="preserve"> основанных на традиционных семейных ценностях народов России, нравствен</w:t>
      </w:r>
      <w:r w:rsidRPr="00C2697C">
        <w:rPr>
          <w:sz w:val="24"/>
          <w:szCs w:val="24"/>
        </w:rPr>
        <w:t>ных взаимоотношениях в семье</w:t>
      </w:r>
    </w:p>
    <w:p w:rsidR="00325545" w:rsidRPr="00C2697C" w:rsidRDefault="00325545" w:rsidP="00325545">
      <w:pPr>
        <w:pStyle w:val="a4"/>
        <w:rPr>
          <w:sz w:val="24"/>
          <w:szCs w:val="24"/>
        </w:rPr>
      </w:pPr>
      <w:r w:rsidRPr="00C2697C">
        <w:rPr>
          <w:sz w:val="24"/>
          <w:szCs w:val="24"/>
        </w:rPr>
        <w:t>- расширят опыт позитивного взаимодействия в семье</w:t>
      </w:r>
    </w:p>
    <w:p w:rsidR="00325545" w:rsidRPr="00C2697C" w:rsidRDefault="00325545" w:rsidP="00325545">
      <w:pPr>
        <w:pStyle w:val="a4"/>
        <w:rPr>
          <w:sz w:val="24"/>
          <w:szCs w:val="24"/>
        </w:rPr>
      </w:pPr>
      <w:r w:rsidRPr="00C2697C">
        <w:rPr>
          <w:sz w:val="24"/>
          <w:szCs w:val="24"/>
        </w:rPr>
        <w:t>- участвуют в школьных программах и проектах, направленных на повышение авторитета семейных отношений, на развитие диалога поколений</w:t>
      </w:r>
    </w:p>
    <w:p w:rsidR="00325545" w:rsidRPr="00C2697C" w:rsidRDefault="00325545" w:rsidP="00325545">
      <w:pPr>
        <w:pStyle w:val="a4"/>
        <w:rPr>
          <w:spacing w:val="-4"/>
          <w:szCs w:val="24"/>
        </w:rPr>
      </w:pPr>
      <w:r w:rsidRPr="00C2697C">
        <w:rPr>
          <w:spacing w:val="2"/>
          <w:sz w:val="22"/>
          <w:lang w:eastAsia="x-none"/>
        </w:rPr>
        <w:t xml:space="preserve">- </w:t>
      </w:r>
      <w:r w:rsidRPr="00C2697C">
        <w:rPr>
          <w:spacing w:val="2"/>
          <w:sz w:val="22"/>
          <w:lang w:val="x-none" w:eastAsia="x-none"/>
        </w:rPr>
        <w:t>моделируют различные ситуации, имитирующие социальные отношения в семье и школе</w:t>
      </w:r>
      <w:r w:rsidRPr="00C2697C">
        <w:rPr>
          <w:spacing w:val="2"/>
          <w:sz w:val="22"/>
          <w:lang w:eastAsia="x-none"/>
        </w:rPr>
        <w:t>.</w:t>
      </w:r>
    </w:p>
    <w:p w:rsidR="00325545" w:rsidRPr="00C2697C" w:rsidRDefault="00325545" w:rsidP="00325545">
      <w:pPr>
        <w:pStyle w:val="a4"/>
        <w:rPr>
          <w:sz w:val="24"/>
        </w:rPr>
      </w:pPr>
      <w:r w:rsidRPr="00C2697C">
        <w:rPr>
          <w:sz w:val="24"/>
        </w:rPr>
        <w:t>Виды деятельности:</w:t>
      </w:r>
    </w:p>
    <w:p w:rsidR="00325545" w:rsidRPr="00C2697C" w:rsidRDefault="00325545" w:rsidP="00325545">
      <w:pPr>
        <w:pStyle w:val="a4"/>
        <w:rPr>
          <w:rFonts w:eastAsia="Times New Roman"/>
          <w:spacing w:val="-4"/>
          <w:sz w:val="24"/>
          <w:szCs w:val="24"/>
          <w:lang w:eastAsia="ru-RU"/>
        </w:rPr>
      </w:pPr>
      <w:r w:rsidRPr="00C2697C">
        <w:rPr>
          <w:rFonts w:eastAsia="Times New Roman"/>
          <w:spacing w:val="-4"/>
          <w:sz w:val="24"/>
          <w:szCs w:val="24"/>
          <w:lang w:eastAsia="ru-RU"/>
        </w:rPr>
        <w:t>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325545" w:rsidRPr="00C2697C" w:rsidRDefault="00325545" w:rsidP="00325545">
      <w:pPr>
        <w:pStyle w:val="a4"/>
        <w:rPr>
          <w:rFonts w:eastAsia="Times New Roman"/>
          <w:sz w:val="24"/>
          <w:szCs w:val="24"/>
          <w:lang w:eastAsia="ru-RU"/>
        </w:rPr>
      </w:pPr>
      <w:r w:rsidRPr="00C2697C">
        <w:rPr>
          <w:rFonts w:eastAsia="Times New Roman"/>
          <w:sz w:val="24"/>
          <w:szCs w:val="24"/>
          <w:lang w:eastAsia="ru-RU"/>
        </w:rPr>
        <w:t>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325545" w:rsidRPr="00C2697C" w:rsidRDefault="00325545" w:rsidP="00325545">
      <w:pPr>
        <w:pStyle w:val="a4"/>
        <w:rPr>
          <w:rFonts w:eastAsia="Times New Roman"/>
          <w:sz w:val="24"/>
          <w:szCs w:val="24"/>
          <w:lang w:eastAsia="ru-RU"/>
        </w:rPr>
      </w:pPr>
      <w:r w:rsidRPr="00C2697C">
        <w:rPr>
          <w:rFonts w:eastAsia="Times New Roman"/>
          <w:spacing w:val="2"/>
          <w:sz w:val="24"/>
          <w:szCs w:val="24"/>
          <w:lang w:eastAsia="ru-RU"/>
        </w:rPr>
        <w:t xml:space="preserve">в процессе проведения открытых семейных праздников, </w:t>
      </w:r>
      <w:r w:rsidRPr="00C2697C">
        <w:rPr>
          <w:rFonts w:eastAsia="Times New Roman"/>
          <w:sz w:val="24"/>
          <w:szCs w:val="24"/>
          <w:lang w:eastAsia="ru-RU"/>
        </w:rPr>
        <w:t>выполнения и презентации совместно с родителями (закон</w:t>
      </w:r>
      <w:r w:rsidRPr="00C2697C">
        <w:rPr>
          <w:rFonts w:eastAsia="Times New Roman"/>
          <w:spacing w:val="2"/>
          <w:sz w:val="24"/>
          <w:szCs w:val="24"/>
          <w:lang w:eastAsia="ru-RU"/>
        </w:rPr>
        <w:t xml:space="preserve">ными представителями) творческих проектов, проведения </w:t>
      </w:r>
      <w:r w:rsidRPr="00C2697C">
        <w:rPr>
          <w:rFonts w:eastAsia="Times New Roman"/>
          <w:sz w:val="24"/>
          <w:szCs w:val="24"/>
          <w:lang w:eastAsia="ru-RU"/>
        </w:rPr>
        <w:t>других мероприятий, раскрывающих историю семьи, воспи</w:t>
      </w:r>
      <w:r w:rsidRPr="00C2697C">
        <w:rPr>
          <w:rFonts w:eastAsia="Times New Roman"/>
          <w:spacing w:val="2"/>
          <w:sz w:val="24"/>
          <w:szCs w:val="24"/>
          <w:lang w:eastAsia="ru-RU"/>
        </w:rPr>
        <w:t xml:space="preserve">тывающих уважение к старшему поколению, укрепляющих </w:t>
      </w:r>
      <w:r w:rsidRPr="00C2697C">
        <w:rPr>
          <w:rFonts w:eastAsia="Times New Roman"/>
          <w:sz w:val="24"/>
          <w:szCs w:val="24"/>
          <w:lang w:eastAsia="ru-RU"/>
        </w:rPr>
        <w:t>преемственность между поколениями;</w:t>
      </w:r>
    </w:p>
    <w:p w:rsidR="00325545" w:rsidRPr="00C2697C" w:rsidRDefault="00325545" w:rsidP="00325545">
      <w:pPr>
        <w:pStyle w:val="a4"/>
        <w:rPr>
          <w:sz w:val="24"/>
        </w:rPr>
      </w:pPr>
      <w:r w:rsidRPr="00C2697C">
        <w:rPr>
          <w:rFonts w:eastAsia="Times New Roman"/>
          <w:sz w:val="24"/>
          <w:szCs w:val="24"/>
          <w:lang w:eastAsia="ru-RU"/>
        </w:rPr>
        <w:t>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w:t>
      </w:r>
    </w:p>
    <w:p w:rsidR="00325545" w:rsidRPr="00C2697C" w:rsidRDefault="00325545" w:rsidP="00325545">
      <w:pPr>
        <w:pStyle w:val="a4"/>
        <w:rPr>
          <w:sz w:val="24"/>
        </w:rPr>
      </w:pPr>
      <w:r w:rsidRPr="00C2697C">
        <w:rPr>
          <w:sz w:val="24"/>
        </w:rPr>
        <w:t>Мероприятия:</w:t>
      </w:r>
    </w:p>
    <w:p w:rsidR="00417802" w:rsidRPr="00C2697C" w:rsidRDefault="00417802" w:rsidP="00417802">
      <w:pPr>
        <w:pStyle w:val="a4"/>
        <w:ind w:firstLine="0"/>
        <w:rPr>
          <w:rFonts w:eastAsia="Times New Roman"/>
          <w:sz w:val="24"/>
          <w:szCs w:val="24"/>
          <w:lang w:eastAsia="ru-RU"/>
        </w:rPr>
      </w:pPr>
      <w:r w:rsidRPr="00C2697C">
        <w:rPr>
          <w:rFonts w:eastAsia="Times New Roman"/>
          <w:sz w:val="24"/>
          <w:szCs w:val="24"/>
          <w:lang w:eastAsia="ru-RU"/>
        </w:rPr>
        <w:t>Уроки по тематике «Семья: права и обязанности в семье»</w:t>
      </w:r>
    </w:p>
    <w:p w:rsidR="00417802" w:rsidRPr="00C2697C" w:rsidRDefault="00417802" w:rsidP="00417802">
      <w:pPr>
        <w:pStyle w:val="a4"/>
        <w:ind w:firstLine="0"/>
        <w:rPr>
          <w:rFonts w:eastAsia="Times New Roman"/>
          <w:sz w:val="22"/>
          <w:szCs w:val="24"/>
          <w:lang w:eastAsia="ru-RU"/>
        </w:rPr>
      </w:pPr>
      <w:r w:rsidRPr="00C2697C">
        <w:rPr>
          <w:spacing w:val="-4"/>
          <w:sz w:val="24"/>
          <w:szCs w:val="24"/>
        </w:rPr>
        <w:t xml:space="preserve"> Беседы, тематические классные часы: «Моя семья»; «Роль семьи в жизни человека и общества»</w:t>
      </w:r>
    </w:p>
    <w:p w:rsidR="00417802" w:rsidRPr="00C2697C" w:rsidRDefault="00417802" w:rsidP="00417802">
      <w:pPr>
        <w:pStyle w:val="a4"/>
        <w:ind w:firstLine="0"/>
        <w:rPr>
          <w:rFonts w:eastAsia="Times New Roman"/>
          <w:sz w:val="24"/>
          <w:szCs w:val="24"/>
          <w:lang w:eastAsia="ru-RU"/>
        </w:rPr>
      </w:pPr>
      <w:r w:rsidRPr="00C2697C">
        <w:rPr>
          <w:rFonts w:eastAsia="Times New Roman"/>
          <w:sz w:val="24"/>
          <w:szCs w:val="24"/>
          <w:lang w:eastAsia="ru-RU"/>
        </w:rPr>
        <w:t>День семьи (участие семей школьников в праздничных мероприятиях района, хутора).</w:t>
      </w:r>
    </w:p>
    <w:p w:rsidR="00417802" w:rsidRPr="00C2697C" w:rsidRDefault="00417802" w:rsidP="00417802">
      <w:pPr>
        <w:pStyle w:val="a4"/>
        <w:ind w:firstLine="0"/>
        <w:rPr>
          <w:rFonts w:eastAsia="Times New Roman"/>
          <w:spacing w:val="-4"/>
          <w:sz w:val="24"/>
          <w:szCs w:val="24"/>
          <w:lang w:eastAsia="ru-RU"/>
        </w:rPr>
      </w:pPr>
      <w:r w:rsidRPr="00C2697C">
        <w:rPr>
          <w:rFonts w:eastAsia="Times New Roman"/>
          <w:spacing w:val="-4"/>
          <w:sz w:val="24"/>
          <w:szCs w:val="24"/>
          <w:lang w:eastAsia="ru-RU"/>
        </w:rPr>
        <w:t>Акции «Наша школа» (</w:t>
      </w:r>
      <w:r w:rsidRPr="00C2697C">
        <w:rPr>
          <w:rFonts w:eastAsia="Times New Roman"/>
          <w:sz w:val="24"/>
          <w:szCs w:val="24"/>
          <w:lang w:eastAsia="ru-RU"/>
        </w:rPr>
        <w:t>совместное благоустройство школьной территории</w:t>
      </w:r>
      <w:r w:rsidRPr="00C2697C">
        <w:rPr>
          <w:rFonts w:eastAsia="Times New Roman"/>
          <w:spacing w:val="-4"/>
          <w:sz w:val="24"/>
          <w:szCs w:val="24"/>
          <w:lang w:eastAsia="ru-RU"/>
        </w:rPr>
        <w:t>)</w:t>
      </w:r>
    </w:p>
    <w:p w:rsidR="00417802" w:rsidRPr="00C2697C" w:rsidRDefault="00417802" w:rsidP="00417802">
      <w:pPr>
        <w:pStyle w:val="a4"/>
        <w:ind w:firstLine="0"/>
        <w:rPr>
          <w:rFonts w:eastAsia="Times New Roman"/>
          <w:sz w:val="24"/>
          <w:szCs w:val="24"/>
          <w:lang w:eastAsia="ru-RU"/>
        </w:rPr>
      </w:pPr>
      <w:r w:rsidRPr="00C2697C">
        <w:rPr>
          <w:rFonts w:eastAsia="Times New Roman"/>
          <w:sz w:val="24"/>
          <w:szCs w:val="24"/>
          <w:lang w:eastAsia="ru-RU"/>
        </w:rPr>
        <w:t>Семейная гостиная «Мы разные, но мы вместе»</w:t>
      </w:r>
    </w:p>
    <w:p w:rsidR="00417802" w:rsidRPr="00C2697C" w:rsidRDefault="00417802" w:rsidP="00417802">
      <w:pPr>
        <w:pStyle w:val="a4"/>
        <w:ind w:firstLine="0"/>
        <w:rPr>
          <w:rFonts w:eastAsia="Times New Roman"/>
          <w:sz w:val="24"/>
          <w:szCs w:val="24"/>
          <w:lang w:eastAsia="ru-RU"/>
        </w:rPr>
      </w:pPr>
      <w:r w:rsidRPr="00C2697C">
        <w:rPr>
          <w:rFonts w:eastAsia="Times New Roman"/>
          <w:sz w:val="24"/>
          <w:szCs w:val="24"/>
          <w:lang w:eastAsia="ru-RU"/>
        </w:rPr>
        <w:t>Выполнения и презентации проектов «История моей семьи», «Наши семейные традиции» и др.</w:t>
      </w:r>
    </w:p>
    <w:p w:rsidR="00417802" w:rsidRPr="00C2697C" w:rsidRDefault="00417802" w:rsidP="00417802">
      <w:pPr>
        <w:spacing w:after="0" w:line="240" w:lineRule="auto"/>
        <w:ind w:left="0" w:firstLine="0"/>
        <w:jc w:val="left"/>
        <w:rPr>
          <w:color w:val="auto"/>
          <w:sz w:val="22"/>
          <w:lang w:eastAsia="en-US"/>
        </w:rPr>
      </w:pPr>
      <w:r w:rsidRPr="00C2697C">
        <w:rPr>
          <w:color w:val="auto"/>
          <w:sz w:val="22"/>
          <w:lang w:eastAsia="en-US"/>
        </w:rPr>
        <w:t xml:space="preserve">Школьные соревнования «Папа, мама, я – спортивная семья», «Мы с мамой любим спорт», «Мы с папой любим спорт» </w:t>
      </w:r>
    </w:p>
    <w:p w:rsidR="00417802" w:rsidRPr="00C2697C" w:rsidRDefault="00417802" w:rsidP="00417802">
      <w:pPr>
        <w:spacing w:after="0" w:line="240" w:lineRule="auto"/>
        <w:ind w:left="0" w:firstLine="0"/>
        <w:jc w:val="left"/>
        <w:rPr>
          <w:color w:val="auto"/>
          <w:sz w:val="22"/>
          <w:lang w:eastAsia="en-US"/>
        </w:rPr>
      </w:pPr>
      <w:r w:rsidRPr="00C2697C">
        <w:rPr>
          <w:color w:val="auto"/>
          <w:sz w:val="22"/>
          <w:lang w:eastAsia="en-US"/>
        </w:rPr>
        <w:t xml:space="preserve">Конкурсы рисунков, сочинений "Я и моя семья», «ВОВ  в моей семье», «Я гражданин», «Семейные династии», «Семья и школа – общий дом». </w:t>
      </w:r>
    </w:p>
    <w:p w:rsidR="00281B21" w:rsidRDefault="00281B21" w:rsidP="00417802">
      <w:pPr>
        <w:spacing w:after="5" w:line="271" w:lineRule="auto"/>
        <w:ind w:left="0" w:firstLine="0"/>
        <w:rPr>
          <w:color w:val="auto"/>
          <w:szCs w:val="24"/>
        </w:rPr>
      </w:pPr>
    </w:p>
    <w:p w:rsidR="002906A0" w:rsidRDefault="00523404">
      <w:pPr>
        <w:spacing w:after="5" w:line="271" w:lineRule="auto"/>
        <w:ind w:left="7"/>
      </w:pPr>
      <w:r>
        <w:rPr>
          <w:b/>
        </w:rPr>
        <w:t xml:space="preserve">2.3.4. Модель организации работы по духовно-нравственному развитию, воспитанию и социализации обучающихся </w:t>
      </w:r>
    </w:p>
    <w:p w:rsidR="002906A0" w:rsidRDefault="00523404">
      <w:pPr>
        <w:spacing w:after="211"/>
        <w:ind w:left="10" w:right="11"/>
      </w:pPr>
      <w:r>
        <w:t>Соответствующая деятельность ОО представлена в виде организационной модели духовно</w:t>
      </w:r>
      <w:r w:rsidR="001A6016">
        <w:t xml:space="preserve">- </w:t>
      </w:r>
      <w:r>
        <w:t xml:space="preserve">нравственного развития, воспитания и социализации обучающихся и осуществляется: </w:t>
      </w:r>
    </w:p>
    <w:p w:rsidR="002906A0" w:rsidRDefault="00523404" w:rsidP="00193A90">
      <w:pPr>
        <w:numPr>
          <w:ilvl w:val="0"/>
          <w:numId w:val="55"/>
        </w:numPr>
        <w:ind w:right="11" w:hanging="360"/>
      </w:pPr>
      <w:r>
        <w:t xml:space="preserve">на основе базовых национальных ценностей российского общества;  </w:t>
      </w:r>
    </w:p>
    <w:p w:rsidR="002906A0" w:rsidRDefault="00523404" w:rsidP="00193A90">
      <w:pPr>
        <w:numPr>
          <w:ilvl w:val="0"/>
          <w:numId w:val="55"/>
        </w:numPr>
        <w:ind w:right="11" w:hanging="360"/>
      </w:pPr>
      <w:r>
        <w:t xml:space="preserve">при </w:t>
      </w:r>
      <w:r>
        <w:tab/>
        <w:t xml:space="preserve">формировании </w:t>
      </w:r>
      <w:r>
        <w:tab/>
        <w:t xml:space="preserve">уклада </w:t>
      </w:r>
      <w:r>
        <w:tab/>
        <w:t xml:space="preserve">жизни </w:t>
      </w:r>
      <w:r>
        <w:tab/>
        <w:t xml:space="preserve">организации, </w:t>
      </w:r>
      <w:r>
        <w:tab/>
        <w:t xml:space="preserve">осуществляющей </w:t>
      </w:r>
      <w:r>
        <w:tab/>
        <w:t xml:space="preserve">образовательную деятельность; </w:t>
      </w:r>
    </w:p>
    <w:p w:rsidR="002906A0" w:rsidRDefault="00523404" w:rsidP="00193A90">
      <w:pPr>
        <w:numPr>
          <w:ilvl w:val="0"/>
          <w:numId w:val="55"/>
        </w:numPr>
        <w:ind w:right="11" w:hanging="360"/>
      </w:pPr>
      <w:r>
        <w:t xml:space="preserve">в процессе урочной и внеурочной деятельности; </w:t>
      </w:r>
    </w:p>
    <w:p w:rsidR="002906A0" w:rsidRDefault="00523404" w:rsidP="00193A90">
      <w:pPr>
        <w:numPr>
          <w:ilvl w:val="0"/>
          <w:numId w:val="55"/>
        </w:numPr>
        <w:ind w:right="11" w:hanging="360"/>
      </w:pPr>
      <w:r>
        <w:t xml:space="preserve">в рамках сетевой формы реализации образовательных программ, образовательных технологий,  </w:t>
      </w:r>
    </w:p>
    <w:p w:rsidR="002906A0" w:rsidRDefault="00523404" w:rsidP="00193A90">
      <w:pPr>
        <w:numPr>
          <w:ilvl w:val="0"/>
          <w:numId w:val="55"/>
        </w:numPr>
        <w:ind w:right="11" w:hanging="360"/>
      </w:pPr>
      <w:r>
        <w:t xml:space="preserve">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 </w:t>
      </w:r>
    </w:p>
    <w:p w:rsidR="002906A0" w:rsidRDefault="00523404" w:rsidP="00193A90">
      <w:pPr>
        <w:numPr>
          <w:ilvl w:val="0"/>
          <w:numId w:val="55"/>
        </w:numPr>
        <w:ind w:right="11" w:hanging="360"/>
      </w:pPr>
      <w:r>
        <w:t xml:space="preserve">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 </w:t>
      </w:r>
    </w:p>
    <w:p w:rsidR="002906A0" w:rsidRDefault="00523404" w:rsidP="00193A90">
      <w:pPr>
        <w:numPr>
          <w:ilvl w:val="0"/>
          <w:numId w:val="55"/>
        </w:numPr>
        <w:spacing w:after="211"/>
        <w:ind w:right="11" w:hanging="360"/>
      </w:pPr>
      <w:r>
        <w:t xml:space="preserve">Определяющим способом деятельности по духовно-нравственному развитию, воспитанию и социализации является формирование </w:t>
      </w:r>
      <w:r>
        <w:rPr>
          <w:b/>
        </w:rPr>
        <w:t>уклада школьной жизни</w:t>
      </w:r>
      <w:r>
        <w:t xml:space="preserve">:  </w:t>
      </w:r>
    </w:p>
    <w:p w:rsidR="002906A0" w:rsidRDefault="00523404" w:rsidP="00193A90">
      <w:pPr>
        <w:numPr>
          <w:ilvl w:val="0"/>
          <w:numId w:val="55"/>
        </w:numPr>
        <w:ind w:right="11" w:hanging="360"/>
      </w:pPr>
      <w:r>
        <w:t xml:space="preserve">обеспечивающего создание социальной среды развития обучающихся;  </w:t>
      </w:r>
    </w:p>
    <w:p w:rsidR="002906A0" w:rsidRDefault="00523404" w:rsidP="00193A90">
      <w:pPr>
        <w:numPr>
          <w:ilvl w:val="0"/>
          <w:numId w:val="55"/>
        </w:numPr>
        <w:ind w:right="11" w:hanging="360"/>
      </w:pPr>
      <w: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2906A0" w:rsidRDefault="00523404" w:rsidP="00193A90">
      <w:pPr>
        <w:numPr>
          <w:ilvl w:val="0"/>
          <w:numId w:val="55"/>
        </w:numPr>
        <w:ind w:right="11" w:hanging="360"/>
      </w:pPr>
      <w:r>
        <w:t xml:space="preserve">основанного на системе базовых национальных ценностей российского общества;  </w:t>
      </w:r>
    </w:p>
    <w:p w:rsidR="002906A0" w:rsidRDefault="00523404" w:rsidP="00193A90">
      <w:pPr>
        <w:numPr>
          <w:ilvl w:val="0"/>
          <w:numId w:val="55"/>
        </w:numPr>
        <w:ind w:right="11" w:hanging="360"/>
      </w:pPr>
      <w: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2906A0" w:rsidRDefault="00523404" w:rsidP="00193A90">
      <w:pPr>
        <w:numPr>
          <w:ilvl w:val="0"/>
          <w:numId w:val="55"/>
        </w:numPr>
        <w:spacing w:after="221"/>
        <w:ind w:right="11" w:hanging="360"/>
      </w:pPr>
      <w:r>
        <w:t xml:space="preserve">В формировании уклада жизни Школы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2906A0" w:rsidRDefault="00523404">
      <w:pPr>
        <w:spacing w:after="5" w:line="271" w:lineRule="auto"/>
        <w:ind w:left="7"/>
      </w:pPr>
      <w:r>
        <w:rPr>
          <w:b/>
        </w:rPr>
        <w:t xml:space="preserve">2.3.5.Описание форм и методов организации социально значимой деятельности обучающихся </w:t>
      </w:r>
    </w:p>
    <w:p w:rsidR="002906A0" w:rsidRDefault="00523404">
      <w:pPr>
        <w:ind w:left="0" w:right="11" w:firstLine="708"/>
      </w:pPr>
      <w: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w:t>
      </w:r>
      <w:r>
        <w:rPr>
          <w:b/>
        </w:rPr>
        <w:t xml:space="preserve">Социально значимая деятельность обеспечивает два результата: </w:t>
      </w:r>
    </w:p>
    <w:p w:rsidR="002906A0" w:rsidRDefault="00523404">
      <w:pPr>
        <w:ind w:left="0" w:right="11" w:firstLine="708"/>
      </w:pPr>
      <w:r>
        <w:t xml:space="preserve">–общественный – позитивные изменения в социальной среде (преодоление социальных проблем, улучшение положения отдельных лиц или групп); </w:t>
      </w:r>
    </w:p>
    <w:p w:rsidR="002906A0" w:rsidRDefault="00523404">
      <w:pPr>
        <w:ind w:left="0" w:right="11" w:firstLine="708"/>
      </w:pPr>
      <w:r>
        <w:t xml:space="preserve">–педагогический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 </w:t>
      </w:r>
    </w:p>
    <w:p w:rsidR="002906A0" w:rsidRDefault="00523404">
      <w:pPr>
        <w:ind w:left="0" w:right="11" w:firstLine="708"/>
      </w:pPr>
      <w:r>
        <w:t xml:space="preserve">По организации социальная значимая деятельность может быть инициируема преимущественно педагогами (классным руководителем), либо самими обучающимися,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w:t>
      </w:r>
    </w:p>
    <w:p w:rsidR="002906A0" w:rsidRDefault="00523404">
      <w:pPr>
        <w:ind w:left="0" w:right="11" w:firstLine="708"/>
      </w:pPr>
      <w:r>
        <w:t xml:space="preserve">Одним из методов организации социально значимой деятельности старших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 </w:t>
      </w:r>
    </w:p>
    <w:p w:rsidR="002906A0" w:rsidRDefault="00523404">
      <w:pPr>
        <w:ind w:left="0" w:right="11" w:firstLine="708"/>
      </w:pPr>
      <w:r>
        <w:t xml:space="preserve">Еще одним методом организации социально значимой деятельности обучающихся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старших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руководителей целесообразно ориентировать на следующие задачи: </w:t>
      </w:r>
    </w:p>
    <w:p w:rsidR="002906A0" w:rsidRDefault="00523404">
      <w:pPr>
        <w:ind w:left="0" w:right="11" w:firstLine="708"/>
      </w:pPr>
      <w:r>
        <w:t xml:space="preserve">–осуществление консультирования школьников по наиболее эффективному достижению деловых и личностно значимых целей; </w:t>
      </w:r>
    </w:p>
    <w:p w:rsidR="002906A0" w:rsidRDefault="00523404">
      <w:pPr>
        <w:ind w:left="0" w:right="11" w:firstLine="708"/>
      </w:pPr>
      <w:r>
        <w:t xml:space="preserve">–использование технологии развития способностей для достижения целей в различных областях жизни; </w:t>
      </w:r>
    </w:p>
    <w:p w:rsidR="002906A0" w:rsidRDefault="00523404">
      <w:pPr>
        <w:ind w:left="718" w:right="11"/>
      </w:pPr>
      <w:r>
        <w:t xml:space="preserve">–отказ взрослого от экспертной позиции; </w:t>
      </w:r>
    </w:p>
    <w:p w:rsidR="002906A0" w:rsidRDefault="00523404">
      <w:pPr>
        <w:ind w:left="718" w:right="11"/>
      </w:pPr>
      <w:r>
        <w:t xml:space="preserve">–задача взрослого – создать условия для принятия обучающими решения. </w:t>
      </w:r>
    </w:p>
    <w:p w:rsidR="002906A0" w:rsidRDefault="00523404">
      <w:pPr>
        <w:ind w:left="10" w:right="11"/>
      </w:pPr>
      <w:r>
        <w:t xml:space="preserve">Широко известным методом организации социально значимой деятельности обучающихся является их включение в работу по социальному проектированию и реализации социальных проектов.  </w:t>
      </w:r>
    </w:p>
    <w:p w:rsidR="002906A0" w:rsidRDefault="00523404">
      <w:pPr>
        <w:ind w:left="10" w:right="11"/>
      </w:pPr>
      <w:r>
        <w:t xml:space="preserve">Социальное проектирование как процесс создания социального проекта </w:t>
      </w:r>
    </w:p>
    <w:p w:rsidR="002906A0" w:rsidRDefault="00523404">
      <w:pPr>
        <w:ind w:left="0" w:right="11" w:firstLine="708"/>
      </w:pPr>
      <w:r>
        <w:t xml:space="preserve">– прообраза предполагаемого состояния жизни общества или социальной группы, может быть представлен в виде последовательно сменяющих друг друга этапов: </w:t>
      </w:r>
    </w:p>
    <w:p w:rsidR="002906A0" w:rsidRDefault="00523404">
      <w:pPr>
        <w:ind w:left="0" w:right="11" w:firstLine="708"/>
      </w:pPr>
      <w:r>
        <w:t xml:space="preserve">–формулировка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 поиск решения задачи (формулировка идеи социального проекта, разработка механизма </w:t>
      </w:r>
    </w:p>
    <w:p w:rsidR="002906A0" w:rsidRDefault="00523404">
      <w:pPr>
        <w:ind w:left="10" w:right="11"/>
      </w:pPr>
      <w:r>
        <w:t xml:space="preserve">действия: содержания действий, этапов; схематизация предполагаемой деятельности); </w:t>
      </w:r>
    </w:p>
    <w:p w:rsidR="002906A0" w:rsidRDefault="00523404">
      <w:pPr>
        <w:spacing w:after="24" w:line="259" w:lineRule="auto"/>
        <w:ind w:left="10" w:right="10"/>
        <w:jc w:val="right"/>
      </w:pPr>
      <w:r>
        <w:t xml:space="preserve">–подготовка к презентации социального проекта (подробное описание предполагаемых </w:t>
      </w:r>
    </w:p>
    <w:p w:rsidR="002906A0" w:rsidRDefault="00523404">
      <w:pPr>
        <w:ind w:left="10" w:right="11"/>
      </w:pPr>
      <w:r>
        <w:t xml:space="preserve">действий, создание подробной документации, схемы, презентации). </w:t>
      </w:r>
    </w:p>
    <w:p w:rsidR="002906A0" w:rsidRDefault="00523404">
      <w:pPr>
        <w:spacing w:after="0" w:line="259" w:lineRule="auto"/>
        <w:ind w:left="0" w:firstLine="0"/>
        <w:jc w:val="left"/>
      </w:pPr>
      <w:r>
        <w:t xml:space="preserve"> </w:t>
      </w:r>
    </w:p>
    <w:p w:rsidR="002906A0" w:rsidRDefault="00523404">
      <w:pPr>
        <w:ind w:left="10" w:right="11"/>
      </w:pPr>
      <w: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2906A0" w:rsidRDefault="00523404">
      <w:pPr>
        <w:spacing w:after="0" w:line="259" w:lineRule="auto"/>
        <w:ind w:left="0" w:firstLine="0"/>
        <w:jc w:val="left"/>
      </w:pPr>
      <w:r>
        <w:t xml:space="preserve"> </w:t>
      </w:r>
    </w:p>
    <w:p w:rsidR="002906A0" w:rsidRDefault="00523404">
      <w:pPr>
        <w:ind w:left="10" w:right="11"/>
      </w:pPr>
      <w:r>
        <w:t xml:space="preserve">В качестве эффективных форм организации социально значимой деятельности обучающихся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 </w:t>
      </w:r>
    </w:p>
    <w:p w:rsidR="002906A0" w:rsidRDefault="00523404">
      <w:pPr>
        <w:spacing w:after="0" w:line="259" w:lineRule="auto"/>
        <w:ind w:left="0" w:firstLine="0"/>
        <w:jc w:val="left"/>
      </w:pPr>
      <w:r>
        <w:t xml:space="preserve"> </w:t>
      </w:r>
    </w:p>
    <w:p w:rsidR="002906A0" w:rsidRDefault="00523404">
      <w:pPr>
        <w:spacing w:after="5" w:line="271" w:lineRule="auto"/>
        <w:ind w:left="7"/>
      </w:pPr>
      <w:r>
        <w:rPr>
          <w:b/>
        </w:rPr>
        <w:t xml:space="preserve">2.3.6. Описание основных технологий взаимодействия и сотрудничества субъектов воспитательного процесса и социальных институтов. </w:t>
      </w:r>
    </w:p>
    <w:p w:rsidR="002906A0" w:rsidRDefault="00523404">
      <w:pPr>
        <w:ind w:left="0" w:right="11" w:firstLine="708"/>
      </w:pPr>
      <w: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2906A0" w:rsidRDefault="00523404">
      <w:pPr>
        <w:spacing w:after="5" w:line="271" w:lineRule="auto"/>
        <w:ind w:left="7"/>
      </w:pPr>
      <w:r>
        <w:rPr>
          <w:b/>
        </w:rPr>
        <w:t xml:space="preserve">Организационно-административный этап (ведущий субъект — администрация школы) включает: </w:t>
      </w:r>
    </w:p>
    <w:p w:rsidR="002906A0" w:rsidRDefault="00523404">
      <w:pPr>
        <w:ind w:left="720" w:right="11" w:hanging="360"/>
      </w:pPr>
      <w:r>
        <w:rPr>
          <w:noProof/>
        </w:rPr>
        <w:drawing>
          <wp:inline distT="0" distB="0" distL="0" distR="0">
            <wp:extent cx="123190" cy="123190"/>
            <wp:effectExtent l="0" t="0" r="0" b="0"/>
            <wp:docPr id="28573" name="Picture 28573"/>
            <wp:cNvGraphicFramePr/>
            <a:graphic xmlns:a="http://schemas.openxmlformats.org/drawingml/2006/main">
              <a:graphicData uri="http://schemas.openxmlformats.org/drawingml/2006/picture">
                <pic:pic xmlns:pic="http://schemas.openxmlformats.org/drawingml/2006/picture">
                  <pic:nvPicPr>
                    <pic:cNvPr id="28573" name="Picture 28573"/>
                    <pic:cNvPicPr/>
                  </pic:nvPicPr>
                  <pic:blipFill>
                    <a:blip r:embed="rId14"/>
                    <a:stretch>
                      <a:fillRect/>
                    </a:stretch>
                  </pic:blipFill>
                  <pic:spPr>
                    <a:xfrm>
                      <a:off x="0" y="0"/>
                      <a:ext cx="123190" cy="123190"/>
                    </a:xfrm>
                    <a:prstGeom prst="rect">
                      <a:avLst/>
                    </a:prstGeom>
                  </pic:spPr>
                </pic:pic>
              </a:graphicData>
            </a:graphic>
          </wp:inline>
        </w:drawing>
      </w:r>
      <w:r>
        <w:rPr>
          <w:rFonts w:ascii="Arial" w:eastAsia="Arial" w:hAnsi="Arial" w:cs="Arial"/>
        </w:rPr>
        <w:t xml:space="preserve"> </w:t>
      </w:r>
      <w:r>
        <w:t xml:space="preserve">создание среды школы, поддерживающей созидательный социальный опыт обучающихся, формирующей конструктивные ожидания и позитивные образцы поведения; </w:t>
      </w:r>
    </w:p>
    <w:p w:rsidR="002906A0" w:rsidRDefault="00523404">
      <w:pPr>
        <w:ind w:left="720" w:right="11" w:hanging="360"/>
      </w:pPr>
      <w:r>
        <w:rPr>
          <w:noProof/>
        </w:rPr>
        <w:drawing>
          <wp:inline distT="0" distB="0" distL="0" distR="0">
            <wp:extent cx="123190" cy="123190"/>
            <wp:effectExtent l="0" t="0" r="0" b="0"/>
            <wp:docPr id="28579" name="Picture 28579"/>
            <wp:cNvGraphicFramePr/>
            <a:graphic xmlns:a="http://schemas.openxmlformats.org/drawingml/2006/main">
              <a:graphicData uri="http://schemas.openxmlformats.org/drawingml/2006/picture">
                <pic:pic xmlns:pic="http://schemas.openxmlformats.org/drawingml/2006/picture">
                  <pic:nvPicPr>
                    <pic:cNvPr id="28579" name="Picture 28579"/>
                    <pic:cNvPicPr/>
                  </pic:nvPicPr>
                  <pic:blipFill>
                    <a:blip r:embed="rId14"/>
                    <a:stretch>
                      <a:fillRect/>
                    </a:stretch>
                  </pic:blipFill>
                  <pic:spPr>
                    <a:xfrm>
                      <a:off x="0" y="0"/>
                      <a:ext cx="123190" cy="123190"/>
                    </a:xfrm>
                    <a:prstGeom prst="rect">
                      <a:avLst/>
                    </a:prstGeom>
                  </pic:spPr>
                </pic:pic>
              </a:graphicData>
            </a:graphic>
          </wp:inline>
        </w:drawing>
      </w:r>
      <w:r>
        <w:rPr>
          <w:rFonts w:ascii="Arial" w:eastAsia="Arial" w:hAnsi="Arial" w:cs="Arial"/>
        </w:rPr>
        <w:t xml:space="preserve"> </w:t>
      </w:r>
      <w:r>
        <w:t xml:space="preserve">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w:t>
      </w:r>
    </w:p>
    <w:p w:rsidR="002906A0" w:rsidRDefault="00523404">
      <w:pPr>
        <w:ind w:left="730" w:right="11"/>
      </w:pPr>
      <w:r>
        <w:t xml:space="preserve">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2906A0" w:rsidRDefault="00523404">
      <w:pPr>
        <w:ind w:left="720" w:right="11" w:hanging="360"/>
      </w:pPr>
      <w:r>
        <w:rPr>
          <w:noProof/>
        </w:rPr>
        <w:drawing>
          <wp:inline distT="0" distB="0" distL="0" distR="0">
            <wp:extent cx="123190" cy="123190"/>
            <wp:effectExtent l="0" t="0" r="0" b="0"/>
            <wp:docPr id="28602" name="Picture 28602"/>
            <wp:cNvGraphicFramePr/>
            <a:graphic xmlns:a="http://schemas.openxmlformats.org/drawingml/2006/main">
              <a:graphicData uri="http://schemas.openxmlformats.org/drawingml/2006/picture">
                <pic:pic xmlns:pic="http://schemas.openxmlformats.org/drawingml/2006/picture">
                  <pic:nvPicPr>
                    <pic:cNvPr id="28602" name="Picture 28602"/>
                    <pic:cNvPicPr/>
                  </pic:nvPicPr>
                  <pic:blipFill>
                    <a:blip r:embed="rId19"/>
                    <a:stretch>
                      <a:fillRect/>
                    </a:stretch>
                  </pic:blipFill>
                  <pic:spPr>
                    <a:xfrm>
                      <a:off x="0" y="0"/>
                      <a:ext cx="123190" cy="123190"/>
                    </a:xfrm>
                    <a:prstGeom prst="rect">
                      <a:avLst/>
                    </a:prstGeom>
                  </pic:spPr>
                </pic:pic>
              </a:graphicData>
            </a:graphic>
          </wp:inline>
        </w:drawing>
      </w:r>
      <w:r>
        <w:rPr>
          <w:rFonts w:ascii="Arial" w:eastAsia="Arial" w:hAnsi="Arial" w:cs="Arial"/>
        </w:rPr>
        <w:t xml:space="preserve"> </w:t>
      </w:r>
      <w:r>
        <w:t xml:space="preserve">адаптацию процессов стихийной социальной деятельности обучающихся средствами целенаправленной деятельности по программе социализации; </w:t>
      </w:r>
    </w:p>
    <w:p w:rsidR="002906A0" w:rsidRDefault="00523404">
      <w:pPr>
        <w:ind w:left="720" w:right="11" w:hanging="360"/>
      </w:pPr>
      <w:r>
        <w:rPr>
          <w:noProof/>
        </w:rPr>
        <w:drawing>
          <wp:inline distT="0" distB="0" distL="0" distR="0">
            <wp:extent cx="123190" cy="123190"/>
            <wp:effectExtent l="0" t="0" r="0" b="0"/>
            <wp:docPr id="28608" name="Picture 28608"/>
            <wp:cNvGraphicFramePr/>
            <a:graphic xmlns:a="http://schemas.openxmlformats.org/drawingml/2006/main">
              <a:graphicData uri="http://schemas.openxmlformats.org/drawingml/2006/picture">
                <pic:pic xmlns:pic="http://schemas.openxmlformats.org/drawingml/2006/picture">
                  <pic:nvPicPr>
                    <pic:cNvPr id="28608" name="Picture 28608"/>
                    <pic:cNvPicPr/>
                  </pic:nvPicPr>
                  <pic:blipFill>
                    <a:blip r:embed="rId19"/>
                    <a:stretch>
                      <a:fillRect/>
                    </a:stretch>
                  </pic:blipFill>
                  <pic:spPr>
                    <a:xfrm>
                      <a:off x="0" y="0"/>
                      <a:ext cx="123190" cy="123190"/>
                    </a:xfrm>
                    <a:prstGeom prst="rect">
                      <a:avLst/>
                    </a:prstGeom>
                  </pic:spPr>
                </pic:pic>
              </a:graphicData>
            </a:graphic>
          </wp:inline>
        </w:drawing>
      </w:r>
      <w:r>
        <w:rPr>
          <w:rFonts w:ascii="Arial" w:eastAsia="Arial" w:hAnsi="Arial" w:cs="Arial"/>
        </w:rPr>
        <w:t xml:space="preserve"> </w:t>
      </w:r>
      <w:r>
        <w:t xml:space="preserve">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2906A0" w:rsidRDefault="00523404">
      <w:pPr>
        <w:ind w:left="435" w:right="11"/>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simplePos x="0" y="0"/>
                <wp:positionH relativeFrom="column">
                  <wp:posOffset>228854</wp:posOffset>
                </wp:positionH>
                <wp:positionV relativeFrom="paragraph">
                  <wp:posOffset>-17315</wp:posOffset>
                </wp:positionV>
                <wp:extent cx="123190" cy="298450"/>
                <wp:effectExtent l="0" t="0" r="0" b="0"/>
                <wp:wrapSquare wrapText="bothSides"/>
                <wp:docPr id="324995" name="Group 324995"/>
                <wp:cNvGraphicFramePr/>
                <a:graphic xmlns:a="http://schemas.openxmlformats.org/drawingml/2006/main">
                  <a:graphicData uri="http://schemas.microsoft.com/office/word/2010/wordprocessingGroup">
                    <wpg:wgp>
                      <wpg:cNvGrpSpPr/>
                      <wpg:grpSpPr>
                        <a:xfrm>
                          <a:off x="0" y="0"/>
                          <a:ext cx="123190" cy="298450"/>
                          <a:chOff x="0" y="0"/>
                          <a:chExt cx="123190" cy="298450"/>
                        </a:xfrm>
                      </wpg:grpSpPr>
                      <pic:pic xmlns:pic="http://schemas.openxmlformats.org/drawingml/2006/picture">
                        <pic:nvPicPr>
                          <pic:cNvPr id="28618" name="Picture 28618"/>
                          <pic:cNvPicPr/>
                        </pic:nvPicPr>
                        <pic:blipFill>
                          <a:blip r:embed="rId19"/>
                          <a:stretch>
                            <a:fillRect/>
                          </a:stretch>
                        </pic:blipFill>
                        <pic:spPr>
                          <a:xfrm>
                            <a:off x="0" y="0"/>
                            <a:ext cx="123190" cy="123190"/>
                          </a:xfrm>
                          <a:prstGeom prst="rect">
                            <a:avLst/>
                          </a:prstGeom>
                        </pic:spPr>
                      </pic:pic>
                      <pic:pic xmlns:pic="http://schemas.openxmlformats.org/drawingml/2006/picture">
                        <pic:nvPicPr>
                          <pic:cNvPr id="28623" name="Picture 28623"/>
                          <pic:cNvPicPr/>
                        </pic:nvPicPr>
                        <pic:blipFill>
                          <a:blip r:embed="rId19"/>
                          <a:stretch>
                            <a:fillRect/>
                          </a:stretch>
                        </pic:blipFill>
                        <pic:spPr>
                          <a:xfrm>
                            <a:off x="0" y="175260"/>
                            <a:ext cx="123190" cy="123190"/>
                          </a:xfrm>
                          <a:prstGeom prst="rect">
                            <a:avLst/>
                          </a:prstGeom>
                        </pic:spPr>
                      </pic:pic>
                    </wpg:wgp>
                  </a:graphicData>
                </a:graphic>
              </wp:anchor>
            </w:drawing>
          </mc:Choice>
          <mc:Fallback>
            <w:pict>
              <v:group w14:anchorId="635B44E2" id="Group 324995" o:spid="_x0000_s1026" style="position:absolute;margin-left:18pt;margin-top:-1.35pt;width:9.7pt;height:23.5pt;z-index:251678720" coordsize="123190,298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">
                <v:shape id="Picture 28618" o:spid="_x0000_s1027" type="#_x0000_t75" style="position:absolute;width:123190;height:123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">
                  <v:imagedata r:id="rId20" o:title=""/>
                </v:shape>
                <v:shape id="Picture 28623" o:spid="_x0000_s1028" type="#_x0000_t75" style="position:absolute;top:175260;width:123190;height:123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">
                  <v:imagedata r:id="rId20" o:title=""/>
                </v:shape>
                <w10:wrap type="square"/>
              </v:group>
            </w:pict>
          </mc:Fallback>
        </mc:AlternateContent>
      </w:r>
      <w:r>
        <w:rPr>
          <w:rFonts w:ascii="Arial" w:eastAsia="Arial" w:hAnsi="Arial" w:cs="Arial"/>
        </w:rPr>
        <w:t xml:space="preserve"> </w:t>
      </w:r>
      <w:r>
        <w:t xml:space="preserve">создание условий для организованной деятельности школьных социальных групп; </w:t>
      </w:r>
      <w:r>
        <w:rPr>
          <w:rFonts w:ascii="Arial" w:eastAsia="Arial" w:hAnsi="Arial" w:cs="Arial"/>
        </w:rPr>
        <w:t xml:space="preserve"> </w:t>
      </w:r>
      <w:r>
        <w:t xml:space="preserve">создание возможности для влияния обучающихся на изменения школьной среды, форм, целей и стиля социального взаимодействия школьного социума; </w:t>
      </w:r>
    </w:p>
    <w:p w:rsidR="002906A0" w:rsidRDefault="00523404">
      <w:pPr>
        <w:ind w:left="720" w:right="11" w:hanging="360"/>
      </w:pPr>
      <w:r>
        <w:rPr>
          <w:noProof/>
        </w:rPr>
        <w:drawing>
          <wp:inline distT="0" distB="0" distL="0" distR="0">
            <wp:extent cx="123190" cy="123190"/>
            <wp:effectExtent l="0" t="0" r="0" b="0"/>
            <wp:docPr id="28630" name="Picture 28630"/>
            <wp:cNvGraphicFramePr/>
            <a:graphic xmlns:a="http://schemas.openxmlformats.org/drawingml/2006/main">
              <a:graphicData uri="http://schemas.openxmlformats.org/drawingml/2006/picture">
                <pic:pic xmlns:pic="http://schemas.openxmlformats.org/drawingml/2006/picture">
                  <pic:nvPicPr>
                    <pic:cNvPr id="28630" name="Picture 28630"/>
                    <pic:cNvPicPr/>
                  </pic:nvPicPr>
                  <pic:blipFill>
                    <a:blip r:embed="rId19"/>
                    <a:stretch>
                      <a:fillRect/>
                    </a:stretch>
                  </pic:blipFill>
                  <pic:spPr>
                    <a:xfrm>
                      <a:off x="0" y="0"/>
                      <a:ext cx="123190" cy="123190"/>
                    </a:xfrm>
                    <a:prstGeom prst="rect">
                      <a:avLst/>
                    </a:prstGeom>
                  </pic:spPr>
                </pic:pic>
              </a:graphicData>
            </a:graphic>
          </wp:inline>
        </w:drawing>
      </w:r>
      <w:r>
        <w:rPr>
          <w:rFonts w:ascii="Arial" w:eastAsia="Arial" w:hAnsi="Arial" w:cs="Arial"/>
        </w:rPr>
        <w:t xml:space="preserve"> </w:t>
      </w:r>
      <w:r>
        <w:t xml:space="preserve">поддержание субъектного характера социализации обучающегося, развития его самостоятельности и инициативности в социальной деятельности.  </w:t>
      </w:r>
    </w:p>
    <w:p w:rsidR="002906A0" w:rsidRDefault="00523404">
      <w:pPr>
        <w:ind w:left="10" w:right="11"/>
      </w:pPr>
      <w:r>
        <w:t xml:space="preserve">Организационно-педагогический этап (ведущий субъект — педагогический коллектив школы) включает: </w:t>
      </w:r>
    </w:p>
    <w:p w:rsidR="002906A0" w:rsidRDefault="00523404" w:rsidP="00193A90">
      <w:pPr>
        <w:numPr>
          <w:ilvl w:val="0"/>
          <w:numId w:val="56"/>
        </w:numPr>
        <w:ind w:right="11" w:firstLine="708"/>
      </w:pPr>
      <w:r>
        <w:t xml:space="preserve">обеспечение целенаправленности, системности и непрерывности процесса социализации обучающихся; </w:t>
      </w:r>
    </w:p>
    <w:p w:rsidR="002906A0" w:rsidRDefault="00523404" w:rsidP="00193A90">
      <w:pPr>
        <w:numPr>
          <w:ilvl w:val="0"/>
          <w:numId w:val="56"/>
        </w:numPr>
        <w:spacing w:after="36"/>
        <w:ind w:right="11" w:firstLine="708"/>
      </w:pPr>
      <w:r>
        <w:t xml:space="preserve">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2906A0" w:rsidRDefault="00523404" w:rsidP="00193A90">
      <w:pPr>
        <w:numPr>
          <w:ilvl w:val="0"/>
          <w:numId w:val="56"/>
        </w:numPr>
        <w:spacing w:after="36"/>
        <w:ind w:right="11" w:firstLine="708"/>
      </w:pPr>
      <w:r>
        <w:t xml:space="preserve">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2906A0" w:rsidRDefault="00523404" w:rsidP="00193A90">
      <w:pPr>
        <w:numPr>
          <w:ilvl w:val="0"/>
          <w:numId w:val="56"/>
        </w:numPr>
        <w:ind w:right="11" w:firstLine="708"/>
      </w:pPr>
      <w:r>
        <w:t xml:space="preserve">создание условий для социальной деятельности обучающихся в процессе обучения и воспитания; </w:t>
      </w:r>
    </w:p>
    <w:p w:rsidR="002906A0" w:rsidRDefault="00523404" w:rsidP="00193A90">
      <w:pPr>
        <w:numPr>
          <w:ilvl w:val="0"/>
          <w:numId w:val="56"/>
        </w:numPr>
        <w:spacing w:after="36"/>
        <w:ind w:right="11" w:firstLine="708"/>
      </w:pPr>
      <w:r>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 </w:t>
      </w:r>
    </w:p>
    <w:p w:rsidR="002906A0" w:rsidRDefault="00523404" w:rsidP="00193A90">
      <w:pPr>
        <w:numPr>
          <w:ilvl w:val="0"/>
          <w:numId w:val="56"/>
        </w:numPr>
        <w:ind w:right="11" w:firstLine="708"/>
      </w:pPr>
      <w:r>
        <w:t xml:space="preserve">определение динамики выполняемых обучающимися социальных ролей для оценивания эффективности их вхождения в систему общественных отношений; </w:t>
      </w:r>
    </w:p>
    <w:p w:rsidR="002906A0" w:rsidRDefault="00523404" w:rsidP="00193A90">
      <w:pPr>
        <w:numPr>
          <w:ilvl w:val="0"/>
          <w:numId w:val="56"/>
        </w:numPr>
        <w:ind w:right="11" w:firstLine="708"/>
      </w:pPr>
      <w:r>
        <w:t xml:space="preserve">использование социальной деятельности как ведущего фактора формирования личности обучающегося; </w:t>
      </w:r>
    </w:p>
    <w:p w:rsidR="002906A0" w:rsidRDefault="00523404" w:rsidP="00193A90">
      <w:pPr>
        <w:numPr>
          <w:ilvl w:val="0"/>
          <w:numId w:val="56"/>
        </w:numPr>
        <w:spacing w:after="0" w:line="259" w:lineRule="auto"/>
        <w:ind w:right="11" w:firstLine="708"/>
      </w:pPr>
      <w:r>
        <w:t xml:space="preserve">использование </w:t>
      </w:r>
      <w:r>
        <w:tab/>
        <w:t xml:space="preserve">роли </w:t>
      </w:r>
      <w:r>
        <w:tab/>
        <w:t xml:space="preserve">коллектива </w:t>
      </w:r>
      <w:r>
        <w:tab/>
        <w:t xml:space="preserve">в </w:t>
      </w:r>
      <w:r>
        <w:tab/>
        <w:t xml:space="preserve">формировании </w:t>
      </w:r>
      <w:r>
        <w:tab/>
        <w:t xml:space="preserve">идейно-нравственной </w:t>
      </w:r>
    </w:p>
    <w:p w:rsidR="002906A0" w:rsidRDefault="00523404">
      <w:pPr>
        <w:spacing w:after="35"/>
        <w:ind w:left="730" w:right="11"/>
      </w:pPr>
      <w:r>
        <w:t xml:space="preserve">ориентации личности обучающегося, его социальной и гражданской позиции; </w:t>
      </w:r>
    </w:p>
    <w:p w:rsidR="002906A0" w:rsidRDefault="00523404" w:rsidP="00193A90">
      <w:pPr>
        <w:numPr>
          <w:ilvl w:val="0"/>
          <w:numId w:val="56"/>
        </w:numPr>
        <w:ind w:right="11" w:firstLine="708"/>
      </w:pPr>
      <w:r>
        <w:t xml:space="preserve">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 </w:t>
      </w:r>
    </w:p>
    <w:p w:rsidR="002906A0" w:rsidRDefault="00523404">
      <w:pPr>
        <w:spacing w:after="5" w:line="271" w:lineRule="auto"/>
        <w:ind w:left="7"/>
      </w:pPr>
      <w:r>
        <w:rPr>
          <w:b/>
        </w:rPr>
        <w:t xml:space="preserve">Этап социализации обучающихся включает: </w:t>
      </w:r>
    </w:p>
    <w:p w:rsidR="002906A0" w:rsidRDefault="00523404">
      <w:pPr>
        <w:ind w:left="720" w:right="11" w:hanging="360"/>
      </w:pPr>
      <w:r>
        <w:rPr>
          <w:noProof/>
        </w:rPr>
        <w:drawing>
          <wp:inline distT="0" distB="0" distL="0" distR="0">
            <wp:extent cx="123190" cy="123190"/>
            <wp:effectExtent l="0" t="0" r="0" b="0"/>
            <wp:docPr id="28703" name="Picture 28703"/>
            <wp:cNvGraphicFramePr/>
            <a:graphic xmlns:a="http://schemas.openxmlformats.org/drawingml/2006/main">
              <a:graphicData uri="http://schemas.openxmlformats.org/drawingml/2006/picture">
                <pic:pic xmlns:pic="http://schemas.openxmlformats.org/drawingml/2006/picture">
                  <pic:nvPicPr>
                    <pic:cNvPr id="28703" name="Picture 28703"/>
                    <pic:cNvPicPr/>
                  </pic:nvPicPr>
                  <pic:blipFill>
                    <a:blip r:embed="rId19"/>
                    <a:stretch>
                      <a:fillRect/>
                    </a:stretch>
                  </pic:blipFill>
                  <pic:spPr>
                    <a:xfrm>
                      <a:off x="0" y="0"/>
                      <a:ext cx="123190" cy="123190"/>
                    </a:xfrm>
                    <a:prstGeom prst="rect">
                      <a:avLst/>
                    </a:prstGeom>
                  </pic:spPr>
                </pic:pic>
              </a:graphicData>
            </a:graphic>
          </wp:inline>
        </w:drawing>
      </w:r>
      <w:r>
        <w:rPr>
          <w:rFonts w:ascii="Arial" w:eastAsia="Arial" w:hAnsi="Arial" w:cs="Arial"/>
        </w:rPr>
        <w:t xml:space="preserve"> </w:t>
      </w:r>
      <w:r>
        <w:t xml:space="preserve">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 </w:t>
      </w:r>
    </w:p>
    <w:p w:rsidR="002906A0" w:rsidRDefault="00523404">
      <w:pPr>
        <w:ind w:left="720" w:right="11" w:hanging="360"/>
      </w:pPr>
      <w:r>
        <w:rPr>
          <w:noProof/>
        </w:rPr>
        <w:drawing>
          <wp:inline distT="0" distB="0" distL="0" distR="0">
            <wp:extent cx="123190" cy="123190"/>
            <wp:effectExtent l="0" t="0" r="0" b="0"/>
            <wp:docPr id="28710" name="Picture 28710"/>
            <wp:cNvGraphicFramePr/>
            <a:graphic xmlns:a="http://schemas.openxmlformats.org/drawingml/2006/main">
              <a:graphicData uri="http://schemas.openxmlformats.org/drawingml/2006/picture">
                <pic:pic xmlns:pic="http://schemas.openxmlformats.org/drawingml/2006/picture">
                  <pic:nvPicPr>
                    <pic:cNvPr id="28710" name="Picture 28710"/>
                    <pic:cNvPicPr/>
                  </pic:nvPicPr>
                  <pic:blipFill>
                    <a:blip r:embed="rId19"/>
                    <a:stretch>
                      <a:fillRect/>
                    </a:stretch>
                  </pic:blipFill>
                  <pic:spPr>
                    <a:xfrm>
                      <a:off x="0" y="0"/>
                      <a:ext cx="123190" cy="123190"/>
                    </a:xfrm>
                    <a:prstGeom prst="rect">
                      <a:avLst/>
                    </a:prstGeom>
                  </pic:spPr>
                </pic:pic>
              </a:graphicData>
            </a:graphic>
          </wp:inline>
        </w:drawing>
      </w:r>
      <w:r>
        <w:rPr>
          <w:rFonts w:ascii="Arial" w:eastAsia="Arial" w:hAnsi="Arial" w:cs="Arial"/>
        </w:rPr>
        <w:t xml:space="preserve"> </w:t>
      </w:r>
      <w:r>
        <w:t xml:space="preserve">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2906A0" w:rsidRDefault="00523404">
      <w:pPr>
        <w:ind w:left="720" w:right="11" w:hanging="360"/>
      </w:pPr>
      <w:r>
        <w:rPr>
          <w:noProof/>
        </w:rPr>
        <w:drawing>
          <wp:inline distT="0" distB="0" distL="0" distR="0">
            <wp:extent cx="123190" cy="123190"/>
            <wp:effectExtent l="0" t="0" r="0" b="0"/>
            <wp:docPr id="28716" name="Picture 28716"/>
            <wp:cNvGraphicFramePr/>
            <a:graphic xmlns:a="http://schemas.openxmlformats.org/drawingml/2006/main">
              <a:graphicData uri="http://schemas.openxmlformats.org/drawingml/2006/picture">
                <pic:pic xmlns:pic="http://schemas.openxmlformats.org/drawingml/2006/picture">
                  <pic:nvPicPr>
                    <pic:cNvPr id="28716" name="Picture 28716"/>
                    <pic:cNvPicPr/>
                  </pic:nvPicPr>
                  <pic:blipFill>
                    <a:blip r:embed="rId19"/>
                    <a:stretch>
                      <a:fillRect/>
                    </a:stretch>
                  </pic:blipFill>
                  <pic:spPr>
                    <a:xfrm>
                      <a:off x="0" y="0"/>
                      <a:ext cx="123190" cy="123190"/>
                    </a:xfrm>
                    <a:prstGeom prst="rect">
                      <a:avLst/>
                    </a:prstGeom>
                  </pic:spPr>
                </pic:pic>
              </a:graphicData>
            </a:graphic>
          </wp:inline>
        </w:drawing>
      </w:r>
      <w:r>
        <w:rPr>
          <w:rFonts w:ascii="Arial" w:eastAsia="Arial" w:hAnsi="Arial" w:cs="Arial"/>
        </w:rPr>
        <w:t xml:space="preserve"> </w:t>
      </w:r>
      <w:r>
        <w:t xml:space="preserve">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2906A0" w:rsidRDefault="00523404">
      <w:pPr>
        <w:ind w:left="720" w:right="11" w:hanging="360"/>
      </w:pPr>
      <w:r>
        <w:rPr>
          <w:noProof/>
        </w:rPr>
        <w:drawing>
          <wp:inline distT="0" distB="0" distL="0" distR="0">
            <wp:extent cx="123190" cy="123190"/>
            <wp:effectExtent l="0" t="0" r="0" b="0"/>
            <wp:docPr id="28723" name="Picture 28723"/>
            <wp:cNvGraphicFramePr/>
            <a:graphic xmlns:a="http://schemas.openxmlformats.org/drawingml/2006/main">
              <a:graphicData uri="http://schemas.openxmlformats.org/drawingml/2006/picture">
                <pic:pic xmlns:pic="http://schemas.openxmlformats.org/drawingml/2006/picture">
                  <pic:nvPicPr>
                    <pic:cNvPr id="28723" name="Picture 28723"/>
                    <pic:cNvPicPr/>
                  </pic:nvPicPr>
                  <pic:blipFill>
                    <a:blip r:embed="rId19"/>
                    <a:stretch>
                      <a:fillRect/>
                    </a:stretch>
                  </pic:blipFill>
                  <pic:spPr>
                    <a:xfrm>
                      <a:off x="0" y="0"/>
                      <a:ext cx="123190" cy="123190"/>
                    </a:xfrm>
                    <a:prstGeom prst="rect">
                      <a:avLst/>
                    </a:prstGeom>
                  </pic:spPr>
                </pic:pic>
              </a:graphicData>
            </a:graphic>
          </wp:inline>
        </w:drawing>
      </w:r>
      <w:r>
        <w:rPr>
          <w:rFonts w:ascii="Arial" w:eastAsia="Arial" w:hAnsi="Arial" w:cs="Arial"/>
        </w:rPr>
        <w:t xml:space="preserve"> </w:t>
      </w:r>
      <w:r>
        <w:t xml:space="preserve">достижение уровня физического, социального и духовного развития, адекватного своему возрасту; </w:t>
      </w:r>
    </w:p>
    <w:p w:rsidR="002906A0" w:rsidRDefault="00523404">
      <w:pPr>
        <w:ind w:left="720" w:right="11" w:hanging="360"/>
      </w:pPr>
      <w:r>
        <w:rPr>
          <w:noProof/>
        </w:rPr>
        <w:drawing>
          <wp:inline distT="0" distB="0" distL="0" distR="0">
            <wp:extent cx="123190" cy="123190"/>
            <wp:effectExtent l="0" t="0" r="0" b="0"/>
            <wp:docPr id="28729" name="Picture 28729"/>
            <wp:cNvGraphicFramePr/>
            <a:graphic xmlns:a="http://schemas.openxmlformats.org/drawingml/2006/main">
              <a:graphicData uri="http://schemas.openxmlformats.org/drawingml/2006/picture">
                <pic:pic xmlns:pic="http://schemas.openxmlformats.org/drawingml/2006/picture">
                  <pic:nvPicPr>
                    <pic:cNvPr id="28729" name="Picture 28729"/>
                    <pic:cNvPicPr/>
                  </pic:nvPicPr>
                  <pic:blipFill>
                    <a:blip r:embed="rId19"/>
                    <a:stretch>
                      <a:fillRect/>
                    </a:stretch>
                  </pic:blipFill>
                  <pic:spPr>
                    <a:xfrm>
                      <a:off x="0" y="0"/>
                      <a:ext cx="123190" cy="123190"/>
                    </a:xfrm>
                    <a:prstGeom prst="rect">
                      <a:avLst/>
                    </a:prstGeom>
                  </pic:spPr>
                </pic:pic>
              </a:graphicData>
            </a:graphic>
          </wp:inline>
        </w:drawing>
      </w:r>
      <w:r>
        <w:rPr>
          <w:rFonts w:ascii="Arial" w:eastAsia="Arial" w:hAnsi="Arial" w:cs="Arial"/>
        </w:rPr>
        <w:t xml:space="preserve"> </w:t>
      </w:r>
      <w:r>
        <w:t xml:space="preserve">умение решать социально-культурные задачи (познавательные, морально-нравственные, ценностно-смысловые), специфичные для возраста обучающегося; </w:t>
      </w:r>
    </w:p>
    <w:p w:rsidR="002906A0" w:rsidRDefault="00523404">
      <w:pPr>
        <w:ind w:left="720" w:right="11" w:hanging="360"/>
      </w:pPr>
      <w:r>
        <w:rPr>
          <w:noProof/>
        </w:rPr>
        <w:drawing>
          <wp:inline distT="0" distB="0" distL="0" distR="0">
            <wp:extent cx="123190" cy="123190"/>
            <wp:effectExtent l="0" t="0" r="0" b="0"/>
            <wp:docPr id="28743" name="Picture 28743"/>
            <wp:cNvGraphicFramePr/>
            <a:graphic xmlns:a="http://schemas.openxmlformats.org/drawingml/2006/main">
              <a:graphicData uri="http://schemas.openxmlformats.org/drawingml/2006/picture">
                <pic:pic xmlns:pic="http://schemas.openxmlformats.org/drawingml/2006/picture">
                  <pic:nvPicPr>
                    <pic:cNvPr id="28743" name="Picture 28743"/>
                    <pic:cNvPicPr/>
                  </pic:nvPicPr>
                  <pic:blipFill>
                    <a:blip r:embed="rId19"/>
                    <a:stretch>
                      <a:fillRect/>
                    </a:stretch>
                  </pic:blipFill>
                  <pic:spPr>
                    <a:xfrm>
                      <a:off x="0" y="0"/>
                      <a:ext cx="123190" cy="123190"/>
                    </a:xfrm>
                    <a:prstGeom prst="rect">
                      <a:avLst/>
                    </a:prstGeom>
                  </pic:spPr>
                </pic:pic>
              </a:graphicData>
            </a:graphic>
          </wp:inline>
        </w:drawing>
      </w:r>
      <w:r>
        <w:rPr>
          <w:rFonts w:ascii="Arial" w:eastAsia="Arial" w:hAnsi="Arial" w:cs="Arial"/>
        </w:rPr>
        <w:t xml:space="preserve"> </w:t>
      </w:r>
      <w:r>
        <w:t xml:space="preserve">поддержание разнообразных видов и типов отношений в основных сферах своей жизнедеятельности: общение, учёба, игра, спорт, творчество, увлечения (хобби); </w:t>
      </w:r>
    </w:p>
    <w:p w:rsidR="002906A0" w:rsidRDefault="00523404">
      <w:pPr>
        <w:ind w:left="370" w:right="11"/>
      </w:pPr>
      <w:r>
        <w:rPr>
          <w:noProof/>
        </w:rPr>
        <w:drawing>
          <wp:inline distT="0" distB="0" distL="0" distR="0">
            <wp:extent cx="123190" cy="123190"/>
            <wp:effectExtent l="0" t="0" r="0" b="0"/>
            <wp:docPr id="28749" name="Picture 28749"/>
            <wp:cNvGraphicFramePr/>
            <a:graphic xmlns:a="http://schemas.openxmlformats.org/drawingml/2006/main">
              <a:graphicData uri="http://schemas.openxmlformats.org/drawingml/2006/picture">
                <pic:pic xmlns:pic="http://schemas.openxmlformats.org/drawingml/2006/picture">
                  <pic:nvPicPr>
                    <pic:cNvPr id="28749" name="Picture 28749"/>
                    <pic:cNvPicPr/>
                  </pic:nvPicPr>
                  <pic:blipFill>
                    <a:blip r:embed="rId19"/>
                    <a:stretch>
                      <a:fillRect/>
                    </a:stretch>
                  </pic:blipFill>
                  <pic:spPr>
                    <a:xfrm>
                      <a:off x="0" y="0"/>
                      <a:ext cx="123190" cy="123190"/>
                    </a:xfrm>
                    <a:prstGeom prst="rect">
                      <a:avLst/>
                    </a:prstGeom>
                  </pic:spPr>
                </pic:pic>
              </a:graphicData>
            </a:graphic>
          </wp:inline>
        </w:drawing>
      </w:r>
      <w:r>
        <w:rPr>
          <w:rFonts w:ascii="Arial" w:eastAsia="Arial" w:hAnsi="Arial" w:cs="Arial"/>
        </w:rPr>
        <w:t xml:space="preserve"> </w:t>
      </w:r>
      <w:r>
        <w:t xml:space="preserve">активное участие в изменении школьной среды и в изменении доступных сфер жизни </w:t>
      </w:r>
    </w:p>
    <w:p w:rsidR="002906A0" w:rsidRDefault="00523404">
      <w:pPr>
        <w:ind w:left="730" w:right="11"/>
      </w:pPr>
      <w:r>
        <w:t xml:space="preserve">окружающего социума; </w:t>
      </w:r>
    </w:p>
    <w:p w:rsidR="002906A0" w:rsidRDefault="002906A0">
      <w:pPr>
        <w:sectPr w:rsidR="002906A0">
          <w:headerReference w:type="even" r:id="rId25"/>
          <w:headerReference w:type="default" r:id="rId26"/>
          <w:footerReference w:type="even" r:id="rId27"/>
          <w:footerReference w:type="default" r:id="rId28"/>
          <w:headerReference w:type="first" r:id="rId29"/>
          <w:footerReference w:type="first" r:id="rId30"/>
          <w:footnotePr>
            <w:numRestart w:val="eachPage"/>
          </w:footnotePr>
          <w:pgSz w:w="11906" w:h="16838"/>
          <w:pgMar w:top="756" w:right="420" w:bottom="1384" w:left="994" w:header="720" w:footer="709" w:gutter="0"/>
          <w:cols w:space="720"/>
          <w:titlePg/>
        </w:sectPr>
      </w:pPr>
    </w:p>
    <w:p w:rsidR="002906A0" w:rsidRDefault="00523404">
      <w:pPr>
        <w:ind w:left="730" w:right="11"/>
      </w:pPr>
      <w:r>
        <w:t xml:space="preserve">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 </w:t>
      </w:r>
    </w:p>
    <w:p w:rsidR="002906A0" w:rsidRDefault="00523404">
      <w:pPr>
        <w:ind w:left="435" w:right="11"/>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column">
                  <wp:posOffset>228854</wp:posOffset>
                </wp:positionH>
                <wp:positionV relativeFrom="paragraph">
                  <wp:posOffset>-16797</wp:posOffset>
                </wp:positionV>
                <wp:extent cx="123190" cy="298450"/>
                <wp:effectExtent l="0" t="0" r="0" b="0"/>
                <wp:wrapSquare wrapText="bothSides"/>
                <wp:docPr id="325180" name="Group 325180"/>
                <wp:cNvGraphicFramePr/>
                <a:graphic xmlns:a="http://schemas.openxmlformats.org/drawingml/2006/main">
                  <a:graphicData uri="http://schemas.microsoft.com/office/word/2010/wordprocessingGroup">
                    <wpg:wgp>
                      <wpg:cNvGrpSpPr/>
                      <wpg:grpSpPr>
                        <a:xfrm>
                          <a:off x="0" y="0"/>
                          <a:ext cx="123190" cy="298450"/>
                          <a:chOff x="0" y="0"/>
                          <a:chExt cx="123190" cy="298450"/>
                        </a:xfrm>
                      </wpg:grpSpPr>
                      <pic:pic xmlns:pic="http://schemas.openxmlformats.org/drawingml/2006/picture">
                        <pic:nvPicPr>
                          <pic:cNvPr id="28768" name="Picture 28768"/>
                          <pic:cNvPicPr/>
                        </pic:nvPicPr>
                        <pic:blipFill>
                          <a:blip r:embed="rId14"/>
                          <a:stretch>
                            <a:fillRect/>
                          </a:stretch>
                        </pic:blipFill>
                        <pic:spPr>
                          <a:xfrm>
                            <a:off x="0" y="0"/>
                            <a:ext cx="123190" cy="123190"/>
                          </a:xfrm>
                          <a:prstGeom prst="rect">
                            <a:avLst/>
                          </a:prstGeom>
                        </pic:spPr>
                      </pic:pic>
                      <pic:pic xmlns:pic="http://schemas.openxmlformats.org/drawingml/2006/picture">
                        <pic:nvPicPr>
                          <pic:cNvPr id="28774" name="Picture 28774"/>
                          <pic:cNvPicPr/>
                        </pic:nvPicPr>
                        <pic:blipFill>
                          <a:blip r:embed="rId14"/>
                          <a:stretch>
                            <a:fillRect/>
                          </a:stretch>
                        </pic:blipFill>
                        <pic:spPr>
                          <a:xfrm>
                            <a:off x="0" y="175260"/>
                            <a:ext cx="123190" cy="123190"/>
                          </a:xfrm>
                          <a:prstGeom prst="rect">
                            <a:avLst/>
                          </a:prstGeom>
                        </pic:spPr>
                      </pic:pic>
                    </wpg:wgp>
                  </a:graphicData>
                </a:graphic>
              </wp:anchor>
            </w:drawing>
          </mc:Choice>
          <mc:Fallback>
            <w:pict>
              <v:group w14:anchorId="49F1D9A0" id="Group 325180" o:spid="_x0000_s1026" style="position:absolute;margin-left:18pt;margin-top:-1.3pt;width:9.7pt;height:23.5pt;z-index:251679744" coordsize="123190,298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">
                <v:shape id="Picture 28768" o:spid="_x0000_s1027" type="#_x0000_t75" style="position:absolute;width:123190;height:123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">
                  <v:imagedata r:id="rId15" o:title=""/>
                </v:shape>
                <v:shape id="Picture 28774" o:spid="_x0000_s1028" type="#_x0000_t75" style="position:absolute;top:175260;width:123190;height:123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">
                  <v:imagedata r:id="rId15" o:title=""/>
                </v:shape>
                <w10:wrap type="square"/>
              </v:group>
            </w:pict>
          </mc:Fallback>
        </mc:AlternateContent>
      </w:r>
      <w:r>
        <w:rPr>
          <w:rFonts w:ascii="Arial" w:eastAsia="Arial" w:hAnsi="Arial" w:cs="Arial"/>
        </w:rPr>
        <w:t xml:space="preserve"> </w:t>
      </w:r>
      <w:r>
        <w:t xml:space="preserve">осознание мотивов своей социальной деятельности; </w:t>
      </w:r>
    </w:p>
    <w:p w:rsidR="002906A0" w:rsidRDefault="00523404">
      <w:pPr>
        <w:ind w:left="591" w:right="11" w:hanging="166"/>
      </w:pPr>
      <w:r>
        <w:rPr>
          <w:rFonts w:ascii="Arial" w:eastAsia="Arial" w:hAnsi="Arial" w:cs="Arial"/>
        </w:rPr>
        <w:t xml:space="preserve"> </w:t>
      </w:r>
      <w:r>
        <w:t xml:space="preserve">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2906A0" w:rsidRDefault="00523404">
      <w:pPr>
        <w:ind w:left="720" w:right="11" w:hanging="360"/>
      </w:pPr>
      <w:r>
        <w:rPr>
          <w:noProof/>
        </w:rPr>
        <w:drawing>
          <wp:inline distT="0" distB="0" distL="0" distR="0">
            <wp:extent cx="123190" cy="123190"/>
            <wp:effectExtent l="0" t="0" r="0" b="0"/>
            <wp:docPr id="28781" name="Picture 28781"/>
            <wp:cNvGraphicFramePr/>
            <a:graphic xmlns:a="http://schemas.openxmlformats.org/drawingml/2006/main">
              <a:graphicData uri="http://schemas.openxmlformats.org/drawingml/2006/picture">
                <pic:pic xmlns:pic="http://schemas.openxmlformats.org/drawingml/2006/picture">
                  <pic:nvPicPr>
                    <pic:cNvPr id="28781" name="Picture 28781"/>
                    <pic:cNvPicPr/>
                  </pic:nvPicPr>
                  <pic:blipFill>
                    <a:blip r:embed="rId14"/>
                    <a:stretch>
                      <a:fillRect/>
                    </a:stretch>
                  </pic:blipFill>
                  <pic:spPr>
                    <a:xfrm>
                      <a:off x="0" y="0"/>
                      <a:ext cx="123190" cy="123190"/>
                    </a:xfrm>
                    <a:prstGeom prst="rect">
                      <a:avLst/>
                    </a:prstGeom>
                  </pic:spPr>
                </pic:pic>
              </a:graphicData>
            </a:graphic>
          </wp:inline>
        </w:drawing>
      </w:r>
      <w:r>
        <w:rPr>
          <w:rFonts w:ascii="Arial" w:eastAsia="Arial" w:hAnsi="Arial" w:cs="Arial"/>
        </w:rPr>
        <w:t xml:space="preserve"> </w:t>
      </w:r>
      <w:r>
        <w:t xml:space="preserve">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2906A0" w:rsidRDefault="00523404">
      <w:pPr>
        <w:ind w:left="10" w:right="11"/>
      </w:pPr>
      <w:r>
        <w:t xml:space="preserve">Миссия ОО в контексте социальной деятельности на уровне среднего общего образования </w:t>
      </w:r>
    </w:p>
    <w:p w:rsidR="002906A0" w:rsidRDefault="00523404">
      <w:pPr>
        <w:ind w:left="0" w:right="11" w:firstLine="708"/>
      </w:pPr>
      <w:r>
        <w:t xml:space="preserve">—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
    <w:p w:rsidR="002906A0" w:rsidRDefault="00523404">
      <w:pPr>
        <w:spacing w:after="0" w:line="259" w:lineRule="auto"/>
        <w:ind w:left="708" w:firstLine="0"/>
        <w:jc w:val="left"/>
      </w:pPr>
      <w:r>
        <w:t xml:space="preserve"> </w:t>
      </w:r>
    </w:p>
    <w:p w:rsidR="002906A0" w:rsidRDefault="00523404">
      <w:pPr>
        <w:spacing w:after="5" w:line="271" w:lineRule="auto"/>
        <w:ind w:left="7"/>
      </w:pPr>
      <w:r>
        <w:rPr>
          <w:b/>
        </w:rPr>
        <w:t xml:space="preserve">2.3.7. Описаиие методов и форм профессиональной ориентации в организации, осуществляющей образовательную деятельность. </w:t>
      </w:r>
    </w:p>
    <w:p w:rsidR="002906A0" w:rsidRDefault="00523404">
      <w:pPr>
        <w:ind w:left="0" w:right="11" w:firstLine="708"/>
      </w:pPr>
      <w: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 </w:t>
      </w:r>
    </w:p>
    <w:p w:rsidR="002906A0" w:rsidRDefault="00523404">
      <w:pPr>
        <w:ind w:left="0" w:right="11" w:firstLine="708"/>
      </w:pPr>
      <w:r>
        <w:t xml:space="preserve">Ролевые игры.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w:t>
      </w:r>
    </w:p>
    <w:p w:rsidR="002906A0" w:rsidRDefault="00523404">
      <w:pPr>
        <w:ind w:left="0" w:right="11" w:firstLine="708"/>
      </w:pPr>
      <w:r>
        <w:t xml:space="preserve">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2906A0" w:rsidRDefault="00523404">
      <w:pPr>
        <w:ind w:left="0" w:right="11" w:firstLine="708"/>
      </w:pPr>
      <w:r>
        <w:t xml:space="preserve">Педагогическая поддержка социализации обучающихся в ходе познавательной деятельности.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2906A0" w:rsidRDefault="00523404">
      <w:pPr>
        <w:ind w:left="0" w:right="11" w:firstLine="708"/>
      </w:pPr>
      <w:r>
        <w:t xml:space="preserve">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2906A0" w:rsidRDefault="00523404">
      <w:pPr>
        <w:spacing w:after="23" w:line="259" w:lineRule="auto"/>
        <w:ind w:left="708" w:firstLine="0"/>
        <w:jc w:val="left"/>
      </w:pPr>
      <w:r>
        <w:t xml:space="preserve"> </w:t>
      </w:r>
    </w:p>
    <w:p w:rsidR="002906A0" w:rsidRDefault="00523404">
      <w:pPr>
        <w:ind w:left="0" w:right="11" w:firstLine="708"/>
      </w:pPr>
      <w:r>
        <w:t xml:space="preserve">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 участвовать в принятии решений Управляющего совета школы; </w:t>
      </w:r>
    </w:p>
    <w:p w:rsidR="002906A0" w:rsidRDefault="00523404">
      <w:pPr>
        <w:spacing w:after="24" w:line="259" w:lineRule="auto"/>
        <w:ind w:left="10" w:right="10"/>
        <w:jc w:val="right"/>
      </w:pPr>
      <w:r>
        <w:rPr>
          <w:noProof/>
        </w:rPr>
        <w:drawing>
          <wp:inline distT="0" distB="0" distL="0" distR="0">
            <wp:extent cx="123190" cy="123190"/>
            <wp:effectExtent l="0" t="0" r="0" b="0"/>
            <wp:docPr id="28878" name="Picture 28878"/>
            <wp:cNvGraphicFramePr/>
            <a:graphic xmlns:a="http://schemas.openxmlformats.org/drawingml/2006/main">
              <a:graphicData uri="http://schemas.openxmlformats.org/drawingml/2006/picture">
                <pic:pic xmlns:pic="http://schemas.openxmlformats.org/drawingml/2006/picture">
                  <pic:nvPicPr>
                    <pic:cNvPr id="28878" name="Picture 28878"/>
                    <pic:cNvPicPr/>
                  </pic:nvPicPr>
                  <pic:blipFill>
                    <a:blip r:embed="rId14"/>
                    <a:stretch>
                      <a:fillRect/>
                    </a:stretch>
                  </pic:blipFill>
                  <pic:spPr>
                    <a:xfrm>
                      <a:off x="0" y="0"/>
                      <a:ext cx="123190" cy="123190"/>
                    </a:xfrm>
                    <a:prstGeom prst="rect">
                      <a:avLst/>
                    </a:prstGeom>
                  </pic:spPr>
                </pic:pic>
              </a:graphicData>
            </a:graphic>
          </wp:inline>
        </w:drawing>
      </w:r>
      <w:r>
        <w:rPr>
          <w:rFonts w:ascii="Arial" w:eastAsia="Arial" w:hAnsi="Arial" w:cs="Arial"/>
        </w:rPr>
        <w:t xml:space="preserve"> </w:t>
      </w:r>
      <w:r>
        <w:t xml:space="preserve">решать вопросы, связанные с самообслуживанием, поддержанием порядка, дисциплины, </w:t>
      </w:r>
    </w:p>
    <w:p w:rsidR="002906A0" w:rsidRDefault="00523404">
      <w:pPr>
        <w:ind w:left="730" w:right="11"/>
      </w:pPr>
      <w:r>
        <w:t xml:space="preserve">дежурства и работы в школе; </w:t>
      </w:r>
    </w:p>
    <w:p w:rsidR="002906A0" w:rsidRDefault="00523404">
      <w:pPr>
        <w:ind w:left="435" w:right="840"/>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column">
                  <wp:posOffset>228854</wp:posOffset>
                </wp:positionH>
                <wp:positionV relativeFrom="paragraph">
                  <wp:posOffset>-17025</wp:posOffset>
                </wp:positionV>
                <wp:extent cx="123190" cy="298450"/>
                <wp:effectExtent l="0" t="0" r="0" b="0"/>
                <wp:wrapSquare wrapText="bothSides"/>
                <wp:docPr id="325682" name="Group 325682"/>
                <wp:cNvGraphicFramePr/>
                <a:graphic xmlns:a="http://schemas.openxmlformats.org/drawingml/2006/main">
                  <a:graphicData uri="http://schemas.microsoft.com/office/word/2010/wordprocessingGroup">
                    <wpg:wgp>
                      <wpg:cNvGrpSpPr/>
                      <wpg:grpSpPr>
                        <a:xfrm>
                          <a:off x="0" y="0"/>
                          <a:ext cx="123190" cy="298450"/>
                          <a:chOff x="0" y="0"/>
                          <a:chExt cx="123190" cy="298450"/>
                        </a:xfrm>
                      </wpg:grpSpPr>
                      <pic:pic xmlns:pic="http://schemas.openxmlformats.org/drawingml/2006/picture">
                        <pic:nvPicPr>
                          <pic:cNvPr id="28885" name="Picture 28885"/>
                          <pic:cNvPicPr/>
                        </pic:nvPicPr>
                        <pic:blipFill>
                          <a:blip r:embed="rId19"/>
                          <a:stretch>
                            <a:fillRect/>
                          </a:stretch>
                        </pic:blipFill>
                        <pic:spPr>
                          <a:xfrm>
                            <a:off x="0" y="0"/>
                            <a:ext cx="123190" cy="123190"/>
                          </a:xfrm>
                          <a:prstGeom prst="rect">
                            <a:avLst/>
                          </a:prstGeom>
                        </pic:spPr>
                      </pic:pic>
                      <pic:pic xmlns:pic="http://schemas.openxmlformats.org/drawingml/2006/picture">
                        <pic:nvPicPr>
                          <pic:cNvPr id="28890" name="Picture 28890"/>
                          <pic:cNvPicPr/>
                        </pic:nvPicPr>
                        <pic:blipFill>
                          <a:blip r:embed="rId19"/>
                          <a:stretch>
                            <a:fillRect/>
                          </a:stretch>
                        </pic:blipFill>
                        <pic:spPr>
                          <a:xfrm>
                            <a:off x="0" y="175260"/>
                            <a:ext cx="123190" cy="123190"/>
                          </a:xfrm>
                          <a:prstGeom prst="rect">
                            <a:avLst/>
                          </a:prstGeom>
                        </pic:spPr>
                      </pic:pic>
                    </wpg:wgp>
                  </a:graphicData>
                </a:graphic>
              </wp:anchor>
            </w:drawing>
          </mc:Choice>
          <mc:Fallback>
            <w:pict>
              <v:group w14:anchorId="4C99E872" id="Group 325682" o:spid="_x0000_s1026" style="position:absolute;margin-left:18pt;margin-top:-1.35pt;width:9.7pt;height:23.5pt;z-index:251680768" coordsize="123190,298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">
                <v:shape id="Picture 28885" o:spid="_x0000_s1027" type="#_x0000_t75" style="position:absolute;width:123190;height:123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">
                  <v:imagedata r:id="rId20" o:title=""/>
                </v:shape>
                <v:shape id="Picture 28890" o:spid="_x0000_s1028" type="#_x0000_t75" style="position:absolute;top:175260;width:123190;height:123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">
                  <v:imagedata r:id="rId20" o:title=""/>
                </v:shape>
                <w10:wrap type="square"/>
              </v:group>
            </w:pict>
          </mc:Fallback>
        </mc:AlternateContent>
      </w:r>
      <w:r>
        <w:rPr>
          <w:rFonts w:ascii="Arial" w:eastAsia="Arial" w:hAnsi="Arial" w:cs="Arial"/>
        </w:rPr>
        <w:t xml:space="preserve"> </w:t>
      </w:r>
      <w:r>
        <w:t xml:space="preserve">контролировать выполнение обучающимися основных прав и обязанностей; </w:t>
      </w:r>
      <w:r>
        <w:rPr>
          <w:rFonts w:ascii="Arial" w:eastAsia="Arial" w:hAnsi="Arial" w:cs="Arial"/>
        </w:rPr>
        <w:t xml:space="preserve"> </w:t>
      </w:r>
      <w:r>
        <w:t xml:space="preserve">защищать права обучающихся на всех уровнях управления школой. </w:t>
      </w:r>
    </w:p>
    <w:p w:rsidR="002906A0" w:rsidRDefault="00523404">
      <w:pPr>
        <w:spacing w:after="0" w:line="259" w:lineRule="auto"/>
        <w:ind w:left="708" w:firstLine="0"/>
        <w:jc w:val="left"/>
      </w:pPr>
      <w:r>
        <w:t xml:space="preserve"> </w:t>
      </w:r>
    </w:p>
    <w:p w:rsidR="002906A0" w:rsidRDefault="00523404">
      <w:pPr>
        <w:ind w:left="10" w:right="11"/>
      </w:pPr>
      <w:r>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2906A0" w:rsidRDefault="00523404">
      <w:pPr>
        <w:ind w:left="718" w:right="11"/>
      </w:pPr>
      <w:r>
        <w:t xml:space="preserve">придания общественного характера системе управления образовательным процессом; создания общешкольного уклада, комфортного для учеников и педагогов, способствующего </w:t>
      </w:r>
    </w:p>
    <w:p w:rsidR="002906A0" w:rsidRDefault="00523404">
      <w:pPr>
        <w:ind w:left="10" w:right="11"/>
      </w:pPr>
      <w:r>
        <w:t xml:space="preserve">активной общественной жизни школы. </w:t>
      </w:r>
    </w:p>
    <w:p w:rsidR="002906A0" w:rsidRDefault="00523404">
      <w:pPr>
        <w:ind w:left="0" w:right="11" w:firstLine="708"/>
      </w:pPr>
      <w: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2906A0" w:rsidRDefault="00523404">
      <w:pPr>
        <w:ind w:left="0" w:right="11" w:firstLine="708"/>
      </w:pPr>
      <w:r>
        <w:t xml:space="preserve">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w:t>
      </w:r>
    </w:p>
    <w:p w:rsidR="002906A0" w:rsidRDefault="00523404">
      <w:pPr>
        <w:ind w:left="0" w:right="11" w:firstLine="708"/>
      </w:pPr>
      <w: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 </w:t>
      </w:r>
    </w:p>
    <w:p w:rsidR="002906A0" w:rsidRDefault="00523404">
      <w:pPr>
        <w:ind w:left="0" w:right="11" w:firstLine="708"/>
      </w:pPr>
      <w:r>
        <w:t xml:space="preserve">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 </w:t>
      </w:r>
    </w:p>
    <w:p w:rsidR="002906A0" w:rsidRDefault="00523404">
      <w:pPr>
        <w:spacing w:after="29" w:line="259" w:lineRule="auto"/>
        <w:ind w:left="708" w:firstLine="0"/>
        <w:jc w:val="left"/>
      </w:pPr>
      <w:r>
        <w:t xml:space="preserve"> </w:t>
      </w:r>
    </w:p>
    <w:p w:rsidR="002906A0" w:rsidRDefault="00523404">
      <w:pPr>
        <w:spacing w:after="5" w:line="271" w:lineRule="auto"/>
        <w:ind w:left="7"/>
      </w:pPr>
      <w:r>
        <w:rPr>
          <w:b/>
        </w:rPr>
        <w:t xml:space="preserve">2.3.8.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безопасносного поведения на дорогах </w:t>
      </w:r>
    </w:p>
    <w:p w:rsidR="002906A0" w:rsidRDefault="00523404">
      <w:pPr>
        <w:spacing w:after="211"/>
        <w:ind w:left="10" w:right="8"/>
        <w:jc w:val="left"/>
      </w:pPr>
      <w:r>
        <w:rPr>
          <w:b/>
        </w:rPr>
        <w:t>Методы рациональной организации</w:t>
      </w:r>
      <w:r>
        <w:t xml:space="preserve"> урочной и внеурочной деятельности</w:t>
      </w:r>
      <w:r>
        <w:rPr>
          <w:b/>
        </w:rPr>
        <w:t xml:space="preserve"> </w:t>
      </w:r>
      <w:r>
        <w:t xml:space="preserve">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 </w:t>
      </w:r>
    </w:p>
    <w:p w:rsidR="002906A0" w:rsidRDefault="00523404">
      <w:pPr>
        <w:spacing w:after="169"/>
        <w:ind w:left="10" w:right="8"/>
        <w:jc w:val="left"/>
      </w:pPr>
      <w:r>
        <w:rPr>
          <w:b/>
        </w:rPr>
        <w:t>Мероприятия</w:t>
      </w:r>
      <w: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2906A0" w:rsidRDefault="00523404">
      <w:pPr>
        <w:spacing w:after="212"/>
        <w:ind w:left="10" w:right="8"/>
        <w:jc w:val="left"/>
      </w:pPr>
      <w:r>
        <w:rPr>
          <w:b/>
        </w:rPr>
        <w:t>Методы организации физкультурно-спортивной и оздоровительной работы</w:t>
      </w:r>
      <w:r>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2906A0" w:rsidRDefault="00523404">
      <w:pPr>
        <w:spacing w:after="211"/>
        <w:ind w:left="10" w:right="8"/>
        <w:jc w:val="left"/>
      </w:pPr>
      <w:r>
        <w:rPr>
          <w:b/>
        </w:rPr>
        <w:t>Методы профилактической работы</w:t>
      </w:r>
      <w: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 </w:t>
      </w:r>
    </w:p>
    <w:p w:rsidR="002906A0" w:rsidRDefault="00523404">
      <w:pPr>
        <w:spacing w:after="215"/>
        <w:ind w:left="10" w:right="8"/>
        <w:jc w:val="left"/>
      </w:pPr>
      <w:r>
        <w:rPr>
          <w:b/>
        </w:rPr>
        <w:t>Методы просветительской и методической работы</w:t>
      </w:r>
      <w: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Реализуются в следующих формах:  </w:t>
      </w:r>
    </w:p>
    <w:p w:rsidR="002906A0" w:rsidRDefault="00523404" w:rsidP="00193A90">
      <w:pPr>
        <w:numPr>
          <w:ilvl w:val="0"/>
          <w:numId w:val="57"/>
        </w:numPr>
        <w:ind w:right="11" w:firstLine="708"/>
      </w:pPr>
      <w:r>
        <w:t xml:space="preserve">внешней (привлечение возможностей других учреждений и организаций – спортивных клубов, лечебных учреждений, стадионов, библиотек и др.); </w:t>
      </w:r>
    </w:p>
    <w:p w:rsidR="002906A0" w:rsidRDefault="00523404" w:rsidP="00193A90">
      <w:pPr>
        <w:numPr>
          <w:ilvl w:val="0"/>
          <w:numId w:val="57"/>
        </w:numPr>
        <w:ind w:right="11" w:firstLine="708"/>
      </w:pPr>
      <w: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2906A0" w:rsidRDefault="00523404" w:rsidP="00193A90">
      <w:pPr>
        <w:numPr>
          <w:ilvl w:val="0"/>
          <w:numId w:val="57"/>
        </w:numPr>
        <w:ind w:right="11" w:firstLine="708"/>
      </w:pPr>
      <w: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2906A0" w:rsidRDefault="00523404" w:rsidP="00193A90">
      <w:pPr>
        <w:numPr>
          <w:ilvl w:val="0"/>
          <w:numId w:val="57"/>
        </w:numPr>
        <w:spacing w:after="213"/>
        <w:ind w:right="11" w:firstLine="708"/>
      </w:pPr>
      <w: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 </w:t>
      </w:r>
    </w:p>
    <w:p w:rsidR="002906A0" w:rsidRDefault="00523404">
      <w:pPr>
        <w:spacing w:after="212"/>
        <w:ind w:left="10" w:right="8"/>
        <w:jc w:val="left"/>
      </w:pPr>
      <w:r>
        <w:t>Мероприятия</w:t>
      </w:r>
      <w:r>
        <w:rPr>
          <w:b/>
        </w:rPr>
        <w:t xml:space="preserve"> </w:t>
      </w:r>
      <w: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2906A0" w:rsidRDefault="00523404">
      <w:pPr>
        <w:spacing w:after="14"/>
        <w:ind w:left="10" w:right="8"/>
        <w:jc w:val="left"/>
      </w:pPr>
      <w:r>
        <w:t>Мероприятия</w:t>
      </w:r>
      <w:r>
        <w:rPr>
          <w:b/>
        </w:rPr>
        <w:t xml:space="preserve"> </w:t>
      </w:r>
      <w:r>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w:t>
      </w:r>
    </w:p>
    <w:p w:rsidR="002906A0" w:rsidRDefault="002906A0">
      <w:pPr>
        <w:sectPr w:rsidR="002906A0">
          <w:headerReference w:type="even" r:id="rId31"/>
          <w:headerReference w:type="default" r:id="rId32"/>
          <w:footerReference w:type="even" r:id="rId33"/>
          <w:footerReference w:type="default" r:id="rId34"/>
          <w:headerReference w:type="first" r:id="rId35"/>
          <w:footerReference w:type="first" r:id="rId36"/>
          <w:footnotePr>
            <w:numRestart w:val="eachPage"/>
          </w:footnotePr>
          <w:pgSz w:w="11906" w:h="16838"/>
          <w:pgMar w:top="757" w:right="420" w:bottom="1309" w:left="994" w:header="720" w:footer="709" w:gutter="0"/>
          <w:cols w:space="720"/>
          <w:titlePg/>
        </w:sectPr>
      </w:pPr>
    </w:p>
    <w:p w:rsidR="002906A0" w:rsidRDefault="00523404">
      <w:pPr>
        <w:spacing w:after="162"/>
        <w:ind w:left="10" w:right="11"/>
      </w:pPr>
      <w:r>
        <w:t xml:space="preserve">возможностях управления своим физическим и психологическим состоянием без использования медикаментозных и тонизирующих средств.  </w:t>
      </w:r>
    </w:p>
    <w:p w:rsidR="002906A0" w:rsidRDefault="00523404">
      <w:pPr>
        <w:spacing w:after="170"/>
        <w:ind w:left="10" w:right="8"/>
        <w:jc w:val="left"/>
      </w:pPr>
      <w: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2906A0" w:rsidRDefault="00523404">
      <w:pPr>
        <w:spacing w:after="5" w:line="271" w:lineRule="auto"/>
        <w:ind w:left="7"/>
      </w:pPr>
      <w:r>
        <w:rPr>
          <w:b/>
        </w:rPr>
        <w:t xml:space="preserve">2.3.9. Описание форм и методов повышения педагогической культуры родителей (законных представителей) обучающихся. </w:t>
      </w:r>
    </w:p>
    <w:p w:rsidR="002906A0" w:rsidRDefault="00523404">
      <w:pPr>
        <w:ind w:left="0" w:right="11" w:firstLine="708"/>
      </w:pPr>
      <w:r>
        <w:t xml:space="preserve">Одно из ключевых направлений реализации программы воспитания и социализации обучающихся на уровне среднего общего образования является повышение педагогической культуры родителей. </w:t>
      </w:r>
    </w:p>
    <w:p w:rsidR="002906A0" w:rsidRDefault="00523404">
      <w:pPr>
        <w:ind w:left="0" w:right="11" w:firstLine="708"/>
      </w:pPr>
      <w:r>
        <w:t xml:space="preserve">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 </w:t>
      </w:r>
    </w:p>
    <w:p w:rsidR="002906A0" w:rsidRDefault="00523404">
      <w:pPr>
        <w:ind w:left="0" w:right="11" w:firstLine="708"/>
      </w:pPr>
      <w:r>
        <w:t xml:space="preserve">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 </w:t>
      </w:r>
    </w:p>
    <w:p w:rsidR="002906A0" w:rsidRDefault="00523404">
      <w:pPr>
        <w:ind w:left="0" w:right="11" w:firstLine="708"/>
      </w:pPr>
      <w: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w:t>
      </w:r>
    </w:p>
    <w:p w:rsidR="002906A0" w:rsidRDefault="00523404">
      <w:pPr>
        <w:ind w:left="0" w:right="11" w:firstLine="708"/>
      </w:pPr>
      <w:r>
        <w:t xml:space="preserve">Система работы ОО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 </w:t>
      </w:r>
    </w:p>
    <w:p w:rsidR="002906A0" w:rsidRDefault="00523404" w:rsidP="00193A90">
      <w:pPr>
        <w:numPr>
          <w:ilvl w:val="0"/>
          <w:numId w:val="58"/>
        </w:numPr>
        <w:ind w:right="11" w:firstLine="708"/>
      </w:pPr>
      <w:r>
        <w:t xml:space="preserve">совместная педагогическая деятельность семьи и ОО, в том числе в определении основных направлений, ценностей и приоритетов деятельности гимназии по духовнонравственному развитию и воспитанию обучающихся; </w:t>
      </w:r>
    </w:p>
    <w:p w:rsidR="002906A0" w:rsidRDefault="00523404" w:rsidP="00193A90">
      <w:pPr>
        <w:numPr>
          <w:ilvl w:val="0"/>
          <w:numId w:val="58"/>
        </w:numPr>
        <w:ind w:right="11" w:firstLine="708"/>
      </w:pPr>
      <w:r>
        <w:t xml:space="preserve">сочетание педагогического просвещения с педагогическим самообразованием родителей (законных представителей); </w:t>
      </w:r>
    </w:p>
    <w:p w:rsidR="002906A0" w:rsidRDefault="00523404" w:rsidP="00193A90">
      <w:pPr>
        <w:numPr>
          <w:ilvl w:val="0"/>
          <w:numId w:val="58"/>
        </w:numPr>
        <w:ind w:right="11" w:firstLine="708"/>
      </w:pPr>
      <w:r>
        <w:t xml:space="preserve">педагогическое внимание, уважение и требовательность к родителям (законным представителям); </w:t>
      </w:r>
    </w:p>
    <w:p w:rsidR="002906A0" w:rsidRDefault="00523404" w:rsidP="00193A90">
      <w:pPr>
        <w:numPr>
          <w:ilvl w:val="0"/>
          <w:numId w:val="58"/>
        </w:numPr>
        <w:spacing w:after="0" w:line="259" w:lineRule="auto"/>
        <w:ind w:right="11" w:firstLine="708"/>
      </w:pPr>
      <w:r>
        <w:t xml:space="preserve">поддержка </w:t>
      </w:r>
      <w:r>
        <w:tab/>
        <w:t xml:space="preserve">и </w:t>
      </w:r>
      <w:r>
        <w:tab/>
        <w:t xml:space="preserve">индивидуальное </w:t>
      </w:r>
      <w:r>
        <w:tab/>
        <w:t xml:space="preserve">сопровождение </w:t>
      </w:r>
      <w:r>
        <w:tab/>
        <w:t xml:space="preserve">становления </w:t>
      </w:r>
      <w:r>
        <w:tab/>
        <w:t xml:space="preserve">и </w:t>
      </w:r>
      <w:r>
        <w:tab/>
        <w:t xml:space="preserve">развития </w:t>
      </w:r>
    </w:p>
    <w:p w:rsidR="002906A0" w:rsidRDefault="00523404">
      <w:pPr>
        <w:spacing w:after="36"/>
        <w:ind w:left="730" w:right="11"/>
      </w:pPr>
      <w:r>
        <w:t xml:space="preserve">педагогической культуры каждого из родителей (законных представителей); </w:t>
      </w:r>
    </w:p>
    <w:p w:rsidR="002906A0" w:rsidRDefault="00523404" w:rsidP="00193A90">
      <w:pPr>
        <w:numPr>
          <w:ilvl w:val="0"/>
          <w:numId w:val="58"/>
        </w:numPr>
        <w:ind w:right="11" w:firstLine="708"/>
      </w:pPr>
      <w:r>
        <w:t xml:space="preserve">содействие родителям (законным представителям) в решении индивидуальных проблем воспитания детей; </w:t>
      </w:r>
    </w:p>
    <w:p w:rsidR="002906A0" w:rsidRDefault="00523404" w:rsidP="00193A90">
      <w:pPr>
        <w:numPr>
          <w:ilvl w:val="0"/>
          <w:numId w:val="58"/>
        </w:numPr>
        <w:ind w:right="11" w:firstLine="708"/>
      </w:pPr>
      <w:r>
        <w:t xml:space="preserve">опора на положительный опыт семейного воспитания. </w:t>
      </w:r>
    </w:p>
    <w:p w:rsidR="002906A0" w:rsidRDefault="00523404">
      <w:pPr>
        <w:spacing w:after="0" w:line="259" w:lineRule="auto"/>
        <w:ind w:left="708" w:firstLine="0"/>
        <w:jc w:val="left"/>
      </w:pPr>
      <w:r>
        <w:t xml:space="preserve"> </w:t>
      </w:r>
    </w:p>
    <w:p w:rsidR="002906A0" w:rsidRDefault="00523404">
      <w:pPr>
        <w:ind w:left="0" w:right="11" w:firstLine="708"/>
      </w:pPr>
      <w:r>
        <w:t xml:space="preserve">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 </w:t>
      </w:r>
    </w:p>
    <w:p w:rsidR="002906A0" w:rsidRDefault="00523404">
      <w:pPr>
        <w:ind w:left="0" w:right="11" w:firstLine="708"/>
      </w:pPr>
      <w:r>
        <w:t xml:space="preserve">Формы психолого-педагогического просвещения родителей Университет педагогических знаний: такая форма помогает вооружить родителей основами педагогической культуры, познакомить с актуальными вопросами воспитания детей. </w:t>
      </w:r>
    </w:p>
    <w:p w:rsidR="002906A0" w:rsidRDefault="00523404">
      <w:pPr>
        <w:ind w:left="0" w:right="11" w:firstLine="708"/>
      </w:pPr>
      <w:r>
        <w:t xml:space="preserve">Лекция: форма, подробно раскрывающая сущность той или иной проблемы воспитания. Главное в лекции – анализ явлений, ситуаций. </w:t>
      </w:r>
    </w:p>
    <w:p w:rsidR="002906A0" w:rsidRDefault="00523404">
      <w:pPr>
        <w:ind w:left="0" w:right="11" w:firstLine="708"/>
      </w:pPr>
      <w:r>
        <w:rPr>
          <w:b/>
        </w:rPr>
        <w:t>Родительская конференция</w:t>
      </w:r>
      <w:r>
        <w:t xml:space="preserve"> предусматривает расширение, углубление и закрепление знаний о воспитании детей. Родительские конференции обсуждают насущные проблемы общества, активными членами которого станут и дети. Проблемы конфликтов отцов и детей и пути выхода из них, наркотики, сексуальное воспитание в семье – некоторые темы родительских конференций. Отличительной особенностью конференции является то, что она принимает определенные решения или намечает мероприятия по заявленной проблеме. </w:t>
      </w:r>
    </w:p>
    <w:p w:rsidR="002906A0" w:rsidRDefault="00523404">
      <w:pPr>
        <w:ind w:left="0" w:right="11" w:firstLine="708"/>
      </w:pPr>
      <w:r>
        <w:rPr>
          <w:b/>
        </w:rPr>
        <w:t>Практикум</w:t>
      </w:r>
      <w:r>
        <w:t xml:space="preserve">: 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 </w:t>
      </w:r>
    </w:p>
    <w:p w:rsidR="002906A0" w:rsidRDefault="00523404">
      <w:pPr>
        <w:ind w:left="0" w:right="11" w:firstLine="708"/>
      </w:pPr>
      <w:r>
        <w:rPr>
          <w:b/>
        </w:rPr>
        <w:t>Открытые уроки</w:t>
      </w:r>
      <w:r>
        <w:t xml:space="preserve">: 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 </w:t>
      </w:r>
    </w:p>
    <w:p w:rsidR="002906A0" w:rsidRDefault="00523404">
      <w:pPr>
        <w:ind w:left="0" w:right="11" w:firstLine="708"/>
      </w:pPr>
      <w:r>
        <w:rPr>
          <w:b/>
        </w:rPr>
        <w:t>Индивидуальные тематические консультации</w:t>
      </w:r>
      <w:r>
        <w:t xml:space="preserve">: обмен информацией, дающей реальное представление о школьных делах и поведении ребенка, его проблемах. </w:t>
      </w:r>
    </w:p>
    <w:p w:rsidR="002906A0" w:rsidRDefault="00523404">
      <w:pPr>
        <w:ind w:left="0" w:right="11" w:firstLine="708"/>
      </w:pPr>
      <w:r>
        <w:rPr>
          <w:b/>
        </w:rPr>
        <w:t>Индивидуальные консультации</w:t>
      </w:r>
      <w:r>
        <w:t xml:space="preserve">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чем они хотели бы познакомить учителя в неофициальной обстановке, и выяснить важные сведения для своей профессиональной работы с ребенком: </w:t>
      </w:r>
    </w:p>
    <w:p w:rsidR="002906A0" w:rsidRDefault="00523404" w:rsidP="00193A90">
      <w:pPr>
        <w:numPr>
          <w:ilvl w:val="0"/>
          <w:numId w:val="59"/>
        </w:numPr>
        <w:ind w:right="11" w:firstLine="708"/>
      </w:pPr>
      <w:r>
        <w:t xml:space="preserve">особенности здоровья ребенка; - его увлечения, интересы; </w:t>
      </w:r>
    </w:p>
    <w:p w:rsidR="002906A0" w:rsidRDefault="00523404" w:rsidP="00193A90">
      <w:pPr>
        <w:numPr>
          <w:ilvl w:val="0"/>
          <w:numId w:val="59"/>
        </w:numPr>
        <w:ind w:right="11" w:firstLine="708"/>
      </w:pPr>
      <w:r>
        <w:t xml:space="preserve">предпочтения в общении в семье; - поведенческие реакции; - особенности характера; - мотивации учения; </w:t>
      </w:r>
    </w:p>
    <w:p w:rsidR="002906A0" w:rsidRDefault="00523404" w:rsidP="00193A90">
      <w:pPr>
        <w:numPr>
          <w:ilvl w:val="0"/>
          <w:numId w:val="59"/>
        </w:numPr>
        <w:ind w:right="11" w:firstLine="708"/>
      </w:pPr>
      <w:r>
        <w:t xml:space="preserve">моральные ценности семьи. </w:t>
      </w:r>
    </w:p>
    <w:p w:rsidR="002906A0" w:rsidRDefault="00523404">
      <w:pPr>
        <w:ind w:left="10" w:right="11"/>
      </w:pPr>
      <w:r>
        <w:rPr>
          <w:b/>
        </w:rPr>
        <w:t>Посещение семьи</w:t>
      </w:r>
      <w:r>
        <w:t xml:space="preserve">: индивидуальная работа педагога с родителями, знакомство с условиями жизни. </w:t>
      </w:r>
      <w:r>
        <w:rPr>
          <w:b/>
        </w:rPr>
        <w:t>Родительское собрание</w:t>
      </w:r>
      <w:r>
        <w:t xml:space="preserve">: форма анализа, осмысления на основе данных педагогической науки опыта воспитания. </w:t>
      </w:r>
    </w:p>
    <w:p w:rsidR="002906A0" w:rsidRDefault="00523404" w:rsidP="00193A90">
      <w:pPr>
        <w:numPr>
          <w:ilvl w:val="0"/>
          <w:numId w:val="59"/>
        </w:numPr>
        <w:ind w:right="11" w:firstLine="708"/>
      </w:pPr>
      <w:r>
        <w:t xml:space="preserve">общешкольные родительские собрания проводятся один - два раза в год. Цель: знакомство с нормативно-правовыми документами о Школе, основными направлениями, задачами, итогами работы; - классные родительские собрания 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 </w:t>
      </w:r>
    </w:p>
    <w:p w:rsidR="002906A0" w:rsidRDefault="00523404">
      <w:pPr>
        <w:ind w:left="0" w:right="11" w:firstLine="708"/>
      </w:pPr>
      <w:r>
        <w:t xml:space="preserve">В традиционные, и нетрадиционные методы, формы взаимодействия классного руководителя с родителями учеников ставят одну общую цель – сделать счастливой подрастающую личность, входящую в современную культурную жизнь. </w:t>
      </w:r>
    </w:p>
    <w:p w:rsidR="002906A0" w:rsidRDefault="00523404">
      <w:pPr>
        <w:spacing w:after="31" w:line="259" w:lineRule="auto"/>
        <w:ind w:left="708" w:firstLine="0"/>
        <w:jc w:val="left"/>
      </w:pPr>
      <w:r>
        <w:t xml:space="preserve"> </w:t>
      </w:r>
    </w:p>
    <w:p w:rsidR="002906A0" w:rsidRDefault="00523404">
      <w:pPr>
        <w:spacing w:after="5" w:line="271" w:lineRule="auto"/>
        <w:ind w:left="7"/>
      </w:pPr>
      <w:r>
        <w:rPr>
          <w:b/>
        </w:rPr>
        <w:t xml:space="preserve">2.3.10. Планируемые результаты воспитания и социализации обучающихся </w:t>
      </w:r>
    </w:p>
    <w:p w:rsidR="002906A0" w:rsidRDefault="00523404">
      <w:pPr>
        <w:spacing w:after="14"/>
        <w:ind w:left="10" w:right="8"/>
        <w:jc w:val="left"/>
      </w:pPr>
      <w:r>
        <w:t xml:space="preserve">По каждому из направлений воспитания и социализации обучающихся на уровне среднего общего образования должны быть предусмотрены и обучающимися могут быть достигнуты определённые результаты. </w:t>
      </w:r>
    </w:p>
    <w:p w:rsidR="002906A0" w:rsidRDefault="00523404">
      <w:pPr>
        <w:ind w:left="0" w:right="11" w:firstLine="708"/>
      </w:pPr>
      <w:r>
        <w:t xml:space="preserve">Воспитание гражданственности, патриотизма, уважения к правам, свободам и обязанностям человека: </w:t>
      </w:r>
    </w:p>
    <w:p w:rsidR="002906A0" w:rsidRDefault="00523404" w:rsidP="00193A90">
      <w:pPr>
        <w:numPr>
          <w:ilvl w:val="1"/>
          <w:numId w:val="60"/>
        </w:numPr>
        <w:spacing w:after="35"/>
        <w:ind w:right="11" w:firstLine="708"/>
      </w:pPr>
      <w:r>
        <w:t xml:space="preserve">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 </w:t>
      </w:r>
    </w:p>
    <w:p w:rsidR="002906A0" w:rsidRDefault="00523404" w:rsidP="00193A90">
      <w:pPr>
        <w:numPr>
          <w:ilvl w:val="1"/>
          <w:numId w:val="60"/>
        </w:numPr>
        <w:ind w:right="11" w:firstLine="708"/>
      </w:pPr>
      <w:r>
        <w:t xml:space="preserve">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 </w:t>
      </w:r>
    </w:p>
    <w:p w:rsidR="002906A0" w:rsidRDefault="00523404" w:rsidP="00193A90">
      <w:pPr>
        <w:numPr>
          <w:ilvl w:val="1"/>
          <w:numId w:val="60"/>
        </w:numPr>
        <w:ind w:right="11" w:firstLine="708"/>
      </w:pPr>
      <w:r>
        <w:t xml:space="preserve">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2906A0" w:rsidRDefault="00523404" w:rsidP="00193A90">
      <w:pPr>
        <w:numPr>
          <w:ilvl w:val="1"/>
          <w:numId w:val="60"/>
        </w:numPr>
        <w:spacing w:after="36"/>
        <w:ind w:right="11" w:firstLine="708"/>
      </w:pPr>
      <w:r>
        <w:t xml:space="preserve">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2906A0" w:rsidRDefault="00523404" w:rsidP="00193A90">
      <w:pPr>
        <w:numPr>
          <w:ilvl w:val="1"/>
          <w:numId w:val="60"/>
        </w:numPr>
        <w:spacing w:after="35"/>
        <w:ind w:right="11" w:firstLine="708"/>
      </w:pPr>
      <w:r>
        <w:t xml:space="preserve">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2906A0" w:rsidRDefault="00523404" w:rsidP="00193A90">
      <w:pPr>
        <w:numPr>
          <w:ilvl w:val="1"/>
          <w:numId w:val="60"/>
        </w:numPr>
        <w:ind w:right="11" w:firstLine="708"/>
      </w:pPr>
      <w:r>
        <w:t xml:space="preserve">уважительное отношение к органам охраны правопорядка; </w:t>
      </w:r>
    </w:p>
    <w:p w:rsidR="002906A0" w:rsidRDefault="00523404" w:rsidP="00193A90">
      <w:pPr>
        <w:numPr>
          <w:ilvl w:val="1"/>
          <w:numId w:val="60"/>
        </w:numPr>
        <w:ind w:right="11" w:firstLine="708"/>
      </w:pPr>
      <w:r>
        <w:t xml:space="preserve">знание национальных героев и важнейших событий истории России; </w:t>
      </w:r>
    </w:p>
    <w:p w:rsidR="002906A0" w:rsidRDefault="00523404" w:rsidP="00193A90">
      <w:pPr>
        <w:numPr>
          <w:ilvl w:val="1"/>
          <w:numId w:val="60"/>
        </w:numPr>
        <w:ind w:right="11" w:firstLine="708"/>
      </w:pPr>
      <w:r>
        <w:t xml:space="preserve">знание государственных праздников, их истории и значения для общества. </w:t>
      </w:r>
    </w:p>
    <w:p w:rsidR="002906A0" w:rsidRDefault="00523404">
      <w:pPr>
        <w:spacing w:after="31" w:line="259" w:lineRule="auto"/>
        <w:ind w:left="708" w:firstLine="0"/>
        <w:jc w:val="left"/>
      </w:pPr>
      <w:r>
        <w:t xml:space="preserve"> </w:t>
      </w:r>
    </w:p>
    <w:p w:rsidR="002906A0" w:rsidRDefault="00523404">
      <w:pPr>
        <w:spacing w:after="28" w:line="271" w:lineRule="auto"/>
        <w:ind w:left="7"/>
      </w:pPr>
      <w:r>
        <w:rPr>
          <w:b/>
        </w:rPr>
        <w:t xml:space="preserve">Воспитание социальной ответственности и компетентности: </w:t>
      </w:r>
    </w:p>
    <w:p w:rsidR="002906A0" w:rsidRDefault="00523404" w:rsidP="00193A90">
      <w:pPr>
        <w:numPr>
          <w:ilvl w:val="1"/>
          <w:numId w:val="59"/>
        </w:numPr>
        <w:ind w:right="11" w:firstLine="708"/>
      </w:pPr>
      <w:r>
        <w:t xml:space="preserve">позитивное отношение, сознательное принятие роли гражданина; </w:t>
      </w:r>
    </w:p>
    <w:p w:rsidR="002906A0" w:rsidRDefault="00523404" w:rsidP="00193A90">
      <w:pPr>
        <w:numPr>
          <w:ilvl w:val="1"/>
          <w:numId w:val="59"/>
        </w:numPr>
        <w:spacing w:after="36"/>
        <w:ind w:right="11" w:firstLine="708"/>
      </w:pPr>
      <w:r>
        <w:t xml:space="preserve">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2906A0" w:rsidRDefault="00523404" w:rsidP="00193A90">
      <w:pPr>
        <w:numPr>
          <w:ilvl w:val="1"/>
          <w:numId w:val="59"/>
        </w:numPr>
        <w:ind w:right="11" w:firstLine="708"/>
      </w:pPr>
      <w:r>
        <w:t xml:space="preserve">первоначальные навыки практической деятельности в составе различных социокультурных групп конструктивной общественной направленности; </w:t>
      </w:r>
    </w:p>
    <w:p w:rsidR="002906A0" w:rsidRDefault="00523404" w:rsidP="00193A90">
      <w:pPr>
        <w:numPr>
          <w:ilvl w:val="1"/>
          <w:numId w:val="59"/>
        </w:numPr>
        <w:spacing w:after="37"/>
        <w:ind w:right="11" w:firstLine="708"/>
      </w:pPr>
      <w:r>
        <w:t xml:space="preserve">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 </w:t>
      </w:r>
    </w:p>
    <w:p w:rsidR="002906A0" w:rsidRDefault="00523404" w:rsidP="00193A90">
      <w:pPr>
        <w:numPr>
          <w:ilvl w:val="1"/>
          <w:numId w:val="59"/>
        </w:numPr>
        <w:ind w:right="11" w:firstLine="708"/>
      </w:pPr>
      <w:r>
        <w:t xml:space="preserve">знание о различных общественных и профессиональных организациях, их </w:t>
      </w:r>
    </w:p>
    <w:p w:rsidR="002906A0" w:rsidRDefault="00523404">
      <w:pPr>
        <w:spacing w:after="36"/>
        <w:ind w:left="730" w:right="11"/>
      </w:pPr>
      <w:r>
        <w:t xml:space="preserve">структуре, целях и характере деятельности; </w:t>
      </w:r>
    </w:p>
    <w:p w:rsidR="002906A0" w:rsidRDefault="00523404" w:rsidP="00193A90">
      <w:pPr>
        <w:numPr>
          <w:ilvl w:val="1"/>
          <w:numId w:val="59"/>
        </w:numPr>
        <w:ind w:right="11" w:firstLine="708"/>
      </w:pPr>
      <w:r>
        <w:t xml:space="preserve">умение вести дискуссию по социальным вопросам, обосновывать свою </w:t>
      </w:r>
    </w:p>
    <w:p w:rsidR="002906A0" w:rsidRDefault="00523404">
      <w:pPr>
        <w:spacing w:after="35"/>
        <w:ind w:left="730" w:right="11"/>
      </w:pPr>
      <w:r>
        <w:t xml:space="preserve">гражданскую позицию, вести диалог и достигать взаимопонимания; </w:t>
      </w:r>
    </w:p>
    <w:p w:rsidR="002906A0" w:rsidRDefault="00523404" w:rsidP="00193A90">
      <w:pPr>
        <w:numPr>
          <w:ilvl w:val="1"/>
          <w:numId w:val="59"/>
        </w:numPr>
        <w:spacing w:after="36"/>
        <w:ind w:right="11" w:firstLine="708"/>
      </w:pPr>
      <w:r>
        <w:t xml:space="preserve">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2906A0" w:rsidRDefault="00523404" w:rsidP="00193A90">
      <w:pPr>
        <w:numPr>
          <w:ilvl w:val="1"/>
          <w:numId w:val="59"/>
        </w:numPr>
        <w:ind w:right="11" w:firstLine="708"/>
      </w:pPr>
      <w:r>
        <w:t xml:space="preserve">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2906A0" w:rsidRDefault="00523404">
      <w:pPr>
        <w:spacing w:after="5" w:line="271" w:lineRule="auto"/>
        <w:ind w:left="7"/>
      </w:pPr>
      <w:r>
        <w:rPr>
          <w:b/>
        </w:rPr>
        <w:t xml:space="preserve">Воспитание нравственных чувств, убеждений, этического сознания: </w:t>
      </w:r>
    </w:p>
    <w:p w:rsidR="002906A0" w:rsidRDefault="00523404" w:rsidP="00193A90">
      <w:pPr>
        <w:numPr>
          <w:ilvl w:val="1"/>
          <w:numId w:val="61"/>
        </w:numPr>
        <w:ind w:right="11" w:firstLine="708"/>
      </w:pPr>
      <w:r>
        <w:t xml:space="preserve">ценностное отношение к Школе,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2906A0" w:rsidRDefault="00523404" w:rsidP="00193A90">
      <w:pPr>
        <w:numPr>
          <w:ilvl w:val="1"/>
          <w:numId w:val="61"/>
        </w:numPr>
        <w:ind w:right="11" w:firstLine="708"/>
      </w:pPr>
      <w:r>
        <w:t xml:space="preserve">чувство дружбы к представителям всех национальностей Российской Федерации; </w:t>
      </w:r>
    </w:p>
    <w:p w:rsidR="002906A0" w:rsidRDefault="00523404" w:rsidP="00193A90">
      <w:pPr>
        <w:numPr>
          <w:ilvl w:val="1"/>
          <w:numId w:val="61"/>
        </w:numPr>
        <w:ind w:right="11" w:firstLine="708"/>
      </w:pPr>
      <w:r>
        <w:t xml:space="preserve">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w:t>
      </w:r>
    </w:p>
    <w:p w:rsidR="002906A0" w:rsidRDefault="00523404" w:rsidP="00193A90">
      <w:pPr>
        <w:numPr>
          <w:ilvl w:val="1"/>
          <w:numId w:val="61"/>
        </w:numPr>
        <w:ind w:right="11" w:firstLine="708"/>
      </w:pPr>
      <w:r>
        <w:t xml:space="preserve">установление дружеских взаимоотношений в коллективе, основанных на взаимопомощи и взаимной поддержке; </w:t>
      </w:r>
    </w:p>
    <w:p w:rsidR="002906A0" w:rsidRDefault="00523404" w:rsidP="00193A90">
      <w:pPr>
        <w:numPr>
          <w:ilvl w:val="1"/>
          <w:numId w:val="61"/>
        </w:numPr>
        <w:ind w:right="11" w:firstLine="708"/>
      </w:pPr>
      <w:r>
        <w:t xml:space="preserve">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2906A0" w:rsidRDefault="00523404" w:rsidP="00193A90">
      <w:pPr>
        <w:numPr>
          <w:ilvl w:val="1"/>
          <w:numId w:val="61"/>
        </w:numPr>
        <w:ind w:right="11" w:firstLine="708"/>
      </w:pPr>
      <w:r>
        <w:t xml:space="preserve">знание традиций своей семьи и школы, бережное отношение к ним; </w:t>
      </w:r>
    </w:p>
    <w:p w:rsidR="002906A0" w:rsidRDefault="00523404" w:rsidP="00193A90">
      <w:pPr>
        <w:numPr>
          <w:ilvl w:val="1"/>
          <w:numId w:val="61"/>
        </w:numPr>
        <w:ind w:right="11" w:firstLine="708"/>
      </w:pPr>
      <w:r>
        <w:t xml:space="preserve">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2906A0" w:rsidRDefault="00523404" w:rsidP="00193A90">
      <w:pPr>
        <w:numPr>
          <w:ilvl w:val="1"/>
          <w:numId w:val="61"/>
        </w:numPr>
        <w:ind w:right="11" w:firstLine="708"/>
      </w:pPr>
      <w:r>
        <w:t xml:space="preserve">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2906A0" w:rsidRDefault="00523404" w:rsidP="00193A90">
      <w:pPr>
        <w:numPr>
          <w:ilvl w:val="1"/>
          <w:numId w:val="61"/>
        </w:numPr>
        <w:ind w:right="11" w:firstLine="708"/>
      </w:pPr>
      <w:r>
        <w:t xml:space="preserve">готовность сознательно выполнять правила для обучающихся, понимание необходимости самодисциплины; </w:t>
      </w:r>
    </w:p>
    <w:p w:rsidR="002906A0" w:rsidRDefault="00523404" w:rsidP="00193A90">
      <w:pPr>
        <w:numPr>
          <w:ilvl w:val="1"/>
          <w:numId w:val="61"/>
        </w:numPr>
        <w:ind w:right="11" w:firstLine="708"/>
      </w:pPr>
      <w:r>
        <w:t xml:space="preserve">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2906A0" w:rsidRDefault="00523404" w:rsidP="00193A90">
      <w:pPr>
        <w:numPr>
          <w:ilvl w:val="1"/>
          <w:numId w:val="61"/>
        </w:numPr>
        <w:ind w:right="11" w:firstLine="708"/>
      </w:pPr>
      <w:r>
        <w:t xml:space="preserve">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2906A0" w:rsidRDefault="00523404" w:rsidP="00193A90">
      <w:pPr>
        <w:numPr>
          <w:ilvl w:val="1"/>
          <w:numId w:val="61"/>
        </w:numPr>
        <w:ind w:right="11" w:firstLine="708"/>
      </w:pPr>
      <w:r>
        <w:t xml:space="preserve">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2906A0" w:rsidRDefault="00523404" w:rsidP="00193A90">
      <w:pPr>
        <w:numPr>
          <w:ilvl w:val="1"/>
          <w:numId w:val="61"/>
        </w:numPr>
        <w:ind w:right="11" w:firstLine="708"/>
      </w:pPr>
      <w:r>
        <w:t xml:space="preserve">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2906A0" w:rsidRDefault="00523404" w:rsidP="00193A90">
      <w:pPr>
        <w:numPr>
          <w:ilvl w:val="1"/>
          <w:numId w:val="61"/>
        </w:numPr>
        <w:ind w:right="11" w:firstLine="708"/>
      </w:pPr>
      <w:r>
        <w:t xml:space="preserve">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2906A0" w:rsidRDefault="00523404" w:rsidP="00193A90">
      <w:pPr>
        <w:numPr>
          <w:ilvl w:val="1"/>
          <w:numId w:val="61"/>
        </w:numPr>
        <w:ind w:right="11" w:firstLine="708"/>
      </w:pPr>
      <w:r>
        <w:t xml:space="preserve">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2906A0" w:rsidRDefault="00523404">
      <w:pPr>
        <w:spacing w:after="36"/>
        <w:ind w:left="10" w:right="11"/>
      </w:pPr>
      <w:r>
        <w:t xml:space="preserve">Воспитание экологической культуры, культуры здорового и безопасного образа жизни: </w:t>
      </w:r>
    </w:p>
    <w:p w:rsidR="002906A0" w:rsidRDefault="00523404" w:rsidP="00193A90">
      <w:pPr>
        <w:numPr>
          <w:ilvl w:val="1"/>
          <w:numId w:val="59"/>
        </w:numPr>
        <w:ind w:right="11" w:firstLine="708"/>
      </w:pPr>
      <w:r>
        <w:t xml:space="preserve">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2906A0" w:rsidRDefault="00523404" w:rsidP="00193A90">
      <w:pPr>
        <w:numPr>
          <w:ilvl w:val="1"/>
          <w:numId w:val="59"/>
        </w:numPr>
        <w:spacing w:after="37"/>
        <w:ind w:right="11" w:firstLine="708"/>
      </w:pPr>
      <w:r>
        <w:t xml:space="preserve">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2906A0" w:rsidRDefault="00523404" w:rsidP="00193A90">
      <w:pPr>
        <w:numPr>
          <w:ilvl w:val="1"/>
          <w:numId w:val="59"/>
        </w:numPr>
        <w:ind w:right="11" w:firstLine="708"/>
      </w:pPr>
      <w:r>
        <w:t xml:space="preserve">начальный опыт участия в пропаганде экологически целесообразного поведения, в создании экологически безопасного уклада школьной жизни; </w:t>
      </w:r>
    </w:p>
    <w:p w:rsidR="002906A0" w:rsidRDefault="00523404" w:rsidP="00193A90">
      <w:pPr>
        <w:numPr>
          <w:ilvl w:val="1"/>
          <w:numId w:val="59"/>
        </w:numPr>
        <w:spacing w:after="36"/>
        <w:ind w:right="11" w:firstLine="708"/>
      </w:pPr>
      <w: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2906A0" w:rsidRDefault="00523404" w:rsidP="00193A90">
      <w:pPr>
        <w:numPr>
          <w:ilvl w:val="1"/>
          <w:numId w:val="59"/>
        </w:numPr>
        <w:spacing w:after="0" w:line="259" w:lineRule="auto"/>
        <w:ind w:right="11" w:firstLine="708"/>
      </w:pPr>
      <w:r>
        <w:t xml:space="preserve">знание единства и взаимовлияния различных видов здоровья человека: </w:t>
      </w:r>
    </w:p>
    <w:p w:rsidR="002906A0" w:rsidRDefault="00523404">
      <w:pPr>
        <w:ind w:left="730" w:right="11"/>
      </w:pPr>
      <w:r>
        <w:t xml:space="preserve">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2906A0" w:rsidRDefault="00523404" w:rsidP="00193A90">
      <w:pPr>
        <w:numPr>
          <w:ilvl w:val="1"/>
          <w:numId w:val="59"/>
        </w:numPr>
        <w:ind w:right="11" w:firstLine="708"/>
      </w:pPr>
      <w:r>
        <w:t xml:space="preserve">знание основных социальных моделей, правил экологического поведения, вариантов здорового образа жизни; </w:t>
      </w:r>
    </w:p>
    <w:p w:rsidR="002906A0" w:rsidRDefault="00523404" w:rsidP="00193A90">
      <w:pPr>
        <w:numPr>
          <w:ilvl w:val="1"/>
          <w:numId w:val="59"/>
        </w:numPr>
        <w:spacing w:after="0" w:line="259" w:lineRule="auto"/>
        <w:ind w:right="11" w:firstLine="708"/>
      </w:pPr>
      <w:r>
        <w:t xml:space="preserve">знание норм и правил экологической этики, законодательства в области </w:t>
      </w:r>
    </w:p>
    <w:p w:rsidR="002906A0" w:rsidRDefault="00523404">
      <w:pPr>
        <w:spacing w:after="35"/>
        <w:ind w:left="730" w:right="11"/>
      </w:pPr>
      <w:r>
        <w:t xml:space="preserve">экологии и здоровья; </w:t>
      </w:r>
    </w:p>
    <w:p w:rsidR="002906A0" w:rsidRDefault="00523404" w:rsidP="00193A90">
      <w:pPr>
        <w:numPr>
          <w:ilvl w:val="1"/>
          <w:numId w:val="59"/>
        </w:numPr>
        <w:spacing w:after="33"/>
        <w:ind w:right="11" w:firstLine="708"/>
      </w:pPr>
      <w:r>
        <w:t xml:space="preserve">знание традиций нравственно-этического отношения к природе и здоровью в культуре народов России; </w:t>
      </w:r>
    </w:p>
    <w:p w:rsidR="002906A0" w:rsidRDefault="00523404" w:rsidP="00193A90">
      <w:pPr>
        <w:numPr>
          <w:ilvl w:val="1"/>
          <w:numId w:val="59"/>
        </w:numPr>
        <w:ind w:right="11" w:firstLine="708"/>
      </w:pPr>
      <w:r>
        <w:t xml:space="preserve">знание глобальной взаимосвязи и взаимозависимости природных и социальных явлений; </w:t>
      </w:r>
    </w:p>
    <w:p w:rsidR="002906A0" w:rsidRDefault="00523404" w:rsidP="00193A90">
      <w:pPr>
        <w:numPr>
          <w:ilvl w:val="1"/>
          <w:numId w:val="59"/>
        </w:numPr>
        <w:spacing w:after="37"/>
        <w:ind w:right="11" w:firstLine="708"/>
      </w:pPr>
      <w:r>
        <w:t xml:space="preserve">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2906A0" w:rsidRDefault="00523404" w:rsidP="00193A90">
      <w:pPr>
        <w:numPr>
          <w:ilvl w:val="1"/>
          <w:numId w:val="59"/>
        </w:numPr>
        <w:ind w:right="11" w:firstLine="708"/>
      </w:pPr>
      <w:r>
        <w:t xml:space="preserve">умение анализировать изменения в окружающей среде и прогнозировать последствия этих изменений для природы и здоровья человека; </w:t>
      </w:r>
    </w:p>
    <w:p w:rsidR="002906A0" w:rsidRDefault="00523404" w:rsidP="00193A90">
      <w:pPr>
        <w:numPr>
          <w:ilvl w:val="1"/>
          <w:numId w:val="59"/>
        </w:numPr>
        <w:ind w:right="11" w:firstLine="708"/>
      </w:pPr>
      <w:r>
        <w:t xml:space="preserve">умение устанавливать причинно-следственные связи возникновения и развития явлений в экосистемах; </w:t>
      </w:r>
    </w:p>
    <w:p w:rsidR="002906A0" w:rsidRDefault="00523404" w:rsidP="00193A90">
      <w:pPr>
        <w:numPr>
          <w:ilvl w:val="1"/>
          <w:numId w:val="59"/>
        </w:numPr>
        <w:spacing w:after="33"/>
        <w:ind w:right="11" w:firstLine="708"/>
      </w:pPr>
      <w:r>
        <w:t xml:space="preserve">умение строить свою деятельность и проекты с учётом создаваемой нагрузки на социоприродное окружение; </w:t>
      </w:r>
    </w:p>
    <w:p w:rsidR="002906A0" w:rsidRDefault="00523404" w:rsidP="00193A90">
      <w:pPr>
        <w:numPr>
          <w:ilvl w:val="1"/>
          <w:numId w:val="59"/>
        </w:numPr>
        <w:ind w:right="11" w:firstLine="708"/>
      </w:pPr>
      <w:r>
        <w:t xml:space="preserve">знания об оздоровительном влиянии экологически чистых природных факторов на человека; </w:t>
      </w:r>
    </w:p>
    <w:p w:rsidR="002906A0" w:rsidRDefault="00523404" w:rsidP="00193A90">
      <w:pPr>
        <w:numPr>
          <w:ilvl w:val="1"/>
          <w:numId w:val="59"/>
        </w:numPr>
        <w:ind w:right="11" w:firstLine="708"/>
      </w:pPr>
      <w:r>
        <w:t xml:space="preserve">формирование личного опыта здоровьесберегающей деятельности; </w:t>
      </w:r>
    </w:p>
    <w:p w:rsidR="002906A0" w:rsidRDefault="00523404" w:rsidP="00193A90">
      <w:pPr>
        <w:numPr>
          <w:ilvl w:val="1"/>
          <w:numId w:val="59"/>
        </w:numPr>
        <w:ind w:right="11" w:firstLine="708"/>
      </w:pPr>
      <w:r>
        <w:t xml:space="preserve">знания о возможном негативном влиянии компьютерных игр, телевидения, рекламы на здоровье человека; </w:t>
      </w:r>
    </w:p>
    <w:p w:rsidR="002906A0" w:rsidRDefault="00523404" w:rsidP="00193A90">
      <w:pPr>
        <w:numPr>
          <w:ilvl w:val="1"/>
          <w:numId w:val="59"/>
        </w:numPr>
        <w:spacing w:after="37"/>
        <w:ind w:right="11" w:firstLine="708"/>
      </w:pPr>
      <w:r>
        <w:t xml:space="preserve">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 </w:t>
      </w:r>
    </w:p>
    <w:p w:rsidR="002906A0" w:rsidRDefault="00523404" w:rsidP="00193A90">
      <w:pPr>
        <w:numPr>
          <w:ilvl w:val="1"/>
          <w:numId w:val="59"/>
        </w:numPr>
        <w:spacing w:after="35"/>
        <w:ind w:right="11" w:firstLine="708"/>
      </w:pPr>
      <w:r>
        <w:t xml:space="preserve">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2906A0" w:rsidRDefault="00523404" w:rsidP="00193A90">
      <w:pPr>
        <w:numPr>
          <w:ilvl w:val="1"/>
          <w:numId w:val="59"/>
        </w:numPr>
        <w:ind w:right="11" w:firstLine="708"/>
      </w:pPr>
      <w:r>
        <w:t xml:space="preserve">умение противостоять негативным факторам, способствующим ухудшению </w:t>
      </w:r>
    </w:p>
    <w:p w:rsidR="002906A0" w:rsidRDefault="00523404">
      <w:pPr>
        <w:spacing w:after="36"/>
        <w:ind w:left="730" w:right="11"/>
      </w:pPr>
      <w:r>
        <w:t xml:space="preserve">здоровья; </w:t>
      </w:r>
    </w:p>
    <w:p w:rsidR="002906A0" w:rsidRDefault="00523404" w:rsidP="00193A90">
      <w:pPr>
        <w:numPr>
          <w:ilvl w:val="1"/>
          <w:numId w:val="59"/>
        </w:numPr>
        <w:ind w:right="11" w:firstLine="708"/>
      </w:pPr>
      <w:r>
        <w:t xml:space="preserve">понимание важности физической культуры и спорта для здоровья человека, его образования, труда и творчества, всестороннего развития личности; </w:t>
      </w:r>
    </w:p>
    <w:p w:rsidR="002906A0" w:rsidRDefault="00523404" w:rsidP="00193A90">
      <w:pPr>
        <w:numPr>
          <w:ilvl w:val="1"/>
          <w:numId w:val="59"/>
        </w:numPr>
        <w:ind w:right="11" w:firstLine="708"/>
      </w:pPr>
      <w:r>
        <w:t xml:space="preserve">знание </w:t>
      </w:r>
      <w:r>
        <w:tab/>
        <w:t xml:space="preserve">и </w:t>
      </w:r>
      <w:r>
        <w:tab/>
        <w:t xml:space="preserve">выполнение </w:t>
      </w:r>
      <w:r>
        <w:tab/>
        <w:t xml:space="preserve">санитарно-гигиенических </w:t>
      </w:r>
      <w:r>
        <w:tab/>
        <w:t xml:space="preserve">правил, </w:t>
      </w:r>
      <w:r>
        <w:tab/>
        <w:t xml:space="preserve">соблюдение </w:t>
      </w:r>
    </w:p>
    <w:p w:rsidR="002906A0" w:rsidRDefault="00523404">
      <w:pPr>
        <w:spacing w:after="35"/>
        <w:ind w:left="730" w:right="11"/>
      </w:pPr>
      <w:r>
        <w:t xml:space="preserve">здоровьесберегающего режима дня; </w:t>
      </w:r>
    </w:p>
    <w:p w:rsidR="002906A0" w:rsidRDefault="00523404" w:rsidP="00193A90">
      <w:pPr>
        <w:numPr>
          <w:ilvl w:val="1"/>
          <w:numId w:val="59"/>
        </w:numPr>
        <w:spacing w:after="36"/>
        <w:ind w:right="11" w:firstLine="708"/>
      </w:pPr>
      <w:r>
        <w:t xml:space="preserve">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2906A0" w:rsidRDefault="00523404" w:rsidP="00193A90">
      <w:pPr>
        <w:numPr>
          <w:ilvl w:val="1"/>
          <w:numId w:val="59"/>
        </w:numPr>
        <w:spacing w:after="36"/>
        <w:ind w:right="11" w:firstLine="708"/>
      </w:pPr>
      <w:r>
        <w:t xml:space="preserve">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2906A0" w:rsidRDefault="00523404" w:rsidP="00193A90">
      <w:pPr>
        <w:numPr>
          <w:ilvl w:val="1"/>
          <w:numId w:val="59"/>
        </w:numPr>
        <w:ind w:right="11" w:firstLine="708"/>
      </w:pPr>
      <w:r>
        <w:t xml:space="preserve">формирование опыта участия в общественно значимых делах по охране природы и заботе о личном здоровье и здоровье окружающих людей; </w:t>
      </w:r>
    </w:p>
    <w:p w:rsidR="002906A0" w:rsidRDefault="00523404" w:rsidP="00193A90">
      <w:pPr>
        <w:numPr>
          <w:ilvl w:val="1"/>
          <w:numId w:val="59"/>
        </w:numPr>
        <w:ind w:right="11" w:firstLine="708"/>
      </w:pPr>
      <w:r>
        <w:t xml:space="preserve">овладение умением сотрудничества (социального партнёрства), связанного с решением местных экологических проблем и здоровьем людей; </w:t>
      </w:r>
    </w:p>
    <w:p w:rsidR="002906A0" w:rsidRDefault="00523404" w:rsidP="00193A90">
      <w:pPr>
        <w:numPr>
          <w:ilvl w:val="1"/>
          <w:numId w:val="59"/>
        </w:numPr>
        <w:spacing w:after="34"/>
        <w:ind w:right="11" w:firstLine="708"/>
      </w:pPr>
      <w:r>
        <w:t xml:space="preserve">опыт </w:t>
      </w:r>
      <w:r>
        <w:tab/>
        <w:t xml:space="preserve">участия </w:t>
      </w:r>
      <w:r>
        <w:tab/>
        <w:t xml:space="preserve">в </w:t>
      </w:r>
      <w:r>
        <w:tab/>
        <w:t xml:space="preserve">разработке </w:t>
      </w:r>
      <w:r>
        <w:tab/>
        <w:t xml:space="preserve">и </w:t>
      </w:r>
      <w:r>
        <w:tab/>
        <w:t xml:space="preserve">реализации </w:t>
      </w:r>
      <w:r>
        <w:tab/>
        <w:t xml:space="preserve">учебно-исследовательских комплексных проектов с выявлением в них проблем экологии и здоровья и путей их решения. Воспитание трудолюбия, сознательного, творческого отношения к образованию, труду и жизни, подготовка к сознательному выбору профессии: </w:t>
      </w:r>
    </w:p>
    <w:p w:rsidR="002906A0" w:rsidRDefault="00523404" w:rsidP="00193A90">
      <w:pPr>
        <w:numPr>
          <w:ilvl w:val="1"/>
          <w:numId w:val="59"/>
        </w:numPr>
        <w:ind w:right="11" w:firstLine="708"/>
      </w:pPr>
      <w:r>
        <w:t xml:space="preserve">понимание необходимости научных знаний для развития личности и общества, их роли в жизни, труде, творчестве; </w:t>
      </w:r>
    </w:p>
    <w:p w:rsidR="002906A0" w:rsidRDefault="00523404" w:rsidP="00193A90">
      <w:pPr>
        <w:numPr>
          <w:ilvl w:val="1"/>
          <w:numId w:val="59"/>
        </w:numPr>
        <w:ind w:right="11" w:firstLine="708"/>
      </w:pPr>
      <w:r>
        <w:t xml:space="preserve">понимание нравственных основ образования; </w:t>
      </w:r>
    </w:p>
    <w:p w:rsidR="002906A0" w:rsidRDefault="00523404" w:rsidP="00193A90">
      <w:pPr>
        <w:numPr>
          <w:ilvl w:val="1"/>
          <w:numId w:val="59"/>
        </w:numPr>
        <w:ind w:right="11" w:firstLine="708"/>
      </w:pPr>
      <w:r>
        <w:t xml:space="preserve">начальный опыт применения знаний в труде, общественной жизни, в быту; </w:t>
      </w:r>
    </w:p>
    <w:p w:rsidR="002906A0" w:rsidRDefault="00523404" w:rsidP="00193A90">
      <w:pPr>
        <w:numPr>
          <w:ilvl w:val="1"/>
          <w:numId w:val="59"/>
        </w:numPr>
        <w:ind w:right="11" w:firstLine="708"/>
      </w:pPr>
      <w:r>
        <w:t xml:space="preserve">умение применять знания, умения и навыки для решения проектных и учебноисследовательских задач; </w:t>
      </w:r>
    </w:p>
    <w:p w:rsidR="002906A0" w:rsidRDefault="00523404" w:rsidP="00193A90">
      <w:pPr>
        <w:numPr>
          <w:ilvl w:val="1"/>
          <w:numId w:val="59"/>
        </w:numPr>
        <w:ind w:right="11" w:firstLine="708"/>
      </w:pPr>
      <w:r>
        <w:t xml:space="preserve">самоопределение в области своих познавательных интересов; </w:t>
      </w:r>
    </w:p>
    <w:p w:rsidR="002906A0" w:rsidRDefault="00523404" w:rsidP="00193A90">
      <w:pPr>
        <w:numPr>
          <w:ilvl w:val="1"/>
          <w:numId w:val="59"/>
        </w:numPr>
        <w:ind w:right="11" w:firstLine="708"/>
      </w:pPr>
      <w:r>
        <w:t xml:space="preserve">умение организовать процесс самообразования, творчески и критически работать с информацией из разных источников; </w:t>
      </w:r>
    </w:p>
    <w:p w:rsidR="002906A0" w:rsidRDefault="00523404" w:rsidP="00193A90">
      <w:pPr>
        <w:numPr>
          <w:ilvl w:val="1"/>
          <w:numId w:val="59"/>
        </w:numPr>
        <w:ind w:right="11" w:firstLine="708"/>
      </w:pPr>
      <w:r>
        <w:t xml:space="preserve">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2906A0" w:rsidRDefault="00523404" w:rsidP="00193A90">
      <w:pPr>
        <w:numPr>
          <w:ilvl w:val="1"/>
          <w:numId w:val="59"/>
        </w:numPr>
        <w:ind w:right="11" w:firstLine="708"/>
      </w:pPr>
      <w:r>
        <w:t xml:space="preserve">понимание важности непрерывного образования и самообразования в течение всей жизни; </w:t>
      </w:r>
    </w:p>
    <w:p w:rsidR="002906A0" w:rsidRDefault="00523404" w:rsidP="00193A90">
      <w:pPr>
        <w:numPr>
          <w:ilvl w:val="1"/>
          <w:numId w:val="59"/>
        </w:numPr>
        <w:ind w:right="11" w:firstLine="708"/>
      </w:pPr>
      <w:r>
        <w:t xml:space="preserve">осознание нравственной природы труда, его роли в жизни человека и общества, в создании материальных, социальных и культурных благ; </w:t>
      </w:r>
    </w:p>
    <w:p w:rsidR="002906A0" w:rsidRDefault="00523404" w:rsidP="00193A90">
      <w:pPr>
        <w:numPr>
          <w:ilvl w:val="1"/>
          <w:numId w:val="59"/>
        </w:numPr>
        <w:spacing w:after="33"/>
        <w:ind w:right="11" w:firstLine="708"/>
      </w:pPr>
      <w:r>
        <w:t xml:space="preserve">знание и уважение трудовых традиций своей семьи, трудовых подвигов старших поколений; </w:t>
      </w:r>
    </w:p>
    <w:p w:rsidR="002906A0" w:rsidRDefault="00523404" w:rsidP="00193A90">
      <w:pPr>
        <w:numPr>
          <w:ilvl w:val="1"/>
          <w:numId w:val="59"/>
        </w:numPr>
        <w:spacing w:after="34"/>
        <w:ind w:right="11" w:firstLine="708"/>
      </w:pPr>
      <w:r>
        <w:t xml:space="preserve">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2906A0" w:rsidRDefault="00523404" w:rsidP="00193A90">
      <w:pPr>
        <w:numPr>
          <w:ilvl w:val="1"/>
          <w:numId w:val="59"/>
        </w:numPr>
        <w:ind w:right="11" w:firstLine="708"/>
      </w:pPr>
      <w:r>
        <w:t xml:space="preserve">начальный опыт участия в общественно значимых делах; </w:t>
      </w:r>
    </w:p>
    <w:p w:rsidR="002906A0" w:rsidRDefault="00523404" w:rsidP="00193A90">
      <w:pPr>
        <w:numPr>
          <w:ilvl w:val="1"/>
          <w:numId w:val="59"/>
        </w:numPr>
        <w:ind w:right="11" w:firstLine="708"/>
      </w:pPr>
      <w:r>
        <w:t xml:space="preserve">навыки трудового творческого сотрудничества со сверстниками, младшими детьми и взрослыми; </w:t>
      </w:r>
    </w:p>
    <w:p w:rsidR="002906A0" w:rsidRDefault="00523404" w:rsidP="00193A90">
      <w:pPr>
        <w:numPr>
          <w:ilvl w:val="1"/>
          <w:numId w:val="59"/>
        </w:numPr>
        <w:ind w:right="11" w:firstLine="708"/>
      </w:pPr>
      <w:r>
        <w:t>знания о разных профессиях и их требованиях к здоровью, морально-</w:t>
      </w:r>
    </w:p>
    <w:p w:rsidR="002906A0" w:rsidRDefault="00523404">
      <w:pPr>
        <w:spacing w:after="35"/>
        <w:ind w:left="730" w:right="11"/>
      </w:pPr>
      <w:r>
        <w:t xml:space="preserve">психологическим качествам, знаниям и умениям человека; </w:t>
      </w:r>
    </w:p>
    <w:p w:rsidR="002906A0" w:rsidRDefault="00523404" w:rsidP="00193A90">
      <w:pPr>
        <w:numPr>
          <w:ilvl w:val="1"/>
          <w:numId w:val="59"/>
        </w:numPr>
        <w:ind w:right="11" w:firstLine="708"/>
      </w:pPr>
      <w:r>
        <w:t xml:space="preserve">сформированность первоначальных профессиональных намерений и интересов; </w:t>
      </w:r>
      <w:r>
        <w:rPr>
          <w:rFonts w:ascii="Segoe UI Symbol" w:eastAsia="Segoe UI Symbol" w:hAnsi="Segoe UI Symbol" w:cs="Segoe UI Symbol"/>
        </w:rPr>
        <w:t></w:t>
      </w:r>
      <w:r>
        <w:rPr>
          <w:rFonts w:ascii="Arial" w:eastAsia="Arial" w:hAnsi="Arial" w:cs="Arial"/>
        </w:rPr>
        <w:t xml:space="preserve"> </w:t>
      </w:r>
      <w:r>
        <w:t xml:space="preserve">общие представления о трудовом законодательстве. </w:t>
      </w:r>
    </w:p>
    <w:p w:rsidR="002906A0" w:rsidRDefault="00523404">
      <w:pPr>
        <w:ind w:left="10" w:right="11"/>
      </w:pPr>
      <w:r>
        <w:t xml:space="preserve">Воспитание ценностного отношения к прекрасному, формирование основ эстетической культуры (эстетическое воспитание): </w:t>
      </w:r>
    </w:p>
    <w:p w:rsidR="002906A0" w:rsidRDefault="00523404" w:rsidP="00193A90">
      <w:pPr>
        <w:numPr>
          <w:ilvl w:val="1"/>
          <w:numId w:val="59"/>
        </w:numPr>
        <w:ind w:right="11" w:firstLine="708"/>
      </w:pPr>
      <w:r>
        <w:t xml:space="preserve">ценностное отношение к прекрасному; </w:t>
      </w:r>
    </w:p>
    <w:p w:rsidR="002906A0" w:rsidRDefault="00523404" w:rsidP="00193A90">
      <w:pPr>
        <w:numPr>
          <w:ilvl w:val="1"/>
          <w:numId w:val="59"/>
        </w:numPr>
        <w:ind w:right="11" w:firstLine="708"/>
      </w:pPr>
      <w:r>
        <w:t xml:space="preserve">понимание искусства как особой формы познания и преобразования мира; </w:t>
      </w:r>
    </w:p>
    <w:p w:rsidR="002906A0" w:rsidRDefault="00523404" w:rsidP="00193A90">
      <w:pPr>
        <w:numPr>
          <w:ilvl w:val="1"/>
          <w:numId w:val="59"/>
        </w:numPr>
        <w:ind w:right="11" w:firstLine="708"/>
      </w:pPr>
      <w:r>
        <w:t xml:space="preserve">способность видеть и ценить прекрасное в природе, быту, труде, спорте и творчестве людей, общественной жизни; </w:t>
      </w:r>
    </w:p>
    <w:p w:rsidR="002906A0" w:rsidRDefault="00523404" w:rsidP="00193A90">
      <w:pPr>
        <w:numPr>
          <w:ilvl w:val="1"/>
          <w:numId w:val="59"/>
        </w:numPr>
        <w:ind w:right="11" w:firstLine="708"/>
      </w:pPr>
      <w: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2906A0" w:rsidRDefault="00523404" w:rsidP="00193A90">
      <w:pPr>
        <w:numPr>
          <w:ilvl w:val="1"/>
          <w:numId w:val="59"/>
        </w:numPr>
        <w:ind w:right="11" w:firstLine="708"/>
      </w:pPr>
      <w:r>
        <w:t xml:space="preserve">представление об искусстве народов России; </w:t>
      </w:r>
    </w:p>
    <w:p w:rsidR="002906A0" w:rsidRDefault="00523404" w:rsidP="00193A90">
      <w:pPr>
        <w:numPr>
          <w:ilvl w:val="1"/>
          <w:numId w:val="59"/>
        </w:numPr>
        <w:spacing w:after="33"/>
        <w:ind w:right="11" w:firstLine="708"/>
      </w:pPr>
      <w:r>
        <w:t xml:space="preserve">опыт эмоционального постижения народного творчества, этнокультурных традиций, фольклора народов России; </w:t>
      </w:r>
      <w:r>
        <w:rPr>
          <w:rFonts w:ascii="Segoe UI Symbol" w:eastAsia="Segoe UI Symbol" w:hAnsi="Segoe UI Symbol" w:cs="Segoe UI Symbol"/>
        </w:rPr>
        <w:t></w:t>
      </w:r>
      <w:r>
        <w:rPr>
          <w:rFonts w:ascii="Arial" w:eastAsia="Arial" w:hAnsi="Arial" w:cs="Arial"/>
        </w:rPr>
        <w:t xml:space="preserve"> </w:t>
      </w:r>
      <w:r>
        <w:t xml:space="preserve">интерес к занятиям творческого характера, различным видам искусства, художественной самодеятельности; </w:t>
      </w:r>
    </w:p>
    <w:p w:rsidR="002906A0" w:rsidRDefault="00523404" w:rsidP="00193A90">
      <w:pPr>
        <w:numPr>
          <w:ilvl w:val="1"/>
          <w:numId w:val="59"/>
        </w:numPr>
        <w:ind w:right="11" w:firstLine="708"/>
      </w:pPr>
      <w:r>
        <w:t xml:space="preserve">опыт самореализации в различных видах творческой деятельности, умение выражать себя в доступных видах творчества; </w:t>
      </w:r>
    </w:p>
    <w:p w:rsidR="002906A0" w:rsidRDefault="00523404" w:rsidP="00193A90">
      <w:pPr>
        <w:numPr>
          <w:ilvl w:val="1"/>
          <w:numId w:val="59"/>
        </w:numPr>
        <w:ind w:right="11" w:firstLine="708"/>
      </w:pPr>
      <w:r>
        <w:t xml:space="preserve">опыт реализации эстетических ценностей в пространстве школы и семьи. </w:t>
      </w:r>
    </w:p>
    <w:p w:rsidR="002906A0" w:rsidRDefault="00523404">
      <w:pPr>
        <w:spacing w:after="31" w:line="259" w:lineRule="auto"/>
        <w:ind w:left="708" w:firstLine="0"/>
        <w:jc w:val="left"/>
      </w:pPr>
      <w:r>
        <w:t xml:space="preserve"> </w:t>
      </w:r>
    </w:p>
    <w:p w:rsidR="002906A0" w:rsidRDefault="00523404">
      <w:pPr>
        <w:spacing w:after="5" w:line="271" w:lineRule="auto"/>
        <w:ind w:left="7"/>
      </w:pPr>
      <w:r>
        <w:rPr>
          <w:b/>
        </w:rPr>
        <w:t xml:space="preserve">2.3.11. Критерии и показатели эффективности ОО , по обеспечению воспитания и социализации обучающихся </w:t>
      </w:r>
    </w:p>
    <w:p w:rsidR="002906A0" w:rsidRDefault="00523404">
      <w:pPr>
        <w:ind w:left="0" w:right="11" w:firstLine="708"/>
      </w:pPr>
      <w: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2906A0" w:rsidRDefault="00523404">
      <w:pPr>
        <w:ind w:left="718" w:right="11"/>
      </w:pPr>
      <w:r>
        <w:t xml:space="preserve">качестве основных показателей и объектов исследования эффективности реализации </w:t>
      </w:r>
    </w:p>
    <w:p w:rsidR="002906A0" w:rsidRDefault="00523404">
      <w:pPr>
        <w:ind w:left="10" w:right="11"/>
      </w:pPr>
      <w:r>
        <w:t xml:space="preserve">образовательным учреждением Программы воспитания и социализации обучающихся выступают: </w:t>
      </w:r>
    </w:p>
    <w:p w:rsidR="002906A0" w:rsidRDefault="00523404" w:rsidP="00193A90">
      <w:pPr>
        <w:numPr>
          <w:ilvl w:val="1"/>
          <w:numId w:val="62"/>
        </w:numPr>
        <w:ind w:right="11" w:firstLine="708"/>
      </w:pPr>
      <w:r>
        <w:t xml:space="preserve">Особенности развития личностной, социальной, экологической, трудовой (профессиональной) и здоровьесберегающей культуры обучающихся. </w:t>
      </w:r>
    </w:p>
    <w:p w:rsidR="002906A0" w:rsidRDefault="00523404" w:rsidP="00193A90">
      <w:pPr>
        <w:numPr>
          <w:ilvl w:val="1"/>
          <w:numId w:val="62"/>
        </w:numPr>
        <w:ind w:right="11" w:firstLine="708"/>
      </w:pPr>
      <w:r>
        <w:t xml:space="preserve">Социально-педагогическая среда, общая психологическая атмосфера и нравственный уклад школьной жизни в образовательном учреждении. </w:t>
      </w:r>
    </w:p>
    <w:p w:rsidR="002906A0" w:rsidRDefault="00523404" w:rsidP="00193A90">
      <w:pPr>
        <w:numPr>
          <w:ilvl w:val="1"/>
          <w:numId w:val="62"/>
        </w:numPr>
        <w:ind w:right="11" w:firstLine="708"/>
      </w:pPr>
      <w:r>
        <w:t xml:space="preserve">Особенности детско-родительских отношений и степень включённости родителей (законных представителей) в образовательный и воспитательный процесс. </w:t>
      </w:r>
    </w:p>
    <w:p w:rsidR="002906A0" w:rsidRDefault="00523404">
      <w:pPr>
        <w:spacing w:after="0" w:line="259" w:lineRule="auto"/>
        <w:ind w:left="708" w:firstLine="0"/>
        <w:jc w:val="left"/>
      </w:pPr>
      <w:r>
        <w:t xml:space="preserve"> </w:t>
      </w:r>
    </w:p>
    <w:p w:rsidR="002906A0" w:rsidRDefault="00523404">
      <w:pPr>
        <w:ind w:left="0" w:right="11" w:firstLine="708"/>
      </w:pPr>
      <w:r>
        <w:t xml:space="preserve">Основные принципы организации мониторинга эффективности реализации образовательным учреждением Программы воспитания и социализации обучающихся: </w:t>
      </w:r>
    </w:p>
    <w:p w:rsidR="002906A0" w:rsidRDefault="00523404">
      <w:pPr>
        <w:ind w:left="0" w:right="11" w:firstLine="708"/>
      </w:pPr>
      <w:r>
        <w:t xml:space="preserve">— 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2906A0" w:rsidRDefault="00523404">
      <w:pPr>
        <w:ind w:left="0" w:right="11" w:firstLine="708"/>
      </w:pPr>
      <w:r>
        <w:t xml:space="preserve">— 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 </w:t>
      </w:r>
    </w:p>
    <w:p w:rsidR="002906A0" w:rsidRDefault="00523404">
      <w:pPr>
        <w:ind w:left="0" w:right="11" w:firstLine="708"/>
      </w:pPr>
      <w:r>
        <w:t xml:space="preserve">— 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2906A0" w:rsidRDefault="00523404">
      <w:pPr>
        <w:ind w:left="0" w:right="11" w:firstLine="708"/>
      </w:pPr>
      <w:r>
        <w:t xml:space="preserve">— 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2906A0" w:rsidRDefault="00523404">
      <w:pPr>
        <w:ind w:left="0" w:right="11" w:firstLine="708"/>
      </w:pPr>
      <w:r>
        <w:t xml:space="preserve">— принцип признания безусловного уважения прав — предполагает отказ от прямых негативных оценок и личностных характеристик обучающихся. </w:t>
      </w:r>
    </w:p>
    <w:p w:rsidR="002906A0" w:rsidRDefault="00523404">
      <w:pPr>
        <w:ind w:left="0" w:right="11" w:firstLine="708"/>
      </w:pPr>
      <w: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 </w:t>
      </w:r>
    </w:p>
    <w:p w:rsidR="002906A0" w:rsidRDefault="00523404">
      <w:pPr>
        <w:spacing w:after="31" w:line="259" w:lineRule="auto"/>
        <w:ind w:left="708" w:firstLine="0"/>
        <w:jc w:val="left"/>
      </w:pPr>
      <w:r>
        <w:t xml:space="preserve"> </w:t>
      </w:r>
    </w:p>
    <w:p w:rsidR="002906A0" w:rsidRDefault="00523404">
      <w:pPr>
        <w:spacing w:after="5" w:line="271" w:lineRule="auto"/>
        <w:ind w:left="7"/>
      </w:pPr>
      <w:r>
        <w:rPr>
          <w:b/>
        </w:rPr>
        <w:t xml:space="preserve">2.4. Программа коррекционной работы </w:t>
      </w:r>
    </w:p>
    <w:p w:rsidR="002906A0" w:rsidRDefault="00523404">
      <w:pPr>
        <w:spacing w:after="212"/>
        <w:ind w:left="10" w:right="8"/>
        <w:jc w:val="left"/>
      </w:pPr>
      <w: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r>
        <w:rPr>
          <w:b/>
        </w:rPr>
        <w:t xml:space="preserve"> </w:t>
      </w:r>
    </w:p>
    <w:p w:rsidR="002906A0" w:rsidRDefault="00523404">
      <w:pPr>
        <w:spacing w:after="165"/>
        <w:ind w:left="10" w:right="8"/>
        <w:jc w:val="left"/>
      </w:pPr>
      <w: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2906A0" w:rsidRDefault="00523404">
      <w:pPr>
        <w:spacing w:after="163"/>
        <w:ind w:left="10" w:right="8"/>
        <w:jc w:val="left"/>
      </w:pPr>
      <w: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r>
        <w:rPr>
          <w:b/>
        </w:rPr>
        <w:t xml:space="preserve"> </w:t>
      </w:r>
    </w:p>
    <w:p w:rsidR="002906A0" w:rsidRDefault="00523404">
      <w:pPr>
        <w:spacing w:after="210"/>
        <w:ind w:left="10" w:right="8"/>
        <w:jc w:val="left"/>
      </w:pPr>
      <w: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2906A0" w:rsidRDefault="00523404">
      <w:pPr>
        <w:spacing w:after="165"/>
        <w:ind w:left="10" w:right="8"/>
        <w:jc w:val="left"/>
      </w:pPr>
      <w:r>
        <w:t xml:space="preserve">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2906A0" w:rsidRDefault="00523404">
      <w:pPr>
        <w:spacing w:after="184"/>
        <w:ind w:left="10" w:right="11"/>
      </w:pPr>
      <w: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Pr>
          <w:vertAlign w:val="superscript"/>
        </w:rPr>
        <w:footnoteReference w:id="1"/>
      </w:r>
      <w:r>
        <w:t xml:space="preserve">. </w:t>
      </w:r>
    </w:p>
    <w:p w:rsidR="002906A0" w:rsidRDefault="00523404">
      <w:pPr>
        <w:spacing w:after="159"/>
        <w:ind w:left="10" w:right="11"/>
      </w:pPr>
      <w:r>
        <w:t xml:space="preserve">В ОО обучается в 11 классе один инвалид. Для него выстроен индивидуальный образовательный маршрут, учитывающий состояние его здоровья. </w:t>
      </w:r>
    </w:p>
    <w:p w:rsidR="002906A0" w:rsidRDefault="00523404">
      <w:pPr>
        <w:spacing w:after="0" w:line="259" w:lineRule="auto"/>
        <w:ind w:left="708" w:firstLine="0"/>
        <w:jc w:val="left"/>
      </w:pPr>
      <w:r>
        <w:t xml:space="preserve"> </w:t>
      </w:r>
    </w:p>
    <w:p w:rsidR="002906A0" w:rsidRDefault="00523404">
      <w:pPr>
        <w:spacing w:after="0" w:line="259" w:lineRule="auto"/>
        <w:ind w:left="708" w:firstLine="0"/>
        <w:jc w:val="left"/>
      </w:pPr>
      <w:r>
        <w:t xml:space="preserve"> </w:t>
      </w:r>
    </w:p>
    <w:p w:rsidR="002906A0" w:rsidRDefault="00523404">
      <w:pPr>
        <w:spacing w:after="0" w:line="259" w:lineRule="auto"/>
        <w:ind w:left="708" w:firstLine="0"/>
        <w:jc w:val="left"/>
      </w:pPr>
      <w:r>
        <w:t xml:space="preserve"> </w:t>
      </w:r>
    </w:p>
    <w:p w:rsidR="002906A0" w:rsidRDefault="00523404">
      <w:pPr>
        <w:spacing w:after="5" w:line="271" w:lineRule="auto"/>
        <w:ind w:left="7"/>
      </w:pPr>
      <w:r>
        <w:rPr>
          <w:b/>
        </w:rPr>
        <w:t xml:space="preserve">2.4.1. Цели и задачи программы коррекционной работы с обучающимися при получении основного общего образования </w:t>
      </w:r>
    </w:p>
    <w:p w:rsidR="002906A0" w:rsidRDefault="00523404">
      <w:pPr>
        <w:ind w:left="0" w:right="11" w:firstLine="708"/>
      </w:pPr>
      <w: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2906A0" w:rsidRDefault="00523404">
      <w:pPr>
        <w:ind w:left="0" w:right="11" w:firstLine="708"/>
      </w:pPr>
      <w:r>
        <w:t xml:space="preserve">Цель определяет (указывает) результат работы, ее не рекомендуется подменять направлениями работы или процессом ее реализации. </w:t>
      </w:r>
    </w:p>
    <w:p w:rsidR="002906A0" w:rsidRDefault="00523404">
      <w:pPr>
        <w:ind w:left="0" w:right="11" w:firstLine="708"/>
      </w:pPr>
      <w: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2906A0" w:rsidRDefault="00523404" w:rsidP="00193A90">
      <w:pPr>
        <w:numPr>
          <w:ilvl w:val="0"/>
          <w:numId w:val="63"/>
        </w:numPr>
        <w:spacing w:after="36"/>
        <w:ind w:right="11" w:firstLine="708"/>
      </w:pPr>
      <w: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2906A0" w:rsidRDefault="00523404" w:rsidP="00193A90">
      <w:pPr>
        <w:numPr>
          <w:ilvl w:val="0"/>
          <w:numId w:val="63"/>
        </w:numPr>
        <w:spacing w:after="35"/>
        <w:ind w:right="11" w:firstLine="708"/>
      </w:pPr>
      <w: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2906A0" w:rsidRDefault="00523404" w:rsidP="00193A90">
      <w:pPr>
        <w:numPr>
          <w:ilvl w:val="0"/>
          <w:numId w:val="63"/>
        </w:numPr>
        <w:spacing w:after="35"/>
        <w:ind w:right="11" w:firstLine="708"/>
      </w:pPr>
      <w: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2906A0" w:rsidRDefault="00523404" w:rsidP="00193A90">
      <w:pPr>
        <w:numPr>
          <w:ilvl w:val="0"/>
          <w:numId w:val="63"/>
        </w:numPr>
        <w:ind w:right="11" w:firstLine="708"/>
      </w:pPr>
      <w: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2906A0" w:rsidRDefault="00523404" w:rsidP="00193A90">
      <w:pPr>
        <w:numPr>
          <w:ilvl w:val="0"/>
          <w:numId w:val="63"/>
        </w:numPr>
        <w:ind w:right="11" w:firstLine="708"/>
      </w:pPr>
      <w:r>
        <w:t xml:space="preserve">реализация комплексной системы мероприятий по социальной адаптации и профессиональной ориентации обучающихся с ОВЗ; </w:t>
      </w:r>
    </w:p>
    <w:p w:rsidR="002906A0" w:rsidRDefault="00523404" w:rsidP="00193A90">
      <w:pPr>
        <w:numPr>
          <w:ilvl w:val="0"/>
          <w:numId w:val="63"/>
        </w:numPr>
        <w:ind w:right="11" w:firstLine="708"/>
      </w:pPr>
      <w:r>
        <w:t xml:space="preserve">обеспечение сетевого взаимодействия специалистов разного профиля в комплексной работе с обучающимися с ОВЗ; </w:t>
      </w:r>
    </w:p>
    <w:p w:rsidR="002906A0" w:rsidRDefault="00523404" w:rsidP="00193A90">
      <w:pPr>
        <w:numPr>
          <w:ilvl w:val="0"/>
          <w:numId w:val="63"/>
        </w:numPr>
        <w:ind w:right="11" w:firstLine="708"/>
      </w:pPr>
      <w: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2906A0" w:rsidRDefault="00523404">
      <w:pPr>
        <w:spacing w:after="0" w:line="259" w:lineRule="auto"/>
        <w:ind w:left="708" w:firstLine="0"/>
        <w:jc w:val="left"/>
      </w:pPr>
      <w:r>
        <w:t xml:space="preserve"> </w:t>
      </w:r>
    </w:p>
    <w:p w:rsidR="002906A0" w:rsidRDefault="00523404">
      <w:pPr>
        <w:ind w:left="10" w:right="11"/>
      </w:pPr>
      <w: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2906A0" w:rsidRDefault="00523404">
      <w:pPr>
        <w:ind w:left="10" w:right="11"/>
      </w:pPr>
      <w:r>
        <w:t xml:space="preserve">В программу также целесообразно включить и специальные принципы, ориентированные на учет </w:t>
      </w:r>
      <w:r w:rsidR="00B045A8">
        <w:t>особенностей,</w:t>
      </w:r>
      <w:r>
        <w:t xml:space="preserve"> обучающихся с ОВЗ, такие, например, как: </w:t>
      </w:r>
    </w:p>
    <w:p w:rsidR="002906A0" w:rsidRDefault="00523404" w:rsidP="00193A90">
      <w:pPr>
        <w:numPr>
          <w:ilvl w:val="0"/>
          <w:numId w:val="63"/>
        </w:numPr>
        <w:spacing w:after="35"/>
        <w:ind w:right="11" w:firstLine="708"/>
      </w:pPr>
      <w: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2906A0" w:rsidRDefault="00523404" w:rsidP="00193A90">
      <w:pPr>
        <w:numPr>
          <w:ilvl w:val="0"/>
          <w:numId w:val="63"/>
        </w:numPr>
        <w:ind w:right="11" w:firstLine="708"/>
      </w:pPr>
      <w:r>
        <w:t xml:space="preserve">принцип обходного пути – формирование новой функциональной системы в обход пострадавшего звена, опоры на сохранные анализаторы; </w:t>
      </w:r>
    </w:p>
    <w:p w:rsidR="002906A0" w:rsidRDefault="00523404" w:rsidP="00193A90">
      <w:pPr>
        <w:numPr>
          <w:ilvl w:val="0"/>
          <w:numId w:val="63"/>
        </w:numPr>
        <w:ind w:right="11" w:firstLine="708"/>
      </w:pPr>
      <w: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(педагог-психолог, медицинские работн</w:t>
      </w:r>
      <w:r w:rsidR="00B045A8">
        <w:t>ики, социальный педагог и др.).</w:t>
      </w:r>
    </w:p>
    <w:p w:rsidR="002906A0" w:rsidRDefault="00523404">
      <w:pPr>
        <w:spacing w:after="0" w:line="259" w:lineRule="auto"/>
        <w:ind w:left="0" w:firstLine="0"/>
        <w:jc w:val="left"/>
      </w:pPr>
      <w:r>
        <w:rPr>
          <w:b/>
        </w:rPr>
        <w:t xml:space="preserve"> </w:t>
      </w:r>
    </w:p>
    <w:p w:rsidR="002906A0" w:rsidRDefault="00523404">
      <w:pPr>
        <w:pStyle w:val="1"/>
        <w:ind w:left="-5"/>
      </w:pPr>
      <w:r>
        <w:t xml:space="preserve">3.Организационный раздел </w:t>
      </w:r>
    </w:p>
    <w:p w:rsidR="002906A0" w:rsidRDefault="00523404">
      <w:pPr>
        <w:spacing w:after="5" w:line="271" w:lineRule="auto"/>
        <w:ind w:left="7"/>
      </w:pPr>
      <w:r>
        <w:rPr>
          <w:b/>
        </w:rPr>
        <w:t xml:space="preserve">3.1. Учебный план среднего общего образования  </w:t>
      </w:r>
    </w:p>
    <w:p w:rsidR="002906A0" w:rsidRDefault="00523404">
      <w:pPr>
        <w:spacing w:after="14"/>
        <w:ind w:left="10" w:right="8"/>
        <w:jc w:val="left"/>
      </w:pPr>
      <w:r>
        <w:t xml:space="preserve">При составлении пояснительной записки и сетки часов учебного плана для обучающихся 10-11 </w:t>
      </w:r>
      <w:r w:rsidR="00B045A8">
        <w:t>классов учитывалось</w:t>
      </w:r>
      <w:r>
        <w:t xml:space="preserve"> соответствие содержания обязательной части  целям современного среднего общего образования.  </w:t>
      </w:r>
    </w:p>
    <w:p w:rsidR="002906A0" w:rsidRDefault="00523404">
      <w:pPr>
        <w:spacing w:after="14"/>
        <w:ind w:left="10" w:right="8"/>
        <w:jc w:val="left"/>
      </w:pPr>
      <w:r>
        <w:t xml:space="preserve">Обучение в ОО на уровне среднего общего образования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и соответствует целям и задачам деятельности образовательной организации – это создание эффективной образовательной среды для обеспечения высокого качества образования, личностной и творческой самореализации всех участников образовательного процесса, построения партнерских отношений образовательной организации  с родителями и социумом, создание возможностей для использования образовательного и культурного потенциала образовательной организации  местным сообществом;  </w:t>
      </w:r>
    </w:p>
    <w:p w:rsidR="002906A0" w:rsidRDefault="00523404">
      <w:pPr>
        <w:spacing w:after="0" w:line="259" w:lineRule="auto"/>
        <w:ind w:left="0" w:firstLine="0"/>
        <w:jc w:val="left"/>
      </w:pPr>
      <w:r>
        <w:rPr>
          <w:sz w:val="28"/>
        </w:rPr>
        <w:t xml:space="preserve"> </w:t>
      </w:r>
    </w:p>
    <w:p w:rsidR="002906A0" w:rsidRDefault="00523404">
      <w:pPr>
        <w:ind w:left="10" w:right="11"/>
      </w:pPr>
      <w:r>
        <w:t>Учебны</w:t>
      </w:r>
      <w:r w:rsidR="00B045A8">
        <w:t>й план для 10-11 классов на 2018</w:t>
      </w:r>
      <w:r>
        <w:t>-201</w:t>
      </w:r>
      <w:r w:rsidR="00B045A8">
        <w:t>9</w:t>
      </w:r>
      <w:r>
        <w:t xml:space="preserve"> учебный год  составлен в соответствии с ФГОС СОО</w:t>
      </w:r>
      <w:r w:rsidR="00B045A8">
        <w:t xml:space="preserve"> </w:t>
      </w:r>
      <w:r>
        <w:t>10 класс и  на основе ФК ГОС-11 класс.</w:t>
      </w:r>
      <w:r>
        <w:rPr>
          <w:sz w:val="28"/>
        </w:rPr>
        <w:t xml:space="preserve"> </w:t>
      </w:r>
    </w:p>
    <w:p w:rsidR="002906A0" w:rsidRDefault="00523404">
      <w:pPr>
        <w:ind w:left="10" w:right="11"/>
      </w:pPr>
      <w:r>
        <w:t xml:space="preserve"> В 10</w:t>
      </w:r>
      <w:r w:rsidR="00B045A8">
        <w:t>- 11 классах</w:t>
      </w:r>
      <w:r>
        <w:t xml:space="preserve"> осуществляется обучение базовом уровнях</w:t>
      </w:r>
      <w:r w:rsidR="00B045A8">
        <w:t>.</w:t>
      </w:r>
      <w:r>
        <w:t xml:space="preserve"> </w:t>
      </w:r>
    </w:p>
    <w:p w:rsidR="002906A0" w:rsidRDefault="00523404">
      <w:pPr>
        <w:spacing w:after="22" w:line="259" w:lineRule="auto"/>
        <w:ind w:left="0" w:firstLine="0"/>
        <w:jc w:val="left"/>
      </w:pPr>
      <w:r>
        <w:t xml:space="preserve"> </w:t>
      </w:r>
    </w:p>
    <w:p w:rsidR="00B045A8" w:rsidRDefault="00523404">
      <w:pPr>
        <w:spacing w:after="51"/>
        <w:ind w:left="10" w:right="361"/>
      </w:pPr>
      <w:r>
        <w:t xml:space="preserve">Данный учебный план составлен в соответствии с  нормативно-правовыми  документами: </w:t>
      </w:r>
    </w:p>
    <w:p w:rsidR="002906A0" w:rsidRDefault="00523404">
      <w:pPr>
        <w:spacing w:after="51"/>
        <w:ind w:left="10" w:right="361"/>
      </w:pPr>
      <w:r>
        <w:rPr>
          <w:u w:val="single" w:color="000000"/>
        </w:rPr>
        <w:t>Законы</w:t>
      </w:r>
      <w:r>
        <w:t xml:space="preserve">: </w:t>
      </w:r>
    </w:p>
    <w:p w:rsidR="002906A0" w:rsidRDefault="00523404" w:rsidP="00193A90">
      <w:pPr>
        <w:numPr>
          <w:ilvl w:val="0"/>
          <w:numId w:val="64"/>
        </w:numPr>
        <w:spacing w:after="45"/>
        <w:ind w:right="11" w:hanging="329"/>
      </w:pPr>
      <w:r>
        <w:t xml:space="preserve">Федеральный Закон от 29.12. 2012 № 273-ФЗ «Об образовании в Российской Федерации» (ред. от 02.03.2016; с изм. и доп., вступ. в силу с 01.07.2016); </w:t>
      </w:r>
    </w:p>
    <w:p w:rsidR="002906A0" w:rsidRDefault="00523404" w:rsidP="00193A90">
      <w:pPr>
        <w:numPr>
          <w:ilvl w:val="0"/>
          <w:numId w:val="64"/>
        </w:numPr>
        <w:spacing w:after="48"/>
        <w:ind w:right="11" w:hanging="329"/>
      </w:pPr>
      <w:r>
        <w:t xml:space="preserve">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(ред. от 23.07.2013); </w:t>
      </w:r>
    </w:p>
    <w:p w:rsidR="002906A0" w:rsidRDefault="00523404" w:rsidP="00193A90">
      <w:pPr>
        <w:numPr>
          <w:ilvl w:val="0"/>
          <w:numId w:val="64"/>
        </w:numPr>
        <w:spacing w:after="43"/>
        <w:ind w:right="11" w:hanging="329"/>
      </w:pPr>
      <w:r>
        <w:t xml:space="preserve">Областной закон от 14.11.2013 № 26-ЗС «Об образовании в Ростовской области» (в ред. от 24.04.2015 № 362-ЗС).  </w:t>
      </w:r>
    </w:p>
    <w:p w:rsidR="002906A0" w:rsidRDefault="00523404">
      <w:pPr>
        <w:spacing w:after="65" w:line="259" w:lineRule="auto"/>
        <w:ind w:left="-5"/>
        <w:jc w:val="left"/>
      </w:pPr>
      <w:r>
        <w:rPr>
          <w:u w:val="single" w:color="000000"/>
        </w:rPr>
        <w:t>Постановления</w:t>
      </w:r>
      <w:r>
        <w:t xml:space="preserve">: </w:t>
      </w:r>
    </w:p>
    <w:p w:rsidR="002906A0" w:rsidRDefault="00523404" w:rsidP="00193A90">
      <w:pPr>
        <w:numPr>
          <w:ilvl w:val="0"/>
          <w:numId w:val="64"/>
        </w:numPr>
        <w:spacing w:after="43"/>
        <w:ind w:right="11" w:hanging="329"/>
      </w:pPr>
      <w:r>
        <w:t xml:space="preserve">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 </w:t>
      </w:r>
    </w:p>
    <w:p w:rsidR="002906A0" w:rsidRDefault="00523404">
      <w:pPr>
        <w:spacing w:after="65" w:line="259" w:lineRule="auto"/>
        <w:ind w:left="-5"/>
        <w:jc w:val="left"/>
      </w:pPr>
      <w:r>
        <w:rPr>
          <w:u w:val="single" w:color="000000"/>
        </w:rPr>
        <w:t>Приказы</w:t>
      </w:r>
      <w:r>
        <w:t xml:space="preserve">: </w:t>
      </w:r>
    </w:p>
    <w:p w:rsidR="002906A0" w:rsidRDefault="00523404" w:rsidP="00193A90">
      <w:pPr>
        <w:numPr>
          <w:ilvl w:val="0"/>
          <w:numId w:val="64"/>
        </w:numPr>
        <w:spacing w:after="49"/>
        <w:ind w:right="11" w:hanging="329"/>
      </w:pPr>
      <w:r>
        <w:t xml:space="preserve">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w:t>
      </w:r>
    </w:p>
    <w:p w:rsidR="002906A0" w:rsidRDefault="00523404" w:rsidP="00193A90">
      <w:pPr>
        <w:numPr>
          <w:ilvl w:val="0"/>
          <w:numId w:val="64"/>
        </w:numPr>
        <w:spacing w:after="68"/>
        <w:ind w:right="11" w:hanging="329"/>
      </w:pPr>
      <w: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13.12. 2013, от 28.05.2014, от 17.07.2015); </w:t>
      </w:r>
      <w:r>
        <w:rPr>
          <w:color w:val="222222"/>
        </w:rPr>
        <w:t xml:space="preserve">- приказ </w:t>
      </w:r>
      <w:r>
        <w:t xml:space="preserve">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 </w:t>
      </w:r>
    </w:p>
    <w:p w:rsidR="002906A0" w:rsidRDefault="00523404" w:rsidP="00193A90">
      <w:pPr>
        <w:numPr>
          <w:ilvl w:val="0"/>
          <w:numId w:val="64"/>
        </w:numPr>
        <w:spacing w:after="44"/>
        <w:ind w:right="11" w:hanging="329"/>
      </w:pPr>
      <w:r>
        <w:t xml:space="preserve">приказ Минобрнауки России от 09.01.2014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2906A0" w:rsidRDefault="00523404" w:rsidP="00193A90">
      <w:pPr>
        <w:numPr>
          <w:ilvl w:val="0"/>
          <w:numId w:val="64"/>
        </w:numPr>
        <w:spacing w:after="45"/>
        <w:ind w:right="11" w:hanging="329"/>
      </w:pPr>
      <w:r>
        <w:t xml:space="preserve">приказ Минобрнауки России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(в ред. приказов Минобрнауки России от </w:t>
      </w:r>
    </w:p>
    <w:p w:rsidR="002906A0" w:rsidRDefault="00523404">
      <w:pPr>
        <w:spacing w:after="53"/>
        <w:ind w:left="10" w:right="11"/>
      </w:pPr>
      <w:r>
        <w:t xml:space="preserve">07.10.2014 № 1307, от 09.04.2015                    № 387); </w:t>
      </w:r>
    </w:p>
    <w:p w:rsidR="002906A0" w:rsidRDefault="00523404" w:rsidP="00193A90">
      <w:pPr>
        <w:numPr>
          <w:ilvl w:val="0"/>
          <w:numId w:val="64"/>
        </w:numPr>
        <w:spacing w:after="49"/>
        <w:ind w:right="11" w:hanging="329"/>
      </w:pPr>
      <w:r>
        <w:t xml:space="preserve">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 с изменениями от 29.12.2014 № 1645, от 31.12.2015 № 1578; </w:t>
      </w:r>
    </w:p>
    <w:p w:rsidR="002906A0" w:rsidRDefault="00523404" w:rsidP="00193A90">
      <w:pPr>
        <w:numPr>
          <w:ilvl w:val="0"/>
          <w:numId w:val="64"/>
        </w:numPr>
        <w:spacing w:after="47"/>
        <w:ind w:right="11" w:hanging="329"/>
      </w:pPr>
      <w:r>
        <w:t xml:space="preserve">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2906A0" w:rsidRDefault="00523404" w:rsidP="00193A90">
      <w:pPr>
        <w:numPr>
          <w:ilvl w:val="0"/>
          <w:numId w:val="64"/>
        </w:numPr>
        <w:spacing w:after="45"/>
        <w:ind w:right="11" w:hanging="329"/>
      </w:pPr>
      <w:r>
        <w:t xml:space="preserve">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 </w:t>
      </w:r>
    </w:p>
    <w:p w:rsidR="002906A0" w:rsidRDefault="00523404">
      <w:pPr>
        <w:spacing w:after="21" w:line="259" w:lineRule="auto"/>
        <w:ind w:left="-5"/>
        <w:jc w:val="left"/>
      </w:pPr>
      <w:r>
        <w:rPr>
          <w:u w:val="single" w:color="000000"/>
        </w:rPr>
        <w:t>Письма:</w:t>
      </w:r>
      <w:r>
        <w:t xml:space="preserve">  </w:t>
      </w:r>
    </w:p>
    <w:p w:rsidR="002906A0" w:rsidRDefault="00523404" w:rsidP="00193A90">
      <w:pPr>
        <w:numPr>
          <w:ilvl w:val="0"/>
          <w:numId w:val="64"/>
        </w:numPr>
        <w:ind w:right="11" w:hanging="329"/>
      </w:pPr>
      <w:r>
        <w:t xml:space="preserve">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 </w:t>
      </w:r>
    </w:p>
    <w:p w:rsidR="002906A0" w:rsidRDefault="00523404">
      <w:pPr>
        <w:ind w:left="10" w:right="11"/>
      </w:pPr>
      <w:r>
        <w:t xml:space="preserve">-Письмо Министерства образования и науки Российской Федерации от 08.10.2010 № ИК- 1494/19 «О введении третьего часа физической культуры» с Приложениями №1, №2; </w:t>
      </w:r>
    </w:p>
    <w:p w:rsidR="002906A0" w:rsidRDefault="00523404">
      <w:pPr>
        <w:ind w:left="10" w:right="11"/>
      </w:pPr>
      <w:r>
        <w:t xml:space="preserve">-Методическое письмо МО и Н УР №01-26/1770 от 04.05.2011 «Разъяснения по предмету «Физическая культура»; </w:t>
      </w:r>
    </w:p>
    <w:p w:rsidR="002906A0" w:rsidRDefault="00523404" w:rsidP="00193A90">
      <w:pPr>
        <w:numPr>
          <w:ilvl w:val="0"/>
          <w:numId w:val="64"/>
        </w:numPr>
        <w:spacing w:after="53"/>
        <w:ind w:right="11" w:hanging="329"/>
      </w:pPr>
      <w:r>
        <w:t xml:space="preserve">письмо Департамента государственной политики в образовании Минобрнауки России от 04.03.2010 </w:t>
      </w:r>
    </w:p>
    <w:p w:rsidR="002906A0" w:rsidRDefault="00523404">
      <w:pPr>
        <w:spacing w:after="55"/>
        <w:ind w:left="10" w:right="11"/>
      </w:pPr>
      <w:r>
        <w:t xml:space="preserve">№ 03-413 «О методических рекомендациях по реализации элективных курсов»; </w:t>
      </w:r>
    </w:p>
    <w:p w:rsidR="002906A0" w:rsidRDefault="00523404" w:rsidP="00193A90">
      <w:pPr>
        <w:numPr>
          <w:ilvl w:val="0"/>
          <w:numId w:val="64"/>
        </w:numPr>
        <w:spacing w:after="53"/>
        <w:ind w:right="11" w:hanging="329"/>
      </w:pPr>
      <w:r>
        <w:t xml:space="preserve">письмо Минобрнауки России от 29.04.2014 № 08-548 «О федеральном перечне учебников»; </w:t>
      </w:r>
    </w:p>
    <w:p w:rsidR="002906A0" w:rsidRDefault="00523404" w:rsidP="00193A90">
      <w:pPr>
        <w:numPr>
          <w:ilvl w:val="0"/>
          <w:numId w:val="64"/>
        </w:numPr>
        <w:spacing w:after="60"/>
        <w:ind w:right="11" w:hanging="329"/>
      </w:pPr>
      <w:r>
        <w:t xml:space="preserve">письмо </w:t>
      </w:r>
      <w:r>
        <w:tab/>
        <w:t xml:space="preserve"> </w:t>
      </w:r>
      <w:r>
        <w:tab/>
        <w:t xml:space="preserve">Минобрнауки </w:t>
      </w:r>
      <w:r>
        <w:tab/>
        <w:t xml:space="preserve">России </w:t>
      </w:r>
      <w:r>
        <w:tab/>
        <w:t xml:space="preserve">от </w:t>
      </w:r>
      <w:r>
        <w:tab/>
        <w:t xml:space="preserve">15.07.2014 </w:t>
      </w:r>
      <w:r>
        <w:tab/>
        <w:t xml:space="preserve">№ </w:t>
      </w:r>
      <w:r>
        <w:tab/>
        <w:t xml:space="preserve">08-888 </w:t>
      </w:r>
      <w:r>
        <w:tab/>
        <w:t xml:space="preserve">«Об </w:t>
      </w:r>
      <w:r>
        <w:tab/>
        <w:t xml:space="preserve">аттестации </w:t>
      </w:r>
      <w:r>
        <w:tab/>
        <w:t xml:space="preserve">учащихся </w:t>
      </w:r>
    </w:p>
    <w:p w:rsidR="002906A0" w:rsidRDefault="00523404">
      <w:pPr>
        <w:spacing w:after="53"/>
        <w:ind w:left="10" w:right="11"/>
      </w:pPr>
      <w:r>
        <w:t xml:space="preserve">общеобразовательных организаций по учебному предмету «Физическая культура»; </w:t>
      </w:r>
    </w:p>
    <w:p w:rsidR="002906A0" w:rsidRDefault="00523404" w:rsidP="00193A90">
      <w:pPr>
        <w:numPr>
          <w:ilvl w:val="0"/>
          <w:numId w:val="64"/>
        </w:numPr>
        <w:spacing w:after="55"/>
        <w:ind w:right="11" w:hanging="329"/>
      </w:pPr>
      <w:r>
        <w:t xml:space="preserve">письмо Минобрнауки России от 02.02.2015 № НТ-136/08 «О федеральном перечне учебников»; </w:t>
      </w:r>
    </w:p>
    <w:p w:rsidR="002906A0" w:rsidRDefault="00523404" w:rsidP="00193A90">
      <w:pPr>
        <w:numPr>
          <w:ilvl w:val="0"/>
          <w:numId w:val="64"/>
        </w:numPr>
        <w:spacing w:after="53"/>
        <w:ind w:right="11" w:hanging="329"/>
      </w:pPr>
      <w:r>
        <w:t xml:space="preserve">письмо от 20.07.2015 № 09-1774 «О направлении учебно-методических материалов»; </w:t>
      </w:r>
    </w:p>
    <w:p w:rsidR="002906A0" w:rsidRDefault="00523404" w:rsidP="00193A90">
      <w:pPr>
        <w:numPr>
          <w:ilvl w:val="0"/>
          <w:numId w:val="64"/>
        </w:numPr>
        <w:spacing w:after="45"/>
        <w:ind w:right="11" w:hanging="329"/>
      </w:pPr>
      <w:r>
        <w:t xml:space="preserve">письмо Минобрнауки России от 04.09.2015 № 08-1404 «Об отборе организаций, выпускающих учебные пособия»; </w:t>
      </w:r>
    </w:p>
    <w:p w:rsidR="002906A0" w:rsidRDefault="00523404" w:rsidP="00193A90">
      <w:pPr>
        <w:numPr>
          <w:ilvl w:val="0"/>
          <w:numId w:val="64"/>
        </w:numPr>
        <w:spacing w:after="45"/>
        <w:ind w:right="11" w:hanging="329"/>
      </w:pPr>
      <w:r>
        <w:t xml:space="preserve">письмо Минобрнауки России от 18.03.2016 № НТ-393/08 «Об обеспечении учебными изданиями (учебниками и учебными пособиями) </w:t>
      </w:r>
    </w:p>
    <w:p w:rsidR="002906A0" w:rsidRDefault="00523404" w:rsidP="00193A90">
      <w:pPr>
        <w:numPr>
          <w:ilvl w:val="0"/>
          <w:numId w:val="64"/>
        </w:numPr>
        <w:spacing w:line="319" w:lineRule="auto"/>
        <w:ind w:right="11" w:hanging="329"/>
      </w:pPr>
      <w:r>
        <w:t xml:space="preserve">письмо Минобразования Ростовской области  от 18.05.2017   № 24/4.1-3996 «О направлении рекомендаций» </w:t>
      </w:r>
    </w:p>
    <w:p w:rsidR="002906A0" w:rsidRDefault="00523404" w:rsidP="00193A90">
      <w:pPr>
        <w:numPr>
          <w:ilvl w:val="1"/>
          <w:numId w:val="64"/>
        </w:numPr>
        <w:spacing w:after="0" w:line="259" w:lineRule="auto"/>
        <w:ind w:right="10" w:hanging="360"/>
      </w:pPr>
      <w:r>
        <w:rPr>
          <w:color w:val="222222"/>
        </w:rPr>
        <w:t xml:space="preserve">Устав ОО  утвержден Постановлением Администрации Веселовского района № 453 от </w:t>
      </w:r>
    </w:p>
    <w:p w:rsidR="002906A0" w:rsidRPr="00B045A8" w:rsidRDefault="00523404">
      <w:pPr>
        <w:spacing w:after="45" w:line="259" w:lineRule="auto"/>
        <w:ind w:left="730"/>
        <w:jc w:val="left"/>
        <w:rPr>
          <w:color w:val="auto"/>
        </w:rPr>
      </w:pPr>
      <w:r w:rsidRPr="00B045A8">
        <w:rPr>
          <w:color w:val="auto"/>
        </w:rPr>
        <w:t xml:space="preserve">23.11.2015г . </w:t>
      </w:r>
    </w:p>
    <w:p w:rsidR="002906A0" w:rsidRPr="00B045A8" w:rsidRDefault="00523404" w:rsidP="00582DF3">
      <w:pPr>
        <w:ind w:left="540" w:right="10" w:firstLine="0"/>
        <w:rPr>
          <w:color w:val="FF0000"/>
        </w:rPr>
      </w:pPr>
      <w:r w:rsidRPr="00B045A8">
        <w:rPr>
          <w:color w:val="FF0000"/>
        </w:rPr>
        <w:t xml:space="preserve"> </w:t>
      </w:r>
    </w:p>
    <w:p w:rsidR="002906A0" w:rsidRDefault="00523404">
      <w:pPr>
        <w:spacing w:after="36" w:line="259" w:lineRule="auto"/>
        <w:ind w:left="0" w:firstLine="0"/>
        <w:jc w:val="left"/>
      </w:pPr>
      <w:r>
        <w:rPr>
          <w:b/>
          <w:sz w:val="23"/>
        </w:rPr>
        <w:t xml:space="preserve">                         </w:t>
      </w:r>
    </w:p>
    <w:p w:rsidR="002906A0" w:rsidRDefault="00523404">
      <w:pPr>
        <w:pStyle w:val="2"/>
        <w:spacing w:after="1" w:line="259" w:lineRule="auto"/>
        <w:ind w:left="724" w:right="723"/>
        <w:jc w:val="center"/>
      </w:pPr>
      <w:r>
        <w:rPr>
          <w:u w:val="none"/>
        </w:rPr>
        <w:t xml:space="preserve">Основные принципы формирования учебного плана </w:t>
      </w:r>
    </w:p>
    <w:p w:rsidR="002906A0" w:rsidRDefault="00523404">
      <w:pPr>
        <w:ind w:left="10" w:right="11"/>
      </w:pPr>
      <w:r>
        <w:t xml:space="preserve"> При составлении пояснительной записки и сетки часов учебного плана учитывались требования к результатам освоения обучающимися основной образовательной программы: </w:t>
      </w:r>
    </w:p>
    <w:p w:rsidR="002906A0" w:rsidRDefault="00523404" w:rsidP="00193A90">
      <w:pPr>
        <w:numPr>
          <w:ilvl w:val="0"/>
          <w:numId w:val="65"/>
        </w:numPr>
        <w:spacing w:after="14"/>
        <w:ind w:right="11" w:hanging="142"/>
      </w:pPr>
      <w:r>
        <w:t xml:space="preserve">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правосознании,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  - 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  </w:t>
      </w:r>
    </w:p>
    <w:p w:rsidR="002906A0" w:rsidRDefault="00523404" w:rsidP="00193A90">
      <w:pPr>
        <w:numPr>
          <w:ilvl w:val="0"/>
          <w:numId w:val="65"/>
        </w:numPr>
        <w:spacing w:after="14"/>
        <w:ind w:right="11" w:hanging="142"/>
      </w:pPr>
      <w:r>
        <w:t xml:space="preserve">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 </w:t>
      </w:r>
    </w:p>
    <w:p w:rsidR="002906A0" w:rsidRDefault="00523404">
      <w:pPr>
        <w:spacing w:after="36" w:line="271" w:lineRule="auto"/>
        <w:ind w:left="7" w:right="829"/>
      </w:pPr>
      <w:r>
        <w:rPr>
          <w:b/>
        </w:rPr>
        <w:t xml:space="preserve">                        Организационно-педагогические условия для обучающихся 10-11 классов</w:t>
      </w:r>
      <w:r>
        <w:t xml:space="preserve"> </w:t>
      </w:r>
      <w:r w:rsidR="00DC5C86" w:rsidRPr="00DC5C86">
        <w:rPr>
          <w:bCs/>
          <w:szCs w:val="28"/>
        </w:rPr>
        <w:t>ФГОС СОО о</w:t>
      </w:r>
      <w:r w:rsidR="00DC5C86" w:rsidRPr="00DC5C86">
        <w:rPr>
          <w:szCs w:val="28"/>
        </w:rPr>
        <w:t>пределяет</w:t>
      </w:r>
      <w:r w:rsidR="00DC5C86" w:rsidRPr="00DC5C86">
        <w:rPr>
          <w:b/>
          <w:szCs w:val="28"/>
        </w:rPr>
        <w:t xml:space="preserve"> </w:t>
      </w:r>
      <w:r w:rsidR="00DC5C86" w:rsidRPr="00DC5C86">
        <w:rPr>
          <w:bCs/>
          <w:szCs w:val="28"/>
        </w:rPr>
        <w:t>минимальное</w:t>
      </w:r>
      <w:r w:rsidR="00DC5C86" w:rsidRPr="00DC5C86">
        <w:rPr>
          <w:szCs w:val="28"/>
        </w:rPr>
        <w:t xml:space="preserve"> и </w:t>
      </w:r>
      <w:r w:rsidR="00DC5C86" w:rsidRPr="00DC5C86">
        <w:rPr>
          <w:bCs/>
          <w:szCs w:val="28"/>
        </w:rPr>
        <w:t>максимальное количество часов</w:t>
      </w:r>
      <w:r w:rsidR="00DC5C86" w:rsidRPr="00DC5C86">
        <w:rPr>
          <w:szCs w:val="28"/>
        </w:rPr>
        <w:t xml:space="preserve"> учебных занятий на уровне среднего общего образования и </w:t>
      </w:r>
      <w:r w:rsidR="00DC5C86" w:rsidRPr="00DC5C86">
        <w:rPr>
          <w:bCs/>
          <w:szCs w:val="28"/>
        </w:rPr>
        <w:t>перечень обязательных учебных предметов</w:t>
      </w:r>
      <w:r w:rsidR="00DC5C86" w:rsidRPr="00DC5C86">
        <w:rPr>
          <w:szCs w:val="28"/>
        </w:rPr>
        <w:t>. 10 класс ФГОС СОО, 11 класс (</w:t>
      </w:r>
      <w:r w:rsidR="00DC5C86">
        <w:rPr>
          <w:szCs w:val="28"/>
        </w:rPr>
        <w:t>ФК ГОС)</w:t>
      </w:r>
      <w:r>
        <w:rPr>
          <w:sz w:val="23"/>
        </w:rPr>
        <w:t xml:space="preserve">- </w:t>
      </w:r>
      <w:r>
        <w:t xml:space="preserve">продолжительность обучения- два года;  </w:t>
      </w:r>
    </w:p>
    <w:p w:rsidR="002906A0" w:rsidRDefault="00523404" w:rsidP="00193A90">
      <w:pPr>
        <w:numPr>
          <w:ilvl w:val="0"/>
          <w:numId w:val="65"/>
        </w:numPr>
        <w:spacing w:after="38"/>
        <w:ind w:right="11" w:hanging="142"/>
      </w:pPr>
      <w:r>
        <w:t xml:space="preserve">режим шестидневной учебной недели;  </w:t>
      </w:r>
    </w:p>
    <w:p w:rsidR="002906A0" w:rsidRDefault="00523404" w:rsidP="00193A90">
      <w:pPr>
        <w:numPr>
          <w:ilvl w:val="0"/>
          <w:numId w:val="65"/>
        </w:numPr>
        <w:ind w:right="11" w:hanging="142"/>
      </w:pPr>
      <w:r>
        <w:t xml:space="preserve">продолжительность учебного года в 10 классах-35 учебных недель, в 11 классах-34 учебные </w:t>
      </w:r>
      <w:r w:rsidR="00DC5C86">
        <w:t>недели;-</w:t>
      </w:r>
      <w:r>
        <w:t xml:space="preserve"> продолжительность уроков- 45 минут;  </w:t>
      </w:r>
    </w:p>
    <w:p w:rsidR="002906A0" w:rsidRDefault="00523404" w:rsidP="00193A90">
      <w:pPr>
        <w:numPr>
          <w:ilvl w:val="0"/>
          <w:numId w:val="65"/>
        </w:numPr>
        <w:spacing w:after="39"/>
        <w:ind w:right="11" w:hanging="142"/>
      </w:pPr>
      <w:r>
        <w:t xml:space="preserve">классно-урочная система;  </w:t>
      </w:r>
    </w:p>
    <w:p w:rsidR="002906A0" w:rsidRDefault="00523404" w:rsidP="00193A90">
      <w:pPr>
        <w:numPr>
          <w:ilvl w:val="0"/>
          <w:numId w:val="65"/>
        </w:numPr>
        <w:spacing w:after="37"/>
        <w:ind w:right="11" w:hanging="142"/>
      </w:pPr>
      <w:r>
        <w:t xml:space="preserve">наполняемость классов не более -25 человек;  </w:t>
      </w:r>
    </w:p>
    <w:p w:rsidR="002906A0" w:rsidRDefault="00523404" w:rsidP="00193A90">
      <w:pPr>
        <w:numPr>
          <w:ilvl w:val="0"/>
          <w:numId w:val="65"/>
        </w:numPr>
        <w:spacing w:after="39"/>
        <w:ind w:right="11" w:hanging="142"/>
      </w:pPr>
      <w:r>
        <w:t xml:space="preserve">учебный год разбит на два полугодия;  </w:t>
      </w:r>
    </w:p>
    <w:p w:rsidR="00DC5C86" w:rsidRDefault="00523404" w:rsidP="00193A90">
      <w:pPr>
        <w:numPr>
          <w:ilvl w:val="0"/>
          <w:numId w:val="65"/>
        </w:numPr>
        <w:ind w:right="11" w:hanging="142"/>
      </w:pPr>
      <w:r>
        <w:t xml:space="preserve">образовательный процесс осуществляют учителя, имеющие соответствующий уровень </w:t>
      </w:r>
      <w:r w:rsidR="00DC5C86">
        <w:t>подготовки;</w:t>
      </w:r>
    </w:p>
    <w:p w:rsidR="002906A0" w:rsidRDefault="00523404" w:rsidP="00193A90">
      <w:pPr>
        <w:numPr>
          <w:ilvl w:val="0"/>
          <w:numId w:val="65"/>
        </w:numPr>
        <w:ind w:right="11" w:hanging="142"/>
      </w:pPr>
      <w:r>
        <w:t xml:space="preserve"> занятия проводятся в помещениях школы, оборудованных с учето</w:t>
      </w:r>
      <w:r w:rsidR="00DC5C86">
        <w:t>м санитарно-гигиенических норм.</w:t>
      </w:r>
    </w:p>
    <w:p w:rsidR="002906A0" w:rsidRDefault="00CD46DA">
      <w:pPr>
        <w:ind w:left="10" w:right="11"/>
      </w:pPr>
      <w:r>
        <w:t>ФГОС СОО для обучающихся 10</w:t>
      </w:r>
      <w:r w:rsidR="00523404">
        <w:t xml:space="preserve"> класс</w:t>
      </w:r>
      <w:r>
        <w:t>а</w:t>
      </w:r>
      <w:r w:rsidR="00523404">
        <w:t xml:space="preserve"> определяет</w:t>
      </w:r>
      <w:r w:rsidR="00523404">
        <w:rPr>
          <w:b/>
        </w:rPr>
        <w:t xml:space="preserve"> </w:t>
      </w:r>
      <w:r w:rsidR="00523404">
        <w:t xml:space="preserve">минимальное и максимальное количество часов учебных занятий на уровне среднего общего образования и перечень обязательных учебных предметов.  В соответствии с ФГОС СОО количество учебных занятий за 2 года на одного обучающегося составляет не менее 2170 часов и не более 2590 часов (не более 37 часов в неделю). </w:t>
      </w:r>
    </w:p>
    <w:p w:rsidR="002906A0" w:rsidRDefault="00523404">
      <w:pPr>
        <w:spacing w:after="0" w:line="259" w:lineRule="auto"/>
        <w:ind w:left="0" w:firstLine="0"/>
        <w:jc w:val="left"/>
      </w:pPr>
      <w:r>
        <w:rPr>
          <w:sz w:val="23"/>
        </w:rPr>
        <w:t xml:space="preserve"> </w:t>
      </w:r>
    </w:p>
    <w:p w:rsidR="002906A0" w:rsidRDefault="00523404">
      <w:pPr>
        <w:spacing w:after="5" w:line="271" w:lineRule="auto"/>
        <w:ind w:left="2869" w:hanging="2477"/>
      </w:pPr>
      <w:r>
        <w:rPr>
          <w:b/>
        </w:rPr>
        <w:t xml:space="preserve">Особенности организации образовательного процесса в соответствии с учебным планом, составленным по требованиям ФГОС СОО </w:t>
      </w:r>
    </w:p>
    <w:p w:rsidR="002906A0" w:rsidRDefault="00523404">
      <w:pPr>
        <w:spacing w:after="23" w:line="259" w:lineRule="auto"/>
        <w:ind w:left="0" w:firstLine="0"/>
        <w:jc w:val="left"/>
      </w:pPr>
      <w:r>
        <w:t xml:space="preserve"> </w:t>
      </w:r>
    </w:p>
    <w:p w:rsidR="002906A0" w:rsidRDefault="00523404">
      <w:pPr>
        <w:ind w:left="10" w:right="11"/>
      </w:pPr>
      <w:r>
        <w:t xml:space="preserve">Учебный план для обучающихся 10-х классов в соответствии с ФГОС СОО включает в себя:  </w:t>
      </w:r>
    </w:p>
    <w:p w:rsidR="00CD46DA" w:rsidRDefault="00523404" w:rsidP="00193A90">
      <w:pPr>
        <w:numPr>
          <w:ilvl w:val="0"/>
          <w:numId w:val="65"/>
        </w:numPr>
        <w:ind w:right="11" w:hanging="142"/>
      </w:pPr>
      <w:r>
        <w:t xml:space="preserve">обязательные учебные предметы;   </w:t>
      </w:r>
    </w:p>
    <w:p w:rsidR="002906A0" w:rsidRDefault="00523404" w:rsidP="00193A90">
      <w:pPr>
        <w:numPr>
          <w:ilvl w:val="0"/>
          <w:numId w:val="65"/>
        </w:numPr>
        <w:ind w:right="11" w:hanging="142"/>
      </w:pPr>
      <w:r>
        <w:t xml:space="preserve"> часть, формируемая участниками образовательных отношений.  </w:t>
      </w:r>
    </w:p>
    <w:p w:rsidR="00B045A8" w:rsidRDefault="00CD46DA">
      <w:pPr>
        <w:spacing w:after="14"/>
        <w:ind w:left="10" w:right="8"/>
        <w:jc w:val="left"/>
      </w:pPr>
      <w:r>
        <w:t>В 2018/</w:t>
      </w:r>
      <w:r w:rsidR="00523404">
        <w:t>201</w:t>
      </w:r>
      <w:r>
        <w:t>9</w:t>
      </w:r>
      <w:r w:rsidR="00523404">
        <w:t xml:space="preserve"> учебно</w:t>
      </w:r>
      <w:r>
        <w:t>м году в МБОУ Ленинская СОШ   сформирован один</w:t>
      </w:r>
      <w:r w:rsidR="00523404">
        <w:t xml:space="preserve"> 10 класс:</w:t>
      </w:r>
      <w:r>
        <w:t xml:space="preserve"> </w:t>
      </w:r>
    </w:p>
    <w:p w:rsidR="002906A0" w:rsidRDefault="00DC5C86" w:rsidP="00DC5C86">
      <w:pPr>
        <w:spacing w:after="14"/>
        <w:ind w:left="10" w:right="8"/>
        <w:jc w:val="left"/>
      </w:pPr>
      <w:r>
        <w:t>Универсальный</w:t>
      </w:r>
      <w:r w:rsidR="00523404">
        <w:t xml:space="preserve"> класс –изучение всех предметов в этом классе осуществляется на базовом уровне. </w:t>
      </w:r>
      <w:r w:rsidR="00523404">
        <w:rPr>
          <w:b/>
          <w:sz w:val="23"/>
        </w:rPr>
        <w:t xml:space="preserve">       </w:t>
      </w:r>
    </w:p>
    <w:p w:rsidR="002906A0" w:rsidRDefault="00523404">
      <w:pPr>
        <w:ind w:left="10" w:right="11"/>
      </w:pPr>
      <w:r>
        <w:t xml:space="preserve">Учебный план 10 </w:t>
      </w:r>
      <w:r w:rsidR="00B045A8">
        <w:t>класса состоит</w:t>
      </w:r>
      <w:r>
        <w:t xml:space="preserve">: обязательной части, </w:t>
      </w:r>
      <w:r w:rsidR="00DC5C86">
        <w:t>которая базовым и</w:t>
      </w:r>
      <w:r>
        <w:t xml:space="preserve"> части формируемой участниками образовательного процесса. </w:t>
      </w:r>
    </w:p>
    <w:p w:rsidR="002906A0" w:rsidRDefault="00523404">
      <w:pPr>
        <w:ind w:left="10" w:right="11"/>
      </w:pPr>
      <w:r>
        <w:t xml:space="preserve">Обязательная часть составляет 60%, а </w:t>
      </w:r>
      <w:r w:rsidR="00DC5C86">
        <w:t>часть,</w:t>
      </w:r>
      <w:r>
        <w:t xml:space="preserve"> формируемая участниками образовательного процесса – 40% от общего объема ООП. </w:t>
      </w:r>
    </w:p>
    <w:p w:rsidR="002906A0" w:rsidRDefault="00523404">
      <w:pPr>
        <w:spacing w:after="14"/>
        <w:ind w:left="10" w:right="8"/>
        <w:jc w:val="left"/>
      </w:pPr>
      <w:r>
        <w:rPr>
          <w:b/>
        </w:rPr>
        <w:t xml:space="preserve">Обязательная часть учебного плана </w:t>
      </w:r>
      <w:r>
        <w:t>определяет состав обязательных учебных предметов в соответствии с ФГОС СОО для реализации основной образовательной программы ср</w:t>
      </w:r>
      <w:r w:rsidR="00CD46DA">
        <w:t>еднего общего образования в 10</w:t>
      </w:r>
      <w:r>
        <w:t xml:space="preserve"> класс и учебное время, отводимое на их изучение по классам (годам) обучения.  </w:t>
      </w:r>
      <w:r>
        <w:rPr>
          <w:b/>
        </w:rPr>
        <w:t>Часть учебного плана, формируемая участниками</w:t>
      </w:r>
      <w:r>
        <w:t xml:space="preserve"> образовательного процесса, определяет содержание образования, обеспечивающего реализацию образовательного заказа всех участников образовательного процесса.  </w:t>
      </w:r>
    </w:p>
    <w:p w:rsidR="002906A0" w:rsidRDefault="00523404">
      <w:pPr>
        <w:ind w:left="10" w:right="11"/>
      </w:pPr>
      <w:r>
        <w:t xml:space="preserve">Время, отводимое на данную часть учебного плана использовано на:  </w:t>
      </w:r>
    </w:p>
    <w:p w:rsidR="002906A0" w:rsidRDefault="00523404" w:rsidP="00193A90">
      <w:pPr>
        <w:numPr>
          <w:ilvl w:val="0"/>
          <w:numId w:val="66"/>
        </w:numPr>
        <w:ind w:right="11" w:hanging="192"/>
      </w:pPr>
      <w:r>
        <w:t xml:space="preserve">увеличение учебных часов, предусмотренных на изучение отдельных предметов обязательной части, в том числе учебных предметов профильной направленности; </w:t>
      </w:r>
    </w:p>
    <w:p w:rsidR="002906A0" w:rsidRDefault="00523404" w:rsidP="00193A90">
      <w:pPr>
        <w:numPr>
          <w:ilvl w:val="0"/>
          <w:numId w:val="66"/>
        </w:numPr>
        <w:ind w:right="11" w:hanging="192"/>
      </w:pPr>
      <w:r>
        <w:t xml:space="preserve">введение специально разработанных учебных курсов, курсов по выбору, внутрипредметных модулей и др., обеспечивающих интересы и потребности участников образовательного процесса;  </w:t>
      </w:r>
    </w:p>
    <w:p w:rsidR="002906A0" w:rsidRDefault="00523404" w:rsidP="00193A90">
      <w:pPr>
        <w:numPr>
          <w:ilvl w:val="0"/>
          <w:numId w:val="66"/>
        </w:numPr>
        <w:ind w:right="11" w:hanging="192"/>
      </w:pPr>
      <w:r>
        <w:t xml:space="preserve">индивидуальную и коррекционную работу;  </w:t>
      </w:r>
    </w:p>
    <w:p w:rsidR="00CD46DA" w:rsidRDefault="00523404" w:rsidP="00193A90">
      <w:pPr>
        <w:numPr>
          <w:ilvl w:val="0"/>
          <w:numId w:val="66"/>
        </w:numPr>
        <w:spacing w:after="14"/>
        <w:ind w:right="11" w:hanging="192"/>
      </w:pPr>
      <w:r>
        <w:t xml:space="preserve">метапредметную интеграцию, исследовательскую и проектную деятельность; </w:t>
      </w:r>
    </w:p>
    <w:p w:rsidR="00AF6632" w:rsidRDefault="00523404" w:rsidP="00193A90">
      <w:pPr>
        <w:numPr>
          <w:ilvl w:val="0"/>
          <w:numId w:val="66"/>
        </w:numPr>
        <w:spacing w:after="14"/>
        <w:ind w:right="11" w:hanging="192"/>
      </w:pPr>
      <w:r>
        <w:t xml:space="preserve"> работу с одаренными детьми;  </w:t>
      </w:r>
    </w:p>
    <w:p w:rsidR="002906A0" w:rsidRDefault="00523404" w:rsidP="00193A90">
      <w:pPr>
        <w:numPr>
          <w:ilvl w:val="0"/>
          <w:numId w:val="66"/>
        </w:numPr>
        <w:spacing w:after="14"/>
        <w:ind w:right="11" w:hanging="192"/>
      </w:pPr>
      <w:r>
        <w:t xml:space="preserve"> индивидуальный проект.  </w:t>
      </w:r>
    </w:p>
    <w:p w:rsidR="002906A0" w:rsidRDefault="00523404">
      <w:pPr>
        <w:pStyle w:val="3"/>
        <w:spacing w:after="0" w:line="265" w:lineRule="auto"/>
        <w:ind w:left="10" w:right="2"/>
        <w:jc w:val="center"/>
      </w:pPr>
      <w:r>
        <w:rPr>
          <w:i w:val="0"/>
        </w:rPr>
        <w:t xml:space="preserve">10 класс </w:t>
      </w:r>
    </w:p>
    <w:tbl>
      <w:tblPr>
        <w:tblStyle w:val="TableGrid"/>
        <w:tblW w:w="10281" w:type="dxa"/>
        <w:tblInd w:w="-108" w:type="dxa"/>
        <w:tblCellMar>
          <w:top w:w="51" w:type="dxa"/>
          <w:left w:w="106" w:type="dxa"/>
          <w:right w:w="115" w:type="dxa"/>
        </w:tblCellMar>
        <w:tblLook w:val="04A0" w:firstRow="1" w:lastRow="0" w:firstColumn="1" w:lastColumn="0" w:noHBand="0" w:noVBand="1"/>
      </w:tblPr>
      <w:tblGrid>
        <w:gridCol w:w="3428"/>
        <w:gridCol w:w="3425"/>
        <w:gridCol w:w="3428"/>
      </w:tblGrid>
      <w:tr w:rsidR="002906A0">
        <w:trPr>
          <w:trHeight w:val="286"/>
        </w:trPr>
        <w:tc>
          <w:tcPr>
            <w:tcW w:w="3428"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2" w:firstLine="0"/>
              <w:jc w:val="left"/>
            </w:pPr>
            <w:r>
              <w:rPr>
                <w:b/>
              </w:rPr>
              <w:t>Предметная область</w:t>
            </w:r>
            <w:r>
              <w:rPr>
                <w:b/>
                <w:sz w:val="23"/>
              </w:rPr>
              <w:t xml:space="preserve"> </w:t>
            </w:r>
          </w:p>
        </w:tc>
        <w:tc>
          <w:tcPr>
            <w:tcW w:w="3425"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firstLine="0"/>
              <w:jc w:val="left"/>
            </w:pPr>
            <w:r>
              <w:rPr>
                <w:b/>
              </w:rPr>
              <w:t>Учебные предметы</w:t>
            </w:r>
            <w:r>
              <w:rPr>
                <w:b/>
                <w:sz w:val="23"/>
              </w:rPr>
              <w:t xml:space="preserve"> </w:t>
            </w:r>
          </w:p>
        </w:tc>
        <w:tc>
          <w:tcPr>
            <w:tcW w:w="3428"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113" w:firstLine="0"/>
              <w:jc w:val="center"/>
            </w:pPr>
            <w:r>
              <w:rPr>
                <w:b/>
              </w:rPr>
              <w:t>Уровни изучения</w:t>
            </w:r>
            <w:r>
              <w:rPr>
                <w:b/>
                <w:sz w:val="23"/>
              </w:rPr>
              <w:t xml:space="preserve"> </w:t>
            </w:r>
          </w:p>
        </w:tc>
      </w:tr>
      <w:tr w:rsidR="002906A0">
        <w:trPr>
          <w:trHeight w:val="286"/>
        </w:trPr>
        <w:tc>
          <w:tcPr>
            <w:tcW w:w="3428"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2" w:firstLine="0"/>
              <w:jc w:val="left"/>
            </w:pPr>
            <w:r>
              <w:t>Филология</w:t>
            </w:r>
            <w:r>
              <w:rPr>
                <w:sz w:val="23"/>
              </w:rPr>
              <w:t xml:space="preserve"> </w:t>
            </w:r>
          </w:p>
        </w:tc>
        <w:tc>
          <w:tcPr>
            <w:tcW w:w="3425"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firstLine="0"/>
              <w:jc w:val="left"/>
            </w:pPr>
            <w:r>
              <w:t>Русский язык и литература</w:t>
            </w:r>
            <w:r>
              <w:rPr>
                <w:sz w:val="23"/>
              </w:rPr>
              <w:t xml:space="preserve"> </w:t>
            </w:r>
          </w:p>
        </w:tc>
        <w:tc>
          <w:tcPr>
            <w:tcW w:w="3428" w:type="dxa"/>
            <w:tcBorders>
              <w:top w:val="single" w:sz="4" w:space="0" w:color="000000"/>
              <w:left w:val="single" w:sz="4" w:space="0" w:color="000000"/>
              <w:bottom w:val="single" w:sz="4" w:space="0" w:color="000000"/>
              <w:right w:val="single" w:sz="4" w:space="0" w:color="000000"/>
            </w:tcBorders>
          </w:tcPr>
          <w:p w:rsidR="002906A0" w:rsidRDefault="00CD46DA">
            <w:pPr>
              <w:spacing w:after="0" w:line="259" w:lineRule="auto"/>
              <w:ind w:left="2" w:firstLine="0"/>
              <w:jc w:val="left"/>
            </w:pPr>
            <w:r>
              <w:t>Базовый</w:t>
            </w:r>
          </w:p>
        </w:tc>
      </w:tr>
      <w:tr w:rsidR="002906A0">
        <w:trPr>
          <w:trHeight w:val="288"/>
        </w:trPr>
        <w:tc>
          <w:tcPr>
            <w:tcW w:w="3428"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2" w:firstLine="0"/>
              <w:jc w:val="left"/>
            </w:pPr>
            <w:r>
              <w:t>Иностранные языки</w:t>
            </w:r>
            <w:r>
              <w:rPr>
                <w:sz w:val="23"/>
              </w:rPr>
              <w:t xml:space="preserve"> </w:t>
            </w:r>
          </w:p>
        </w:tc>
        <w:tc>
          <w:tcPr>
            <w:tcW w:w="3425"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firstLine="0"/>
              <w:jc w:val="left"/>
            </w:pPr>
            <w:r>
              <w:t xml:space="preserve">Иностранный язык  </w:t>
            </w:r>
          </w:p>
        </w:tc>
        <w:tc>
          <w:tcPr>
            <w:tcW w:w="3428" w:type="dxa"/>
            <w:tcBorders>
              <w:top w:val="single" w:sz="4" w:space="0" w:color="000000"/>
              <w:left w:val="single" w:sz="4" w:space="0" w:color="000000"/>
              <w:bottom w:val="single" w:sz="4" w:space="0" w:color="000000"/>
              <w:right w:val="single" w:sz="4" w:space="0" w:color="000000"/>
            </w:tcBorders>
          </w:tcPr>
          <w:p w:rsidR="002906A0" w:rsidRDefault="00CD46DA">
            <w:pPr>
              <w:spacing w:after="0" w:line="259" w:lineRule="auto"/>
              <w:ind w:left="2" w:firstLine="0"/>
              <w:jc w:val="left"/>
            </w:pPr>
            <w:r>
              <w:t>Базовый</w:t>
            </w:r>
          </w:p>
        </w:tc>
      </w:tr>
      <w:tr w:rsidR="002906A0">
        <w:trPr>
          <w:trHeight w:val="1390"/>
        </w:trPr>
        <w:tc>
          <w:tcPr>
            <w:tcW w:w="3428"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2" w:firstLine="0"/>
              <w:jc w:val="left"/>
            </w:pPr>
            <w:r>
              <w:t>Общественные науки</w:t>
            </w:r>
            <w:r>
              <w:rPr>
                <w:sz w:val="23"/>
              </w:rPr>
              <w:t xml:space="preserve"> </w:t>
            </w:r>
          </w:p>
        </w:tc>
        <w:tc>
          <w:tcPr>
            <w:tcW w:w="3425" w:type="dxa"/>
            <w:tcBorders>
              <w:top w:val="single" w:sz="4" w:space="0" w:color="000000"/>
              <w:left w:val="single" w:sz="4" w:space="0" w:color="000000"/>
              <w:bottom w:val="single" w:sz="4" w:space="0" w:color="000000"/>
              <w:right w:val="single" w:sz="4" w:space="0" w:color="000000"/>
            </w:tcBorders>
          </w:tcPr>
          <w:p w:rsidR="002906A0" w:rsidRDefault="00523404">
            <w:pPr>
              <w:spacing w:after="21" w:line="259" w:lineRule="auto"/>
              <w:ind w:left="0" w:firstLine="0"/>
              <w:jc w:val="left"/>
            </w:pPr>
            <w:r>
              <w:t xml:space="preserve">История </w:t>
            </w:r>
          </w:p>
          <w:p w:rsidR="002906A0" w:rsidRDefault="00523404">
            <w:pPr>
              <w:spacing w:after="21" w:line="259" w:lineRule="auto"/>
              <w:ind w:left="0" w:firstLine="0"/>
              <w:jc w:val="left"/>
            </w:pPr>
            <w:r>
              <w:t xml:space="preserve">География  </w:t>
            </w:r>
          </w:p>
          <w:p w:rsidR="002906A0" w:rsidRDefault="00523404">
            <w:pPr>
              <w:spacing w:after="0" w:line="259" w:lineRule="auto"/>
              <w:ind w:left="0" w:firstLine="0"/>
              <w:jc w:val="left"/>
            </w:pPr>
            <w:r>
              <w:t xml:space="preserve">Обществознание  </w:t>
            </w:r>
          </w:p>
        </w:tc>
        <w:tc>
          <w:tcPr>
            <w:tcW w:w="3428" w:type="dxa"/>
            <w:tcBorders>
              <w:top w:val="single" w:sz="4" w:space="0" w:color="000000"/>
              <w:left w:val="single" w:sz="4" w:space="0" w:color="000000"/>
              <w:bottom w:val="single" w:sz="4" w:space="0" w:color="000000"/>
              <w:right w:val="single" w:sz="4" w:space="0" w:color="000000"/>
            </w:tcBorders>
          </w:tcPr>
          <w:p w:rsidR="002906A0" w:rsidRDefault="00CD46DA">
            <w:pPr>
              <w:spacing w:after="0" w:line="259" w:lineRule="auto"/>
              <w:ind w:left="2" w:firstLine="0"/>
              <w:jc w:val="left"/>
            </w:pPr>
            <w:r>
              <w:t>Базовый</w:t>
            </w:r>
            <w:r w:rsidR="00523404">
              <w:t xml:space="preserve"> </w:t>
            </w:r>
          </w:p>
          <w:p w:rsidR="002906A0" w:rsidRDefault="00CD46DA">
            <w:pPr>
              <w:spacing w:after="0" w:line="259" w:lineRule="auto"/>
              <w:ind w:left="2" w:firstLine="0"/>
              <w:jc w:val="left"/>
            </w:pPr>
            <w:r>
              <w:t>Базовый</w:t>
            </w:r>
            <w:r w:rsidR="00523404">
              <w:t xml:space="preserve"> </w:t>
            </w:r>
          </w:p>
          <w:p w:rsidR="002906A0" w:rsidRDefault="00CD46DA">
            <w:pPr>
              <w:spacing w:after="0" w:line="259" w:lineRule="auto"/>
              <w:ind w:left="2" w:firstLine="0"/>
              <w:jc w:val="left"/>
            </w:pPr>
            <w:r>
              <w:t>Базовый</w:t>
            </w:r>
            <w:r w:rsidR="00523404">
              <w:t xml:space="preserve"> </w:t>
            </w:r>
          </w:p>
          <w:p w:rsidR="002906A0" w:rsidRDefault="00523404">
            <w:pPr>
              <w:spacing w:after="0" w:line="259" w:lineRule="auto"/>
              <w:ind w:left="2" w:firstLine="0"/>
              <w:jc w:val="left"/>
            </w:pPr>
            <w:r>
              <w:t xml:space="preserve"> </w:t>
            </w:r>
          </w:p>
        </w:tc>
      </w:tr>
      <w:tr w:rsidR="002906A0">
        <w:trPr>
          <w:trHeight w:val="1114"/>
        </w:trPr>
        <w:tc>
          <w:tcPr>
            <w:tcW w:w="3428"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2" w:firstLine="0"/>
              <w:jc w:val="left"/>
            </w:pPr>
            <w:r>
              <w:t>Математика и информатика</w:t>
            </w:r>
            <w:r>
              <w:rPr>
                <w:sz w:val="23"/>
              </w:rPr>
              <w:t xml:space="preserve"> </w:t>
            </w:r>
          </w:p>
        </w:tc>
        <w:tc>
          <w:tcPr>
            <w:tcW w:w="3425"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0" w:right="116" w:firstLine="0"/>
              <w:jc w:val="left"/>
            </w:pPr>
            <w:r>
              <w:t>Математика: алгебра и начала математического анализа, геометрия  Информатика</w:t>
            </w:r>
            <w:r>
              <w:rPr>
                <w:sz w:val="23"/>
              </w:rPr>
              <w:t xml:space="preserve"> </w:t>
            </w:r>
          </w:p>
        </w:tc>
        <w:tc>
          <w:tcPr>
            <w:tcW w:w="3428" w:type="dxa"/>
            <w:tcBorders>
              <w:top w:val="single" w:sz="4" w:space="0" w:color="000000"/>
              <w:left w:val="single" w:sz="4" w:space="0" w:color="000000"/>
              <w:bottom w:val="single" w:sz="4" w:space="0" w:color="000000"/>
              <w:right w:val="single" w:sz="4" w:space="0" w:color="000000"/>
            </w:tcBorders>
          </w:tcPr>
          <w:p w:rsidR="002906A0" w:rsidRDefault="00CD46DA">
            <w:pPr>
              <w:spacing w:after="0" w:line="259" w:lineRule="auto"/>
              <w:ind w:left="2" w:firstLine="0"/>
              <w:jc w:val="left"/>
            </w:pPr>
            <w:r>
              <w:t>Базовый</w:t>
            </w:r>
            <w:r w:rsidR="00523404">
              <w:t xml:space="preserve">  </w:t>
            </w:r>
          </w:p>
          <w:p w:rsidR="002906A0" w:rsidRDefault="00523404">
            <w:pPr>
              <w:spacing w:after="0" w:line="259" w:lineRule="auto"/>
              <w:ind w:left="2" w:firstLine="0"/>
              <w:jc w:val="left"/>
            </w:pPr>
            <w:r>
              <w:t xml:space="preserve"> </w:t>
            </w:r>
          </w:p>
          <w:p w:rsidR="002906A0" w:rsidRDefault="00523404">
            <w:pPr>
              <w:spacing w:after="14" w:line="259" w:lineRule="auto"/>
              <w:ind w:left="2" w:firstLine="0"/>
              <w:jc w:val="left"/>
            </w:pPr>
            <w:r>
              <w:t xml:space="preserve"> </w:t>
            </w:r>
          </w:p>
          <w:p w:rsidR="002906A0" w:rsidRDefault="00CD46DA">
            <w:pPr>
              <w:spacing w:after="0" w:line="259" w:lineRule="auto"/>
              <w:ind w:left="2" w:firstLine="0"/>
              <w:jc w:val="left"/>
            </w:pPr>
            <w:r>
              <w:t>Базовый</w:t>
            </w:r>
          </w:p>
        </w:tc>
      </w:tr>
      <w:tr w:rsidR="002906A0">
        <w:trPr>
          <w:trHeight w:val="1114"/>
        </w:trPr>
        <w:tc>
          <w:tcPr>
            <w:tcW w:w="3428" w:type="dxa"/>
            <w:tcBorders>
              <w:top w:val="single" w:sz="4" w:space="0" w:color="000000"/>
              <w:left w:val="single" w:sz="4" w:space="0" w:color="000000"/>
              <w:bottom w:val="single" w:sz="4" w:space="0" w:color="000000"/>
              <w:right w:val="single" w:sz="4" w:space="0" w:color="000000"/>
            </w:tcBorders>
          </w:tcPr>
          <w:p w:rsidR="002906A0" w:rsidRDefault="00523404">
            <w:pPr>
              <w:spacing w:after="0" w:line="259" w:lineRule="auto"/>
              <w:ind w:left="2" w:firstLine="0"/>
              <w:jc w:val="left"/>
            </w:pPr>
            <w:r>
              <w:t>Естественные науки</w:t>
            </w:r>
            <w:r>
              <w:rPr>
                <w:sz w:val="23"/>
              </w:rPr>
              <w:t xml:space="preserve"> </w:t>
            </w:r>
          </w:p>
        </w:tc>
        <w:tc>
          <w:tcPr>
            <w:tcW w:w="3425" w:type="dxa"/>
            <w:tcBorders>
              <w:top w:val="single" w:sz="4" w:space="0" w:color="000000"/>
              <w:left w:val="single" w:sz="4" w:space="0" w:color="000000"/>
              <w:bottom w:val="single" w:sz="4" w:space="0" w:color="000000"/>
              <w:right w:val="single" w:sz="4" w:space="0" w:color="000000"/>
            </w:tcBorders>
          </w:tcPr>
          <w:p w:rsidR="002906A0" w:rsidRDefault="00523404">
            <w:pPr>
              <w:spacing w:after="17" w:line="259" w:lineRule="auto"/>
              <w:ind w:left="0" w:firstLine="0"/>
              <w:jc w:val="left"/>
            </w:pPr>
            <w:r>
              <w:t xml:space="preserve">Физика </w:t>
            </w:r>
          </w:p>
          <w:p w:rsidR="002906A0" w:rsidRDefault="00523404">
            <w:pPr>
              <w:spacing w:after="21" w:line="259" w:lineRule="auto"/>
              <w:ind w:left="0" w:firstLine="0"/>
              <w:jc w:val="left"/>
            </w:pPr>
            <w:r>
              <w:t xml:space="preserve"> Химия  </w:t>
            </w:r>
          </w:p>
          <w:p w:rsidR="002906A0" w:rsidRDefault="00523404">
            <w:pPr>
              <w:spacing w:line="259" w:lineRule="auto"/>
              <w:ind w:left="0" w:firstLine="0"/>
              <w:jc w:val="left"/>
            </w:pPr>
            <w:r>
              <w:t xml:space="preserve">Биология  </w:t>
            </w:r>
          </w:p>
          <w:p w:rsidR="002906A0" w:rsidRDefault="002906A0">
            <w:pPr>
              <w:spacing w:after="0" w:line="259" w:lineRule="auto"/>
              <w:ind w:left="0" w:firstLine="0"/>
              <w:jc w:val="left"/>
            </w:pPr>
          </w:p>
        </w:tc>
        <w:tc>
          <w:tcPr>
            <w:tcW w:w="3428" w:type="dxa"/>
            <w:tcBorders>
              <w:top w:val="single" w:sz="4" w:space="0" w:color="000000"/>
              <w:left w:val="single" w:sz="4" w:space="0" w:color="000000"/>
              <w:bottom w:val="single" w:sz="4" w:space="0" w:color="000000"/>
              <w:right w:val="single" w:sz="4" w:space="0" w:color="000000"/>
            </w:tcBorders>
          </w:tcPr>
          <w:p w:rsidR="002906A0" w:rsidRDefault="00CD46DA">
            <w:pPr>
              <w:spacing w:after="0" w:line="259" w:lineRule="auto"/>
              <w:ind w:left="2" w:firstLine="0"/>
              <w:jc w:val="left"/>
            </w:pPr>
            <w:r>
              <w:t>Базовый</w:t>
            </w:r>
            <w:r w:rsidR="00523404">
              <w:t xml:space="preserve"> </w:t>
            </w:r>
          </w:p>
          <w:p w:rsidR="002906A0" w:rsidRDefault="00CD46DA">
            <w:pPr>
              <w:spacing w:after="0" w:line="259" w:lineRule="auto"/>
              <w:ind w:left="2" w:firstLine="0"/>
              <w:jc w:val="left"/>
            </w:pPr>
            <w:r>
              <w:t>Базовый</w:t>
            </w:r>
          </w:p>
          <w:p w:rsidR="002906A0" w:rsidRDefault="00CD46DA">
            <w:pPr>
              <w:spacing w:after="12" w:line="259" w:lineRule="auto"/>
              <w:ind w:left="2" w:firstLine="0"/>
              <w:jc w:val="left"/>
            </w:pPr>
            <w:r>
              <w:t>Базовый</w:t>
            </w:r>
            <w:r w:rsidR="00523404">
              <w:t xml:space="preserve"> </w:t>
            </w:r>
          </w:p>
          <w:p w:rsidR="002906A0" w:rsidRDefault="002906A0">
            <w:pPr>
              <w:spacing w:after="0" w:line="259" w:lineRule="auto"/>
              <w:ind w:left="2" w:firstLine="0"/>
              <w:jc w:val="left"/>
            </w:pPr>
          </w:p>
        </w:tc>
      </w:tr>
      <w:tr w:rsidR="002906A0">
        <w:trPr>
          <w:trHeight w:val="838"/>
        </w:trPr>
        <w:tc>
          <w:tcPr>
            <w:tcW w:w="3428" w:type="dxa"/>
            <w:tcBorders>
              <w:top w:val="single" w:sz="4" w:space="0" w:color="000000"/>
              <w:left w:val="single" w:sz="4" w:space="0" w:color="000000"/>
              <w:bottom w:val="single" w:sz="4" w:space="0" w:color="000000"/>
              <w:right w:val="single" w:sz="4" w:space="0" w:color="000000"/>
            </w:tcBorders>
          </w:tcPr>
          <w:p w:rsidR="00AF6632" w:rsidRDefault="00523404" w:rsidP="00AF6632">
            <w:pPr>
              <w:spacing w:after="0" w:line="259" w:lineRule="auto"/>
              <w:ind w:left="2" w:firstLine="0"/>
              <w:jc w:val="left"/>
            </w:pPr>
            <w:r>
              <w:t xml:space="preserve">Физическая культура, </w:t>
            </w:r>
          </w:p>
          <w:p w:rsidR="002906A0" w:rsidRDefault="00523404" w:rsidP="00AF6632">
            <w:pPr>
              <w:spacing w:after="0" w:line="259" w:lineRule="auto"/>
              <w:ind w:left="2" w:firstLine="0"/>
              <w:jc w:val="left"/>
            </w:pPr>
            <w:r>
              <w:t xml:space="preserve">основы безопасности </w:t>
            </w:r>
            <w:r w:rsidR="00AF6632">
              <w:t>жизнедеятельности</w:t>
            </w:r>
          </w:p>
        </w:tc>
        <w:tc>
          <w:tcPr>
            <w:tcW w:w="3425" w:type="dxa"/>
            <w:tcBorders>
              <w:top w:val="single" w:sz="4" w:space="0" w:color="000000"/>
              <w:left w:val="single" w:sz="4" w:space="0" w:color="000000"/>
              <w:bottom w:val="single" w:sz="4" w:space="0" w:color="000000"/>
              <w:right w:val="single" w:sz="4" w:space="0" w:color="000000"/>
            </w:tcBorders>
          </w:tcPr>
          <w:p w:rsidR="002906A0" w:rsidRDefault="00523404">
            <w:pPr>
              <w:spacing w:after="21" w:line="259" w:lineRule="auto"/>
              <w:ind w:left="0" w:firstLine="0"/>
              <w:jc w:val="left"/>
            </w:pPr>
            <w:r>
              <w:t xml:space="preserve">Физическая культура </w:t>
            </w:r>
          </w:p>
          <w:p w:rsidR="002906A0" w:rsidRDefault="00523404">
            <w:pPr>
              <w:spacing w:after="0" w:line="259" w:lineRule="auto"/>
              <w:ind w:left="0" w:firstLine="0"/>
              <w:jc w:val="left"/>
            </w:pPr>
            <w:r>
              <w:t xml:space="preserve">Основы безопасности </w:t>
            </w:r>
            <w:r w:rsidR="00AF6632">
              <w:t>жизнедеятельности</w:t>
            </w:r>
          </w:p>
        </w:tc>
        <w:tc>
          <w:tcPr>
            <w:tcW w:w="3428" w:type="dxa"/>
            <w:tcBorders>
              <w:top w:val="single" w:sz="4" w:space="0" w:color="000000"/>
              <w:left w:val="single" w:sz="4" w:space="0" w:color="000000"/>
              <w:bottom w:val="single" w:sz="4" w:space="0" w:color="000000"/>
              <w:right w:val="single" w:sz="4" w:space="0" w:color="000000"/>
            </w:tcBorders>
          </w:tcPr>
          <w:p w:rsidR="002906A0" w:rsidRDefault="00523404">
            <w:pPr>
              <w:spacing w:after="20" w:line="259" w:lineRule="auto"/>
              <w:ind w:left="2" w:firstLine="0"/>
              <w:jc w:val="left"/>
            </w:pPr>
            <w:r>
              <w:t xml:space="preserve">Базовый  </w:t>
            </w:r>
          </w:p>
          <w:p w:rsidR="002906A0" w:rsidRDefault="00523404">
            <w:pPr>
              <w:spacing w:after="0" w:line="259" w:lineRule="auto"/>
              <w:ind w:left="2" w:right="1363" w:firstLine="0"/>
              <w:jc w:val="left"/>
            </w:pPr>
            <w:r>
              <w:t xml:space="preserve">  Базовый</w:t>
            </w:r>
            <w:r>
              <w:rPr>
                <w:sz w:val="23"/>
              </w:rPr>
              <w:t xml:space="preserve"> </w:t>
            </w:r>
          </w:p>
        </w:tc>
      </w:tr>
    </w:tbl>
    <w:p w:rsidR="00DC5C86" w:rsidRDefault="00DC5C86">
      <w:pPr>
        <w:ind w:left="0" w:right="11" w:firstLine="708"/>
      </w:pPr>
    </w:p>
    <w:p w:rsidR="002906A0" w:rsidRDefault="00523404">
      <w:pPr>
        <w:ind w:left="0" w:right="11" w:firstLine="708"/>
      </w:pPr>
      <w:r>
        <w:t xml:space="preserve">Общими для включения во все учебные планы являются обязательные учебные предметы: «Русский язык», «Литература», «Иностранный язык», «Математика: алгебра и начала математического анализа, геометрия», «История», «Физическая культура», «Основы безопасности жизнедеятельности», а также </w:t>
      </w:r>
      <w:r w:rsidRPr="00AF6632">
        <w:rPr>
          <w:u w:val="single" w:color="000000"/>
        </w:rPr>
        <w:t>индивидуальный проект</w:t>
      </w:r>
      <w:r w:rsidRPr="00AF6632">
        <w:t>.</w:t>
      </w:r>
      <w:r>
        <w:t xml:space="preserve"> </w:t>
      </w:r>
      <w:r>
        <w:rPr>
          <w:b/>
        </w:rPr>
        <w:t xml:space="preserve">  </w:t>
      </w:r>
    </w:p>
    <w:p w:rsidR="002906A0" w:rsidRDefault="00523404">
      <w:pPr>
        <w:ind w:left="0" w:right="11" w:firstLine="708"/>
      </w:pPr>
      <w: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w:t>
      </w:r>
      <w:r w:rsidR="00AF6632">
        <w:t>-</w:t>
      </w:r>
      <w:r>
        <w:t xml:space="preserve">исследовательской, социальной, художественно-творческой, иной. </w:t>
      </w:r>
    </w:p>
    <w:p w:rsidR="002906A0" w:rsidRDefault="00523404">
      <w:pPr>
        <w:ind w:left="0" w:right="11" w:firstLine="708"/>
      </w:pPr>
      <w:r>
        <w:t xml:space="preserve">Индивидуальный проект выполняется обучающимся в течение двух лет в рамках учебного времени, специально отведенного учебным планом. </w:t>
      </w:r>
    </w:p>
    <w:p w:rsidR="0043644F" w:rsidRDefault="0043644F">
      <w:pPr>
        <w:ind w:left="0" w:right="11" w:firstLine="708"/>
      </w:pPr>
    </w:p>
    <w:p w:rsidR="0043644F" w:rsidRDefault="0043644F">
      <w:pPr>
        <w:ind w:left="0" w:right="11" w:firstLine="708"/>
      </w:pPr>
    </w:p>
    <w:p w:rsidR="0043644F" w:rsidRDefault="0043644F">
      <w:pPr>
        <w:ind w:left="0" w:right="11" w:firstLine="708"/>
      </w:pPr>
    </w:p>
    <w:p w:rsidR="0043644F" w:rsidRDefault="0043644F">
      <w:pPr>
        <w:ind w:left="0" w:right="11" w:firstLine="708"/>
      </w:pPr>
    </w:p>
    <w:p w:rsidR="0043644F" w:rsidRDefault="0043644F">
      <w:pPr>
        <w:ind w:left="0" w:right="11" w:firstLine="708"/>
      </w:pPr>
    </w:p>
    <w:p w:rsidR="0043644F" w:rsidRDefault="0043644F">
      <w:pPr>
        <w:ind w:left="0" w:right="11" w:firstLine="708"/>
      </w:pPr>
    </w:p>
    <w:p w:rsidR="0043644F" w:rsidRDefault="0043644F">
      <w:pPr>
        <w:ind w:left="0" w:right="11" w:firstLine="708"/>
      </w:pPr>
    </w:p>
    <w:p w:rsidR="0043644F" w:rsidRDefault="0043644F">
      <w:pPr>
        <w:ind w:left="0" w:right="11" w:firstLine="708"/>
      </w:pPr>
    </w:p>
    <w:p w:rsidR="0043644F" w:rsidRDefault="0043644F">
      <w:pPr>
        <w:ind w:left="0" w:right="11" w:firstLine="708"/>
      </w:pPr>
    </w:p>
    <w:p w:rsidR="0043644F" w:rsidRDefault="0043644F">
      <w:pPr>
        <w:ind w:left="0" w:right="11" w:firstLine="708"/>
      </w:pPr>
    </w:p>
    <w:p w:rsidR="0043644F" w:rsidRDefault="0043644F">
      <w:pPr>
        <w:ind w:left="0" w:right="11" w:firstLine="708"/>
      </w:pPr>
    </w:p>
    <w:p w:rsidR="001F189D" w:rsidRDefault="001F189D" w:rsidP="001F189D">
      <w:pPr>
        <w:jc w:val="center"/>
        <w:rPr>
          <w:b/>
        </w:rPr>
      </w:pPr>
      <w:r w:rsidRPr="008040EA">
        <w:rPr>
          <w:b/>
        </w:rPr>
        <w:t>Учебный план</w:t>
      </w:r>
      <w:r>
        <w:rPr>
          <w:b/>
        </w:rPr>
        <w:t xml:space="preserve"> 10 класса на уровне среднего общего образования в рамках федерального государственного образовательного стандарта среднего общего образования </w:t>
      </w:r>
    </w:p>
    <w:p w:rsidR="001F189D" w:rsidRDefault="001F189D" w:rsidP="001F189D">
      <w:pPr>
        <w:jc w:val="center"/>
        <w:rPr>
          <w:b/>
        </w:rPr>
      </w:pPr>
      <w:r>
        <w:rPr>
          <w:b/>
        </w:rPr>
        <w:t xml:space="preserve">(базовый уровень) </w:t>
      </w:r>
    </w:p>
    <w:p w:rsidR="001F189D" w:rsidRDefault="001F189D" w:rsidP="001F189D">
      <w:pPr>
        <w:jc w:val="center"/>
        <w:rPr>
          <w:b/>
        </w:rPr>
      </w:pPr>
    </w:p>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2551"/>
        <w:gridCol w:w="993"/>
        <w:gridCol w:w="2835"/>
        <w:gridCol w:w="1984"/>
      </w:tblGrid>
      <w:tr w:rsidR="001F189D" w:rsidRPr="00E678DE" w:rsidTr="00EA1B57">
        <w:trPr>
          <w:cantSplit/>
          <w:trHeight w:val="1284"/>
        </w:trPr>
        <w:tc>
          <w:tcPr>
            <w:tcW w:w="2098" w:type="dxa"/>
            <w:vMerge w:val="restart"/>
            <w:tcBorders>
              <w:left w:val="single" w:sz="4" w:space="0" w:color="auto"/>
              <w:right w:val="single" w:sz="4" w:space="0" w:color="auto"/>
            </w:tcBorders>
          </w:tcPr>
          <w:p w:rsidR="001F189D" w:rsidRPr="00E678DE" w:rsidRDefault="001F189D" w:rsidP="00EA1B57">
            <w:pPr>
              <w:rPr>
                <w:b/>
                <w:i/>
                <w:sz w:val="20"/>
                <w:szCs w:val="20"/>
              </w:rPr>
            </w:pPr>
            <w:r w:rsidRPr="00E678DE">
              <w:rPr>
                <w:b/>
                <w:i/>
                <w:sz w:val="20"/>
                <w:szCs w:val="20"/>
              </w:rPr>
              <w:t>Предметная область</w:t>
            </w:r>
          </w:p>
        </w:tc>
        <w:tc>
          <w:tcPr>
            <w:tcW w:w="2551" w:type="dxa"/>
            <w:vMerge w:val="restart"/>
            <w:tcBorders>
              <w:left w:val="single" w:sz="4" w:space="0" w:color="auto"/>
              <w:right w:val="single" w:sz="4" w:space="0" w:color="auto"/>
            </w:tcBorders>
            <w:shd w:val="clear" w:color="auto" w:fill="auto"/>
          </w:tcPr>
          <w:p w:rsidR="001F189D" w:rsidRPr="00E678DE" w:rsidRDefault="001F189D" w:rsidP="00EA1B57">
            <w:pPr>
              <w:rPr>
                <w:b/>
                <w:i/>
                <w:sz w:val="20"/>
                <w:szCs w:val="20"/>
              </w:rPr>
            </w:pPr>
            <w:r w:rsidRPr="00E678DE">
              <w:rPr>
                <w:b/>
                <w:i/>
                <w:sz w:val="20"/>
                <w:szCs w:val="20"/>
              </w:rPr>
              <w:t>Учебные предметы</w:t>
            </w:r>
          </w:p>
        </w:tc>
        <w:tc>
          <w:tcPr>
            <w:tcW w:w="993" w:type="dxa"/>
            <w:vMerge w:val="restart"/>
            <w:tcBorders>
              <w:top w:val="single" w:sz="4" w:space="0" w:color="auto"/>
              <w:left w:val="single" w:sz="4" w:space="0" w:color="auto"/>
              <w:right w:val="single" w:sz="4" w:space="0" w:color="auto"/>
            </w:tcBorders>
          </w:tcPr>
          <w:p w:rsidR="001F189D" w:rsidRPr="00E678DE" w:rsidRDefault="001F189D" w:rsidP="00EA1B57">
            <w:pPr>
              <w:rPr>
                <w:sz w:val="20"/>
                <w:szCs w:val="20"/>
              </w:rPr>
            </w:pPr>
            <w:r w:rsidRPr="00E678DE">
              <w:rPr>
                <w:bCs/>
                <w:sz w:val="20"/>
                <w:szCs w:val="20"/>
              </w:rPr>
              <w:t>Обязательная часть</w:t>
            </w:r>
          </w:p>
        </w:tc>
        <w:tc>
          <w:tcPr>
            <w:tcW w:w="2835" w:type="dxa"/>
            <w:vMerge w:val="restart"/>
            <w:tcBorders>
              <w:top w:val="single" w:sz="4" w:space="0" w:color="auto"/>
              <w:left w:val="single" w:sz="4" w:space="0" w:color="auto"/>
              <w:right w:val="single" w:sz="4" w:space="0" w:color="auto"/>
            </w:tcBorders>
          </w:tcPr>
          <w:p w:rsidR="001F189D" w:rsidRPr="00E678DE" w:rsidRDefault="001F189D" w:rsidP="00EA1B57">
            <w:pPr>
              <w:rPr>
                <w:sz w:val="20"/>
                <w:szCs w:val="20"/>
              </w:rPr>
            </w:pPr>
            <w:r w:rsidRPr="00E678DE">
              <w:rPr>
                <w:sz w:val="20"/>
                <w:szCs w:val="20"/>
              </w:rPr>
              <w:t>Часть, формируемая участниками образовательных отношений</w:t>
            </w:r>
          </w:p>
        </w:tc>
        <w:tc>
          <w:tcPr>
            <w:tcW w:w="1984"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rPr>
                <w:sz w:val="20"/>
                <w:szCs w:val="20"/>
              </w:rPr>
            </w:pPr>
            <w:r w:rsidRPr="00E678DE">
              <w:rPr>
                <w:sz w:val="20"/>
                <w:szCs w:val="20"/>
              </w:rPr>
              <w:t>Итого часов</w:t>
            </w:r>
          </w:p>
        </w:tc>
      </w:tr>
      <w:tr w:rsidR="001F189D" w:rsidRPr="001F11FA" w:rsidTr="00EA1B57">
        <w:trPr>
          <w:cantSplit/>
          <w:trHeight w:val="176"/>
        </w:trPr>
        <w:tc>
          <w:tcPr>
            <w:tcW w:w="2098" w:type="dxa"/>
            <w:vMerge/>
            <w:tcBorders>
              <w:left w:val="single" w:sz="4" w:space="0" w:color="auto"/>
              <w:bottom w:val="single" w:sz="4" w:space="0" w:color="auto"/>
              <w:right w:val="single" w:sz="4" w:space="0" w:color="auto"/>
            </w:tcBorders>
          </w:tcPr>
          <w:p w:rsidR="001F189D" w:rsidRPr="001F11FA" w:rsidRDefault="001F189D" w:rsidP="00EA1B57">
            <w:pPr>
              <w:rPr>
                <w:b/>
                <w:i/>
              </w:rPr>
            </w:pPr>
          </w:p>
        </w:tc>
        <w:tc>
          <w:tcPr>
            <w:tcW w:w="2551" w:type="dxa"/>
            <w:vMerge/>
            <w:tcBorders>
              <w:left w:val="single" w:sz="4" w:space="0" w:color="auto"/>
              <w:bottom w:val="single" w:sz="4" w:space="0" w:color="auto"/>
              <w:right w:val="single" w:sz="4" w:space="0" w:color="auto"/>
            </w:tcBorders>
            <w:shd w:val="clear" w:color="auto" w:fill="auto"/>
          </w:tcPr>
          <w:p w:rsidR="001F189D" w:rsidRPr="001F11FA" w:rsidRDefault="001F189D" w:rsidP="00EA1B57">
            <w:pPr>
              <w:rPr>
                <w:b/>
                <w:i/>
              </w:rPr>
            </w:pPr>
          </w:p>
        </w:tc>
        <w:tc>
          <w:tcPr>
            <w:tcW w:w="993" w:type="dxa"/>
            <w:vMerge/>
            <w:tcBorders>
              <w:left w:val="single" w:sz="4" w:space="0" w:color="auto"/>
              <w:bottom w:val="single" w:sz="4" w:space="0" w:color="auto"/>
              <w:right w:val="single" w:sz="4" w:space="0" w:color="auto"/>
            </w:tcBorders>
            <w:textDirection w:val="btLr"/>
          </w:tcPr>
          <w:p w:rsidR="001F189D" w:rsidRPr="001F11FA" w:rsidRDefault="001F189D" w:rsidP="00EA1B57">
            <w:pPr>
              <w:ind w:left="113" w:right="113"/>
              <w:rPr>
                <w:bCs/>
              </w:rPr>
            </w:pPr>
          </w:p>
        </w:tc>
        <w:tc>
          <w:tcPr>
            <w:tcW w:w="2835" w:type="dxa"/>
            <w:vMerge/>
            <w:tcBorders>
              <w:left w:val="single" w:sz="4" w:space="0" w:color="auto"/>
              <w:bottom w:val="single" w:sz="4" w:space="0" w:color="auto"/>
              <w:right w:val="single" w:sz="4" w:space="0" w:color="auto"/>
            </w:tcBorders>
            <w:textDirection w:val="btLr"/>
          </w:tcPr>
          <w:p w:rsidR="001F189D" w:rsidRPr="001F11FA" w:rsidRDefault="001F189D" w:rsidP="00EA1B57">
            <w:pPr>
              <w:ind w:left="113" w:right="113"/>
            </w:pPr>
          </w:p>
        </w:tc>
        <w:tc>
          <w:tcPr>
            <w:tcW w:w="1984" w:type="dxa"/>
            <w:tcBorders>
              <w:top w:val="single" w:sz="4" w:space="0" w:color="auto"/>
              <w:left w:val="single" w:sz="4" w:space="0" w:color="auto"/>
              <w:bottom w:val="single" w:sz="4" w:space="0" w:color="auto"/>
              <w:right w:val="single" w:sz="4" w:space="0" w:color="auto"/>
            </w:tcBorders>
          </w:tcPr>
          <w:p w:rsidR="001F189D" w:rsidRPr="002A26C2" w:rsidRDefault="001F189D" w:rsidP="00EA1B57">
            <w:pPr>
              <w:jc w:val="center"/>
              <w:rPr>
                <w:b/>
                <w:sz w:val="16"/>
                <w:szCs w:val="16"/>
              </w:rPr>
            </w:pPr>
            <w:r w:rsidRPr="002A26C2">
              <w:rPr>
                <w:b/>
                <w:sz w:val="16"/>
                <w:szCs w:val="16"/>
              </w:rPr>
              <w:t>в неделю</w:t>
            </w:r>
          </w:p>
        </w:tc>
      </w:tr>
      <w:tr w:rsidR="001F189D" w:rsidRPr="00E678DE" w:rsidTr="00EA1B57">
        <w:trPr>
          <w:trHeight w:val="232"/>
        </w:trPr>
        <w:tc>
          <w:tcPr>
            <w:tcW w:w="2098" w:type="dxa"/>
            <w:vMerge w:val="restart"/>
            <w:tcBorders>
              <w:top w:val="single" w:sz="4" w:space="0" w:color="auto"/>
              <w:left w:val="single" w:sz="4" w:space="0" w:color="auto"/>
              <w:right w:val="single" w:sz="4" w:space="0" w:color="auto"/>
            </w:tcBorders>
          </w:tcPr>
          <w:p w:rsidR="001F189D" w:rsidRPr="00E678DE" w:rsidRDefault="001F189D" w:rsidP="00EA1B57">
            <w:pPr>
              <w:rPr>
                <w:b/>
                <w:sz w:val="20"/>
                <w:szCs w:val="20"/>
              </w:rPr>
            </w:pPr>
            <w:r w:rsidRPr="00E678DE">
              <w:rPr>
                <w:b/>
                <w:sz w:val="20"/>
                <w:szCs w:val="20"/>
              </w:rPr>
              <w:t>Русский язык и литература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89D" w:rsidRPr="00E678DE" w:rsidRDefault="001F189D" w:rsidP="00EA1B57">
            <w:pPr>
              <w:rPr>
                <w:sz w:val="20"/>
                <w:szCs w:val="20"/>
              </w:rPr>
            </w:pPr>
            <w:r w:rsidRPr="00E678DE">
              <w:rPr>
                <w:sz w:val="20"/>
                <w:szCs w:val="20"/>
              </w:rPr>
              <w:t>Русский язык</w:t>
            </w:r>
          </w:p>
        </w:tc>
        <w:tc>
          <w:tcPr>
            <w:tcW w:w="993"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jc w:val="center"/>
              <w:rPr>
                <w:sz w:val="20"/>
                <w:szCs w:val="20"/>
              </w:rPr>
            </w:pPr>
            <w:r w:rsidRPr="00E678DE">
              <w:rPr>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jc w:val="center"/>
              <w:rPr>
                <w:sz w:val="20"/>
                <w:szCs w:val="20"/>
              </w:rPr>
            </w:pPr>
            <w:r w:rsidRPr="00E678DE">
              <w:rPr>
                <w:sz w:val="20"/>
                <w:szCs w:val="20"/>
              </w:rPr>
              <w:t>1</w:t>
            </w:r>
          </w:p>
        </w:tc>
      </w:tr>
      <w:tr w:rsidR="001F189D" w:rsidRPr="00E678DE" w:rsidTr="00EA1B57">
        <w:trPr>
          <w:trHeight w:val="282"/>
        </w:trPr>
        <w:tc>
          <w:tcPr>
            <w:tcW w:w="2098" w:type="dxa"/>
            <w:vMerge/>
            <w:tcBorders>
              <w:left w:val="single" w:sz="4" w:space="0" w:color="auto"/>
              <w:bottom w:val="single" w:sz="4" w:space="0" w:color="auto"/>
              <w:right w:val="single" w:sz="4" w:space="0" w:color="auto"/>
            </w:tcBorders>
          </w:tcPr>
          <w:p w:rsidR="001F189D" w:rsidRPr="00E678DE" w:rsidRDefault="001F189D" w:rsidP="00EA1B57">
            <w:pPr>
              <w:rPr>
                <w:b/>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89D" w:rsidRPr="00E678DE" w:rsidRDefault="001F189D" w:rsidP="00EA1B57">
            <w:pPr>
              <w:rPr>
                <w:sz w:val="20"/>
                <w:szCs w:val="20"/>
              </w:rPr>
            </w:pPr>
            <w:r w:rsidRPr="00E678DE">
              <w:rPr>
                <w:sz w:val="20"/>
                <w:szCs w:val="20"/>
              </w:rPr>
              <w:t xml:space="preserve">Литература </w:t>
            </w:r>
          </w:p>
        </w:tc>
        <w:tc>
          <w:tcPr>
            <w:tcW w:w="993"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jc w:val="center"/>
              <w:rPr>
                <w:sz w:val="20"/>
                <w:szCs w:val="20"/>
              </w:rPr>
            </w:pPr>
            <w:r w:rsidRPr="00E678DE">
              <w:rPr>
                <w:sz w:val="20"/>
                <w:szCs w:val="20"/>
              </w:rPr>
              <w:t>3</w:t>
            </w:r>
          </w:p>
        </w:tc>
        <w:tc>
          <w:tcPr>
            <w:tcW w:w="2835"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jc w:val="center"/>
              <w:rPr>
                <w:sz w:val="20"/>
                <w:szCs w:val="20"/>
              </w:rPr>
            </w:pPr>
            <w:r w:rsidRPr="00E678DE">
              <w:rPr>
                <w:sz w:val="20"/>
                <w:szCs w:val="20"/>
              </w:rPr>
              <w:t>3</w:t>
            </w:r>
          </w:p>
        </w:tc>
      </w:tr>
      <w:tr w:rsidR="0043644F" w:rsidRPr="00E678DE" w:rsidTr="00B21C57">
        <w:trPr>
          <w:trHeight w:val="540"/>
        </w:trPr>
        <w:tc>
          <w:tcPr>
            <w:tcW w:w="2098" w:type="dxa"/>
            <w:vMerge w:val="restart"/>
            <w:tcBorders>
              <w:left w:val="single" w:sz="4" w:space="0" w:color="auto"/>
              <w:right w:val="single" w:sz="4" w:space="0" w:color="auto"/>
            </w:tcBorders>
          </w:tcPr>
          <w:p w:rsidR="0043644F" w:rsidRPr="0043644F" w:rsidRDefault="0043644F" w:rsidP="00EA1B57">
            <w:pPr>
              <w:rPr>
                <w:b/>
                <w:sz w:val="20"/>
                <w:szCs w:val="20"/>
              </w:rPr>
            </w:pPr>
            <w:r w:rsidRPr="0043644F">
              <w:rPr>
                <w:b/>
                <w:sz w:val="20"/>
              </w:rPr>
              <w:t>Родной язык и литературное чтение на родном языке</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3644F" w:rsidRPr="0043644F" w:rsidRDefault="0043644F" w:rsidP="00EA1B57">
            <w:pPr>
              <w:rPr>
                <w:sz w:val="20"/>
                <w:szCs w:val="20"/>
              </w:rPr>
            </w:pPr>
            <w:r w:rsidRPr="0043644F">
              <w:rPr>
                <w:sz w:val="20"/>
              </w:rPr>
              <w:t>*Родной язык</w:t>
            </w:r>
          </w:p>
        </w:tc>
        <w:tc>
          <w:tcPr>
            <w:tcW w:w="993" w:type="dxa"/>
            <w:tcBorders>
              <w:top w:val="single" w:sz="4" w:space="0" w:color="auto"/>
              <w:left w:val="single" w:sz="4" w:space="0" w:color="auto"/>
              <w:bottom w:val="single" w:sz="4" w:space="0" w:color="auto"/>
              <w:right w:val="single" w:sz="4" w:space="0" w:color="auto"/>
            </w:tcBorders>
          </w:tcPr>
          <w:p w:rsidR="0043644F" w:rsidRPr="00E678DE" w:rsidRDefault="0043644F" w:rsidP="00EA1B57">
            <w:pPr>
              <w:jc w:val="center"/>
              <w:rPr>
                <w:sz w:val="20"/>
                <w:szCs w:val="20"/>
              </w:rPr>
            </w:pPr>
            <w:r>
              <w:rPr>
                <w:sz w:val="20"/>
                <w:szCs w:val="20"/>
              </w:rPr>
              <w:t>0</w:t>
            </w:r>
          </w:p>
        </w:tc>
        <w:tc>
          <w:tcPr>
            <w:tcW w:w="2835" w:type="dxa"/>
            <w:tcBorders>
              <w:top w:val="single" w:sz="4" w:space="0" w:color="auto"/>
              <w:left w:val="single" w:sz="4" w:space="0" w:color="auto"/>
              <w:bottom w:val="single" w:sz="4" w:space="0" w:color="auto"/>
              <w:right w:val="single" w:sz="4" w:space="0" w:color="auto"/>
            </w:tcBorders>
          </w:tcPr>
          <w:p w:rsidR="0043644F" w:rsidRPr="00E678DE" w:rsidRDefault="0043644F" w:rsidP="00EA1B57">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43644F" w:rsidRPr="00E678DE" w:rsidRDefault="0043644F" w:rsidP="00EA1B57">
            <w:pPr>
              <w:jc w:val="center"/>
              <w:rPr>
                <w:sz w:val="20"/>
                <w:szCs w:val="20"/>
              </w:rPr>
            </w:pPr>
          </w:p>
        </w:tc>
      </w:tr>
      <w:tr w:rsidR="0043644F" w:rsidRPr="00E678DE" w:rsidTr="00EA1B57">
        <w:trPr>
          <w:trHeight w:val="489"/>
        </w:trPr>
        <w:tc>
          <w:tcPr>
            <w:tcW w:w="2098" w:type="dxa"/>
            <w:vMerge/>
            <w:tcBorders>
              <w:left w:val="single" w:sz="4" w:space="0" w:color="auto"/>
              <w:bottom w:val="single" w:sz="4" w:space="0" w:color="auto"/>
              <w:right w:val="single" w:sz="4" w:space="0" w:color="auto"/>
            </w:tcBorders>
          </w:tcPr>
          <w:p w:rsidR="0043644F" w:rsidRPr="0043644F" w:rsidRDefault="0043644F" w:rsidP="00EA1B57">
            <w:pPr>
              <w:rPr>
                <w:b/>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3644F" w:rsidRPr="0043644F" w:rsidRDefault="0043644F" w:rsidP="00EA1B57">
            <w:pPr>
              <w:rPr>
                <w:sz w:val="20"/>
                <w:szCs w:val="20"/>
              </w:rPr>
            </w:pPr>
            <w:r w:rsidRPr="0043644F">
              <w:rPr>
                <w:sz w:val="20"/>
              </w:rPr>
              <w:t>*Литературное чтение на родном языке</w:t>
            </w:r>
          </w:p>
        </w:tc>
        <w:tc>
          <w:tcPr>
            <w:tcW w:w="993" w:type="dxa"/>
            <w:tcBorders>
              <w:top w:val="single" w:sz="4" w:space="0" w:color="auto"/>
              <w:left w:val="single" w:sz="4" w:space="0" w:color="auto"/>
              <w:bottom w:val="single" w:sz="4" w:space="0" w:color="auto"/>
              <w:right w:val="single" w:sz="4" w:space="0" w:color="auto"/>
            </w:tcBorders>
          </w:tcPr>
          <w:p w:rsidR="0043644F" w:rsidRPr="00E678DE" w:rsidRDefault="0043644F" w:rsidP="00EA1B57">
            <w:pPr>
              <w:jc w:val="center"/>
              <w:rPr>
                <w:sz w:val="20"/>
                <w:szCs w:val="20"/>
              </w:rPr>
            </w:pPr>
            <w:r>
              <w:rPr>
                <w:sz w:val="20"/>
                <w:szCs w:val="20"/>
              </w:rPr>
              <w:t>0</w:t>
            </w:r>
          </w:p>
        </w:tc>
        <w:tc>
          <w:tcPr>
            <w:tcW w:w="2835" w:type="dxa"/>
            <w:tcBorders>
              <w:top w:val="single" w:sz="4" w:space="0" w:color="auto"/>
              <w:left w:val="single" w:sz="4" w:space="0" w:color="auto"/>
              <w:bottom w:val="single" w:sz="4" w:space="0" w:color="auto"/>
              <w:right w:val="single" w:sz="4" w:space="0" w:color="auto"/>
            </w:tcBorders>
          </w:tcPr>
          <w:p w:rsidR="0043644F" w:rsidRPr="00E678DE" w:rsidRDefault="0043644F" w:rsidP="00EA1B57">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43644F" w:rsidRPr="00E678DE" w:rsidRDefault="0043644F" w:rsidP="00EA1B57">
            <w:pPr>
              <w:jc w:val="center"/>
              <w:rPr>
                <w:sz w:val="20"/>
                <w:szCs w:val="20"/>
              </w:rPr>
            </w:pPr>
          </w:p>
        </w:tc>
      </w:tr>
      <w:tr w:rsidR="001F189D" w:rsidRPr="00E678DE" w:rsidTr="00EA1B57">
        <w:trPr>
          <w:trHeight w:val="310"/>
        </w:trPr>
        <w:tc>
          <w:tcPr>
            <w:tcW w:w="2098"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rPr>
                <w:b/>
                <w:sz w:val="20"/>
                <w:szCs w:val="20"/>
              </w:rPr>
            </w:pPr>
            <w:r w:rsidRPr="00E678DE">
              <w:rPr>
                <w:b/>
                <w:sz w:val="20"/>
                <w:szCs w:val="20"/>
              </w:rPr>
              <w:t>Иностранные языки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89D" w:rsidRPr="00E678DE" w:rsidRDefault="001F189D" w:rsidP="00EA1B57">
            <w:pPr>
              <w:rPr>
                <w:sz w:val="20"/>
                <w:szCs w:val="20"/>
              </w:rPr>
            </w:pPr>
            <w:r>
              <w:rPr>
                <w:sz w:val="20"/>
                <w:szCs w:val="20"/>
              </w:rPr>
              <w:t>Иностранный язык (Английский язык)</w:t>
            </w:r>
          </w:p>
        </w:tc>
        <w:tc>
          <w:tcPr>
            <w:tcW w:w="993"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jc w:val="center"/>
              <w:rPr>
                <w:sz w:val="20"/>
                <w:szCs w:val="20"/>
              </w:rPr>
            </w:pPr>
            <w:r w:rsidRPr="00E678DE">
              <w:rPr>
                <w:sz w:val="20"/>
                <w:szCs w:val="20"/>
              </w:rPr>
              <w:t>3</w:t>
            </w:r>
          </w:p>
        </w:tc>
        <w:tc>
          <w:tcPr>
            <w:tcW w:w="2835"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jc w:val="center"/>
              <w:rPr>
                <w:sz w:val="20"/>
                <w:szCs w:val="20"/>
              </w:rPr>
            </w:pPr>
            <w:r w:rsidRPr="00E678DE">
              <w:rPr>
                <w:sz w:val="20"/>
                <w:szCs w:val="20"/>
              </w:rPr>
              <w:t>3</w:t>
            </w:r>
          </w:p>
        </w:tc>
      </w:tr>
      <w:tr w:rsidR="001F189D" w:rsidRPr="00E678DE" w:rsidTr="00EA1B57">
        <w:trPr>
          <w:trHeight w:val="525"/>
        </w:trPr>
        <w:tc>
          <w:tcPr>
            <w:tcW w:w="2098" w:type="dxa"/>
            <w:vMerge w:val="restart"/>
            <w:tcBorders>
              <w:top w:val="single" w:sz="4" w:space="0" w:color="auto"/>
              <w:left w:val="single" w:sz="4" w:space="0" w:color="auto"/>
              <w:right w:val="single" w:sz="4" w:space="0" w:color="auto"/>
            </w:tcBorders>
          </w:tcPr>
          <w:p w:rsidR="001F189D" w:rsidRPr="00E678DE" w:rsidRDefault="001F189D" w:rsidP="00EA1B57">
            <w:pPr>
              <w:rPr>
                <w:b/>
                <w:sz w:val="20"/>
                <w:szCs w:val="20"/>
              </w:rPr>
            </w:pPr>
            <w:r w:rsidRPr="00E678DE">
              <w:rPr>
                <w:b/>
                <w:sz w:val="20"/>
                <w:szCs w:val="20"/>
              </w:rPr>
              <w:t>Математика и информатика</w:t>
            </w:r>
          </w:p>
        </w:tc>
        <w:tc>
          <w:tcPr>
            <w:tcW w:w="2551" w:type="dxa"/>
            <w:tcBorders>
              <w:top w:val="single" w:sz="4" w:space="0" w:color="auto"/>
              <w:left w:val="single" w:sz="4" w:space="0" w:color="auto"/>
              <w:right w:val="single" w:sz="4" w:space="0" w:color="auto"/>
            </w:tcBorders>
            <w:shd w:val="clear" w:color="auto" w:fill="auto"/>
          </w:tcPr>
          <w:p w:rsidR="001F189D" w:rsidRDefault="001F189D" w:rsidP="00EA1B57">
            <w:pPr>
              <w:rPr>
                <w:sz w:val="20"/>
                <w:szCs w:val="20"/>
              </w:rPr>
            </w:pPr>
            <w:r>
              <w:rPr>
                <w:sz w:val="20"/>
                <w:szCs w:val="20"/>
              </w:rPr>
              <w:t>Алгебра и начала математического анализа</w:t>
            </w:r>
          </w:p>
          <w:p w:rsidR="001F189D" w:rsidRPr="00E678DE" w:rsidRDefault="001F189D" w:rsidP="00EA1B57">
            <w:pPr>
              <w:rPr>
                <w:sz w:val="20"/>
                <w:szCs w:val="20"/>
              </w:rPr>
            </w:pPr>
            <w:r>
              <w:rPr>
                <w:sz w:val="20"/>
                <w:szCs w:val="20"/>
              </w:rPr>
              <w:t>Г</w:t>
            </w:r>
            <w:r w:rsidRPr="00E678DE">
              <w:rPr>
                <w:sz w:val="20"/>
                <w:szCs w:val="20"/>
              </w:rPr>
              <w:t>еометрия</w:t>
            </w:r>
          </w:p>
        </w:tc>
        <w:tc>
          <w:tcPr>
            <w:tcW w:w="993" w:type="dxa"/>
            <w:tcBorders>
              <w:top w:val="single" w:sz="4" w:space="0" w:color="auto"/>
              <w:left w:val="single" w:sz="4" w:space="0" w:color="auto"/>
              <w:right w:val="single" w:sz="4" w:space="0" w:color="auto"/>
            </w:tcBorders>
          </w:tcPr>
          <w:p w:rsidR="001F189D" w:rsidRDefault="001F189D" w:rsidP="00EA1B57">
            <w:pPr>
              <w:jc w:val="center"/>
              <w:rPr>
                <w:sz w:val="20"/>
                <w:szCs w:val="20"/>
              </w:rPr>
            </w:pPr>
            <w:r>
              <w:rPr>
                <w:sz w:val="20"/>
                <w:szCs w:val="20"/>
              </w:rPr>
              <w:t>2</w:t>
            </w:r>
          </w:p>
          <w:p w:rsidR="001F189D" w:rsidRDefault="001F189D" w:rsidP="00EA1B57">
            <w:pPr>
              <w:jc w:val="center"/>
              <w:rPr>
                <w:sz w:val="20"/>
                <w:szCs w:val="20"/>
              </w:rPr>
            </w:pPr>
          </w:p>
          <w:p w:rsidR="001F189D" w:rsidRDefault="001F189D" w:rsidP="00EA1B57">
            <w:pPr>
              <w:jc w:val="center"/>
              <w:rPr>
                <w:sz w:val="20"/>
                <w:szCs w:val="20"/>
              </w:rPr>
            </w:pPr>
          </w:p>
          <w:p w:rsidR="001F189D" w:rsidRPr="00E678DE" w:rsidRDefault="001F189D" w:rsidP="00EA1B57">
            <w:pPr>
              <w:jc w:val="center"/>
              <w:rPr>
                <w:sz w:val="20"/>
                <w:szCs w:val="20"/>
              </w:rPr>
            </w:pPr>
            <w:r>
              <w:rPr>
                <w:sz w:val="20"/>
                <w:szCs w:val="20"/>
              </w:rPr>
              <w:t>2</w:t>
            </w:r>
          </w:p>
        </w:tc>
        <w:tc>
          <w:tcPr>
            <w:tcW w:w="2835" w:type="dxa"/>
            <w:tcBorders>
              <w:top w:val="single" w:sz="4" w:space="0" w:color="auto"/>
              <w:left w:val="single" w:sz="4" w:space="0" w:color="auto"/>
              <w:right w:val="single" w:sz="4" w:space="0" w:color="auto"/>
            </w:tcBorders>
          </w:tcPr>
          <w:p w:rsidR="001F189D" w:rsidRPr="00E678DE" w:rsidRDefault="001F189D" w:rsidP="00EA1B57">
            <w:pPr>
              <w:jc w:val="center"/>
              <w:rPr>
                <w:sz w:val="20"/>
                <w:szCs w:val="20"/>
              </w:rPr>
            </w:pPr>
          </w:p>
        </w:tc>
        <w:tc>
          <w:tcPr>
            <w:tcW w:w="1984" w:type="dxa"/>
            <w:tcBorders>
              <w:top w:val="single" w:sz="4" w:space="0" w:color="auto"/>
              <w:left w:val="single" w:sz="4" w:space="0" w:color="auto"/>
              <w:right w:val="single" w:sz="4" w:space="0" w:color="auto"/>
            </w:tcBorders>
          </w:tcPr>
          <w:p w:rsidR="001F189D" w:rsidRDefault="001F189D" w:rsidP="00EA1B57">
            <w:pPr>
              <w:jc w:val="center"/>
              <w:rPr>
                <w:sz w:val="20"/>
                <w:szCs w:val="20"/>
              </w:rPr>
            </w:pPr>
            <w:r>
              <w:rPr>
                <w:sz w:val="20"/>
                <w:szCs w:val="20"/>
              </w:rPr>
              <w:t>2</w:t>
            </w:r>
          </w:p>
          <w:p w:rsidR="001F189D" w:rsidRDefault="001F189D" w:rsidP="00EA1B57">
            <w:pPr>
              <w:jc w:val="center"/>
              <w:rPr>
                <w:sz w:val="20"/>
                <w:szCs w:val="20"/>
              </w:rPr>
            </w:pPr>
          </w:p>
          <w:p w:rsidR="001F189D" w:rsidRDefault="001F189D" w:rsidP="00EA1B57">
            <w:pPr>
              <w:jc w:val="center"/>
              <w:rPr>
                <w:sz w:val="20"/>
                <w:szCs w:val="20"/>
              </w:rPr>
            </w:pPr>
          </w:p>
          <w:p w:rsidR="001F189D" w:rsidRPr="00E678DE" w:rsidRDefault="001F189D" w:rsidP="00EA1B57">
            <w:pPr>
              <w:jc w:val="center"/>
              <w:rPr>
                <w:sz w:val="20"/>
                <w:szCs w:val="20"/>
              </w:rPr>
            </w:pPr>
            <w:r>
              <w:rPr>
                <w:sz w:val="20"/>
                <w:szCs w:val="20"/>
              </w:rPr>
              <w:t>2</w:t>
            </w:r>
          </w:p>
        </w:tc>
      </w:tr>
      <w:tr w:rsidR="001F189D" w:rsidRPr="00E678DE" w:rsidTr="00EA1B57">
        <w:trPr>
          <w:trHeight w:val="525"/>
        </w:trPr>
        <w:tc>
          <w:tcPr>
            <w:tcW w:w="2098" w:type="dxa"/>
            <w:vMerge/>
            <w:tcBorders>
              <w:left w:val="single" w:sz="4" w:space="0" w:color="auto"/>
              <w:right w:val="single" w:sz="4" w:space="0" w:color="auto"/>
            </w:tcBorders>
          </w:tcPr>
          <w:p w:rsidR="001F189D" w:rsidRPr="00E678DE" w:rsidRDefault="001F189D" w:rsidP="00EA1B57">
            <w:pPr>
              <w:rPr>
                <w:b/>
                <w:sz w:val="20"/>
                <w:szCs w:val="20"/>
              </w:rPr>
            </w:pPr>
          </w:p>
        </w:tc>
        <w:tc>
          <w:tcPr>
            <w:tcW w:w="2551" w:type="dxa"/>
            <w:tcBorders>
              <w:top w:val="single" w:sz="4" w:space="0" w:color="auto"/>
              <w:left w:val="single" w:sz="4" w:space="0" w:color="auto"/>
              <w:right w:val="single" w:sz="4" w:space="0" w:color="auto"/>
            </w:tcBorders>
            <w:shd w:val="clear" w:color="auto" w:fill="auto"/>
          </w:tcPr>
          <w:p w:rsidR="001F189D" w:rsidRDefault="001F189D" w:rsidP="00EA1B57">
            <w:pPr>
              <w:rPr>
                <w:sz w:val="20"/>
                <w:szCs w:val="20"/>
              </w:rPr>
            </w:pPr>
            <w:r>
              <w:rPr>
                <w:sz w:val="20"/>
                <w:szCs w:val="20"/>
              </w:rPr>
              <w:t>Информатика</w:t>
            </w:r>
          </w:p>
        </w:tc>
        <w:tc>
          <w:tcPr>
            <w:tcW w:w="993" w:type="dxa"/>
            <w:tcBorders>
              <w:top w:val="single" w:sz="4" w:space="0" w:color="auto"/>
              <w:left w:val="single" w:sz="4" w:space="0" w:color="auto"/>
              <w:right w:val="single" w:sz="4" w:space="0" w:color="auto"/>
            </w:tcBorders>
          </w:tcPr>
          <w:p w:rsidR="001F189D" w:rsidRDefault="001F189D" w:rsidP="00EA1B57">
            <w:pPr>
              <w:jc w:val="center"/>
              <w:rPr>
                <w:sz w:val="20"/>
                <w:szCs w:val="20"/>
              </w:rPr>
            </w:pPr>
            <w:r>
              <w:rPr>
                <w:sz w:val="20"/>
                <w:szCs w:val="20"/>
              </w:rPr>
              <w:t>1</w:t>
            </w:r>
          </w:p>
        </w:tc>
        <w:tc>
          <w:tcPr>
            <w:tcW w:w="2835" w:type="dxa"/>
            <w:tcBorders>
              <w:top w:val="single" w:sz="4" w:space="0" w:color="auto"/>
              <w:left w:val="single" w:sz="4" w:space="0" w:color="auto"/>
              <w:right w:val="single" w:sz="4" w:space="0" w:color="auto"/>
            </w:tcBorders>
          </w:tcPr>
          <w:p w:rsidR="001F189D" w:rsidRPr="00E678DE" w:rsidRDefault="001F189D" w:rsidP="00EA1B57">
            <w:pPr>
              <w:jc w:val="center"/>
              <w:rPr>
                <w:sz w:val="20"/>
                <w:szCs w:val="20"/>
              </w:rPr>
            </w:pPr>
          </w:p>
        </w:tc>
        <w:tc>
          <w:tcPr>
            <w:tcW w:w="1984" w:type="dxa"/>
            <w:tcBorders>
              <w:top w:val="single" w:sz="4" w:space="0" w:color="auto"/>
              <w:left w:val="single" w:sz="4" w:space="0" w:color="auto"/>
              <w:right w:val="single" w:sz="4" w:space="0" w:color="auto"/>
            </w:tcBorders>
          </w:tcPr>
          <w:p w:rsidR="001F189D" w:rsidRDefault="001F189D" w:rsidP="00EA1B57">
            <w:pPr>
              <w:jc w:val="center"/>
              <w:rPr>
                <w:sz w:val="20"/>
                <w:szCs w:val="20"/>
              </w:rPr>
            </w:pPr>
            <w:r>
              <w:rPr>
                <w:sz w:val="20"/>
                <w:szCs w:val="20"/>
              </w:rPr>
              <w:t>1</w:t>
            </w:r>
          </w:p>
        </w:tc>
      </w:tr>
      <w:tr w:rsidR="001F189D" w:rsidRPr="00E678DE" w:rsidTr="00EA1B57">
        <w:trPr>
          <w:trHeight w:val="226"/>
        </w:trPr>
        <w:tc>
          <w:tcPr>
            <w:tcW w:w="2098" w:type="dxa"/>
            <w:vMerge w:val="restart"/>
            <w:tcBorders>
              <w:top w:val="single" w:sz="4" w:space="0" w:color="auto"/>
              <w:left w:val="single" w:sz="4" w:space="0" w:color="auto"/>
              <w:right w:val="single" w:sz="4" w:space="0" w:color="auto"/>
            </w:tcBorders>
          </w:tcPr>
          <w:p w:rsidR="001F189D" w:rsidRPr="00E678DE" w:rsidRDefault="001F189D" w:rsidP="00EA1B57">
            <w:pPr>
              <w:rPr>
                <w:b/>
                <w:sz w:val="20"/>
                <w:szCs w:val="20"/>
              </w:rPr>
            </w:pPr>
            <w:r w:rsidRPr="00E678DE">
              <w:rPr>
                <w:b/>
                <w:sz w:val="20"/>
                <w:szCs w:val="20"/>
              </w:rPr>
              <w:t>Общественные науки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89D" w:rsidRPr="00E678DE" w:rsidRDefault="001F189D" w:rsidP="00EA1B57">
            <w:pPr>
              <w:rPr>
                <w:sz w:val="20"/>
                <w:szCs w:val="20"/>
              </w:rPr>
            </w:pPr>
            <w:r w:rsidRPr="00E678DE">
              <w:rPr>
                <w:sz w:val="20"/>
                <w:szCs w:val="20"/>
              </w:rPr>
              <w:t>История</w:t>
            </w:r>
          </w:p>
        </w:tc>
        <w:tc>
          <w:tcPr>
            <w:tcW w:w="993"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jc w:val="center"/>
              <w:rPr>
                <w:sz w:val="20"/>
                <w:szCs w:val="20"/>
              </w:rPr>
            </w:pPr>
            <w:r>
              <w:rPr>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jc w:val="center"/>
              <w:rPr>
                <w:sz w:val="20"/>
                <w:szCs w:val="20"/>
              </w:rPr>
            </w:pPr>
            <w:r>
              <w:rPr>
                <w:sz w:val="20"/>
                <w:szCs w:val="20"/>
              </w:rPr>
              <w:t>2</w:t>
            </w:r>
          </w:p>
        </w:tc>
      </w:tr>
      <w:tr w:rsidR="001F189D" w:rsidRPr="00E678DE" w:rsidTr="00EA1B57">
        <w:trPr>
          <w:trHeight w:val="438"/>
        </w:trPr>
        <w:tc>
          <w:tcPr>
            <w:tcW w:w="2098" w:type="dxa"/>
            <w:vMerge/>
            <w:tcBorders>
              <w:left w:val="single" w:sz="4" w:space="0" w:color="auto"/>
              <w:right w:val="single" w:sz="4" w:space="0" w:color="auto"/>
            </w:tcBorders>
          </w:tcPr>
          <w:p w:rsidR="001F189D" w:rsidRPr="00E678DE" w:rsidRDefault="001F189D" w:rsidP="00EA1B57">
            <w:pPr>
              <w:rPr>
                <w:b/>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89D" w:rsidRPr="00E678DE" w:rsidRDefault="001F189D" w:rsidP="00EA1B57">
            <w:pPr>
              <w:rPr>
                <w:sz w:val="20"/>
                <w:szCs w:val="20"/>
              </w:rPr>
            </w:pPr>
            <w:r w:rsidRPr="00E678DE">
              <w:rPr>
                <w:sz w:val="20"/>
                <w:szCs w:val="20"/>
              </w:rPr>
              <w:t xml:space="preserve">Обществознание </w:t>
            </w:r>
            <w:r>
              <w:rPr>
                <w:sz w:val="20"/>
                <w:szCs w:val="20"/>
              </w:rPr>
              <w:t>(</w:t>
            </w:r>
            <w:r w:rsidRPr="00E678DE">
              <w:rPr>
                <w:sz w:val="20"/>
                <w:szCs w:val="20"/>
              </w:rPr>
              <w:t>включая экономику, право</w:t>
            </w:r>
            <w:r>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jc w:val="center"/>
              <w:rPr>
                <w:sz w:val="20"/>
                <w:szCs w:val="20"/>
              </w:rPr>
            </w:pPr>
            <w:r>
              <w:rPr>
                <w:sz w:val="20"/>
                <w:szCs w:val="20"/>
              </w:rPr>
              <w:t>3</w:t>
            </w:r>
          </w:p>
        </w:tc>
        <w:tc>
          <w:tcPr>
            <w:tcW w:w="2835"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jc w:val="center"/>
              <w:rPr>
                <w:sz w:val="20"/>
                <w:szCs w:val="20"/>
              </w:rPr>
            </w:pPr>
            <w:r>
              <w:rPr>
                <w:sz w:val="20"/>
                <w:szCs w:val="20"/>
              </w:rPr>
              <w:t>3</w:t>
            </w:r>
          </w:p>
        </w:tc>
      </w:tr>
      <w:tr w:rsidR="001F189D" w:rsidRPr="00E678DE" w:rsidTr="00EA1B57">
        <w:trPr>
          <w:trHeight w:val="438"/>
        </w:trPr>
        <w:tc>
          <w:tcPr>
            <w:tcW w:w="2098" w:type="dxa"/>
            <w:vMerge/>
            <w:tcBorders>
              <w:left w:val="single" w:sz="4" w:space="0" w:color="auto"/>
              <w:bottom w:val="single" w:sz="4" w:space="0" w:color="auto"/>
              <w:right w:val="single" w:sz="4" w:space="0" w:color="auto"/>
            </w:tcBorders>
          </w:tcPr>
          <w:p w:rsidR="001F189D" w:rsidRPr="00E678DE" w:rsidRDefault="001F189D" w:rsidP="00EA1B57">
            <w:pPr>
              <w:rPr>
                <w:b/>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89D" w:rsidRPr="00E678DE" w:rsidRDefault="001F189D" w:rsidP="00EA1B57">
            <w:pPr>
              <w:rPr>
                <w:sz w:val="20"/>
                <w:szCs w:val="20"/>
              </w:rPr>
            </w:pPr>
            <w:r>
              <w:rPr>
                <w:sz w:val="20"/>
                <w:szCs w:val="20"/>
              </w:rPr>
              <w:t>География</w:t>
            </w:r>
          </w:p>
        </w:tc>
        <w:tc>
          <w:tcPr>
            <w:tcW w:w="993"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jc w:val="center"/>
              <w:rPr>
                <w:sz w:val="20"/>
                <w:szCs w:val="20"/>
              </w:rPr>
            </w:pPr>
            <w:r>
              <w:rPr>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1F189D" w:rsidRDefault="001F189D" w:rsidP="00EA1B57">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189D" w:rsidRDefault="001F189D" w:rsidP="00EA1B57">
            <w:pPr>
              <w:jc w:val="center"/>
              <w:rPr>
                <w:sz w:val="20"/>
                <w:szCs w:val="20"/>
              </w:rPr>
            </w:pPr>
            <w:r>
              <w:rPr>
                <w:sz w:val="20"/>
                <w:szCs w:val="20"/>
              </w:rPr>
              <w:t>1</w:t>
            </w:r>
          </w:p>
        </w:tc>
      </w:tr>
      <w:tr w:rsidR="001F189D" w:rsidRPr="00E678DE" w:rsidTr="00EA1B57">
        <w:trPr>
          <w:trHeight w:val="104"/>
        </w:trPr>
        <w:tc>
          <w:tcPr>
            <w:tcW w:w="2098" w:type="dxa"/>
            <w:vMerge w:val="restart"/>
            <w:tcBorders>
              <w:top w:val="single" w:sz="4" w:space="0" w:color="auto"/>
              <w:left w:val="single" w:sz="4" w:space="0" w:color="auto"/>
              <w:right w:val="single" w:sz="4" w:space="0" w:color="auto"/>
            </w:tcBorders>
          </w:tcPr>
          <w:p w:rsidR="001F189D" w:rsidRPr="00E678DE" w:rsidRDefault="001F189D" w:rsidP="00EA1B57">
            <w:pPr>
              <w:rPr>
                <w:b/>
                <w:sz w:val="20"/>
                <w:szCs w:val="20"/>
              </w:rPr>
            </w:pPr>
            <w:r w:rsidRPr="00E678DE">
              <w:rPr>
                <w:b/>
                <w:sz w:val="20"/>
                <w:szCs w:val="20"/>
              </w:rPr>
              <w:t>Естественные науки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89D" w:rsidRPr="00E678DE" w:rsidRDefault="001F189D" w:rsidP="00EA1B57">
            <w:pPr>
              <w:rPr>
                <w:sz w:val="20"/>
                <w:szCs w:val="20"/>
              </w:rPr>
            </w:pPr>
            <w:r w:rsidRPr="00E678DE">
              <w:rPr>
                <w:sz w:val="20"/>
                <w:szCs w:val="20"/>
              </w:rPr>
              <w:t>Физика</w:t>
            </w:r>
          </w:p>
        </w:tc>
        <w:tc>
          <w:tcPr>
            <w:tcW w:w="993"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jc w:val="center"/>
              <w:rPr>
                <w:sz w:val="20"/>
                <w:szCs w:val="20"/>
              </w:rPr>
            </w:pPr>
            <w:r>
              <w:rPr>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jc w:val="center"/>
              <w:rPr>
                <w:sz w:val="20"/>
                <w:szCs w:val="20"/>
              </w:rPr>
            </w:pPr>
            <w:r w:rsidRPr="00E678DE">
              <w:rPr>
                <w:sz w:val="20"/>
                <w:szCs w:val="20"/>
              </w:rPr>
              <w:t>2</w:t>
            </w:r>
          </w:p>
        </w:tc>
      </w:tr>
      <w:tr w:rsidR="001F189D" w:rsidRPr="00E678DE" w:rsidTr="00EA1B57">
        <w:trPr>
          <w:trHeight w:val="104"/>
        </w:trPr>
        <w:tc>
          <w:tcPr>
            <w:tcW w:w="2098" w:type="dxa"/>
            <w:vMerge/>
            <w:tcBorders>
              <w:left w:val="single" w:sz="4" w:space="0" w:color="auto"/>
              <w:right w:val="single" w:sz="4" w:space="0" w:color="auto"/>
            </w:tcBorders>
          </w:tcPr>
          <w:p w:rsidR="001F189D" w:rsidRPr="00E678DE" w:rsidRDefault="001F189D" w:rsidP="00EA1B57">
            <w:pPr>
              <w:rPr>
                <w:b/>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89D" w:rsidRPr="00E678DE" w:rsidRDefault="001F189D" w:rsidP="00EA1B57">
            <w:pPr>
              <w:rPr>
                <w:sz w:val="20"/>
                <w:szCs w:val="20"/>
              </w:rPr>
            </w:pPr>
            <w:r w:rsidRPr="00E678DE">
              <w:rPr>
                <w:sz w:val="20"/>
                <w:szCs w:val="20"/>
              </w:rPr>
              <w:t>Химия</w:t>
            </w:r>
          </w:p>
        </w:tc>
        <w:tc>
          <w:tcPr>
            <w:tcW w:w="993"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jc w:val="center"/>
              <w:rPr>
                <w:sz w:val="20"/>
                <w:szCs w:val="20"/>
              </w:rPr>
            </w:pPr>
            <w:r>
              <w:rPr>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jc w:val="center"/>
              <w:rPr>
                <w:sz w:val="20"/>
                <w:szCs w:val="20"/>
              </w:rPr>
            </w:pPr>
            <w:r>
              <w:rPr>
                <w:sz w:val="20"/>
                <w:szCs w:val="20"/>
              </w:rPr>
              <w:t>1</w:t>
            </w:r>
          </w:p>
        </w:tc>
      </w:tr>
      <w:tr w:rsidR="001F189D" w:rsidRPr="00E678DE" w:rsidTr="00EA1B57">
        <w:trPr>
          <w:trHeight w:val="104"/>
        </w:trPr>
        <w:tc>
          <w:tcPr>
            <w:tcW w:w="2098" w:type="dxa"/>
            <w:vMerge/>
            <w:tcBorders>
              <w:left w:val="single" w:sz="4" w:space="0" w:color="auto"/>
              <w:right w:val="single" w:sz="4" w:space="0" w:color="auto"/>
            </w:tcBorders>
          </w:tcPr>
          <w:p w:rsidR="001F189D" w:rsidRPr="00E678DE" w:rsidRDefault="001F189D" w:rsidP="00EA1B57">
            <w:pPr>
              <w:rPr>
                <w:b/>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89D" w:rsidRPr="00E678DE" w:rsidRDefault="001F189D" w:rsidP="00EA1B57">
            <w:pPr>
              <w:rPr>
                <w:sz w:val="20"/>
                <w:szCs w:val="20"/>
              </w:rPr>
            </w:pPr>
            <w:r>
              <w:rPr>
                <w:sz w:val="20"/>
                <w:szCs w:val="20"/>
              </w:rPr>
              <w:t>Биология</w:t>
            </w:r>
          </w:p>
        </w:tc>
        <w:tc>
          <w:tcPr>
            <w:tcW w:w="993"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jc w:val="center"/>
              <w:rPr>
                <w:sz w:val="20"/>
                <w:szCs w:val="20"/>
              </w:rPr>
            </w:pPr>
            <w:r>
              <w:rPr>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1F189D" w:rsidRDefault="001F189D" w:rsidP="00EA1B57">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189D" w:rsidRDefault="001F189D" w:rsidP="00EA1B57">
            <w:pPr>
              <w:jc w:val="center"/>
              <w:rPr>
                <w:sz w:val="20"/>
                <w:szCs w:val="20"/>
              </w:rPr>
            </w:pPr>
          </w:p>
        </w:tc>
      </w:tr>
      <w:tr w:rsidR="001F189D" w:rsidRPr="00E678DE" w:rsidTr="00EA1B57">
        <w:trPr>
          <w:trHeight w:val="448"/>
        </w:trPr>
        <w:tc>
          <w:tcPr>
            <w:tcW w:w="2098" w:type="dxa"/>
            <w:vMerge w:val="restart"/>
            <w:tcBorders>
              <w:top w:val="single" w:sz="4" w:space="0" w:color="auto"/>
              <w:left w:val="single" w:sz="4" w:space="0" w:color="auto"/>
              <w:right w:val="single" w:sz="4" w:space="0" w:color="auto"/>
            </w:tcBorders>
          </w:tcPr>
          <w:p w:rsidR="001F189D" w:rsidRPr="00E678DE" w:rsidRDefault="001F189D" w:rsidP="00EA1B57">
            <w:pPr>
              <w:rPr>
                <w:b/>
                <w:sz w:val="20"/>
                <w:szCs w:val="20"/>
              </w:rPr>
            </w:pPr>
            <w:r w:rsidRPr="00E678DE">
              <w:rPr>
                <w:b/>
                <w:sz w:val="20"/>
                <w:szCs w:val="20"/>
              </w:rPr>
              <w:t>Физическая культура, экология и основа безопасности жизнедеятельности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89D" w:rsidRPr="00E678DE" w:rsidRDefault="001F189D" w:rsidP="00EA1B57">
            <w:pPr>
              <w:rPr>
                <w:sz w:val="20"/>
                <w:szCs w:val="20"/>
              </w:rPr>
            </w:pPr>
            <w:r w:rsidRPr="00E678DE">
              <w:rPr>
                <w:sz w:val="20"/>
                <w:szCs w:val="20"/>
              </w:rPr>
              <w:t>Физическая культура</w:t>
            </w:r>
          </w:p>
        </w:tc>
        <w:tc>
          <w:tcPr>
            <w:tcW w:w="993"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jc w:val="center"/>
              <w:rPr>
                <w:sz w:val="20"/>
                <w:szCs w:val="20"/>
              </w:rPr>
            </w:pPr>
            <w:r w:rsidRPr="00E678DE">
              <w:rPr>
                <w:sz w:val="20"/>
                <w:szCs w:val="20"/>
              </w:rPr>
              <w:t>3</w:t>
            </w:r>
          </w:p>
        </w:tc>
        <w:tc>
          <w:tcPr>
            <w:tcW w:w="2835"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jc w:val="center"/>
              <w:rPr>
                <w:sz w:val="20"/>
                <w:szCs w:val="20"/>
              </w:rPr>
            </w:pPr>
            <w:r w:rsidRPr="00E678DE">
              <w:rPr>
                <w:sz w:val="20"/>
                <w:szCs w:val="20"/>
              </w:rPr>
              <w:t>3</w:t>
            </w:r>
          </w:p>
        </w:tc>
      </w:tr>
      <w:tr w:rsidR="001F189D" w:rsidRPr="00E678DE" w:rsidTr="00EA1B57">
        <w:trPr>
          <w:trHeight w:val="140"/>
        </w:trPr>
        <w:tc>
          <w:tcPr>
            <w:tcW w:w="2098" w:type="dxa"/>
            <w:vMerge/>
            <w:tcBorders>
              <w:left w:val="single" w:sz="4" w:space="0" w:color="auto"/>
              <w:bottom w:val="single" w:sz="4" w:space="0" w:color="auto"/>
              <w:right w:val="single" w:sz="4" w:space="0" w:color="auto"/>
            </w:tcBorders>
          </w:tcPr>
          <w:p w:rsidR="001F189D" w:rsidRPr="00E678DE" w:rsidRDefault="001F189D" w:rsidP="00EA1B57">
            <w:pPr>
              <w:rPr>
                <w:b/>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89D" w:rsidRPr="00E678DE" w:rsidRDefault="001F189D" w:rsidP="00EA1B57">
            <w:pPr>
              <w:rPr>
                <w:sz w:val="20"/>
                <w:szCs w:val="20"/>
              </w:rPr>
            </w:pPr>
            <w:r w:rsidRPr="00E678DE">
              <w:rPr>
                <w:sz w:val="20"/>
                <w:szCs w:val="20"/>
              </w:rPr>
              <w:t>Основы безопасности жизнедеятельности</w:t>
            </w:r>
          </w:p>
        </w:tc>
        <w:tc>
          <w:tcPr>
            <w:tcW w:w="993"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jc w:val="center"/>
              <w:rPr>
                <w:sz w:val="20"/>
                <w:szCs w:val="20"/>
              </w:rPr>
            </w:pPr>
            <w:r w:rsidRPr="00E678DE">
              <w:rPr>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jc w:val="center"/>
              <w:rPr>
                <w:sz w:val="20"/>
                <w:szCs w:val="20"/>
              </w:rPr>
            </w:pPr>
            <w:r w:rsidRPr="00E678DE">
              <w:rPr>
                <w:sz w:val="20"/>
                <w:szCs w:val="20"/>
              </w:rPr>
              <w:t>1</w:t>
            </w:r>
          </w:p>
        </w:tc>
      </w:tr>
      <w:tr w:rsidR="001F189D" w:rsidRPr="00E678DE" w:rsidTr="00EA1B57">
        <w:trPr>
          <w:trHeight w:val="140"/>
        </w:trPr>
        <w:tc>
          <w:tcPr>
            <w:tcW w:w="2098" w:type="dxa"/>
            <w:tcBorders>
              <w:left w:val="single" w:sz="4" w:space="0" w:color="auto"/>
              <w:bottom w:val="single" w:sz="4" w:space="0" w:color="auto"/>
              <w:right w:val="single" w:sz="4" w:space="0" w:color="auto"/>
            </w:tcBorders>
          </w:tcPr>
          <w:p w:rsidR="001F189D" w:rsidRPr="00E678DE" w:rsidRDefault="001F189D" w:rsidP="00EA1B57">
            <w:pPr>
              <w:rPr>
                <w:b/>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89D" w:rsidRPr="00E678DE" w:rsidRDefault="001F189D" w:rsidP="00EA1B57">
            <w:pPr>
              <w:rPr>
                <w:sz w:val="20"/>
                <w:szCs w:val="20"/>
              </w:rPr>
            </w:pPr>
            <w:r w:rsidRPr="00E678DE">
              <w:rPr>
                <w:sz w:val="20"/>
                <w:szCs w:val="20"/>
              </w:rPr>
              <w:t>Индивидуальный проект</w:t>
            </w:r>
          </w:p>
        </w:tc>
        <w:tc>
          <w:tcPr>
            <w:tcW w:w="993"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jc w:val="center"/>
              <w:rPr>
                <w:sz w:val="20"/>
                <w:szCs w:val="20"/>
              </w:rPr>
            </w:pPr>
            <w:r>
              <w:rPr>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jc w:val="center"/>
              <w:rPr>
                <w:sz w:val="20"/>
                <w:szCs w:val="20"/>
              </w:rPr>
            </w:pPr>
            <w:r w:rsidRPr="00E678DE">
              <w:rPr>
                <w:sz w:val="20"/>
                <w:szCs w:val="20"/>
              </w:rPr>
              <w:t>1</w:t>
            </w:r>
          </w:p>
        </w:tc>
      </w:tr>
      <w:tr w:rsidR="001F189D" w:rsidRPr="00E678DE" w:rsidTr="00EA1B57">
        <w:trPr>
          <w:trHeight w:val="523"/>
        </w:trPr>
        <w:tc>
          <w:tcPr>
            <w:tcW w:w="2098" w:type="dxa"/>
            <w:vMerge w:val="restart"/>
            <w:tcBorders>
              <w:left w:val="single" w:sz="4" w:space="0" w:color="auto"/>
              <w:right w:val="single" w:sz="4" w:space="0" w:color="auto"/>
            </w:tcBorders>
          </w:tcPr>
          <w:p w:rsidR="001F189D" w:rsidRPr="00E678DE" w:rsidRDefault="001F189D" w:rsidP="00EA1B57">
            <w:pPr>
              <w:rPr>
                <w:b/>
                <w:sz w:val="20"/>
                <w:szCs w:val="20"/>
              </w:rPr>
            </w:pPr>
            <w:r>
              <w:rPr>
                <w:b/>
              </w:rPr>
              <w:t>К</w:t>
            </w:r>
            <w:r w:rsidRPr="001F11FA">
              <w:rPr>
                <w:b/>
              </w:rPr>
              <w:t>урсы по выбору</w:t>
            </w:r>
          </w:p>
        </w:tc>
        <w:tc>
          <w:tcPr>
            <w:tcW w:w="2551" w:type="dxa"/>
            <w:tcBorders>
              <w:top w:val="single" w:sz="4" w:space="0" w:color="auto"/>
              <w:left w:val="single" w:sz="4" w:space="0" w:color="auto"/>
              <w:right w:val="single" w:sz="4" w:space="0" w:color="auto"/>
            </w:tcBorders>
            <w:shd w:val="clear" w:color="auto" w:fill="auto"/>
          </w:tcPr>
          <w:p w:rsidR="001F189D" w:rsidRPr="006E3572" w:rsidRDefault="001F189D" w:rsidP="00EA1B57">
            <w:pPr>
              <w:rPr>
                <w:sz w:val="20"/>
                <w:szCs w:val="20"/>
              </w:rPr>
            </w:pPr>
            <w:r>
              <w:rPr>
                <w:sz w:val="20"/>
                <w:szCs w:val="20"/>
              </w:rPr>
              <w:t>Курс по русскому языку «П</w:t>
            </w:r>
            <w:r w:rsidRPr="006E3572">
              <w:rPr>
                <w:sz w:val="20"/>
                <w:szCs w:val="20"/>
              </w:rPr>
              <w:t>рактическая стилистика»</w:t>
            </w:r>
          </w:p>
        </w:tc>
        <w:tc>
          <w:tcPr>
            <w:tcW w:w="993" w:type="dxa"/>
            <w:tcBorders>
              <w:top w:val="single" w:sz="4" w:space="0" w:color="auto"/>
              <w:left w:val="single" w:sz="4" w:space="0" w:color="auto"/>
              <w:right w:val="single" w:sz="4" w:space="0" w:color="auto"/>
            </w:tcBorders>
          </w:tcPr>
          <w:p w:rsidR="001F189D" w:rsidRPr="00E678DE" w:rsidRDefault="001F189D" w:rsidP="00EA1B57">
            <w:pPr>
              <w:jc w:val="center"/>
              <w:rPr>
                <w:sz w:val="20"/>
                <w:szCs w:val="20"/>
              </w:rPr>
            </w:pPr>
          </w:p>
        </w:tc>
        <w:tc>
          <w:tcPr>
            <w:tcW w:w="2835" w:type="dxa"/>
            <w:tcBorders>
              <w:top w:val="single" w:sz="4" w:space="0" w:color="auto"/>
              <w:left w:val="single" w:sz="4" w:space="0" w:color="auto"/>
              <w:right w:val="single" w:sz="4" w:space="0" w:color="auto"/>
            </w:tcBorders>
          </w:tcPr>
          <w:p w:rsidR="001F189D" w:rsidRPr="00E678DE" w:rsidRDefault="001F189D" w:rsidP="00EA1B57">
            <w:pPr>
              <w:jc w:val="center"/>
              <w:rPr>
                <w:sz w:val="20"/>
                <w:szCs w:val="20"/>
              </w:rPr>
            </w:pPr>
            <w:r w:rsidRPr="00E678DE">
              <w:rPr>
                <w:sz w:val="20"/>
                <w:szCs w:val="20"/>
              </w:rPr>
              <w:t>1</w:t>
            </w:r>
          </w:p>
        </w:tc>
        <w:tc>
          <w:tcPr>
            <w:tcW w:w="1984" w:type="dxa"/>
            <w:tcBorders>
              <w:top w:val="single" w:sz="4" w:space="0" w:color="auto"/>
              <w:left w:val="single" w:sz="4" w:space="0" w:color="auto"/>
              <w:right w:val="single" w:sz="4" w:space="0" w:color="auto"/>
            </w:tcBorders>
          </w:tcPr>
          <w:p w:rsidR="001F189D" w:rsidRPr="00E678DE" w:rsidRDefault="001F189D" w:rsidP="00EA1B57">
            <w:pPr>
              <w:jc w:val="center"/>
              <w:rPr>
                <w:sz w:val="20"/>
                <w:szCs w:val="20"/>
              </w:rPr>
            </w:pPr>
            <w:r w:rsidRPr="00E678DE">
              <w:rPr>
                <w:sz w:val="20"/>
                <w:szCs w:val="20"/>
              </w:rPr>
              <w:t>1</w:t>
            </w:r>
          </w:p>
        </w:tc>
      </w:tr>
      <w:tr w:rsidR="001F189D" w:rsidRPr="00E678DE" w:rsidTr="00EA1B57">
        <w:trPr>
          <w:trHeight w:val="140"/>
        </w:trPr>
        <w:tc>
          <w:tcPr>
            <w:tcW w:w="2098" w:type="dxa"/>
            <w:vMerge/>
            <w:tcBorders>
              <w:left w:val="single" w:sz="4" w:space="0" w:color="auto"/>
              <w:right w:val="single" w:sz="4" w:space="0" w:color="auto"/>
            </w:tcBorders>
          </w:tcPr>
          <w:p w:rsidR="001F189D" w:rsidRPr="00E678DE" w:rsidRDefault="001F189D" w:rsidP="00EA1B57">
            <w:pPr>
              <w:rPr>
                <w:b/>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89D" w:rsidRPr="00E678DE" w:rsidRDefault="001F189D" w:rsidP="00EA1B57">
            <w:pPr>
              <w:rPr>
                <w:sz w:val="20"/>
                <w:szCs w:val="20"/>
              </w:rPr>
            </w:pPr>
            <w:r w:rsidRPr="00E678DE">
              <w:rPr>
                <w:sz w:val="20"/>
                <w:szCs w:val="20"/>
              </w:rPr>
              <w:t>Курс: «</w:t>
            </w:r>
            <w:r>
              <w:rPr>
                <w:sz w:val="20"/>
                <w:szCs w:val="20"/>
              </w:rPr>
              <w:t>Правоведение</w:t>
            </w:r>
            <w:r w:rsidRPr="00E678DE">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jc w:val="center"/>
              <w:rPr>
                <w:sz w:val="20"/>
                <w:szCs w:val="20"/>
              </w:rPr>
            </w:pPr>
            <w:r w:rsidRPr="00E678DE">
              <w:rPr>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jc w:val="center"/>
              <w:rPr>
                <w:sz w:val="20"/>
                <w:szCs w:val="20"/>
              </w:rPr>
            </w:pPr>
            <w:r>
              <w:rPr>
                <w:sz w:val="20"/>
                <w:szCs w:val="20"/>
              </w:rPr>
              <w:t>1</w:t>
            </w:r>
          </w:p>
        </w:tc>
      </w:tr>
      <w:tr w:rsidR="001F189D" w:rsidRPr="00E678DE" w:rsidTr="00EA1B57">
        <w:trPr>
          <w:trHeight w:val="140"/>
        </w:trPr>
        <w:tc>
          <w:tcPr>
            <w:tcW w:w="2098" w:type="dxa"/>
            <w:vMerge/>
            <w:tcBorders>
              <w:left w:val="single" w:sz="4" w:space="0" w:color="auto"/>
              <w:right w:val="single" w:sz="4" w:space="0" w:color="auto"/>
            </w:tcBorders>
          </w:tcPr>
          <w:p w:rsidR="001F189D" w:rsidRPr="00E678DE" w:rsidRDefault="001F189D" w:rsidP="00EA1B57">
            <w:pPr>
              <w:rPr>
                <w:b/>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89D" w:rsidRPr="0022077C" w:rsidRDefault="001F189D" w:rsidP="00EA1B57">
            <w:pPr>
              <w:rPr>
                <w:sz w:val="20"/>
                <w:szCs w:val="20"/>
              </w:rPr>
            </w:pPr>
            <w:r w:rsidRPr="0022077C">
              <w:rPr>
                <w:sz w:val="20"/>
                <w:szCs w:val="20"/>
              </w:rPr>
              <w:t>Курс по математике</w:t>
            </w:r>
          </w:p>
          <w:p w:rsidR="001F189D" w:rsidRPr="0022077C" w:rsidRDefault="001F189D" w:rsidP="00EA1B57">
            <w:pPr>
              <w:rPr>
                <w:sz w:val="20"/>
                <w:szCs w:val="20"/>
              </w:rPr>
            </w:pPr>
            <w:r w:rsidRPr="0022077C">
              <w:rPr>
                <w:sz w:val="20"/>
                <w:szCs w:val="20"/>
              </w:rPr>
              <w:t>«Решение текстовых задач»</w:t>
            </w:r>
          </w:p>
        </w:tc>
        <w:tc>
          <w:tcPr>
            <w:tcW w:w="993"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1F189D" w:rsidRDefault="001F189D" w:rsidP="00EA1B57">
            <w:pPr>
              <w:jc w:val="center"/>
              <w:rPr>
                <w:sz w:val="20"/>
                <w:szCs w:val="20"/>
              </w:rPr>
            </w:pPr>
            <w:r>
              <w:rPr>
                <w:sz w:val="20"/>
                <w:szCs w:val="20"/>
              </w:rPr>
              <w:t>1</w:t>
            </w:r>
          </w:p>
        </w:tc>
      </w:tr>
      <w:tr w:rsidR="001F189D" w:rsidRPr="00E678DE" w:rsidTr="00EA1B57">
        <w:trPr>
          <w:trHeight w:val="140"/>
        </w:trPr>
        <w:tc>
          <w:tcPr>
            <w:tcW w:w="2098" w:type="dxa"/>
            <w:vMerge/>
            <w:tcBorders>
              <w:left w:val="single" w:sz="4" w:space="0" w:color="auto"/>
              <w:right w:val="single" w:sz="4" w:space="0" w:color="auto"/>
            </w:tcBorders>
          </w:tcPr>
          <w:p w:rsidR="001F189D" w:rsidRPr="00E678DE" w:rsidRDefault="001F189D" w:rsidP="00EA1B57">
            <w:pPr>
              <w:rPr>
                <w:b/>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89D" w:rsidRPr="0022077C" w:rsidRDefault="001F189D" w:rsidP="00EA1B57">
            <w:pPr>
              <w:rPr>
                <w:sz w:val="20"/>
                <w:szCs w:val="20"/>
              </w:rPr>
            </w:pPr>
            <w:r w:rsidRPr="0022077C">
              <w:rPr>
                <w:sz w:val="20"/>
                <w:szCs w:val="20"/>
              </w:rPr>
              <w:t>Курс по химии: «Р</w:t>
            </w:r>
            <w:r>
              <w:rPr>
                <w:sz w:val="20"/>
                <w:szCs w:val="20"/>
              </w:rPr>
              <w:t>ешение задач по химии</w:t>
            </w:r>
            <w:r w:rsidRPr="0022077C">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1F189D" w:rsidRDefault="001F189D" w:rsidP="00EA1B57">
            <w:pPr>
              <w:jc w:val="center"/>
              <w:rPr>
                <w:sz w:val="20"/>
                <w:szCs w:val="20"/>
              </w:rPr>
            </w:pPr>
            <w:r>
              <w:rPr>
                <w:sz w:val="20"/>
                <w:szCs w:val="20"/>
              </w:rPr>
              <w:t>1</w:t>
            </w:r>
          </w:p>
        </w:tc>
      </w:tr>
      <w:tr w:rsidR="001F189D" w:rsidRPr="00E678DE" w:rsidTr="00EA1B57">
        <w:trPr>
          <w:trHeight w:val="140"/>
        </w:trPr>
        <w:tc>
          <w:tcPr>
            <w:tcW w:w="2098" w:type="dxa"/>
            <w:vMerge/>
            <w:tcBorders>
              <w:left w:val="single" w:sz="4" w:space="0" w:color="auto"/>
              <w:right w:val="single" w:sz="4" w:space="0" w:color="auto"/>
            </w:tcBorders>
          </w:tcPr>
          <w:p w:rsidR="001F189D" w:rsidRPr="00E678DE" w:rsidRDefault="001F189D" w:rsidP="00EA1B57">
            <w:pPr>
              <w:rPr>
                <w:b/>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89D" w:rsidRPr="0022077C" w:rsidRDefault="001F189D" w:rsidP="00EA1B57">
            <w:pPr>
              <w:rPr>
                <w:sz w:val="20"/>
                <w:szCs w:val="20"/>
              </w:rPr>
            </w:pPr>
            <w:r>
              <w:rPr>
                <w:sz w:val="20"/>
                <w:szCs w:val="20"/>
              </w:rPr>
              <w:t>Курс «Решение задач по физике»</w:t>
            </w:r>
          </w:p>
        </w:tc>
        <w:tc>
          <w:tcPr>
            <w:tcW w:w="993"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F189D" w:rsidRDefault="001F189D" w:rsidP="00EA1B57">
            <w:pPr>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1F189D" w:rsidRDefault="001F189D" w:rsidP="00EA1B57">
            <w:pPr>
              <w:jc w:val="center"/>
              <w:rPr>
                <w:sz w:val="20"/>
                <w:szCs w:val="20"/>
              </w:rPr>
            </w:pPr>
            <w:r>
              <w:rPr>
                <w:sz w:val="20"/>
                <w:szCs w:val="20"/>
              </w:rPr>
              <w:t>1</w:t>
            </w:r>
          </w:p>
        </w:tc>
      </w:tr>
      <w:tr w:rsidR="001F189D" w:rsidRPr="00E678DE" w:rsidTr="00EA1B57">
        <w:trPr>
          <w:trHeight w:val="140"/>
        </w:trPr>
        <w:tc>
          <w:tcPr>
            <w:tcW w:w="2098" w:type="dxa"/>
            <w:vMerge/>
            <w:tcBorders>
              <w:left w:val="single" w:sz="4" w:space="0" w:color="auto"/>
              <w:right w:val="single" w:sz="4" w:space="0" w:color="auto"/>
            </w:tcBorders>
          </w:tcPr>
          <w:p w:rsidR="001F189D" w:rsidRPr="00E678DE" w:rsidRDefault="001F189D" w:rsidP="00EA1B57">
            <w:pPr>
              <w:rPr>
                <w:b/>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89D" w:rsidRDefault="001F189D" w:rsidP="00EA1B57">
            <w:pPr>
              <w:rPr>
                <w:bCs/>
                <w:sz w:val="20"/>
                <w:szCs w:val="20"/>
              </w:rPr>
            </w:pPr>
            <w:r w:rsidRPr="0022077C">
              <w:rPr>
                <w:bCs/>
                <w:sz w:val="20"/>
                <w:szCs w:val="20"/>
              </w:rPr>
              <w:t xml:space="preserve">Курс по биологии </w:t>
            </w:r>
          </w:p>
          <w:p w:rsidR="001F189D" w:rsidRPr="0022077C" w:rsidRDefault="00E563EE" w:rsidP="00EA1B57">
            <w:pPr>
              <w:rPr>
                <w:bCs/>
                <w:sz w:val="20"/>
                <w:szCs w:val="20"/>
              </w:rPr>
            </w:pPr>
            <w:r>
              <w:rPr>
                <w:bCs/>
                <w:sz w:val="20"/>
                <w:szCs w:val="20"/>
              </w:rPr>
              <w:t>«</w:t>
            </w:r>
            <w:r w:rsidR="001F189D">
              <w:rPr>
                <w:bCs/>
                <w:sz w:val="20"/>
                <w:szCs w:val="20"/>
              </w:rPr>
              <w:t>Генетика человека и экология</w:t>
            </w:r>
            <w:r w:rsidR="001F189D" w:rsidRPr="0022077C">
              <w:rPr>
                <w:bCs/>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1F189D" w:rsidRPr="0022077C" w:rsidRDefault="001F189D" w:rsidP="00EA1B57">
            <w:pPr>
              <w:jc w:val="center"/>
            </w:pPr>
          </w:p>
        </w:tc>
        <w:tc>
          <w:tcPr>
            <w:tcW w:w="2835"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1F189D" w:rsidRDefault="001F189D" w:rsidP="00EA1B57">
            <w:pPr>
              <w:jc w:val="center"/>
              <w:rPr>
                <w:sz w:val="20"/>
                <w:szCs w:val="20"/>
              </w:rPr>
            </w:pPr>
            <w:r>
              <w:rPr>
                <w:sz w:val="20"/>
                <w:szCs w:val="20"/>
              </w:rPr>
              <w:t>1</w:t>
            </w:r>
          </w:p>
        </w:tc>
      </w:tr>
      <w:tr w:rsidR="001F189D" w:rsidRPr="00E678DE" w:rsidTr="00EA1B57">
        <w:trPr>
          <w:trHeight w:val="140"/>
        </w:trPr>
        <w:tc>
          <w:tcPr>
            <w:tcW w:w="2098" w:type="dxa"/>
            <w:vMerge/>
            <w:tcBorders>
              <w:left w:val="single" w:sz="4" w:space="0" w:color="auto"/>
              <w:right w:val="single" w:sz="4" w:space="0" w:color="auto"/>
            </w:tcBorders>
          </w:tcPr>
          <w:p w:rsidR="001F189D" w:rsidRPr="00E678DE" w:rsidRDefault="001F189D" w:rsidP="00EA1B57">
            <w:pPr>
              <w:rPr>
                <w:b/>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89D" w:rsidRDefault="001F189D" w:rsidP="00EA1B57">
            <w:pPr>
              <w:rPr>
                <w:sz w:val="20"/>
                <w:szCs w:val="20"/>
              </w:rPr>
            </w:pPr>
            <w:r w:rsidRPr="0022077C">
              <w:rPr>
                <w:sz w:val="20"/>
                <w:szCs w:val="20"/>
              </w:rPr>
              <w:t>«</w:t>
            </w:r>
            <w:r>
              <w:rPr>
                <w:sz w:val="20"/>
                <w:szCs w:val="20"/>
              </w:rPr>
              <w:t>Технологи</w:t>
            </w:r>
          </w:p>
          <w:p w:rsidR="001F189D" w:rsidRPr="0022077C" w:rsidRDefault="00E563EE" w:rsidP="00EA1B57">
            <w:pPr>
              <w:rPr>
                <w:sz w:val="20"/>
                <w:szCs w:val="20"/>
              </w:rPr>
            </w:pPr>
            <w:r>
              <w:rPr>
                <w:sz w:val="20"/>
                <w:szCs w:val="20"/>
              </w:rPr>
              <w:t xml:space="preserve"> (</w:t>
            </w:r>
            <w:r w:rsidR="001F189D">
              <w:rPr>
                <w:sz w:val="20"/>
                <w:szCs w:val="20"/>
              </w:rPr>
              <w:t>профессиональная подготовка</w:t>
            </w:r>
            <w:r w:rsidR="001F189D" w:rsidRPr="0022077C">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1F189D" w:rsidRPr="0022077C" w:rsidRDefault="001F189D" w:rsidP="00EA1B57">
            <w:pPr>
              <w:jc w:val="center"/>
            </w:pPr>
          </w:p>
        </w:tc>
        <w:tc>
          <w:tcPr>
            <w:tcW w:w="2835"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jc w:val="center"/>
              <w:rPr>
                <w:sz w:val="20"/>
                <w:szCs w:val="20"/>
              </w:rPr>
            </w:pPr>
            <w:r>
              <w:rPr>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1F189D" w:rsidRDefault="001F189D" w:rsidP="00EA1B57">
            <w:pPr>
              <w:jc w:val="center"/>
              <w:rPr>
                <w:sz w:val="20"/>
                <w:szCs w:val="20"/>
              </w:rPr>
            </w:pPr>
            <w:r>
              <w:rPr>
                <w:sz w:val="20"/>
                <w:szCs w:val="20"/>
              </w:rPr>
              <w:t>4</w:t>
            </w:r>
          </w:p>
        </w:tc>
      </w:tr>
      <w:tr w:rsidR="001F189D" w:rsidRPr="00E678DE" w:rsidTr="00EA1B57">
        <w:trPr>
          <w:trHeight w:val="140"/>
        </w:trPr>
        <w:tc>
          <w:tcPr>
            <w:tcW w:w="2098" w:type="dxa"/>
            <w:vMerge/>
            <w:tcBorders>
              <w:left w:val="single" w:sz="4" w:space="0" w:color="auto"/>
              <w:right w:val="single" w:sz="4" w:space="0" w:color="auto"/>
            </w:tcBorders>
          </w:tcPr>
          <w:p w:rsidR="001F189D" w:rsidRPr="00E678DE" w:rsidRDefault="001F189D" w:rsidP="00EA1B57">
            <w:pPr>
              <w:rPr>
                <w:b/>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89D" w:rsidRPr="0022077C" w:rsidRDefault="001F189D" w:rsidP="00EA1B57">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1F189D" w:rsidRPr="0022077C" w:rsidRDefault="001F189D" w:rsidP="00EA1B57">
            <w:pPr>
              <w:jc w:val="center"/>
            </w:pPr>
          </w:p>
        </w:tc>
        <w:tc>
          <w:tcPr>
            <w:tcW w:w="2835"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1F189D" w:rsidRDefault="001F189D" w:rsidP="00EA1B57">
            <w:pPr>
              <w:jc w:val="center"/>
              <w:rPr>
                <w:sz w:val="20"/>
                <w:szCs w:val="20"/>
              </w:rPr>
            </w:pPr>
          </w:p>
        </w:tc>
      </w:tr>
      <w:tr w:rsidR="001F189D" w:rsidRPr="00E678DE" w:rsidTr="00EA1B57">
        <w:trPr>
          <w:trHeight w:val="140"/>
        </w:trPr>
        <w:tc>
          <w:tcPr>
            <w:tcW w:w="2098"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rPr>
                <w:b/>
                <w:sz w:val="20"/>
                <w:szCs w:val="20"/>
              </w:rPr>
            </w:pPr>
            <w:r w:rsidRPr="00E678DE">
              <w:rPr>
                <w:b/>
                <w:sz w:val="20"/>
                <w:szCs w:val="20"/>
              </w:rPr>
              <w:t>ИТОГО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89D" w:rsidRPr="00E678DE" w:rsidRDefault="001F189D" w:rsidP="00EA1B57">
            <w:pPr>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jc w:val="center"/>
              <w:rPr>
                <w:b/>
                <w:sz w:val="20"/>
                <w:szCs w:val="20"/>
              </w:rPr>
            </w:pPr>
            <w:r>
              <w:rPr>
                <w:b/>
                <w:sz w:val="20"/>
                <w:szCs w:val="20"/>
              </w:rPr>
              <w:t>27</w:t>
            </w:r>
          </w:p>
        </w:tc>
        <w:tc>
          <w:tcPr>
            <w:tcW w:w="2835"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jc w:val="center"/>
              <w:rPr>
                <w:b/>
                <w:sz w:val="20"/>
                <w:szCs w:val="20"/>
              </w:rPr>
            </w:pPr>
            <w:r>
              <w:rPr>
                <w:b/>
                <w:sz w:val="20"/>
                <w:szCs w:val="20"/>
              </w:rPr>
              <w:t>10</w:t>
            </w:r>
          </w:p>
        </w:tc>
        <w:tc>
          <w:tcPr>
            <w:tcW w:w="1984" w:type="dxa"/>
            <w:tcBorders>
              <w:top w:val="single" w:sz="4" w:space="0" w:color="auto"/>
              <w:left w:val="single" w:sz="4" w:space="0" w:color="auto"/>
              <w:bottom w:val="single" w:sz="4" w:space="0" w:color="auto"/>
              <w:right w:val="single" w:sz="4" w:space="0" w:color="auto"/>
            </w:tcBorders>
          </w:tcPr>
          <w:p w:rsidR="001F189D" w:rsidRPr="00E678DE" w:rsidRDefault="001F189D" w:rsidP="00EA1B57">
            <w:pPr>
              <w:jc w:val="center"/>
              <w:rPr>
                <w:b/>
                <w:sz w:val="20"/>
                <w:szCs w:val="20"/>
              </w:rPr>
            </w:pPr>
            <w:r>
              <w:rPr>
                <w:b/>
                <w:sz w:val="20"/>
                <w:szCs w:val="20"/>
              </w:rPr>
              <w:t>37</w:t>
            </w:r>
          </w:p>
        </w:tc>
      </w:tr>
    </w:tbl>
    <w:p w:rsidR="007B18A8" w:rsidRDefault="007B18A8" w:rsidP="00B21C57">
      <w:pPr>
        <w:pStyle w:val="ac"/>
        <w:spacing w:after="0"/>
        <w:ind w:left="0"/>
      </w:pPr>
    </w:p>
    <w:p w:rsidR="007B18A8" w:rsidRDefault="007B18A8" w:rsidP="00582DF3">
      <w:pPr>
        <w:pStyle w:val="ac"/>
        <w:spacing w:after="0"/>
        <w:ind w:firstLine="567"/>
        <w:jc w:val="center"/>
      </w:pPr>
    </w:p>
    <w:p w:rsidR="00DC5C86" w:rsidRPr="00DC5C86" w:rsidRDefault="00DC5C86">
      <w:pPr>
        <w:ind w:left="0" w:right="11" w:firstLine="708"/>
        <w:rPr>
          <w:sz w:val="22"/>
        </w:rPr>
      </w:pPr>
    </w:p>
    <w:p w:rsidR="00EA1B57" w:rsidRDefault="00EA1B57" w:rsidP="00EA1B57">
      <w:pPr>
        <w:pStyle w:val="a4"/>
        <w:spacing w:line="276" w:lineRule="auto"/>
        <w:rPr>
          <w:sz w:val="24"/>
        </w:rPr>
      </w:pPr>
      <w:r w:rsidRPr="00EA1B57">
        <w:rPr>
          <w:sz w:val="24"/>
        </w:rPr>
        <w:t>На предмет «Технология» (профессиональная подготовка) добавлен в 10 классе - 4 часа, 11классе 3 часа. Данное увеличение часов обусловлено программой А.А. Кива, наличием лицензии в учреждении № 2854 от 25сентября 2012года, требованиями ГИБДД, пожеланиями родителей и их учащихся, а также востребованностью этих профессий в сельской местности.</w:t>
      </w:r>
    </w:p>
    <w:p w:rsidR="007B18A8" w:rsidRPr="007B18A8" w:rsidRDefault="007B18A8" w:rsidP="007B18A8">
      <w:pPr>
        <w:pStyle w:val="a4"/>
        <w:spacing w:line="276" w:lineRule="auto"/>
        <w:rPr>
          <w:sz w:val="24"/>
          <w:u w:val="single"/>
        </w:rPr>
      </w:pPr>
      <w:r w:rsidRPr="007B18A8">
        <w:rPr>
          <w:sz w:val="24"/>
          <w:u w:val="single"/>
        </w:rPr>
        <w:t>В предмет обществознание 10 -11 классах введены модули:</w:t>
      </w:r>
    </w:p>
    <w:p w:rsidR="007B18A8" w:rsidRPr="007B18A8" w:rsidRDefault="007B18A8" w:rsidP="007B18A8">
      <w:pPr>
        <w:pStyle w:val="a4"/>
        <w:spacing w:line="276" w:lineRule="auto"/>
        <w:rPr>
          <w:sz w:val="24"/>
        </w:rPr>
      </w:pPr>
      <w:r w:rsidRPr="007B18A8">
        <w:rPr>
          <w:sz w:val="24"/>
        </w:rPr>
        <w:t>- «</w:t>
      </w:r>
      <w:r w:rsidRPr="007B18A8">
        <w:rPr>
          <w:i/>
          <w:sz w:val="24"/>
          <w:u w:val="single"/>
        </w:rPr>
        <w:t>Бюджетная грамотность»</w:t>
      </w:r>
      <w:r w:rsidRPr="007B18A8">
        <w:rPr>
          <w:sz w:val="24"/>
        </w:rPr>
        <w:t xml:space="preserve"> - 10 класс</w:t>
      </w:r>
    </w:p>
    <w:p w:rsidR="007B18A8" w:rsidRPr="007B18A8" w:rsidRDefault="007B18A8" w:rsidP="007B18A8">
      <w:pPr>
        <w:pStyle w:val="a4"/>
        <w:spacing w:line="276" w:lineRule="auto"/>
        <w:rPr>
          <w:i/>
          <w:sz w:val="24"/>
          <w:u w:val="single"/>
        </w:rPr>
      </w:pPr>
      <w:r w:rsidRPr="007B18A8">
        <w:rPr>
          <w:sz w:val="24"/>
        </w:rPr>
        <w:t xml:space="preserve">- </w:t>
      </w:r>
      <w:r w:rsidRPr="007B18A8">
        <w:rPr>
          <w:i/>
          <w:sz w:val="24"/>
          <w:u w:val="single"/>
        </w:rPr>
        <w:t>Противодействию коррупции,</w:t>
      </w:r>
      <w:r w:rsidRPr="007B18A8">
        <w:rPr>
          <w:sz w:val="24"/>
        </w:rPr>
        <w:t xml:space="preserve"> раскрывающий современные подходы к противодействию коррупции в РФ – 11 класс</w:t>
      </w:r>
      <w:r w:rsidRPr="007B18A8">
        <w:rPr>
          <w:i/>
          <w:sz w:val="24"/>
          <w:u w:val="single"/>
        </w:rPr>
        <w:t xml:space="preserve"> </w:t>
      </w:r>
    </w:p>
    <w:p w:rsidR="007B18A8" w:rsidRPr="007B18A8" w:rsidRDefault="007B18A8" w:rsidP="007B18A8">
      <w:pPr>
        <w:pStyle w:val="a4"/>
        <w:spacing w:line="276" w:lineRule="auto"/>
        <w:rPr>
          <w:sz w:val="24"/>
        </w:rPr>
      </w:pPr>
      <w:r w:rsidRPr="007B18A8">
        <w:rPr>
          <w:i/>
          <w:sz w:val="24"/>
          <w:u w:val="single"/>
        </w:rPr>
        <w:t>- «Основы малого предпринимательства» -</w:t>
      </w:r>
      <w:r w:rsidRPr="007B18A8">
        <w:rPr>
          <w:i/>
          <w:sz w:val="24"/>
        </w:rPr>
        <w:t xml:space="preserve">10-11 </w:t>
      </w:r>
      <w:r w:rsidRPr="007B18A8">
        <w:rPr>
          <w:sz w:val="24"/>
        </w:rPr>
        <w:t>классы.</w:t>
      </w:r>
    </w:p>
    <w:p w:rsidR="007B18A8" w:rsidRPr="00EA1B57" w:rsidRDefault="007B18A8" w:rsidP="00EA1B57">
      <w:pPr>
        <w:pStyle w:val="a4"/>
        <w:spacing w:line="276" w:lineRule="auto"/>
        <w:rPr>
          <w:sz w:val="24"/>
        </w:rPr>
      </w:pPr>
    </w:p>
    <w:p w:rsidR="00DC5C86" w:rsidRDefault="00EA1B57" w:rsidP="007B18A8">
      <w:r w:rsidRPr="00EA1B57">
        <w:t xml:space="preserve">Таким образом, учебный план образовательной организации на 2018-2019 учебный </w:t>
      </w:r>
      <w:r w:rsidR="007B18A8">
        <w:t>:</w:t>
      </w:r>
    </w:p>
    <w:p w:rsidR="002906A0" w:rsidRDefault="00523404" w:rsidP="00193A90">
      <w:pPr>
        <w:numPr>
          <w:ilvl w:val="0"/>
          <w:numId w:val="67"/>
        </w:numPr>
        <w:ind w:left="720" w:right="11" w:hanging="360"/>
      </w:pPr>
      <w:r>
        <w:t xml:space="preserve">создать условия для образования в соответствии с интересами и дальнейшим образованием </w:t>
      </w:r>
    </w:p>
    <w:p w:rsidR="002906A0" w:rsidRDefault="00523404" w:rsidP="00193A90">
      <w:pPr>
        <w:numPr>
          <w:ilvl w:val="0"/>
          <w:numId w:val="67"/>
        </w:numPr>
        <w:ind w:left="720" w:right="11" w:hanging="360"/>
      </w:pPr>
      <w:r>
        <w:t xml:space="preserve">обеспечить углубленное изучение отдельных учебных предметов </w:t>
      </w:r>
    </w:p>
    <w:p w:rsidR="002906A0" w:rsidRDefault="00523404" w:rsidP="00193A90">
      <w:pPr>
        <w:numPr>
          <w:ilvl w:val="0"/>
          <w:numId w:val="67"/>
        </w:numPr>
        <w:ind w:left="720" w:right="11" w:hanging="360"/>
      </w:pPr>
      <w:r>
        <w:t xml:space="preserve">расширить возможности их социализации </w:t>
      </w:r>
    </w:p>
    <w:p w:rsidR="00582DF3" w:rsidRDefault="00523404" w:rsidP="00193A90">
      <w:pPr>
        <w:numPr>
          <w:ilvl w:val="0"/>
          <w:numId w:val="67"/>
        </w:numPr>
        <w:ind w:left="720" w:right="11" w:hanging="360"/>
      </w:pPr>
      <w:r>
        <w:t xml:space="preserve">обеспечить преемственность между общим и профессиональным образованием </w:t>
      </w:r>
    </w:p>
    <w:p w:rsidR="0043644F" w:rsidRDefault="00523404" w:rsidP="00193A90">
      <w:pPr>
        <w:numPr>
          <w:ilvl w:val="0"/>
          <w:numId w:val="67"/>
        </w:numPr>
        <w:ind w:left="720" w:right="11" w:hanging="360"/>
      </w:pPr>
      <w:r>
        <w:t>создать условия для построения индивидуаль</w:t>
      </w:r>
      <w:r w:rsidR="00B21C57">
        <w:t>ной образовательной траектории.</w:t>
      </w:r>
    </w:p>
    <w:p w:rsidR="0043644F" w:rsidRPr="0043644F" w:rsidRDefault="0043644F" w:rsidP="0043644F">
      <w:pPr>
        <w:pStyle w:val="2"/>
        <w:spacing w:after="1" w:line="259" w:lineRule="auto"/>
        <w:ind w:left="724" w:right="719"/>
        <w:rPr>
          <w:color w:val="auto"/>
        </w:rPr>
      </w:pPr>
      <w:r w:rsidRPr="0043644F">
        <w:rPr>
          <w:color w:val="auto"/>
          <w:u w:val="none"/>
        </w:rPr>
        <w:t xml:space="preserve">Промежуточная аттестация </w:t>
      </w:r>
    </w:p>
    <w:p w:rsidR="0043644F" w:rsidRPr="0043644F" w:rsidRDefault="0043644F" w:rsidP="0043644F">
      <w:pPr>
        <w:spacing w:after="11"/>
        <w:ind w:left="7" w:right="3"/>
        <w:jc w:val="left"/>
        <w:rPr>
          <w:color w:val="auto"/>
          <w:sz w:val="28"/>
        </w:rPr>
      </w:pPr>
      <w:r w:rsidRPr="0043644F">
        <w:rPr>
          <w:color w:val="auto"/>
        </w:rPr>
        <w:t xml:space="preserve">Промежуточная аттестация обучающихся является важным средством диагностики состояния образовательного процесса, освоения обучающимися образовательной программы.  </w:t>
      </w:r>
    </w:p>
    <w:p w:rsidR="0043644F" w:rsidRPr="0043644F" w:rsidRDefault="0043644F" w:rsidP="0043644F">
      <w:pPr>
        <w:spacing w:after="11"/>
        <w:ind w:left="7" w:right="3"/>
        <w:jc w:val="left"/>
        <w:rPr>
          <w:color w:val="auto"/>
          <w:sz w:val="28"/>
        </w:rPr>
      </w:pPr>
      <w:r w:rsidRPr="0043644F">
        <w:rPr>
          <w:color w:val="auto"/>
        </w:rPr>
        <w:t xml:space="preserve">В соответствии с Федеральным законом "Об образовании в Российской Федерации" освоение образовательной программы, в том числе отдельной части или всего объема учебного предмета,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установленным образовательной организацией.  </w:t>
      </w:r>
    </w:p>
    <w:p w:rsidR="0043644F" w:rsidRPr="00701CBA" w:rsidRDefault="0043644F" w:rsidP="0043644F">
      <w:pPr>
        <w:pStyle w:val="a4"/>
        <w:spacing w:line="276" w:lineRule="auto"/>
        <w:rPr>
          <w:bCs/>
          <w:sz w:val="24"/>
        </w:rPr>
      </w:pPr>
      <w:r w:rsidRPr="00701CBA">
        <w:rPr>
          <w:sz w:val="24"/>
        </w:rPr>
        <w:t>Промежуточная аттестация осуществляется в соответствии с «Положению о формах, периодичности, порядке текущего контроля успеваемости и промежуточной аттестации обучающихс</w:t>
      </w:r>
      <w:r w:rsidRPr="00701CBA">
        <w:rPr>
          <w:sz w:val="24"/>
          <w:szCs w:val="24"/>
        </w:rPr>
        <w:t>я</w:t>
      </w:r>
      <w:r w:rsidRPr="00701CBA">
        <w:rPr>
          <w:sz w:val="22"/>
        </w:rPr>
        <w:t>»</w:t>
      </w:r>
      <w:r w:rsidRPr="00701CBA">
        <w:rPr>
          <w:sz w:val="24"/>
        </w:rPr>
        <w:t xml:space="preserve"> от № 188 от 23.06.2018</w:t>
      </w:r>
    </w:p>
    <w:p w:rsidR="0043644F" w:rsidRPr="00701CBA" w:rsidRDefault="0043644F" w:rsidP="0043644F">
      <w:pPr>
        <w:autoSpaceDE w:val="0"/>
        <w:autoSpaceDN w:val="0"/>
        <w:adjustRightInd w:val="0"/>
        <w:spacing w:after="0"/>
        <w:rPr>
          <w:szCs w:val="28"/>
        </w:rPr>
      </w:pPr>
      <w:r w:rsidRPr="00701CBA">
        <w:rPr>
          <w:szCs w:val="28"/>
        </w:rPr>
        <w:t xml:space="preserve">Решением педагогического совета МБОУ Ленинской СОШ устанавливается график проведения промежуточной аттестации. Данное решение утверждается приказом руководителя образовательной организации и в 3-дневный срок доводится до сведения всех участников образовательного процесса: учителей, обучающихся и их родителей (законных представителей). </w:t>
      </w:r>
    </w:p>
    <w:p w:rsidR="0043644F" w:rsidRPr="00701CBA" w:rsidRDefault="0043644F" w:rsidP="0043644F">
      <w:pPr>
        <w:autoSpaceDE w:val="0"/>
        <w:autoSpaceDN w:val="0"/>
        <w:adjustRightInd w:val="0"/>
        <w:spacing w:after="0"/>
        <w:rPr>
          <w:i/>
          <w:szCs w:val="28"/>
        </w:rPr>
      </w:pPr>
      <w:r w:rsidRPr="00701CBA">
        <w:rPr>
          <w:szCs w:val="28"/>
        </w:rPr>
        <w:t xml:space="preserve"> </w:t>
      </w:r>
      <w:r w:rsidRPr="00701CBA">
        <w:rPr>
          <w:i/>
          <w:szCs w:val="28"/>
        </w:rPr>
        <w:t xml:space="preserve">Формами промежуточной аттестации являются: </w:t>
      </w:r>
    </w:p>
    <w:p w:rsidR="0043644F" w:rsidRPr="00701CBA" w:rsidRDefault="0043644F" w:rsidP="00193A90">
      <w:pPr>
        <w:numPr>
          <w:ilvl w:val="0"/>
          <w:numId w:val="118"/>
        </w:numPr>
        <w:autoSpaceDE w:val="0"/>
        <w:autoSpaceDN w:val="0"/>
        <w:adjustRightInd w:val="0"/>
        <w:spacing w:after="25" w:line="276" w:lineRule="auto"/>
        <w:ind w:left="360"/>
        <w:rPr>
          <w:szCs w:val="28"/>
        </w:rPr>
      </w:pPr>
      <w:r w:rsidRPr="00701CBA">
        <w:rPr>
          <w:szCs w:val="28"/>
        </w:rPr>
        <w:t xml:space="preserve">письменная проверка – письменный ответ учащихся на один или систему вопросов (заданий). К письменным ответам относятся: проверочные, лабораторные, практические, контрольные, творческие работы; письменные ответы на вопросы теста; сочинения, изложения, диктанты, рефераты и другое; </w:t>
      </w:r>
    </w:p>
    <w:p w:rsidR="0043644F" w:rsidRPr="00701CBA" w:rsidRDefault="0043644F" w:rsidP="00193A90">
      <w:pPr>
        <w:numPr>
          <w:ilvl w:val="0"/>
          <w:numId w:val="118"/>
        </w:numPr>
        <w:autoSpaceDE w:val="0"/>
        <w:autoSpaceDN w:val="0"/>
        <w:adjustRightInd w:val="0"/>
        <w:spacing w:after="25" w:line="276" w:lineRule="auto"/>
        <w:ind w:left="360"/>
        <w:rPr>
          <w:szCs w:val="28"/>
        </w:rPr>
      </w:pPr>
      <w:r w:rsidRPr="00701CBA">
        <w:rPr>
          <w:szCs w:val="28"/>
        </w:rPr>
        <w:t xml:space="preserve">устная проверка – устный ответ учащегося на один или систему вопросов в форме ответа на билеты, беседы, собеседования, говорение и другое; </w:t>
      </w:r>
    </w:p>
    <w:p w:rsidR="0043644F" w:rsidRPr="00701CBA" w:rsidRDefault="0043644F" w:rsidP="00193A90">
      <w:pPr>
        <w:numPr>
          <w:ilvl w:val="0"/>
          <w:numId w:val="118"/>
        </w:numPr>
        <w:autoSpaceDE w:val="0"/>
        <w:autoSpaceDN w:val="0"/>
        <w:adjustRightInd w:val="0"/>
        <w:spacing w:after="25" w:line="276" w:lineRule="auto"/>
        <w:ind w:left="360"/>
        <w:rPr>
          <w:szCs w:val="28"/>
        </w:rPr>
      </w:pPr>
      <w:r w:rsidRPr="00701CBA">
        <w:rPr>
          <w:szCs w:val="28"/>
        </w:rPr>
        <w:t xml:space="preserve">комбинированная проверка - сочетание письменных и устных форм проверок; </w:t>
      </w:r>
    </w:p>
    <w:p w:rsidR="0043644F" w:rsidRPr="00701CBA" w:rsidRDefault="0043644F" w:rsidP="00193A90">
      <w:pPr>
        <w:numPr>
          <w:ilvl w:val="0"/>
          <w:numId w:val="118"/>
        </w:numPr>
        <w:autoSpaceDE w:val="0"/>
        <w:autoSpaceDN w:val="0"/>
        <w:adjustRightInd w:val="0"/>
        <w:spacing w:after="25" w:line="276" w:lineRule="auto"/>
        <w:ind w:left="360"/>
        <w:rPr>
          <w:szCs w:val="28"/>
        </w:rPr>
      </w:pPr>
      <w:r w:rsidRPr="00701CBA">
        <w:rPr>
          <w:szCs w:val="28"/>
        </w:rPr>
        <w:t xml:space="preserve">комплексная работа; </w:t>
      </w:r>
    </w:p>
    <w:p w:rsidR="0043644F" w:rsidRPr="00701CBA" w:rsidRDefault="0043644F" w:rsidP="00193A90">
      <w:pPr>
        <w:numPr>
          <w:ilvl w:val="0"/>
          <w:numId w:val="118"/>
        </w:numPr>
        <w:autoSpaceDE w:val="0"/>
        <w:autoSpaceDN w:val="0"/>
        <w:adjustRightInd w:val="0"/>
        <w:spacing w:after="0" w:line="276" w:lineRule="auto"/>
        <w:ind w:left="360"/>
        <w:rPr>
          <w:szCs w:val="28"/>
        </w:rPr>
      </w:pPr>
      <w:r w:rsidRPr="00701CBA">
        <w:rPr>
          <w:szCs w:val="28"/>
        </w:rPr>
        <w:t xml:space="preserve">другие испытания (по решению педагогического совета). </w:t>
      </w:r>
    </w:p>
    <w:p w:rsidR="0043644F" w:rsidRPr="0043644F" w:rsidRDefault="0043644F" w:rsidP="0043644F">
      <w:pPr>
        <w:autoSpaceDE w:val="0"/>
        <w:autoSpaceDN w:val="0"/>
        <w:adjustRightInd w:val="0"/>
        <w:spacing w:after="0" w:line="276" w:lineRule="auto"/>
        <w:ind w:left="0" w:firstLine="0"/>
        <w:jc w:val="left"/>
        <w:rPr>
          <w:sz w:val="22"/>
          <w:szCs w:val="28"/>
        </w:rPr>
      </w:pPr>
      <w:r w:rsidRPr="00090487">
        <w:rPr>
          <w:sz w:val="22"/>
          <w:szCs w:val="28"/>
        </w:rPr>
        <w:t xml:space="preserve">    В случае выполнения задания на оценку «2», учащийся обязан пересдать задолженность по данному предмету. </w:t>
      </w:r>
    </w:p>
    <w:p w:rsidR="0043644F" w:rsidRPr="00701CBA" w:rsidRDefault="0043644F" w:rsidP="0043644F">
      <w:pPr>
        <w:autoSpaceDE w:val="0"/>
        <w:autoSpaceDN w:val="0"/>
        <w:adjustRightInd w:val="0"/>
        <w:spacing w:after="0" w:line="276" w:lineRule="auto"/>
        <w:ind w:left="154" w:firstLine="0"/>
        <w:rPr>
          <w:sz w:val="22"/>
          <w:szCs w:val="28"/>
        </w:rPr>
      </w:pPr>
      <w:r w:rsidRPr="00701CBA">
        <w:rPr>
          <w:sz w:val="22"/>
          <w:szCs w:val="28"/>
        </w:rPr>
        <w:t>По решению педагогического совета школы в качестве пром</w:t>
      </w:r>
      <w:r>
        <w:rPr>
          <w:sz w:val="22"/>
          <w:szCs w:val="28"/>
        </w:rPr>
        <w:t>ежуточной аттестации в 10</w:t>
      </w:r>
      <w:r w:rsidRPr="00701CBA">
        <w:rPr>
          <w:sz w:val="22"/>
          <w:szCs w:val="28"/>
        </w:rPr>
        <w:t xml:space="preserve">-11 классах могут быть учтены результаты регионального мониторинга образовательных достижений в соответствии с федеральным государственным образовательным стандартом среднего общего образования по предметам, подлежащим мониторинговым исследованиям. </w:t>
      </w:r>
    </w:p>
    <w:p w:rsidR="0043644F" w:rsidRDefault="0043644F" w:rsidP="0043644F">
      <w:pPr>
        <w:spacing w:after="5" w:line="271" w:lineRule="auto"/>
        <w:ind w:left="7"/>
      </w:pPr>
      <w:r>
        <w:rPr>
          <w:b/>
        </w:rPr>
        <w:t xml:space="preserve">3.2. План внеурочной деятельности </w:t>
      </w:r>
    </w:p>
    <w:p w:rsidR="0043644F" w:rsidRDefault="0043644F" w:rsidP="0043644F">
      <w:pPr>
        <w:spacing w:after="14"/>
        <w:ind w:left="10" w:right="8"/>
        <w:jc w:val="left"/>
      </w:pPr>
      <w:r>
        <w:t xml:space="preserve">План внеурочной деятельности МБОУ Ленинская СОШ обеспечивает введение в действие и реализацию требований Федерального государственного образовательного среднего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43644F" w:rsidRPr="00E563EE" w:rsidRDefault="0043644F" w:rsidP="0043644F">
      <w:pPr>
        <w:spacing w:after="5" w:line="271" w:lineRule="auto"/>
        <w:ind w:left="0" w:right="4510" w:firstLine="0"/>
        <w:rPr>
          <w:i/>
        </w:rPr>
      </w:pPr>
      <w:r w:rsidRPr="00E563EE">
        <w:rPr>
          <w:i/>
        </w:rPr>
        <w:t xml:space="preserve">Цель внеурочной деятельности:  </w:t>
      </w:r>
    </w:p>
    <w:p w:rsidR="0043644F" w:rsidRDefault="0043644F" w:rsidP="00193A90">
      <w:pPr>
        <w:numPr>
          <w:ilvl w:val="0"/>
          <w:numId w:val="68"/>
        </w:numPr>
        <w:spacing w:after="14"/>
        <w:ind w:right="59"/>
        <w:jc w:val="left"/>
      </w:pPr>
      <w:r>
        <w:t xml:space="preserve">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учебы время; </w:t>
      </w:r>
    </w:p>
    <w:p w:rsidR="00E563EE" w:rsidRDefault="0043644F" w:rsidP="0043644F">
      <w:pPr>
        <w:spacing w:after="14"/>
        <w:ind w:left="10" w:right="59" w:firstLine="0"/>
        <w:jc w:val="left"/>
      </w:pPr>
      <w:r>
        <w:t xml:space="preserve"> -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43644F" w:rsidRPr="00E563EE" w:rsidRDefault="0043644F" w:rsidP="0043644F">
      <w:pPr>
        <w:spacing w:after="14"/>
        <w:ind w:left="10" w:right="59" w:firstLine="0"/>
        <w:jc w:val="left"/>
        <w:rPr>
          <w:i/>
        </w:rPr>
      </w:pPr>
      <w:r w:rsidRPr="00E563EE">
        <w:rPr>
          <w:i/>
        </w:rPr>
        <w:t xml:space="preserve">Внеурочная деятельность организуется по следующим направлениям:  </w:t>
      </w:r>
    </w:p>
    <w:p w:rsidR="0043644F" w:rsidRDefault="0043644F" w:rsidP="0043644F">
      <w:pPr>
        <w:spacing w:after="14"/>
        <w:ind w:left="10" w:right="59" w:firstLine="0"/>
        <w:jc w:val="left"/>
      </w:pPr>
      <w:r>
        <w:t xml:space="preserve">- Социальное направление помогает детям освоить разнообразные способы деятельности: </w:t>
      </w:r>
    </w:p>
    <w:p w:rsidR="0043644F" w:rsidRDefault="0043644F" w:rsidP="0043644F">
      <w:pPr>
        <w:spacing w:after="14"/>
        <w:ind w:left="10" w:right="59" w:firstLine="0"/>
        <w:jc w:val="left"/>
      </w:pPr>
      <w:r>
        <w:t xml:space="preserve">трудовые, игровые, художественные, двигательные умения, развить активность и пробудить стремление к самостоятельности и творчеству. </w:t>
      </w:r>
    </w:p>
    <w:p w:rsidR="0043644F" w:rsidRDefault="00E563EE" w:rsidP="00E563EE">
      <w:pPr>
        <w:spacing w:after="14"/>
        <w:ind w:left="10" w:right="59" w:firstLine="0"/>
        <w:jc w:val="left"/>
      </w:pPr>
      <w:r>
        <w:t xml:space="preserve">- </w:t>
      </w:r>
      <w:r w:rsidR="0043644F">
        <w:t xml:space="preserve">Общеинтеллектуальное направление предназначено помочь детям освоить разнообразные доступные им способы познания окружающего мира, развить познавательную активность, любознательность;  </w:t>
      </w:r>
    </w:p>
    <w:p w:rsidR="0043644F" w:rsidRDefault="00E563EE" w:rsidP="00E563EE">
      <w:pPr>
        <w:spacing w:after="14"/>
        <w:ind w:left="10" w:right="59" w:firstLine="0"/>
        <w:jc w:val="left"/>
      </w:pPr>
      <w:r>
        <w:t xml:space="preserve">- </w:t>
      </w:r>
      <w:r w:rsidR="0043644F">
        <w:t xml:space="preserve">Общекультурная деятельность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 </w:t>
      </w:r>
    </w:p>
    <w:p w:rsidR="0043644F" w:rsidRPr="00E563EE" w:rsidRDefault="0043644F" w:rsidP="0043644F">
      <w:pPr>
        <w:spacing w:after="5" w:line="271" w:lineRule="auto"/>
        <w:ind w:left="7"/>
        <w:rPr>
          <w:i/>
        </w:rPr>
      </w:pPr>
      <w:r>
        <w:t xml:space="preserve"> </w:t>
      </w:r>
      <w:r>
        <w:rPr>
          <w:b/>
        </w:rPr>
        <w:t xml:space="preserve"> </w:t>
      </w:r>
      <w:r w:rsidRPr="00E563EE">
        <w:rPr>
          <w:i/>
        </w:rPr>
        <w:t xml:space="preserve">Внеурочная деятельность организуется через следующие формы: </w:t>
      </w:r>
    </w:p>
    <w:p w:rsidR="0043644F" w:rsidRDefault="0043644F" w:rsidP="00193A90">
      <w:pPr>
        <w:numPr>
          <w:ilvl w:val="0"/>
          <w:numId w:val="69"/>
        </w:numPr>
        <w:ind w:right="11" w:hanging="240"/>
      </w:pPr>
      <w:r>
        <w:t xml:space="preserve">Экскурсии;  </w:t>
      </w:r>
    </w:p>
    <w:p w:rsidR="0043644F" w:rsidRDefault="0043644F" w:rsidP="00193A90">
      <w:pPr>
        <w:numPr>
          <w:ilvl w:val="0"/>
          <w:numId w:val="69"/>
        </w:numPr>
        <w:ind w:right="11" w:hanging="240"/>
      </w:pPr>
      <w:r>
        <w:t xml:space="preserve">Кружки;  </w:t>
      </w:r>
    </w:p>
    <w:p w:rsidR="0043644F" w:rsidRDefault="0043644F" w:rsidP="00193A90">
      <w:pPr>
        <w:numPr>
          <w:ilvl w:val="0"/>
          <w:numId w:val="69"/>
        </w:numPr>
        <w:ind w:right="11" w:hanging="240"/>
      </w:pPr>
      <w:r>
        <w:t xml:space="preserve">Секции; </w:t>
      </w:r>
    </w:p>
    <w:p w:rsidR="0043644F" w:rsidRDefault="0043644F" w:rsidP="00193A90">
      <w:pPr>
        <w:numPr>
          <w:ilvl w:val="0"/>
          <w:numId w:val="69"/>
        </w:numPr>
        <w:ind w:right="11" w:hanging="240"/>
      </w:pPr>
      <w:r>
        <w:t xml:space="preserve">Конференции;  </w:t>
      </w:r>
    </w:p>
    <w:p w:rsidR="0043644F" w:rsidRDefault="0043644F" w:rsidP="00193A90">
      <w:pPr>
        <w:numPr>
          <w:ilvl w:val="0"/>
          <w:numId w:val="69"/>
        </w:numPr>
        <w:ind w:right="11" w:hanging="240"/>
      </w:pPr>
      <w:r>
        <w:t xml:space="preserve">Олимпиады;  </w:t>
      </w:r>
    </w:p>
    <w:p w:rsidR="0043644F" w:rsidRDefault="0043644F" w:rsidP="00193A90">
      <w:pPr>
        <w:numPr>
          <w:ilvl w:val="0"/>
          <w:numId w:val="69"/>
        </w:numPr>
        <w:ind w:right="11" w:hanging="240"/>
      </w:pPr>
      <w:r>
        <w:t xml:space="preserve">Соревнования;  </w:t>
      </w:r>
    </w:p>
    <w:p w:rsidR="0043644F" w:rsidRDefault="0043644F" w:rsidP="00193A90">
      <w:pPr>
        <w:numPr>
          <w:ilvl w:val="0"/>
          <w:numId w:val="69"/>
        </w:numPr>
        <w:ind w:right="11" w:hanging="240"/>
      </w:pPr>
      <w:r>
        <w:t xml:space="preserve">Конкурсы;  </w:t>
      </w:r>
    </w:p>
    <w:p w:rsidR="0043644F" w:rsidRPr="00E563EE" w:rsidRDefault="0043644F" w:rsidP="00193A90">
      <w:pPr>
        <w:numPr>
          <w:ilvl w:val="0"/>
          <w:numId w:val="69"/>
        </w:numPr>
        <w:ind w:right="11"/>
      </w:pPr>
      <w:r>
        <w:t xml:space="preserve">Фестивали;  </w:t>
      </w:r>
    </w:p>
    <w:p w:rsidR="0043644F" w:rsidRPr="00E563EE" w:rsidRDefault="0043644F" w:rsidP="0043644F">
      <w:pPr>
        <w:pStyle w:val="Default"/>
        <w:spacing w:line="276" w:lineRule="auto"/>
        <w:jc w:val="both"/>
        <w:rPr>
          <w:rFonts w:eastAsia="Calibri"/>
          <w:bCs/>
          <w:i/>
        </w:rPr>
      </w:pPr>
      <w:r w:rsidRPr="000D0794">
        <w:rPr>
          <w:sz w:val="22"/>
        </w:rPr>
        <w:t xml:space="preserve"> </w:t>
      </w:r>
      <w:r w:rsidRPr="00E563EE">
        <w:rPr>
          <w:rFonts w:eastAsia="Calibri"/>
          <w:bCs/>
          <w:i/>
        </w:rPr>
        <w:t>Содержание плана внеурочной деятельности</w:t>
      </w:r>
    </w:p>
    <w:p w:rsidR="0043644F" w:rsidRDefault="0043644F" w:rsidP="0043644F">
      <w:pPr>
        <w:spacing w:after="14"/>
        <w:ind w:left="10" w:right="8"/>
        <w:jc w:val="left"/>
      </w:pPr>
      <w:r>
        <w:t xml:space="preserve">      Для реализации внеурочной деятельности в школе организована </w:t>
      </w:r>
      <w:r w:rsidRPr="00E563EE">
        <w:rPr>
          <w:u w:val="single"/>
        </w:rPr>
        <w:t>оптимизационная модель</w:t>
      </w:r>
      <w:r>
        <w:t xml:space="preserve"> внеурочной деятельности. Она заключается в оптимизации всех внутренних ресурсов школы и предполагает, что в ее реализации принимают участие все педагогические работники (классные руководители, педагог-организатор, социальный педагог, педагог-психолог, учителя по предметам).  </w:t>
      </w:r>
    </w:p>
    <w:p w:rsidR="0043644F" w:rsidRDefault="0043644F" w:rsidP="0043644F">
      <w:pPr>
        <w:ind w:left="10" w:right="11"/>
      </w:pPr>
      <w:r>
        <w:t xml:space="preserve">      Координирующую роль выполняет классный руководитель, который в соответствии со своими функциями и задачами:  </w:t>
      </w:r>
    </w:p>
    <w:p w:rsidR="0043644F" w:rsidRDefault="0043644F" w:rsidP="00193A90">
      <w:pPr>
        <w:numPr>
          <w:ilvl w:val="0"/>
          <w:numId w:val="70"/>
        </w:numPr>
        <w:ind w:right="11" w:hanging="139"/>
      </w:pPr>
      <w:r>
        <w:t xml:space="preserve">взаимодействует с педагогическими работниками, а также учебно- вспомогательным персоналом общеобразовательного учреждения;  </w:t>
      </w:r>
    </w:p>
    <w:p w:rsidR="0043644F" w:rsidRDefault="0043644F" w:rsidP="00193A90">
      <w:pPr>
        <w:numPr>
          <w:ilvl w:val="0"/>
          <w:numId w:val="70"/>
        </w:numPr>
        <w:spacing w:after="14"/>
        <w:ind w:right="11" w:hanging="139"/>
      </w:pPr>
      <w: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43644F" w:rsidRDefault="0043644F" w:rsidP="00193A90">
      <w:pPr>
        <w:numPr>
          <w:ilvl w:val="0"/>
          <w:numId w:val="70"/>
        </w:numPr>
        <w:spacing w:after="14"/>
        <w:ind w:right="11" w:hanging="139"/>
      </w:pPr>
      <w:r>
        <w:t xml:space="preserve"> - 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43644F" w:rsidRDefault="0043644F" w:rsidP="00193A90">
      <w:pPr>
        <w:numPr>
          <w:ilvl w:val="0"/>
          <w:numId w:val="70"/>
        </w:numPr>
        <w:ind w:right="11" w:hanging="139"/>
      </w:pPr>
      <w:r>
        <w:t xml:space="preserve">организует социально значимую, творческую деятельность обучающихся; </w:t>
      </w:r>
    </w:p>
    <w:p w:rsidR="0043644F" w:rsidRDefault="0043644F" w:rsidP="00193A90">
      <w:pPr>
        <w:numPr>
          <w:ilvl w:val="0"/>
          <w:numId w:val="70"/>
        </w:numPr>
        <w:ind w:right="11" w:hanging="139"/>
      </w:pPr>
      <w:r>
        <w:t xml:space="preserve">ведёт учёт посещаемости занятий внеурочной деятельности.  </w:t>
      </w:r>
    </w:p>
    <w:p w:rsidR="0043644F" w:rsidRDefault="0043644F" w:rsidP="0043644F">
      <w:pPr>
        <w:spacing w:after="0" w:line="259" w:lineRule="auto"/>
        <w:ind w:left="0" w:firstLine="0"/>
        <w:jc w:val="left"/>
      </w:pPr>
      <w:r>
        <w:t xml:space="preserve"> </w:t>
      </w:r>
    </w:p>
    <w:p w:rsidR="0043644F" w:rsidRDefault="0043644F" w:rsidP="0043644F">
      <w:pPr>
        <w:spacing w:after="14"/>
        <w:ind w:left="10" w:right="8"/>
        <w:jc w:val="left"/>
      </w:pPr>
      <w:r>
        <w:t xml:space="preserve">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  </w:t>
      </w:r>
    </w:p>
    <w:p w:rsidR="0043644F" w:rsidRPr="000D0794" w:rsidRDefault="0043644F" w:rsidP="0043644F">
      <w:pPr>
        <w:spacing w:after="5" w:line="271" w:lineRule="auto"/>
        <w:ind w:left="7"/>
      </w:pPr>
      <w:r w:rsidRPr="000D0794">
        <w:t xml:space="preserve"> Режим функционирования МБОУ Ленинская СОШ  устанавливается в соответствии с СанПин 2.4.2.2821-10 и Уставом школы. </w:t>
      </w:r>
    </w:p>
    <w:p w:rsidR="0043644F" w:rsidRPr="00E53938" w:rsidRDefault="0043644F" w:rsidP="0043644F">
      <w:pPr>
        <w:autoSpaceDE w:val="0"/>
        <w:autoSpaceDN w:val="0"/>
        <w:adjustRightInd w:val="0"/>
        <w:spacing w:after="0" w:line="276" w:lineRule="auto"/>
        <w:ind w:left="0" w:firstLine="0"/>
        <w:rPr>
          <w:rFonts w:eastAsia="Calibri"/>
          <w:szCs w:val="24"/>
          <w:lang w:eastAsia="en-US"/>
        </w:rPr>
      </w:pPr>
      <w:r w:rsidRPr="00E53938">
        <w:rPr>
          <w:rFonts w:eastAsia="Calibri"/>
          <w:szCs w:val="24"/>
          <w:lang w:eastAsia="en-US"/>
        </w:rPr>
        <w:t xml:space="preserve">   Количество часов, выделенных на внеурочную деятельность, за два года обучения на этапе средней школы составляет не более 700 часов.  Для недопущения перегрузки обучающихся часть образовательной нагрузки, реализуемой через внеурочную деятельность, перенесена на периоды каникул. </w:t>
      </w:r>
    </w:p>
    <w:p w:rsidR="0043644F" w:rsidRPr="00E53938" w:rsidRDefault="0043644F" w:rsidP="0043644F">
      <w:pPr>
        <w:autoSpaceDE w:val="0"/>
        <w:autoSpaceDN w:val="0"/>
        <w:adjustRightInd w:val="0"/>
        <w:spacing w:after="0" w:line="276" w:lineRule="auto"/>
        <w:ind w:left="0" w:firstLine="0"/>
        <w:rPr>
          <w:rFonts w:eastAsia="Calibri"/>
          <w:szCs w:val="23"/>
          <w:lang w:eastAsia="en-US"/>
        </w:rPr>
      </w:pPr>
      <w:r w:rsidRPr="00E53938">
        <w:rPr>
          <w:rFonts w:eastAsia="Calibri"/>
          <w:szCs w:val="23"/>
          <w:lang w:eastAsia="en-US"/>
        </w:rPr>
        <w:t xml:space="preserve">Внеурочная деятельность организуется во второй половине дня не менее, чем через 45 минут после окончания учебной деятельности. </w:t>
      </w:r>
    </w:p>
    <w:p w:rsidR="0043644F" w:rsidRPr="00E53938" w:rsidRDefault="0043644F" w:rsidP="0043644F">
      <w:pPr>
        <w:autoSpaceDE w:val="0"/>
        <w:autoSpaceDN w:val="0"/>
        <w:adjustRightInd w:val="0"/>
        <w:spacing w:after="0" w:line="276" w:lineRule="auto"/>
        <w:ind w:left="0" w:firstLine="0"/>
        <w:rPr>
          <w:rFonts w:eastAsia="Calibri"/>
          <w:sz w:val="32"/>
          <w:szCs w:val="24"/>
          <w:lang w:eastAsia="en-US"/>
        </w:rPr>
      </w:pPr>
      <w:r w:rsidRPr="00E53938">
        <w:rPr>
          <w:rFonts w:eastAsia="Calibri"/>
          <w:szCs w:val="23"/>
          <w:lang w:eastAsia="en-US"/>
        </w:rPr>
        <w:t>Ежедневно проводится от 1 до 2-х занятий, в соответствии с расписанием и с учётом общего количества часов недельной нагрузки по внеурочной деятельности, а также с учётом необходимости разгрузки последующих учебных дней.</w:t>
      </w:r>
    </w:p>
    <w:p w:rsidR="0043644F" w:rsidRDefault="0043644F" w:rsidP="0043644F">
      <w:pPr>
        <w:spacing w:after="208"/>
        <w:ind w:left="10" w:right="11"/>
      </w:pPr>
      <w:r>
        <w:t xml:space="preserve">Внеурочная деятельность для обучающихся 10 класса осуществляется в соответствии с учебным планом и расписанием занятий.  Количество часов в неделю составляет 6 часов в неделю.  </w:t>
      </w:r>
    </w:p>
    <w:p w:rsidR="0043644F" w:rsidRDefault="0043644F" w:rsidP="0043644F">
      <w:pPr>
        <w:ind w:left="10" w:right="11"/>
      </w:pPr>
      <w:r>
        <w:t xml:space="preserve">Начало занятий внеурочной деятельности, осуществляется с понедельника по пятницу  во вторую половину дня по окончании учебного процесса, в соответствии с расписанием. </w:t>
      </w:r>
    </w:p>
    <w:tbl>
      <w:tblPr>
        <w:tblStyle w:val="TableGrid"/>
        <w:tblW w:w="5310" w:type="dxa"/>
        <w:tblInd w:w="2018" w:type="dxa"/>
        <w:tblCellMar>
          <w:top w:w="7" w:type="dxa"/>
          <w:left w:w="108" w:type="dxa"/>
          <w:right w:w="115" w:type="dxa"/>
        </w:tblCellMar>
        <w:tblLook w:val="04A0" w:firstRow="1" w:lastRow="0" w:firstColumn="1" w:lastColumn="0" w:noHBand="0" w:noVBand="1"/>
      </w:tblPr>
      <w:tblGrid>
        <w:gridCol w:w="2655"/>
        <w:gridCol w:w="2655"/>
      </w:tblGrid>
      <w:tr w:rsidR="0043644F" w:rsidTr="00B21C57">
        <w:trPr>
          <w:trHeight w:val="331"/>
        </w:trPr>
        <w:tc>
          <w:tcPr>
            <w:tcW w:w="2655" w:type="dxa"/>
            <w:tcBorders>
              <w:top w:val="single" w:sz="4" w:space="0" w:color="000000"/>
              <w:left w:val="single" w:sz="4" w:space="0" w:color="000000"/>
              <w:bottom w:val="single" w:sz="4" w:space="0" w:color="000000"/>
              <w:right w:val="single" w:sz="4" w:space="0" w:color="000000"/>
            </w:tcBorders>
          </w:tcPr>
          <w:p w:rsidR="0043644F" w:rsidRDefault="0043644F" w:rsidP="00B21C57">
            <w:pPr>
              <w:spacing w:after="0" w:line="259" w:lineRule="auto"/>
              <w:ind w:left="1" w:firstLine="0"/>
              <w:jc w:val="left"/>
            </w:pPr>
            <w:r>
              <w:rPr>
                <w:b/>
                <w:sz w:val="22"/>
              </w:rPr>
              <w:t xml:space="preserve">Занятия        </w:t>
            </w:r>
          </w:p>
        </w:tc>
        <w:tc>
          <w:tcPr>
            <w:tcW w:w="2655" w:type="dxa"/>
            <w:tcBorders>
              <w:top w:val="single" w:sz="4" w:space="0" w:color="000000"/>
              <w:left w:val="single" w:sz="4" w:space="0" w:color="000000"/>
              <w:bottom w:val="single" w:sz="4" w:space="0" w:color="000000"/>
              <w:right w:val="single" w:sz="4" w:space="0" w:color="000000"/>
            </w:tcBorders>
          </w:tcPr>
          <w:p w:rsidR="0043644F" w:rsidRDefault="0043644F" w:rsidP="00B21C57">
            <w:pPr>
              <w:spacing w:after="0" w:line="259" w:lineRule="auto"/>
              <w:ind w:left="0" w:firstLine="0"/>
              <w:jc w:val="left"/>
            </w:pPr>
            <w:r>
              <w:rPr>
                <w:b/>
                <w:sz w:val="22"/>
              </w:rPr>
              <w:t xml:space="preserve">Время проведения </w:t>
            </w:r>
          </w:p>
        </w:tc>
      </w:tr>
      <w:tr w:rsidR="0043644F" w:rsidTr="00B21C57">
        <w:trPr>
          <w:trHeight w:val="329"/>
        </w:trPr>
        <w:tc>
          <w:tcPr>
            <w:tcW w:w="2655" w:type="dxa"/>
            <w:tcBorders>
              <w:top w:val="single" w:sz="4" w:space="0" w:color="000000"/>
              <w:left w:val="single" w:sz="4" w:space="0" w:color="000000"/>
              <w:bottom w:val="single" w:sz="4" w:space="0" w:color="000000"/>
              <w:right w:val="single" w:sz="4" w:space="0" w:color="000000"/>
            </w:tcBorders>
          </w:tcPr>
          <w:p w:rsidR="0043644F" w:rsidRDefault="0043644F" w:rsidP="00B21C57">
            <w:pPr>
              <w:spacing w:after="0" w:line="259" w:lineRule="auto"/>
              <w:ind w:left="1" w:firstLine="0"/>
              <w:jc w:val="left"/>
            </w:pPr>
            <w:r>
              <w:rPr>
                <w:sz w:val="22"/>
              </w:rPr>
              <w:t xml:space="preserve">Окончание занятий </w:t>
            </w:r>
          </w:p>
        </w:tc>
        <w:tc>
          <w:tcPr>
            <w:tcW w:w="2655" w:type="dxa"/>
            <w:tcBorders>
              <w:top w:val="single" w:sz="4" w:space="0" w:color="000000"/>
              <w:left w:val="single" w:sz="4" w:space="0" w:color="000000"/>
              <w:bottom w:val="single" w:sz="4" w:space="0" w:color="000000"/>
              <w:right w:val="single" w:sz="4" w:space="0" w:color="000000"/>
            </w:tcBorders>
          </w:tcPr>
          <w:p w:rsidR="0043644F" w:rsidRDefault="0043644F" w:rsidP="00B21C57">
            <w:pPr>
              <w:spacing w:after="0" w:line="259" w:lineRule="auto"/>
              <w:ind w:left="0" w:firstLine="0"/>
              <w:jc w:val="left"/>
            </w:pPr>
            <w:r>
              <w:rPr>
                <w:sz w:val="22"/>
              </w:rPr>
              <w:t xml:space="preserve">14.10 </w:t>
            </w:r>
          </w:p>
        </w:tc>
      </w:tr>
      <w:tr w:rsidR="0043644F" w:rsidTr="00B21C57">
        <w:trPr>
          <w:trHeight w:val="322"/>
        </w:trPr>
        <w:tc>
          <w:tcPr>
            <w:tcW w:w="2655" w:type="dxa"/>
            <w:tcBorders>
              <w:top w:val="single" w:sz="4" w:space="0" w:color="000000"/>
              <w:left w:val="single" w:sz="4" w:space="0" w:color="000000"/>
              <w:bottom w:val="single" w:sz="4" w:space="0" w:color="000000"/>
              <w:right w:val="single" w:sz="4" w:space="0" w:color="000000"/>
            </w:tcBorders>
          </w:tcPr>
          <w:p w:rsidR="0043644F" w:rsidRDefault="0043644F" w:rsidP="00B21C57">
            <w:pPr>
              <w:spacing w:after="0" w:line="259" w:lineRule="auto"/>
              <w:ind w:left="1" w:firstLine="0"/>
              <w:jc w:val="left"/>
            </w:pPr>
            <w:r>
              <w:rPr>
                <w:sz w:val="22"/>
              </w:rPr>
              <w:t xml:space="preserve">Обеденный перерыв </w:t>
            </w:r>
          </w:p>
        </w:tc>
        <w:tc>
          <w:tcPr>
            <w:tcW w:w="2655" w:type="dxa"/>
            <w:tcBorders>
              <w:top w:val="single" w:sz="4" w:space="0" w:color="000000"/>
              <w:left w:val="single" w:sz="4" w:space="0" w:color="000000"/>
              <w:bottom w:val="single" w:sz="4" w:space="0" w:color="000000"/>
              <w:right w:val="single" w:sz="4" w:space="0" w:color="000000"/>
            </w:tcBorders>
          </w:tcPr>
          <w:p w:rsidR="0043644F" w:rsidRDefault="0043644F" w:rsidP="00B21C57">
            <w:pPr>
              <w:spacing w:after="0" w:line="259" w:lineRule="auto"/>
              <w:ind w:left="0" w:firstLine="0"/>
              <w:jc w:val="left"/>
            </w:pPr>
            <w:r>
              <w:rPr>
                <w:sz w:val="22"/>
              </w:rPr>
              <w:t xml:space="preserve">14.10-16.00 </w:t>
            </w:r>
          </w:p>
        </w:tc>
      </w:tr>
      <w:tr w:rsidR="0043644F" w:rsidTr="00B21C57">
        <w:trPr>
          <w:trHeight w:val="331"/>
        </w:trPr>
        <w:tc>
          <w:tcPr>
            <w:tcW w:w="2655" w:type="dxa"/>
            <w:tcBorders>
              <w:top w:val="single" w:sz="4" w:space="0" w:color="000000"/>
              <w:left w:val="single" w:sz="4" w:space="0" w:color="000000"/>
              <w:bottom w:val="single" w:sz="4" w:space="0" w:color="000000"/>
              <w:right w:val="single" w:sz="4" w:space="0" w:color="000000"/>
            </w:tcBorders>
          </w:tcPr>
          <w:p w:rsidR="0043644F" w:rsidRDefault="0043644F" w:rsidP="00B21C57">
            <w:pPr>
              <w:spacing w:after="0" w:line="259" w:lineRule="auto"/>
              <w:ind w:left="1" w:firstLine="0"/>
              <w:jc w:val="left"/>
            </w:pPr>
            <w:r>
              <w:rPr>
                <w:sz w:val="22"/>
              </w:rPr>
              <w:t xml:space="preserve">1 занятие </w:t>
            </w:r>
          </w:p>
        </w:tc>
        <w:tc>
          <w:tcPr>
            <w:tcW w:w="2655" w:type="dxa"/>
            <w:tcBorders>
              <w:top w:val="single" w:sz="4" w:space="0" w:color="000000"/>
              <w:left w:val="single" w:sz="4" w:space="0" w:color="000000"/>
              <w:bottom w:val="single" w:sz="4" w:space="0" w:color="000000"/>
              <w:right w:val="single" w:sz="4" w:space="0" w:color="000000"/>
            </w:tcBorders>
          </w:tcPr>
          <w:p w:rsidR="0043644F" w:rsidRDefault="0043644F" w:rsidP="00B21C57">
            <w:pPr>
              <w:spacing w:after="0" w:line="259" w:lineRule="auto"/>
              <w:ind w:left="0" w:firstLine="0"/>
              <w:jc w:val="left"/>
            </w:pPr>
            <w:r>
              <w:rPr>
                <w:sz w:val="22"/>
              </w:rPr>
              <w:t xml:space="preserve">16.00-16.45 </w:t>
            </w:r>
          </w:p>
        </w:tc>
      </w:tr>
      <w:tr w:rsidR="0043644F" w:rsidTr="00B21C57">
        <w:trPr>
          <w:trHeight w:val="329"/>
        </w:trPr>
        <w:tc>
          <w:tcPr>
            <w:tcW w:w="2655" w:type="dxa"/>
            <w:tcBorders>
              <w:top w:val="single" w:sz="4" w:space="0" w:color="000000"/>
              <w:left w:val="single" w:sz="4" w:space="0" w:color="000000"/>
              <w:bottom w:val="single" w:sz="4" w:space="0" w:color="000000"/>
              <w:right w:val="single" w:sz="4" w:space="0" w:color="000000"/>
            </w:tcBorders>
          </w:tcPr>
          <w:p w:rsidR="0043644F" w:rsidRDefault="0043644F" w:rsidP="00B21C57">
            <w:pPr>
              <w:spacing w:after="0" w:line="259" w:lineRule="auto"/>
              <w:ind w:left="1" w:firstLine="0"/>
              <w:jc w:val="left"/>
            </w:pPr>
            <w:r>
              <w:rPr>
                <w:sz w:val="22"/>
              </w:rPr>
              <w:t xml:space="preserve">Перемена </w:t>
            </w:r>
          </w:p>
        </w:tc>
        <w:tc>
          <w:tcPr>
            <w:tcW w:w="2655" w:type="dxa"/>
            <w:tcBorders>
              <w:top w:val="single" w:sz="4" w:space="0" w:color="000000"/>
              <w:left w:val="single" w:sz="4" w:space="0" w:color="000000"/>
              <w:bottom w:val="single" w:sz="4" w:space="0" w:color="000000"/>
              <w:right w:val="single" w:sz="4" w:space="0" w:color="000000"/>
            </w:tcBorders>
          </w:tcPr>
          <w:p w:rsidR="0043644F" w:rsidRDefault="0043644F" w:rsidP="00B21C57">
            <w:pPr>
              <w:spacing w:after="0" w:line="259" w:lineRule="auto"/>
              <w:ind w:left="0" w:firstLine="0"/>
              <w:jc w:val="left"/>
            </w:pPr>
            <w:r>
              <w:rPr>
                <w:sz w:val="22"/>
              </w:rPr>
              <w:t xml:space="preserve">16.45-17.15 </w:t>
            </w:r>
          </w:p>
        </w:tc>
      </w:tr>
      <w:tr w:rsidR="0043644F" w:rsidTr="00B21C57">
        <w:trPr>
          <w:trHeight w:val="331"/>
        </w:trPr>
        <w:tc>
          <w:tcPr>
            <w:tcW w:w="2655" w:type="dxa"/>
            <w:tcBorders>
              <w:top w:val="single" w:sz="4" w:space="0" w:color="000000"/>
              <w:left w:val="single" w:sz="4" w:space="0" w:color="000000"/>
              <w:bottom w:val="single" w:sz="4" w:space="0" w:color="000000"/>
              <w:right w:val="single" w:sz="4" w:space="0" w:color="000000"/>
            </w:tcBorders>
          </w:tcPr>
          <w:p w:rsidR="0043644F" w:rsidRDefault="0043644F" w:rsidP="00B21C57">
            <w:pPr>
              <w:spacing w:after="0" w:line="259" w:lineRule="auto"/>
              <w:ind w:left="1" w:firstLine="0"/>
              <w:jc w:val="left"/>
            </w:pPr>
            <w:r>
              <w:rPr>
                <w:sz w:val="22"/>
              </w:rPr>
              <w:t xml:space="preserve">2 занятие   </w:t>
            </w:r>
          </w:p>
        </w:tc>
        <w:tc>
          <w:tcPr>
            <w:tcW w:w="2655" w:type="dxa"/>
            <w:tcBorders>
              <w:top w:val="single" w:sz="4" w:space="0" w:color="000000"/>
              <w:left w:val="single" w:sz="4" w:space="0" w:color="000000"/>
              <w:bottom w:val="single" w:sz="4" w:space="0" w:color="000000"/>
              <w:right w:val="single" w:sz="4" w:space="0" w:color="000000"/>
            </w:tcBorders>
          </w:tcPr>
          <w:p w:rsidR="0043644F" w:rsidRDefault="0043644F" w:rsidP="00B21C57">
            <w:pPr>
              <w:spacing w:after="0" w:line="259" w:lineRule="auto"/>
              <w:ind w:left="0" w:firstLine="0"/>
              <w:jc w:val="left"/>
            </w:pPr>
            <w:r>
              <w:rPr>
                <w:sz w:val="22"/>
              </w:rPr>
              <w:t xml:space="preserve">17.15-18.00 </w:t>
            </w:r>
          </w:p>
        </w:tc>
      </w:tr>
    </w:tbl>
    <w:p w:rsidR="0043644F" w:rsidRDefault="0043644F" w:rsidP="0043644F">
      <w:pPr>
        <w:pStyle w:val="3"/>
        <w:spacing w:after="29" w:line="259" w:lineRule="auto"/>
        <w:ind w:left="0" w:firstLine="0"/>
        <w:rPr>
          <w:b w:val="0"/>
          <w:i w:val="0"/>
          <w:sz w:val="22"/>
        </w:rPr>
      </w:pPr>
    </w:p>
    <w:p w:rsidR="0043644F" w:rsidRPr="000D0794" w:rsidRDefault="0043644F" w:rsidP="0043644F">
      <w:pPr>
        <w:pStyle w:val="3"/>
        <w:spacing w:after="29" w:line="259" w:lineRule="auto"/>
        <w:ind w:left="0" w:firstLine="0"/>
        <w:rPr>
          <w:b w:val="0"/>
          <w:i w:val="0"/>
          <w:sz w:val="22"/>
        </w:rPr>
      </w:pPr>
      <w:r>
        <w:rPr>
          <w:b w:val="0"/>
          <w:i w:val="0"/>
          <w:sz w:val="22"/>
        </w:rPr>
        <w:t xml:space="preserve">У обучающихся имеется возможность и полноценно отдохнуть, подготовиться к урокам. </w:t>
      </w:r>
      <w:r w:rsidRPr="000D0794">
        <w:rPr>
          <w:b w:val="0"/>
          <w:i w:val="0"/>
          <w:sz w:val="22"/>
        </w:rPr>
        <w:t>О</w:t>
      </w:r>
      <w:r>
        <w:rPr>
          <w:b w:val="0"/>
          <w:i w:val="0"/>
          <w:sz w:val="22"/>
        </w:rPr>
        <w:t>ни также могут посещать секции от ДЮСШ, согласно договора о сотрудничестве.</w:t>
      </w:r>
    </w:p>
    <w:p w:rsidR="0043644F" w:rsidRPr="000D0794" w:rsidRDefault="0043644F" w:rsidP="0043644F">
      <w:pPr>
        <w:pStyle w:val="3"/>
        <w:spacing w:after="29" w:line="259" w:lineRule="auto"/>
        <w:ind w:left="0" w:firstLine="0"/>
        <w:rPr>
          <w:b w:val="0"/>
          <w:i w:val="0"/>
          <w:sz w:val="22"/>
        </w:rPr>
      </w:pPr>
    </w:p>
    <w:p w:rsidR="0043644F" w:rsidRDefault="0043644F" w:rsidP="0043644F">
      <w:pPr>
        <w:spacing w:after="14"/>
        <w:ind w:left="10" w:right="8"/>
        <w:jc w:val="left"/>
      </w:pPr>
      <w:r>
        <w:t xml:space="preserve">     План внеурочной деятельности реализуется в соответствии с запросом обучающихся, их родителей (законных представителей). Для изучения запроса изучаются потребности, интересы обучающихся посредством анкетирования, опроса родителей и учеников.  </w:t>
      </w:r>
    </w:p>
    <w:p w:rsidR="0043644F" w:rsidRDefault="0043644F" w:rsidP="0043644F">
      <w:pPr>
        <w:spacing w:after="5" w:line="271" w:lineRule="auto"/>
        <w:ind w:left="4488" w:right="609" w:hanging="4491"/>
      </w:pPr>
      <w:r>
        <w:rPr>
          <w:b/>
        </w:rPr>
        <w:t xml:space="preserve">Особенности плана внеурочной деятельности в соответствии с </w:t>
      </w:r>
      <w:r w:rsidR="00B21C57">
        <w:rPr>
          <w:b/>
        </w:rPr>
        <w:t xml:space="preserve">требованиями </w:t>
      </w:r>
      <w:r w:rsidR="00B21C57">
        <w:t>ФГОС</w:t>
      </w:r>
      <w:r>
        <w:rPr>
          <w:b/>
        </w:rPr>
        <w:t xml:space="preserve"> СОО</w:t>
      </w:r>
      <w:r>
        <w:t xml:space="preserve"> </w:t>
      </w:r>
    </w:p>
    <w:p w:rsidR="0043644F" w:rsidRDefault="0043644F" w:rsidP="0043644F">
      <w:pPr>
        <w:spacing w:after="47"/>
        <w:ind w:left="10" w:right="8"/>
        <w:jc w:val="left"/>
      </w:pPr>
      <w:r>
        <w:t xml:space="preserve">Под внеурочной деятельностью в рамках реализации ФГОС следует понимать образовательную деятельность, осуществляемую в формах, отличных от классно- урочной, и направленную на достижение планируемых результатов освоения основной образовательной программы среднего общего образования.  </w:t>
      </w:r>
    </w:p>
    <w:p w:rsidR="0043644F" w:rsidRDefault="0043644F" w:rsidP="0043644F">
      <w:pPr>
        <w:spacing w:after="50"/>
        <w:ind w:left="10" w:right="11"/>
      </w:pPr>
      <w:r>
        <w:t>Внеурочная деятельно</w:t>
      </w:r>
      <w:r w:rsidR="00E563EE">
        <w:t>сть организуется по направлениям</w:t>
      </w:r>
      <w:r>
        <w:t xml:space="preserve">:  </w:t>
      </w:r>
    </w:p>
    <w:p w:rsidR="0043644F" w:rsidRDefault="0043644F" w:rsidP="0043644F">
      <w:pPr>
        <w:spacing w:after="42"/>
        <w:ind w:left="10" w:right="6630"/>
        <w:jc w:val="left"/>
      </w:pPr>
      <w:r>
        <w:t xml:space="preserve">-общеинтеллектуальное;  </w:t>
      </w:r>
    </w:p>
    <w:p w:rsidR="0043644F" w:rsidRDefault="0043644F" w:rsidP="0043644F">
      <w:pPr>
        <w:spacing w:after="42"/>
        <w:ind w:left="10" w:right="6630"/>
        <w:jc w:val="left"/>
      </w:pPr>
      <w:r>
        <w:t xml:space="preserve">-социальное; </w:t>
      </w:r>
    </w:p>
    <w:p w:rsidR="0043644F" w:rsidRDefault="0043644F" w:rsidP="0043644F">
      <w:pPr>
        <w:spacing w:after="42"/>
        <w:ind w:left="10" w:right="6630"/>
        <w:jc w:val="left"/>
      </w:pPr>
      <w:r>
        <w:t xml:space="preserve"> -общекультурное. </w:t>
      </w:r>
    </w:p>
    <w:p w:rsidR="0043644F" w:rsidRDefault="0043644F" w:rsidP="0043644F">
      <w:pPr>
        <w:spacing w:after="48"/>
        <w:ind w:left="10" w:right="8"/>
        <w:jc w:val="left"/>
      </w:pPr>
      <w:r>
        <w:t xml:space="preserve">План внеурочной деятельности определяет состав и структуру направлений, формы организации, объём внеурочной деятельности, продолжительность занятий с учётом интересов обучающихся и возможностей образовательной организации. </w:t>
      </w:r>
    </w:p>
    <w:p w:rsidR="0043644F" w:rsidRDefault="0043644F" w:rsidP="0043644F">
      <w:pPr>
        <w:spacing w:after="54"/>
        <w:ind w:left="10" w:right="8"/>
        <w:jc w:val="left"/>
      </w:pPr>
      <w:r>
        <w:t xml:space="preserve"> Внеурочная деятельность осуществляется непосредственно в образовательной организации.  План внеурочной деятельности направлен на достижение обучающимися планируемых результатов освоения основной образовательной программы среднего общего образования.    </w:t>
      </w:r>
    </w:p>
    <w:p w:rsidR="0043644F" w:rsidRDefault="0043644F" w:rsidP="0043644F">
      <w:pPr>
        <w:pStyle w:val="2"/>
        <w:spacing w:after="1" w:line="259" w:lineRule="auto"/>
        <w:ind w:left="724" w:right="723"/>
        <w:jc w:val="center"/>
        <w:rPr>
          <w:u w:val="none"/>
        </w:rPr>
      </w:pPr>
      <w:r>
        <w:rPr>
          <w:u w:val="none"/>
        </w:rPr>
        <w:t xml:space="preserve"> Недельный план внеурочной деятельности для обучающихся 10-х классов </w:t>
      </w:r>
    </w:p>
    <w:p w:rsidR="0043644F" w:rsidRDefault="0043644F" w:rsidP="0043644F"/>
    <w:tbl>
      <w:tblPr>
        <w:tblStyle w:val="11"/>
        <w:tblpPr w:leftFromText="180" w:rightFromText="180" w:vertAnchor="text" w:horzAnchor="margin" w:tblpY="-68"/>
        <w:tblW w:w="10173" w:type="dxa"/>
        <w:tblLayout w:type="fixed"/>
        <w:tblLook w:val="04A0" w:firstRow="1" w:lastRow="0" w:firstColumn="1" w:lastColumn="0" w:noHBand="0" w:noVBand="1"/>
      </w:tblPr>
      <w:tblGrid>
        <w:gridCol w:w="495"/>
        <w:gridCol w:w="2732"/>
        <w:gridCol w:w="4252"/>
        <w:gridCol w:w="2694"/>
      </w:tblGrid>
      <w:tr w:rsidR="0043644F" w:rsidRPr="00E53938" w:rsidTr="00E563EE">
        <w:trPr>
          <w:trHeight w:val="475"/>
        </w:trPr>
        <w:tc>
          <w:tcPr>
            <w:tcW w:w="495" w:type="dxa"/>
            <w:vMerge w:val="restart"/>
          </w:tcPr>
          <w:p w:rsidR="0043644F" w:rsidRPr="00E53938" w:rsidRDefault="0043644F" w:rsidP="00B21C57">
            <w:pPr>
              <w:tabs>
                <w:tab w:val="left" w:pos="3090"/>
              </w:tabs>
              <w:spacing w:after="0" w:line="240" w:lineRule="auto"/>
              <w:ind w:left="0" w:firstLine="0"/>
              <w:jc w:val="center"/>
              <w:rPr>
                <w:b/>
                <w:bCs/>
                <w:color w:val="auto"/>
                <w:szCs w:val="28"/>
              </w:rPr>
            </w:pPr>
            <w:r w:rsidRPr="00E53938">
              <w:rPr>
                <w:b/>
                <w:bCs/>
                <w:color w:val="auto"/>
                <w:szCs w:val="28"/>
              </w:rPr>
              <w:t>№</w:t>
            </w:r>
          </w:p>
        </w:tc>
        <w:tc>
          <w:tcPr>
            <w:tcW w:w="2732" w:type="dxa"/>
            <w:vMerge w:val="restart"/>
          </w:tcPr>
          <w:p w:rsidR="0043644F" w:rsidRPr="00E53938" w:rsidRDefault="0043644F" w:rsidP="00B21C57">
            <w:pPr>
              <w:tabs>
                <w:tab w:val="left" w:pos="3090"/>
              </w:tabs>
              <w:spacing w:after="0" w:line="240" w:lineRule="auto"/>
              <w:ind w:left="0" w:firstLine="0"/>
              <w:jc w:val="center"/>
              <w:rPr>
                <w:b/>
                <w:bCs/>
                <w:color w:val="auto"/>
                <w:szCs w:val="28"/>
              </w:rPr>
            </w:pPr>
            <w:r w:rsidRPr="00E53938">
              <w:rPr>
                <w:b/>
                <w:bCs/>
                <w:color w:val="auto"/>
                <w:szCs w:val="28"/>
              </w:rPr>
              <w:t xml:space="preserve">Направление </w:t>
            </w:r>
          </w:p>
        </w:tc>
        <w:tc>
          <w:tcPr>
            <w:tcW w:w="4252" w:type="dxa"/>
            <w:vMerge w:val="restart"/>
          </w:tcPr>
          <w:p w:rsidR="0043644F" w:rsidRPr="00E53938" w:rsidRDefault="0043644F" w:rsidP="00B21C57">
            <w:pPr>
              <w:tabs>
                <w:tab w:val="left" w:pos="3090"/>
              </w:tabs>
              <w:spacing w:after="0" w:line="240" w:lineRule="auto"/>
              <w:ind w:left="0" w:firstLine="0"/>
              <w:jc w:val="center"/>
              <w:rPr>
                <w:b/>
                <w:bCs/>
                <w:color w:val="auto"/>
                <w:szCs w:val="28"/>
              </w:rPr>
            </w:pPr>
            <w:r w:rsidRPr="00E53938">
              <w:rPr>
                <w:b/>
                <w:bCs/>
                <w:color w:val="auto"/>
                <w:szCs w:val="28"/>
              </w:rPr>
              <w:t>Внеурочная  деятельность</w:t>
            </w:r>
          </w:p>
          <w:p w:rsidR="0043644F" w:rsidRPr="00E53938" w:rsidRDefault="0043644F" w:rsidP="00B21C57">
            <w:pPr>
              <w:tabs>
                <w:tab w:val="left" w:pos="3090"/>
              </w:tabs>
              <w:spacing w:after="0" w:line="240" w:lineRule="auto"/>
              <w:ind w:left="0" w:firstLine="0"/>
              <w:jc w:val="center"/>
              <w:rPr>
                <w:b/>
                <w:bCs/>
                <w:color w:val="auto"/>
                <w:szCs w:val="28"/>
              </w:rPr>
            </w:pPr>
            <w:r w:rsidRPr="00E53938">
              <w:rPr>
                <w:b/>
                <w:bCs/>
                <w:color w:val="auto"/>
                <w:szCs w:val="28"/>
              </w:rPr>
              <w:t xml:space="preserve"> </w:t>
            </w:r>
          </w:p>
        </w:tc>
        <w:tc>
          <w:tcPr>
            <w:tcW w:w="2694" w:type="dxa"/>
          </w:tcPr>
          <w:p w:rsidR="0043644F" w:rsidRPr="00E53938" w:rsidRDefault="0043644F" w:rsidP="00B21C57">
            <w:pPr>
              <w:tabs>
                <w:tab w:val="left" w:pos="3090"/>
              </w:tabs>
              <w:spacing w:after="0" w:line="240" w:lineRule="auto"/>
              <w:ind w:left="0" w:firstLine="0"/>
              <w:jc w:val="center"/>
              <w:rPr>
                <w:b/>
                <w:bCs/>
                <w:color w:val="auto"/>
                <w:szCs w:val="28"/>
              </w:rPr>
            </w:pPr>
            <w:r w:rsidRPr="00E53938">
              <w:rPr>
                <w:b/>
                <w:bCs/>
                <w:color w:val="auto"/>
                <w:szCs w:val="28"/>
              </w:rPr>
              <w:t>Количество часов</w:t>
            </w:r>
          </w:p>
        </w:tc>
      </w:tr>
      <w:tr w:rsidR="0043644F" w:rsidRPr="00E53938" w:rsidTr="00E563EE">
        <w:trPr>
          <w:trHeight w:val="601"/>
        </w:trPr>
        <w:tc>
          <w:tcPr>
            <w:tcW w:w="495" w:type="dxa"/>
            <w:vMerge/>
          </w:tcPr>
          <w:p w:rsidR="0043644F" w:rsidRPr="00E53938" w:rsidRDefault="0043644F" w:rsidP="00B21C57">
            <w:pPr>
              <w:tabs>
                <w:tab w:val="left" w:pos="3090"/>
              </w:tabs>
              <w:spacing w:after="0" w:line="240" w:lineRule="auto"/>
              <w:ind w:left="0" w:firstLine="0"/>
              <w:jc w:val="center"/>
              <w:rPr>
                <w:b/>
                <w:bCs/>
                <w:color w:val="auto"/>
                <w:szCs w:val="28"/>
              </w:rPr>
            </w:pPr>
          </w:p>
        </w:tc>
        <w:tc>
          <w:tcPr>
            <w:tcW w:w="2732" w:type="dxa"/>
            <w:vMerge/>
          </w:tcPr>
          <w:p w:rsidR="0043644F" w:rsidRPr="00E53938" w:rsidRDefault="0043644F" w:rsidP="00B21C57">
            <w:pPr>
              <w:tabs>
                <w:tab w:val="left" w:pos="3090"/>
              </w:tabs>
              <w:spacing w:after="0" w:line="240" w:lineRule="auto"/>
              <w:ind w:left="0" w:firstLine="0"/>
              <w:jc w:val="center"/>
              <w:rPr>
                <w:b/>
                <w:bCs/>
                <w:color w:val="auto"/>
                <w:szCs w:val="28"/>
              </w:rPr>
            </w:pPr>
          </w:p>
        </w:tc>
        <w:tc>
          <w:tcPr>
            <w:tcW w:w="4252" w:type="dxa"/>
            <w:vMerge/>
          </w:tcPr>
          <w:p w:rsidR="0043644F" w:rsidRPr="00E53938" w:rsidRDefault="0043644F" w:rsidP="00B21C57">
            <w:pPr>
              <w:tabs>
                <w:tab w:val="left" w:pos="3090"/>
              </w:tabs>
              <w:spacing w:after="0" w:line="240" w:lineRule="auto"/>
              <w:ind w:left="0" w:firstLine="0"/>
              <w:jc w:val="center"/>
              <w:rPr>
                <w:b/>
                <w:bCs/>
                <w:color w:val="auto"/>
                <w:szCs w:val="28"/>
              </w:rPr>
            </w:pPr>
          </w:p>
        </w:tc>
        <w:tc>
          <w:tcPr>
            <w:tcW w:w="2694" w:type="dxa"/>
          </w:tcPr>
          <w:p w:rsidR="0043644F" w:rsidRPr="00E53938" w:rsidRDefault="0043644F" w:rsidP="00B21C57">
            <w:pPr>
              <w:tabs>
                <w:tab w:val="left" w:pos="3090"/>
              </w:tabs>
              <w:spacing w:after="0" w:line="240" w:lineRule="auto"/>
              <w:ind w:left="0" w:firstLine="0"/>
              <w:jc w:val="center"/>
              <w:rPr>
                <w:b/>
                <w:bCs/>
                <w:color w:val="auto"/>
                <w:szCs w:val="28"/>
              </w:rPr>
            </w:pPr>
            <w:r w:rsidRPr="00E53938">
              <w:rPr>
                <w:b/>
                <w:bCs/>
                <w:color w:val="auto"/>
                <w:szCs w:val="28"/>
              </w:rPr>
              <w:t>10 класс</w:t>
            </w:r>
          </w:p>
          <w:p w:rsidR="0043644F" w:rsidRPr="00E53938" w:rsidRDefault="0043644F" w:rsidP="00B21C57">
            <w:pPr>
              <w:tabs>
                <w:tab w:val="left" w:pos="3090"/>
              </w:tabs>
              <w:spacing w:after="0" w:line="240" w:lineRule="auto"/>
              <w:ind w:left="0" w:firstLine="0"/>
              <w:jc w:val="center"/>
              <w:rPr>
                <w:b/>
                <w:bCs/>
                <w:color w:val="auto"/>
                <w:szCs w:val="28"/>
              </w:rPr>
            </w:pPr>
          </w:p>
        </w:tc>
      </w:tr>
      <w:tr w:rsidR="0043644F" w:rsidRPr="00E53938" w:rsidTr="00E563EE">
        <w:trPr>
          <w:trHeight w:val="587"/>
        </w:trPr>
        <w:tc>
          <w:tcPr>
            <w:tcW w:w="495" w:type="dxa"/>
          </w:tcPr>
          <w:p w:rsidR="0043644F" w:rsidRPr="00E53938" w:rsidRDefault="0043644F" w:rsidP="00B21C57">
            <w:pPr>
              <w:tabs>
                <w:tab w:val="left" w:pos="3090"/>
              </w:tabs>
              <w:spacing w:after="0" w:line="240" w:lineRule="auto"/>
              <w:ind w:left="0" w:firstLine="0"/>
              <w:jc w:val="center"/>
              <w:rPr>
                <w:bCs/>
                <w:color w:val="auto"/>
                <w:szCs w:val="28"/>
              </w:rPr>
            </w:pPr>
            <w:r w:rsidRPr="00E53938">
              <w:rPr>
                <w:bCs/>
                <w:color w:val="auto"/>
                <w:szCs w:val="28"/>
              </w:rPr>
              <w:t>1</w:t>
            </w:r>
          </w:p>
        </w:tc>
        <w:tc>
          <w:tcPr>
            <w:tcW w:w="2732" w:type="dxa"/>
            <w:vMerge w:val="restart"/>
          </w:tcPr>
          <w:p w:rsidR="0043644F" w:rsidRPr="00E53938" w:rsidRDefault="00E563EE" w:rsidP="00B21C57">
            <w:pPr>
              <w:tabs>
                <w:tab w:val="left" w:pos="3090"/>
              </w:tabs>
              <w:spacing w:after="0" w:line="240" w:lineRule="auto"/>
              <w:ind w:left="0" w:firstLine="0"/>
              <w:jc w:val="center"/>
              <w:rPr>
                <w:bCs/>
                <w:color w:val="auto"/>
                <w:szCs w:val="28"/>
              </w:rPr>
            </w:pPr>
            <w:r>
              <w:rPr>
                <w:rFonts w:eastAsia="Calibri"/>
                <w:szCs w:val="28"/>
              </w:rPr>
              <w:t>О</w:t>
            </w:r>
            <w:r w:rsidR="0043644F" w:rsidRPr="00E53938">
              <w:rPr>
                <w:rFonts w:eastAsia="Calibri"/>
                <w:szCs w:val="28"/>
              </w:rPr>
              <w:t>бщеинтеллектуальное</w:t>
            </w:r>
            <w:r w:rsidR="0043644F" w:rsidRPr="00E53938">
              <w:rPr>
                <w:bCs/>
                <w:color w:val="auto"/>
                <w:szCs w:val="28"/>
              </w:rPr>
              <w:t xml:space="preserve">   </w:t>
            </w:r>
          </w:p>
        </w:tc>
        <w:tc>
          <w:tcPr>
            <w:tcW w:w="4252" w:type="dxa"/>
          </w:tcPr>
          <w:p w:rsidR="0043644F" w:rsidRPr="00E53938" w:rsidRDefault="0043644F" w:rsidP="00B21C57">
            <w:pPr>
              <w:autoSpaceDE w:val="0"/>
              <w:autoSpaceDN w:val="0"/>
              <w:adjustRightInd w:val="0"/>
              <w:spacing w:after="0" w:line="240" w:lineRule="auto"/>
              <w:ind w:left="0" w:firstLine="0"/>
              <w:rPr>
                <w:rFonts w:eastAsia="Calibri"/>
                <w:szCs w:val="24"/>
              </w:rPr>
            </w:pPr>
            <w:r w:rsidRPr="00E53938">
              <w:rPr>
                <w:szCs w:val="24"/>
              </w:rPr>
              <w:t>«Основы редактирования»</w:t>
            </w:r>
          </w:p>
        </w:tc>
        <w:tc>
          <w:tcPr>
            <w:tcW w:w="2694" w:type="dxa"/>
          </w:tcPr>
          <w:p w:rsidR="0043644F" w:rsidRPr="00E53938" w:rsidRDefault="0043644F" w:rsidP="00B21C57">
            <w:pPr>
              <w:tabs>
                <w:tab w:val="left" w:pos="3090"/>
              </w:tabs>
              <w:spacing w:after="0" w:line="240" w:lineRule="auto"/>
              <w:ind w:left="0" w:firstLine="0"/>
              <w:jc w:val="center"/>
              <w:rPr>
                <w:bCs/>
                <w:color w:val="auto"/>
                <w:szCs w:val="28"/>
              </w:rPr>
            </w:pPr>
            <w:r w:rsidRPr="00E53938">
              <w:rPr>
                <w:bCs/>
                <w:color w:val="auto"/>
                <w:szCs w:val="28"/>
              </w:rPr>
              <w:t>1</w:t>
            </w:r>
          </w:p>
        </w:tc>
      </w:tr>
      <w:tr w:rsidR="0043644F" w:rsidRPr="00E53938" w:rsidTr="00E563EE">
        <w:trPr>
          <w:trHeight w:val="607"/>
        </w:trPr>
        <w:tc>
          <w:tcPr>
            <w:tcW w:w="495" w:type="dxa"/>
          </w:tcPr>
          <w:p w:rsidR="0043644F" w:rsidRPr="00E53938" w:rsidRDefault="0043644F" w:rsidP="00B21C57">
            <w:pPr>
              <w:tabs>
                <w:tab w:val="left" w:pos="3090"/>
              </w:tabs>
              <w:spacing w:after="0" w:line="240" w:lineRule="auto"/>
              <w:ind w:left="0" w:firstLine="0"/>
              <w:jc w:val="center"/>
              <w:rPr>
                <w:bCs/>
                <w:color w:val="auto"/>
                <w:szCs w:val="28"/>
              </w:rPr>
            </w:pPr>
            <w:r w:rsidRPr="00E53938">
              <w:rPr>
                <w:bCs/>
                <w:color w:val="auto"/>
                <w:szCs w:val="28"/>
              </w:rPr>
              <w:t>2</w:t>
            </w:r>
          </w:p>
        </w:tc>
        <w:tc>
          <w:tcPr>
            <w:tcW w:w="2732" w:type="dxa"/>
            <w:vMerge/>
          </w:tcPr>
          <w:p w:rsidR="0043644F" w:rsidRPr="00E53938" w:rsidRDefault="0043644F" w:rsidP="00B21C57">
            <w:pPr>
              <w:tabs>
                <w:tab w:val="left" w:pos="3090"/>
              </w:tabs>
              <w:spacing w:after="0" w:line="240" w:lineRule="auto"/>
              <w:ind w:left="0" w:firstLine="0"/>
              <w:jc w:val="center"/>
              <w:rPr>
                <w:bCs/>
                <w:color w:val="auto"/>
                <w:szCs w:val="28"/>
              </w:rPr>
            </w:pPr>
          </w:p>
        </w:tc>
        <w:tc>
          <w:tcPr>
            <w:tcW w:w="4252" w:type="dxa"/>
          </w:tcPr>
          <w:p w:rsidR="0043644F" w:rsidRPr="00E53938" w:rsidRDefault="0043644F" w:rsidP="00B21C57">
            <w:pPr>
              <w:autoSpaceDE w:val="0"/>
              <w:autoSpaceDN w:val="0"/>
              <w:adjustRightInd w:val="0"/>
              <w:spacing w:after="0" w:line="240" w:lineRule="auto"/>
              <w:ind w:left="0" w:firstLine="0"/>
              <w:rPr>
                <w:rFonts w:eastAsia="Calibri"/>
                <w:szCs w:val="24"/>
              </w:rPr>
            </w:pPr>
            <w:r w:rsidRPr="00E53938">
              <w:rPr>
                <w:szCs w:val="24"/>
              </w:rPr>
              <w:t>«Избранные вопросы математики»</w:t>
            </w:r>
          </w:p>
        </w:tc>
        <w:tc>
          <w:tcPr>
            <w:tcW w:w="2694" w:type="dxa"/>
          </w:tcPr>
          <w:p w:rsidR="0043644F" w:rsidRPr="00E53938" w:rsidRDefault="0043644F" w:rsidP="00B21C57">
            <w:pPr>
              <w:tabs>
                <w:tab w:val="left" w:pos="3090"/>
              </w:tabs>
              <w:spacing w:after="0" w:line="240" w:lineRule="auto"/>
              <w:ind w:left="0" w:firstLine="0"/>
              <w:jc w:val="center"/>
              <w:rPr>
                <w:bCs/>
                <w:color w:val="auto"/>
                <w:szCs w:val="28"/>
              </w:rPr>
            </w:pPr>
            <w:r w:rsidRPr="00E53938">
              <w:rPr>
                <w:bCs/>
                <w:color w:val="auto"/>
                <w:szCs w:val="28"/>
              </w:rPr>
              <w:t>1</w:t>
            </w:r>
          </w:p>
        </w:tc>
      </w:tr>
      <w:tr w:rsidR="0043644F" w:rsidRPr="00E53938" w:rsidTr="00E563EE">
        <w:trPr>
          <w:trHeight w:val="592"/>
        </w:trPr>
        <w:tc>
          <w:tcPr>
            <w:tcW w:w="495" w:type="dxa"/>
          </w:tcPr>
          <w:p w:rsidR="0043644F" w:rsidRPr="00E53938" w:rsidRDefault="0043644F" w:rsidP="00B21C57">
            <w:pPr>
              <w:tabs>
                <w:tab w:val="left" w:pos="3090"/>
              </w:tabs>
              <w:spacing w:after="0" w:line="240" w:lineRule="auto"/>
              <w:ind w:left="0" w:firstLine="0"/>
              <w:jc w:val="center"/>
              <w:rPr>
                <w:bCs/>
                <w:color w:val="auto"/>
                <w:szCs w:val="28"/>
              </w:rPr>
            </w:pPr>
            <w:r w:rsidRPr="00E53938">
              <w:rPr>
                <w:bCs/>
                <w:color w:val="auto"/>
                <w:szCs w:val="28"/>
              </w:rPr>
              <w:t>3</w:t>
            </w:r>
          </w:p>
          <w:p w:rsidR="0043644F" w:rsidRPr="00E53938" w:rsidRDefault="0043644F" w:rsidP="00B21C57">
            <w:pPr>
              <w:tabs>
                <w:tab w:val="left" w:pos="3090"/>
              </w:tabs>
              <w:spacing w:after="0" w:line="240" w:lineRule="auto"/>
              <w:ind w:left="0" w:firstLine="0"/>
              <w:jc w:val="center"/>
              <w:rPr>
                <w:bCs/>
                <w:color w:val="auto"/>
                <w:szCs w:val="28"/>
              </w:rPr>
            </w:pPr>
          </w:p>
        </w:tc>
        <w:tc>
          <w:tcPr>
            <w:tcW w:w="2732" w:type="dxa"/>
          </w:tcPr>
          <w:p w:rsidR="0043644F" w:rsidRPr="00E53938" w:rsidRDefault="0043644F" w:rsidP="00B21C57">
            <w:pPr>
              <w:tabs>
                <w:tab w:val="left" w:pos="3090"/>
              </w:tabs>
              <w:spacing w:after="0" w:line="240" w:lineRule="auto"/>
              <w:ind w:left="0" w:firstLine="0"/>
              <w:jc w:val="center"/>
              <w:rPr>
                <w:bCs/>
                <w:color w:val="auto"/>
                <w:szCs w:val="28"/>
              </w:rPr>
            </w:pPr>
            <w:r w:rsidRPr="00E53938">
              <w:rPr>
                <w:bCs/>
                <w:color w:val="auto"/>
                <w:szCs w:val="28"/>
              </w:rPr>
              <w:t>Социальное</w:t>
            </w:r>
          </w:p>
        </w:tc>
        <w:tc>
          <w:tcPr>
            <w:tcW w:w="4252" w:type="dxa"/>
          </w:tcPr>
          <w:p w:rsidR="0043644F" w:rsidRPr="00E53938" w:rsidRDefault="0043644F" w:rsidP="00B21C57">
            <w:pPr>
              <w:spacing w:after="0" w:line="240" w:lineRule="auto"/>
              <w:ind w:left="0" w:firstLine="0"/>
              <w:rPr>
                <w:rFonts w:ascii="Calibri" w:eastAsia="Calibri" w:hAnsi="Calibri"/>
                <w:color w:val="auto"/>
              </w:rPr>
            </w:pPr>
            <w:r w:rsidRPr="00E53938">
              <w:rPr>
                <w:rFonts w:eastAsia="Calibri"/>
                <w:color w:val="auto"/>
              </w:rPr>
              <w:t>Военно-патриотический отряд</w:t>
            </w:r>
            <w:r w:rsidRPr="00E53938">
              <w:rPr>
                <w:color w:val="auto"/>
              </w:rPr>
              <w:t xml:space="preserve"> «Мы патриоты»</w:t>
            </w:r>
          </w:p>
        </w:tc>
        <w:tc>
          <w:tcPr>
            <w:tcW w:w="2694" w:type="dxa"/>
          </w:tcPr>
          <w:p w:rsidR="0043644F" w:rsidRPr="00E53938" w:rsidRDefault="0043644F" w:rsidP="00B21C57">
            <w:pPr>
              <w:tabs>
                <w:tab w:val="left" w:pos="3090"/>
              </w:tabs>
              <w:spacing w:after="0" w:line="240" w:lineRule="auto"/>
              <w:ind w:left="0" w:firstLine="0"/>
              <w:jc w:val="center"/>
              <w:rPr>
                <w:bCs/>
                <w:color w:val="auto"/>
                <w:szCs w:val="28"/>
              </w:rPr>
            </w:pPr>
            <w:r w:rsidRPr="00E53938">
              <w:rPr>
                <w:bCs/>
                <w:color w:val="auto"/>
                <w:szCs w:val="28"/>
              </w:rPr>
              <w:t>1</w:t>
            </w:r>
          </w:p>
        </w:tc>
      </w:tr>
      <w:tr w:rsidR="0043644F" w:rsidRPr="00E53938" w:rsidTr="00E563EE">
        <w:trPr>
          <w:trHeight w:val="357"/>
        </w:trPr>
        <w:tc>
          <w:tcPr>
            <w:tcW w:w="495" w:type="dxa"/>
          </w:tcPr>
          <w:p w:rsidR="0043644F" w:rsidRPr="00E53938" w:rsidRDefault="0043644F" w:rsidP="00B21C57">
            <w:pPr>
              <w:tabs>
                <w:tab w:val="left" w:pos="3090"/>
              </w:tabs>
              <w:spacing w:after="0" w:line="240" w:lineRule="auto"/>
              <w:ind w:left="0" w:firstLine="0"/>
              <w:jc w:val="center"/>
              <w:rPr>
                <w:bCs/>
                <w:color w:val="auto"/>
                <w:szCs w:val="28"/>
              </w:rPr>
            </w:pPr>
            <w:r w:rsidRPr="00E53938">
              <w:rPr>
                <w:bCs/>
                <w:color w:val="auto"/>
                <w:szCs w:val="28"/>
              </w:rPr>
              <w:t>4</w:t>
            </w:r>
          </w:p>
        </w:tc>
        <w:tc>
          <w:tcPr>
            <w:tcW w:w="2732" w:type="dxa"/>
            <w:vMerge w:val="restart"/>
          </w:tcPr>
          <w:p w:rsidR="0043644F" w:rsidRPr="00E53938" w:rsidRDefault="0043644F" w:rsidP="00B21C57">
            <w:pPr>
              <w:tabs>
                <w:tab w:val="left" w:pos="3090"/>
              </w:tabs>
              <w:spacing w:after="0" w:line="240" w:lineRule="auto"/>
              <w:ind w:left="0" w:firstLine="0"/>
              <w:jc w:val="center"/>
              <w:rPr>
                <w:bCs/>
                <w:color w:val="auto"/>
                <w:szCs w:val="28"/>
              </w:rPr>
            </w:pPr>
            <w:r w:rsidRPr="00E53938">
              <w:rPr>
                <w:bCs/>
                <w:color w:val="auto"/>
                <w:szCs w:val="28"/>
              </w:rPr>
              <w:t>Общекультурное</w:t>
            </w:r>
          </w:p>
        </w:tc>
        <w:tc>
          <w:tcPr>
            <w:tcW w:w="4252" w:type="dxa"/>
          </w:tcPr>
          <w:p w:rsidR="0043644F" w:rsidRPr="00E53938" w:rsidRDefault="0043644F" w:rsidP="00B21C57">
            <w:pPr>
              <w:spacing w:after="0" w:line="240" w:lineRule="auto"/>
              <w:ind w:left="0" w:firstLine="0"/>
              <w:rPr>
                <w:rFonts w:ascii="Calibri" w:eastAsia="Calibri" w:hAnsi="Calibri"/>
                <w:color w:val="auto"/>
              </w:rPr>
            </w:pPr>
            <w:r w:rsidRPr="00E53938">
              <w:rPr>
                <w:color w:val="auto"/>
              </w:rPr>
              <w:t>«Школьный хор»</w:t>
            </w:r>
          </w:p>
        </w:tc>
        <w:tc>
          <w:tcPr>
            <w:tcW w:w="2694" w:type="dxa"/>
          </w:tcPr>
          <w:p w:rsidR="0043644F" w:rsidRPr="00E53938" w:rsidRDefault="0043644F" w:rsidP="00B21C57">
            <w:pPr>
              <w:tabs>
                <w:tab w:val="left" w:pos="3090"/>
              </w:tabs>
              <w:spacing w:after="0" w:line="240" w:lineRule="auto"/>
              <w:ind w:left="0" w:firstLine="0"/>
              <w:jc w:val="center"/>
              <w:rPr>
                <w:bCs/>
                <w:color w:val="auto"/>
                <w:szCs w:val="28"/>
              </w:rPr>
            </w:pPr>
            <w:r w:rsidRPr="00E53938">
              <w:rPr>
                <w:bCs/>
                <w:color w:val="auto"/>
                <w:szCs w:val="28"/>
              </w:rPr>
              <w:t>1</w:t>
            </w:r>
          </w:p>
        </w:tc>
      </w:tr>
      <w:tr w:rsidR="0043644F" w:rsidRPr="00E53938" w:rsidTr="00E563EE">
        <w:trPr>
          <w:trHeight w:val="605"/>
        </w:trPr>
        <w:tc>
          <w:tcPr>
            <w:tcW w:w="495" w:type="dxa"/>
          </w:tcPr>
          <w:p w:rsidR="0043644F" w:rsidRPr="00E53938" w:rsidRDefault="0043644F" w:rsidP="00B21C57">
            <w:pPr>
              <w:tabs>
                <w:tab w:val="left" w:pos="3090"/>
              </w:tabs>
              <w:spacing w:after="0" w:line="240" w:lineRule="auto"/>
              <w:ind w:left="0" w:firstLine="0"/>
              <w:jc w:val="center"/>
              <w:rPr>
                <w:bCs/>
                <w:color w:val="auto"/>
                <w:szCs w:val="28"/>
              </w:rPr>
            </w:pPr>
            <w:r w:rsidRPr="00E53938">
              <w:rPr>
                <w:bCs/>
                <w:color w:val="auto"/>
                <w:szCs w:val="28"/>
              </w:rPr>
              <w:t>5</w:t>
            </w:r>
          </w:p>
          <w:p w:rsidR="0043644F" w:rsidRPr="00E53938" w:rsidRDefault="0043644F" w:rsidP="00B21C57">
            <w:pPr>
              <w:tabs>
                <w:tab w:val="left" w:pos="3090"/>
              </w:tabs>
              <w:spacing w:after="0" w:line="240" w:lineRule="auto"/>
              <w:ind w:left="0" w:firstLine="0"/>
              <w:jc w:val="center"/>
              <w:rPr>
                <w:bCs/>
                <w:color w:val="auto"/>
                <w:szCs w:val="28"/>
              </w:rPr>
            </w:pPr>
          </w:p>
        </w:tc>
        <w:tc>
          <w:tcPr>
            <w:tcW w:w="2732" w:type="dxa"/>
            <w:vMerge/>
          </w:tcPr>
          <w:p w:rsidR="0043644F" w:rsidRPr="00E53938" w:rsidRDefault="0043644F" w:rsidP="00B21C57">
            <w:pPr>
              <w:tabs>
                <w:tab w:val="left" w:pos="3090"/>
              </w:tabs>
              <w:spacing w:after="0" w:line="240" w:lineRule="auto"/>
              <w:ind w:left="0" w:firstLine="0"/>
              <w:jc w:val="center"/>
              <w:rPr>
                <w:bCs/>
                <w:color w:val="auto"/>
                <w:szCs w:val="28"/>
              </w:rPr>
            </w:pPr>
          </w:p>
        </w:tc>
        <w:tc>
          <w:tcPr>
            <w:tcW w:w="4252" w:type="dxa"/>
          </w:tcPr>
          <w:p w:rsidR="0043644F" w:rsidRPr="00E53938" w:rsidRDefault="0043644F" w:rsidP="00B21C57">
            <w:pPr>
              <w:spacing w:after="0" w:line="240" w:lineRule="auto"/>
              <w:ind w:left="0" w:firstLine="0"/>
              <w:rPr>
                <w:color w:val="auto"/>
              </w:rPr>
            </w:pPr>
            <w:r w:rsidRPr="00E53938">
              <w:rPr>
                <w:bCs/>
                <w:color w:val="auto"/>
                <w:szCs w:val="28"/>
              </w:rPr>
              <w:t>Танцевальное объединение «Ритмика»</w:t>
            </w:r>
          </w:p>
        </w:tc>
        <w:tc>
          <w:tcPr>
            <w:tcW w:w="2694" w:type="dxa"/>
          </w:tcPr>
          <w:p w:rsidR="0043644F" w:rsidRPr="00E53938" w:rsidRDefault="0043644F" w:rsidP="00B21C57">
            <w:pPr>
              <w:tabs>
                <w:tab w:val="left" w:pos="3090"/>
              </w:tabs>
              <w:spacing w:after="0" w:line="240" w:lineRule="auto"/>
              <w:ind w:left="0" w:firstLine="0"/>
              <w:jc w:val="center"/>
              <w:rPr>
                <w:bCs/>
                <w:color w:val="auto"/>
                <w:szCs w:val="28"/>
              </w:rPr>
            </w:pPr>
            <w:r w:rsidRPr="00E53938">
              <w:rPr>
                <w:bCs/>
                <w:color w:val="auto"/>
                <w:szCs w:val="28"/>
              </w:rPr>
              <w:t>2</w:t>
            </w:r>
          </w:p>
        </w:tc>
      </w:tr>
      <w:tr w:rsidR="0043644F" w:rsidRPr="00E53938" w:rsidTr="00E563EE">
        <w:trPr>
          <w:trHeight w:val="584"/>
        </w:trPr>
        <w:tc>
          <w:tcPr>
            <w:tcW w:w="7479" w:type="dxa"/>
            <w:gridSpan w:val="3"/>
          </w:tcPr>
          <w:p w:rsidR="0043644F" w:rsidRPr="00E53938" w:rsidRDefault="0043644F" w:rsidP="00B21C57">
            <w:pPr>
              <w:tabs>
                <w:tab w:val="left" w:pos="3090"/>
              </w:tabs>
              <w:spacing w:after="0" w:line="240" w:lineRule="auto"/>
              <w:ind w:left="0" w:firstLine="0"/>
              <w:jc w:val="center"/>
              <w:rPr>
                <w:bCs/>
                <w:color w:val="auto"/>
                <w:szCs w:val="28"/>
              </w:rPr>
            </w:pPr>
            <w:r w:rsidRPr="00E53938">
              <w:rPr>
                <w:bCs/>
                <w:color w:val="auto"/>
                <w:szCs w:val="28"/>
              </w:rPr>
              <w:t>Итого</w:t>
            </w:r>
          </w:p>
        </w:tc>
        <w:tc>
          <w:tcPr>
            <w:tcW w:w="2694" w:type="dxa"/>
          </w:tcPr>
          <w:p w:rsidR="0043644F" w:rsidRPr="00E53938" w:rsidRDefault="0043644F" w:rsidP="00B21C57">
            <w:pPr>
              <w:tabs>
                <w:tab w:val="left" w:pos="3090"/>
              </w:tabs>
              <w:spacing w:after="0" w:line="240" w:lineRule="auto"/>
              <w:ind w:left="0" w:firstLine="0"/>
              <w:jc w:val="center"/>
              <w:rPr>
                <w:bCs/>
                <w:color w:val="auto"/>
                <w:szCs w:val="28"/>
              </w:rPr>
            </w:pPr>
            <w:r w:rsidRPr="00E53938">
              <w:rPr>
                <w:bCs/>
                <w:color w:val="auto"/>
                <w:szCs w:val="28"/>
              </w:rPr>
              <w:t>6</w:t>
            </w:r>
          </w:p>
        </w:tc>
      </w:tr>
    </w:tbl>
    <w:p w:rsidR="0043644F" w:rsidRPr="003A0050" w:rsidRDefault="0043644F" w:rsidP="0043644F"/>
    <w:p w:rsidR="0043644F" w:rsidRDefault="0043644F" w:rsidP="0043644F">
      <w:pPr>
        <w:spacing w:after="5" w:line="271" w:lineRule="auto"/>
        <w:ind w:left="7"/>
        <w:rPr>
          <w:b/>
        </w:rPr>
      </w:pPr>
    </w:p>
    <w:p w:rsidR="0043644F" w:rsidRDefault="0043644F" w:rsidP="0043644F">
      <w:pPr>
        <w:spacing w:after="5" w:line="271" w:lineRule="auto"/>
        <w:ind w:left="7"/>
        <w:rPr>
          <w:b/>
        </w:rPr>
      </w:pPr>
    </w:p>
    <w:p w:rsidR="0043644F" w:rsidRDefault="0043644F" w:rsidP="0043644F">
      <w:pPr>
        <w:spacing w:after="5" w:line="271" w:lineRule="auto"/>
        <w:ind w:left="7"/>
        <w:rPr>
          <w:b/>
        </w:rPr>
      </w:pPr>
    </w:p>
    <w:p w:rsidR="0043644F" w:rsidRDefault="0043644F" w:rsidP="0043644F">
      <w:pPr>
        <w:spacing w:after="5" w:line="271" w:lineRule="auto"/>
        <w:ind w:left="7"/>
        <w:rPr>
          <w:b/>
        </w:rPr>
      </w:pPr>
    </w:p>
    <w:p w:rsidR="0043644F" w:rsidRDefault="0043644F" w:rsidP="0043644F">
      <w:pPr>
        <w:spacing w:after="5" w:line="271" w:lineRule="auto"/>
        <w:ind w:left="7"/>
        <w:rPr>
          <w:b/>
        </w:rPr>
      </w:pPr>
    </w:p>
    <w:p w:rsidR="0043644F" w:rsidRDefault="0043644F" w:rsidP="0043644F">
      <w:pPr>
        <w:spacing w:after="5" w:line="271" w:lineRule="auto"/>
        <w:ind w:left="7"/>
        <w:rPr>
          <w:b/>
        </w:rPr>
      </w:pPr>
    </w:p>
    <w:p w:rsidR="0043644F" w:rsidRDefault="0043644F" w:rsidP="0043644F">
      <w:pPr>
        <w:spacing w:after="5" w:line="271" w:lineRule="auto"/>
        <w:ind w:left="7"/>
        <w:rPr>
          <w:b/>
        </w:rPr>
      </w:pPr>
    </w:p>
    <w:p w:rsidR="0043644F" w:rsidRDefault="0043644F" w:rsidP="0043644F">
      <w:pPr>
        <w:spacing w:after="5" w:line="271" w:lineRule="auto"/>
        <w:ind w:left="7"/>
        <w:rPr>
          <w:b/>
        </w:rPr>
      </w:pPr>
    </w:p>
    <w:p w:rsidR="0043644F" w:rsidRDefault="0043644F" w:rsidP="0043644F">
      <w:pPr>
        <w:spacing w:after="5" w:line="271" w:lineRule="auto"/>
        <w:ind w:left="7"/>
        <w:rPr>
          <w:b/>
        </w:rPr>
      </w:pPr>
    </w:p>
    <w:p w:rsidR="0043644F" w:rsidRDefault="0043644F" w:rsidP="0043644F">
      <w:pPr>
        <w:spacing w:after="5" w:line="271" w:lineRule="auto"/>
        <w:ind w:left="7"/>
        <w:rPr>
          <w:b/>
        </w:rPr>
      </w:pPr>
    </w:p>
    <w:p w:rsidR="0043644F" w:rsidRDefault="0043644F" w:rsidP="0043644F">
      <w:pPr>
        <w:spacing w:after="5" w:line="271" w:lineRule="auto"/>
        <w:ind w:left="7"/>
        <w:rPr>
          <w:b/>
        </w:rPr>
      </w:pPr>
    </w:p>
    <w:p w:rsidR="0043644F" w:rsidRDefault="0043644F" w:rsidP="0043644F">
      <w:pPr>
        <w:spacing w:after="5" w:line="271" w:lineRule="auto"/>
        <w:ind w:left="7"/>
        <w:rPr>
          <w:b/>
        </w:rPr>
      </w:pPr>
    </w:p>
    <w:p w:rsidR="0043644F" w:rsidRDefault="0043644F" w:rsidP="0043644F">
      <w:pPr>
        <w:spacing w:after="5" w:line="271" w:lineRule="auto"/>
        <w:ind w:left="7"/>
        <w:rPr>
          <w:b/>
        </w:rPr>
      </w:pPr>
    </w:p>
    <w:p w:rsidR="0043644F" w:rsidRDefault="0043644F" w:rsidP="0043644F">
      <w:pPr>
        <w:spacing w:after="5" w:line="271" w:lineRule="auto"/>
        <w:ind w:left="7"/>
        <w:rPr>
          <w:b/>
        </w:rPr>
      </w:pPr>
    </w:p>
    <w:p w:rsidR="0043644F" w:rsidRDefault="0043644F" w:rsidP="0043644F">
      <w:pPr>
        <w:spacing w:after="5" w:line="271" w:lineRule="auto"/>
        <w:ind w:left="7"/>
      </w:pPr>
      <w:r>
        <w:rPr>
          <w:b/>
        </w:rPr>
        <w:t>Ожидаемые результаты внеурочной деятельности ФГОС среднего  общего образования.</w:t>
      </w:r>
      <w:r>
        <w:t xml:space="preserve"> </w:t>
      </w:r>
    </w:p>
    <w:p w:rsidR="0043644F" w:rsidRDefault="0043644F" w:rsidP="0043644F">
      <w:pPr>
        <w:spacing w:after="23" w:line="259" w:lineRule="auto"/>
        <w:ind w:left="0" w:firstLine="0"/>
        <w:jc w:val="left"/>
      </w:pPr>
      <w:r>
        <w:t xml:space="preserve">  </w:t>
      </w:r>
    </w:p>
    <w:p w:rsidR="0043644F" w:rsidRDefault="0043644F" w:rsidP="0043644F">
      <w:pPr>
        <w:spacing w:after="34"/>
        <w:ind w:left="10" w:right="505"/>
        <w:jc w:val="left"/>
      </w:pPr>
      <w:r>
        <w:t xml:space="preserve">В ходе реализации планирования внеурочной деятельности обучающиеся 10 класса получают практические навыки, необходимые для жизни, формируют собственное мнение, развивают свою коммуникативную культуру.  Обучающиеся 10 класса ориентированы на:  </w:t>
      </w:r>
    </w:p>
    <w:p w:rsidR="0043644F" w:rsidRDefault="0043644F" w:rsidP="00193A90">
      <w:pPr>
        <w:numPr>
          <w:ilvl w:val="0"/>
          <w:numId w:val="71"/>
        </w:numPr>
        <w:ind w:right="335" w:hanging="420"/>
      </w:pPr>
      <w:r>
        <w:t>формирование положительного отношения к базовым общественным ценностям;</w:t>
      </w:r>
    </w:p>
    <w:p w:rsidR="0043644F" w:rsidRDefault="0043644F" w:rsidP="00193A90">
      <w:pPr>
        <w:numPr>
          <w:ilvl w:val="0"/>
          <w:numId w:val="71"/>
        </w:numPr>
        <w:ind w:right="335" w:hanging="420"/>
      </w:pPr>
      <w:r>
        <w:t xml:space="preserve"> приобретение школьниками опыта приобретение учащимися социального опыта;  </w:t>
      </w:r>
    </w:p>
    <w:p w:rsidR="0043644F" w:rsidRDefault="0043644F" w:rsidP="00193A90">
      <w:pPr>
        <w:numPr>
          <w:ilvl w:val="0"/>
          <w:numId w:val="71"/>
        </w:numPr>
        <w:ind w:right="335" w:hanging="420"/>
      </w:pPr>
      <w:r>
        <w:t xml:space="preserve">самостоятельного общественного действия.  </w:t>
      </w:r>
    </w:p>
    <w:p w:rsidR="0043644F" w:rsidRDefault="00E563EE" w:rsidP="00E563EE">
      <w:pPr>
        <w:spacing w:after="0" w:line="259" w:lineRule="auto"/>
        <w:ind w:left="0" w:firstLine="0"/>
        <w:jc w:val="left"/>
      </w:pPr>
      <w:r>
        <w:t xml:space="preserve"> </w:t>
      </w:r>
      <w:r w:rsidR="0043644F">
        <w:t xml:space="preserve">В соответствии с образовательной программой, внеурочная деятельность должна иметь следующие результаты: </w:t>
      </w:r>
    </w:p>
    <w:p w:rsidR="0043644F" w:rsidRDefault="0043644F" w:rsidP="00193A90">
      <w:pPr>
        <w:numPr>
          <w:ilvl w:val="0"/>
          <w:numId w:val="72"/>
        </w:numPr>
        <w:ind w:right="11" w:hanging="142"/>
      </w:pPr>
      <w:r>
        <w:t xml:space="preserve">достижение обучающимися функциональной грамотности;  </w:t>
      </w:r>
    </w:p>
    <w:p w:rsidR="0043644F" w:rsidRDefault="0043644F" w:rsidP="00193A90">
      <w:pPr>
        <w:numPr>
          <w:ilvl w:val="0"/>
          <w:numId w:val="72"/>
        </w:numPr>
        <w:ind w:right="11" w:hanging="142"/>
      </w:pPr>
      <w:r>
        <w:t xml:space="preserve">формирование познавательной мотивации, определяющей постановку образования; </w:t>
      </w:r>
    </w:p>
    <w:p w:rsidR="0043644F" w:rsidRDefault="0043644F" w:rsidP="00193A90">
      <w:pPr>
        <w:numPr>
          <w:ilvl w:val="0"/>
          <w:numId w:val="72"/>
        </w:numPr>
        <w:ind w:right="11" w:hanging="142"/>
      </w:pPr>
      <w:r>
        <w:t xml:space="preserve">успешное овладение учебного предмета учебного плана;  </w:t>
      </w:r>
    </w:p>
    <w:p w:rsidR="0043644F" w:rsidRDefault="0043644F" w:rsidP="00193A90">
      <w:pPr>
        <w:numPr>
          <w:ilvl w:val="0"/>
          <w:numId w:val="72"/>
        </w:numPr>
        <w:ind w:right="11" w:hanging="142"/>
      </w:pPr>
      <w:r>
        <w:t xml:space="preserve">предварительное профессиональное самоопределение; </w:t>
      </w:r>
    </w:p>
    <w:p w:rsidR="0043644F" w:rsidRDefault="0043644F" w:rsidP="00193A90">
      <w:pPr>
        <w:numPr>
          <w:ilvl w:val="0"/>
          <w:numId w:val="72"/>
        </w:numPr>
        <w:ind w:right="11" w:hanging="142"/>
      </w:pPr>
      <w:r>
        <w:t xml:space="preserve">высокие коммуникативные навыки;  </w:t>
      </w:r>
    </w:p>
    <w:p w:rsidR="0043644F" w:rsidRDefault="0043644F" w:rsidP="00193A90">
      <w:pPr>
        <w:numPr>
          <w:ilvl w:val="0"/>
          <w:numId w:val="72"/>
        </w:numPr>
        <w:ind w:right="11" w:hanging="142"/>
      </w:pPr>
      <w:r>
        <w:t xml:space="preserve">сохранность физического здоровья учащихся в условиях школы.  </w:t>
      </w:r>
    </w:p>
    <w:p w:rsidR="0043644F" w:rsidRDefault="00E563EE" w:rsidP="00E563EE">
      <w:pPr>
        <w:spacing w:after="0" w:line="259" w:lineRule="auto"/>
        <w:ind w:left="0" w:firstLine="0"/>
        <w:jc w:val="left"/>
      </w:pPr>
      <w:r>
        <w:t xml:space="preserve"> </w:t>
      </w:r>
    </w:p>
    <w:p w:rsidR="0043644F" w:rsidRPr="00B21C57" w:rsidRDefault="0043644F" w:rsidP="00193A90">
      <w:pPr>
        <w:pStyle w:val="1"/>
        <w:numPr>
          <w:ilvl w:val="1"/>
          <w:numId w:val="111"/>
        </w:numPr>
      </w:pPr>
      <w:r>
        <w:t>Система условий реализации основной образовательной программы</w:t>
      </w:r>
      <w:r>
        <w:rPr>
          <w:b w:val="0"/>
        </w:rPr>
        <w:t xml:space="preserve"> </w:t>
      </w:r>
      <w:r w:rsidR="00B21C57" w:rsidRPr="00B21C57">
        <w:t>на уровне среднего общего образования</w:t>
      </w:r>
      <w:r w:rsidR="00B21C57">
        <w:t>.</w:t>
      </w:r>
    </w:p>
    <w:p w:rsidR="00B21C57" w:rsidRDefault="00B21C57" w:rsidP="00B21C57">
      <w:pPr>
        <w:ind w:left="360" w:firstLine="0"/>
      </w:pPr>
    </w:p>
    <w:p w:rsidR="00B21C57" w:rsidRPr="001A3B2C" w:rsidRDefault="00B21C57" w:rsidP="00B21C57">
      <w:pPr>
        <w:spacing w:after="0" w:line="240" w:lineRule="auto"/>
        <w:ind w:firstLine="567"/>
      </w:pPr>
      <w:r w:rsidRPr="001A3B2C">
        <w:t xml:space="preserve">Описание кадровых условий реализации основной образовательной программы включает: </w:t>
      </w:r>
    </w:p>
    <w:p w:rsidR="00B21C57" w:rsidRPr="001A3B2C" w:rsidRDefault="00B21C57" w:rsidP="00193A90">
      <w:pPr>
        <w:pStyle w:val="a6"/>
        <w:numPr>
          <w:ilvl w:val="0"/>
          <w:numId w:val="119"/>
        </w:numPr>
        <w:spacing w:after="0" w:line="240" w:lineRule="auto"/>
        <w:jc w:val="left"/>
      </w:pPr>
      <w:r w:rsidRPr="001A3B2C">
        <w:t xml:space="preserve">характеристику укомплектованности </w:t>
      </w:r>
      <w:r>
        <w:t>МБОУ Ленинская СОШ</w:t>
      </w:r>
      <w:r w:rsidRPr="001A3B2C">
        <w:t xml:space="preserve"> кадрами;</w:t>
      </w:r>
    </w:p>
    <w:p w:rsidR="00B21C57" w:rsidRPr="001A3B2C" w:rsidRDefault="00B21C57" w:rsidP="00193A90">
      <w:pPr>
        <w:pStyle w:val="a6"/>
        <w:numPr>
          <w:ilvl w:val="0"/>
          <w:numId w:val="119"/>
        </w:numPr>
        <w:spacing w:after="0" w:line="240" w:lineRule="auto"/>
        <w:jc w:val="left"/>
      </w:pPr>
      <w:r w:rsidRPr="001A3B2C">
        <w:t xml:space="preserve">описание уровня квалификации работников </w:t>
      </w:r>
      <w:r>
        <w:t>образовательной организации</w:t>
      </w:r>
      <w:r w:rsidRPr="001A3B2C">
        <w:t xml:space="preserve"> и их функциональных обязанностей;</w:t>
      </w:r>
    </w:p>
    <w:p w:rsidR="00B21C57" w:rsidRPr="001A3B2C" w:rsidRDefault="00B21C57" w:rsidP="00193A90">
      <w:pPr>
        <w:pStyle w:val="a6"/>
        <w:numPr>
          <w:ilvl w:val="0"/>
          <w:numId w:val="119"/>
        </w:numPr>
        <w:spacing w:after="0" w:line="240" w:lineRule="auto"/>
        <w:jc w:val="left"/>
      </w:pPr>
      <w:r w:rsidRPr="001A3B2C">
        <w:t>описание реализуемой системы непрерывного профессионального развития и повышения квалификации педагогических работников.</w:t>
      </w:r>
    </w:p>
    <w:p w:rsidR="00B21C57" w:rsidRPr="001A3B2C" w:rsidRDefault="00B21C57" w:rsidP="00B21C57">
      <w:pPr>
        <w:pStyle w:val="a6"/>
        <w:spacing w:after="0" w:line="240" w:lineRule="auto"/>
        <w:ind w:left="0" w:firstLine="720"/>
      </w:pPr>
      <w:r>
        <w:t>МБОУ Ленинская СОШ</w:t>
      </w:r>
      <w:r w:rsidRPr="001A3B2C">
        <w:t xml:space="preserve"> укомплектована кадрами, имеющими необходимую квалификацию для р</w:t>
      </w:r>
      <w:r>
        <w:t>ешения задач, определенных ООП С</w:t>
      </w:r>
      <w:r w:rsidRPr="001A3B2C">
        <w:t xml:space="preserve">ОО. </w:t>
      </w:r>
    </w:p>
    <w:p w:rsidR="00B21C57" w:rsidRDefault="00B21C57" w:rsidP="00B21C57">
      <w:pPr>
        <w:pStyle w:val="a6"/>
        <w:spacing w:after="0" w:line="240" w:lineRule="auto"/>
        <w:ind w:left="0" w:firstLine="720"/>
      </w:pPr>
      <w:r w:rsidRPr="001A3B2C">
        <w:t xml:space="preserve">Описание кадровых условий </w:t>
      </w:r>
      <w:r>
        <w:t>образовательной организации</w:t>
      </w:r>
      <w:r w:rsidRPr="001A3B2C">
        <w:t xml:space="preserve"> приведено в таблице. В ней отмечены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 761н, с имеющимся кадровым потенциалом школы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Это позволяет определить состояние кадрового потенциала и наметить пути необходимой работы по его дальнейшему изменению.</w:t>
      </w:r>
    </w:p>
    <w:p w:rsidR="00B21C57" w:rsidRPr="00750774" w:rsidRDefault="00B21C57" w:rsidP="00B21C57">
      <w:pPr>
        <w:pStyle w:val="a6"/>
        <w:spacing w:after="0" w:line="240" w:lineRule="auto"/>
        <w:ind w:left="0"/>
      </w:pPr>
    </w:p>
    <w:p w:rsidR="00B21C57" w:rsidRPr="001A3B2C" w:rsidRDefault="00B21C57" w:rsidP="00B21C57">
      <w:pPr>
        <w:pStyle w:val="a6"/>
        <w:spacing w:after="0" w:line="240" w:lineRule="auto"/>
        <w:ind w:left="0" w:firstLine="720"/>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1464"/>
        <w:gridCol w:w="2126"/>
        <w:gridCol w:w="1134"/>
        <w:gridCol w:w="1560"/>
        <w:gridCol w:w="1464"/>
        <w:gridCol w:w="1512"/>
      </w:tblGrid>
      <w:tr w:rsidR="00B21C57" w:rsidRPr="001A3B2C" w:rsidTr="00B21C57">
        <w:tc>
          <w:tcPr>
            <w:tcW w:w="521" w:type="dxa"/>
            <w:vMerge w:val="restart"/>
          </w:tcPr>
          <w:p w:rsidR="00B21C57" w:rsidRPr="001A3B2C" w:rsidRDefault="00B21C57" w:rsidP="00B21C57">
            <w:pPr>
              <w:tabs>
                <w:tab w:val="left" w:pos="993"/>
              </w:tabs>
              <w:autoSpaceDE w:val="0"/>
              <w:autoSpaceDN w:val="0"/>
              <w:adjustRightInd w:val="0"/>
              <w:spacing w:after="0" w:line="240" w:lineRule="auto"/>
              <w:rPr>
                <w:sz w:val="20"/>
                <w:szCs w:val="20"/>
              </w:rPr>
            </w:pPr>
            <w:r w:rsidRPr="001A3B2C">
              <w:rPr>
                <w:sz w:val="20"/>
                <w:szCs w:val="20"/>
              </w:rPr>
              <w:t>№ п/п</w:t>
            </w:r>
          </w:p>
        </w:tc>
        <w:tc>
          <w:tcPr>
            <w:tcW w:w="1464" w:type="dxa"/>
            <w:vMerge w:val="restart"/>
          </w:tcPr>
          <w:p w:rsidR="00B21C57" w:rsidRPr="001A3B2C" w:rsidRDefault="00B21C57" w:rsidP="00B21C57">
            <w:pPr>
              <w:tabs>
                <w:tab w:val="left" w:pos="993"/>
              </w:tabs>
              <w:autoSpaceDE w:val="0"/>
              <w:autoSpaceDN w:val="0"/>
              <w:adjustRightInd w:val="0"/>
              <w:spacing w:after="0" w:line="240" w:lineRule="auto"/>
              <w:jc w:val="center"/>
              <w:rPr>
                <w:sz w:val="20"/>
                <w:szCs w:val="20"/>
              </w:rPr>
            </w:pPr>
            <w:r w:rsidRPr="001A3B2C">
              <w:rPr>
                <w:sz w:val="20"/>
                <w:szCs w:val="20"/>
              </w:rPr>
              <w:t>Должность</w:t>
            </w:r>
          </w:p>
        </w:tc>
        <w:tc>
          <w:tcPr>
            <w:tcW w:w="2126" w:type="dxa"/>
            <w:vMerge w:val="restart"/>
          </w:tcPr>
          <w:p w:rsidR="00B21C57" w:rsidRPr="001A3B2C" w:rsidRDefault="00B21C57" w:rsidP="00B21C57">
            <w:pPr>
              <w:tabs>
                <w:tab w:val="left" w:pos="993"/>
              </w:tabs>
              <w:autoSpaceDE w:val="0"/>
              <w:autoSpaceDN w:val="0"/>
              <w:adjustRightInd w:val="0"/>
              <w:spacing w:after="0" w:line="240" w:lineRule="auto"/>
              <w:jc w:val="center"/>
              <w:rPr>
                <w:sz w:val="20"/>
                <w:szCs w:val="20"/>
              </w:rPr>
            </w:pPr>
            <w:r w:rsidRPr="001A3B2C">
              <w:rPr>
                <w:sz w:val="20"/>
                <w:szCs w:val="20"/>
              </w:rPr>
              <w:t>Должностные обязанности</w:t>
            </w:r>
          </w:p>
        </w:tc>
        <w:tc>
          <w:tcPr>
            <w:tcW w:w="1134" w:type="dxa"/>
            <w:vMerge w:val="restart"/>
          </w:tcPr>
          <w:p w:rsidR="00B21C57" w:rsidRPr="001A3B2C" w:rsidRDefault="00B21C57" w:rsidP="00B21C57">
            <w:pPr>
              <w:tabs>
                <w:tab w:val="left" w:pos="993"/>
              </w:tabs>
              <w:autoSpaceDE w:val="0"/>
              <w:autoSpaceDN w:val="0"/>
              <w:adjustRightInd w:val="0"/>
              <w:spacing w:after="0" w:line="240" w:lineRule="auto"/>
              <w:jc w:val="center"/>
              <w:rPr>
                <w:sz w:val="20"/>
                <w:szCs w:val="20"/>
              </w:rPr>
            </w:pPr>
            <w:r w:rsidRPr="001A3B2C">
              <w:rPr>
                <w:sz w:val="20"/>
                <w:szCs w:val="20"/>
              </w:rPr>
              <w:t>Кол-во работников  (имеется)</w:t>
            </w:r>
          </w:p>
        </w:tc>
        <w:tc>
          <w:tcPr>
            <w:tcW w:w="4536" w:type="dxa"/>
            <w:gridSpan w:val="3"/>
          </w:tcPr>
          <w:p w:rsidR="00B21C57" w:rsidRPr="001A3B2C" w:rsidRDefault="00B21C57" w:rsidP="00B21C57">
            <w:pPr>
              <w:tabs>
                <w:tab w:val="left" w:pos="993"/>
              </w:tabs>
              <w:autoSpaceDE w:val="0"/>
              <w:autoSpaceDN w:val="0"/>
              <w:adjustRightInd w:val="0"/>
              <w:spacing w:after="0" w:line="240" w:lineRule="auto"/>
              <w:jc w:val="center"/>
              <w:rPr>
                <w:sz w:val="20"/>
                <w:szCs w:val="20"/>
              </w:rPr>
            </w:pPr>
            <w:r w:rsidRPr="001A3B2C">
              <w:rPr>
                <w:sz w:val="20"/>
                <w:szCs w:val="20"/>
              </w:rPr>
              <w:t>Уровень работников образовательной организации</w:t>
            </w:r>
          </w:p>
        </w:tc>
      </w:tr>
      <w:tr w:rsidR="00B21C57" w:rsidRPr="001A3B2C" w:rsidTr="00B21C57">
        <w:tc>
          <w:tcPr>
            <w:tcW w:w="521" w:type="dxa"/>
            <w:vMerge/>
          </w:tcPr>
          <w:p w:rsidR="00B21C57" w:rsidRPr="001A3B2C" w:rsidRDefault="00B21C57" w:rsidP="00B21C57">
            <w:pPr>
              <w:tabs>
                <w:tab w:val="left" w:pos="993"/>
              </w:tabs>
              <w:autoSpaceDE w:val="0"/>
              <w:autoSpaceDN w:val="0"/>
              <w:adjustRightInd w:val="0"/>
              <w:spacing w:after="0" w:line="240" w:lineRule="auto"/>
              <w:rPr>
                <w:sz w:val="20"/>
                <w:szCs w:val="20"/>
              </w:rPr>
            </w:pPr>
          </w:p>
        </w:tc>
        <w:tc>
          <w:tcPr>
            <w:tcW w:w="1464" w:type="dxa"/>
            <w:vMerge/>
          </w:tcPr>
          <w:p w:rsidR="00B21C57" w:rsidRPr="001A3B2C" w:rsidRDefault="00B21C57" w:rsidP="00B21C57">
            <w:pPr>
              <w:tabs>
                <w:tab w:val="left" w:pos="993"/>
              </w:tabs>
              <w:autoSpaceDE w:val="0"/>
              <w:autoSpaceDN w:val="0"/>
              <w:adjustRightInd w:val="0"/>
              <w:spacing w:after="0" w:line="240" w:lineRule="auto"/>
              <w:jc w:val="center"/>
              <w:rPr>
                <w:sz w:val="20"/>
                <w:szCs w:val="20"/>
              </w:rPr>
            </w:pPr>
          </w:p>
        </w:tc>
        <w:tc>
          <w:tcPr>
            <w:tcW w:w="2126" w:type="dxa"/>
            <w:vMerge/>
          </w:tcPr>
          <w:p w:rsidR="00B21C57" w:rsidRPr="001A3B2C" w:rsidRDefault="00B21C57" w:rsidP="00B21C57">
            <w:pPr>
              <w:tabs>
                <w:tab w:val="left" w:pos="993"/>
              </w:tabs>
              <w:autoSpaceDE w:val="0"/>
              <w:autoSpaceDN w:val="0"/>
              <w:adjustRightInd w:val="0"/>
              <w:spacing w:after="0" w:line="240" w:lineRule="auto"/>
              <w:jc w:val="center"/>
              <w:rPr>
                <w:sz w:val="20"/>
                <w:szCs w:val="20"/>
              </w:rPr>
            </w:pPr>
          </w:p>
        </w:tc>
        <w:tc>
          <w:tcPr>
            <w:tcW w:w="1134" w:type="dxa"/>
            <w:vMerge/>
          </w:tcPr>
          <w:p w:rsidR="00B21C57" w:rsidRPr="001A3B2C" w:rsidRDefault="00B21C57" w:rsidP="00B21C57">
            <w:pPr>
              <w:tabs>
                <w:tab w:val="left" w:pos="993"/>
              </w:tabs>
              <w:autoSpaceDE w:val="0"/>
              <w:autoSpaceDN w:val="0"/>
              <w:adjustRightInd w:val="0"/>
              <w:spacing w:after="0" w:line="240" w:lineRule="auto"/>
              <w:jc w:val="center"/>
              <w:rPr>
                <w:sz w:val="20"/>
                <w:szCs w:val="20"/>
              </w:rPr>
            </w:pPr>
          </w:p>
        </w:tc>
        <w:tc>
          <w:tcPr>
            <w:tcW w:w="1560" w:type="dxa"/>
          </w:tcPr>
          <w:p w:rsidR="00B21C57" w:rsidRPr="001A3B2C" w:rsidRDefault="00B21C57" w:rsidP="00B21C57">
            <w:pPr>
              <w:tabs>
                <w:tab w:val="left" w:pos="993"/>
              </w:tabs>
              <w:autoSpaceDE w:val="0"/>
              <w:autoSpaceDN w:val="0"/>
              <w:adjustRightInd w:val="0"/>
              <w:spacing w:after="0" w:line="240" w:lineRule="auto"/>
              <w:jc w:val="center"/>
              <w:rPr>
                <w:sz w:val="20"/>
                <w:szCs w:val="20"/>
              </w:rPr>
            </w:pPr>
            <w:r w:rsidRPr="001A3B2C">
              <w:rPr>
                <w:sz w:val="20"/>
                <w:szCs w:val="20"/>
              </w:rPr>
              <w:t>Требования к уровню квалификации</w:t>
            </w:r>
          </w:p>
        </w:tc>
        <w:tc>
          <w:tcPr>
            <w:tcW w:w="2976" w:type="dxa"/>
            <w:gridSpan w:val="2"/>
          </w:tcPr>
          <w:p w:rsidR="00B21C57" w:rsidRPr="001A3B2C" w:rsidRDefault="00B21C57" w:rsidP="00B21C57">
            <w:pPr>
              <w:tabs>
                <w:tab w:val="left" w:pos="993"/>
              </w:tabs>
              <w:autoSpaceDE w:val="0"/>
              <w:autoSpaceDN w:val="0"/>
              <w:adjustRightInd w:val="0"/>
              <w:spacing w:after="0" w:line="240" w:lineRule="auto"/>
              <w:jc w:val="center"/>
              <w:rPr>
                <w:sz w:val="20"/>
                <w:szCs w:val="20"/>
              </w:rPr>
            </w:pPr>
            <w:r w:rsidRPr="001A3B2C">
              <w:rPr>
                <w:sz w:val="20"/>
                <w:szCs w:val="20"/>
              </w:rPr>
              <w:t>Фактический уровень</w:t>
            </w:r>
          </w:p>
        </w:tc>
      </w:tr>
      <w:tr w:rsidR="00B21C57" w:rsidRPr="001A3B2C" w:rsidTr="00B21C57">
        <w:tc>
          <w:tcPr>
            <w:tcW w:w="521" w:type="dxa"/>
            <w:vMerge/>
          </w:tcPr>
          <w:p w:rsidR="00B21C57" w:rsidRPr="001A3B2C" w:rsidRDefault="00B21C57" w:rsidP="00B21C57">
            <w:pPr>
              <w:tabs>
                <w:tab w:val="left" w:pos="993"/>
              </w:tabs>
              <w:autoSpaceDE w:val="0"/>
              <w:autoSpaceDN w:val="0"/>
              <w:adjustRightInd w:val="0"/>
              <w:spacing w:after="0" w:line="240" w:lineRule="auto"/>
              <w:rPr>
                <w:sz w:val="20"/>
                <w:szCs w:val="20"/>
              </w:rPr>
            </w:pPr>
          </w:p>
        </w:tc>
        <w:tc>
          <w:tcPr>
            <w:tcW w:w="1464" w:type="dxa"/>
            <w:vMerge/>
          </w:tcPr>
          <w:p w:rsidR="00B21C57" w:rsidRPr="001A3B2C" w:rsidRDefault="00B21C57" w:rsidP="00B21C57">
            <w:pPr>
              <w:tabs>
                <w:tab w:val="left" w:pos="993"/>
              </w:tabs>
              <w:autoSpaceDE w:val="0"/>
              <w:autoSpaceDN w:val="0"/>
              <w:adjustRightInd w:val="0"/>
              <w:spacing w:after="0" w:line="240" w:lineRule="auto"/>
              <w:jc w:val="center"/>
              <w:rPr>
                <w:sz w:val="20"/>
                <w:szCs w:val="20"/>
              </w:rPr>
            </w:pPr>
          </w:p>
        </w:tc>
        <w:tc>
          <w:tcPr>
            <w:tcW w:w="2126" w:type="dxa"/>
            <w:vMerge/>
          </w:tcPr>
          <w:p w:rsidR="00B21C57" w:rsidRPr="001A3B2C" w:rsidRDefault="00B21C57" w:rsidP="00B21C57">
            <w:pPr>
              <w:tabs>
                <w:tab w:val="left" w:pos="993"/>
              </w:tabs>
              <w:autoSpaceDE w:val="0"/>
              <w:autoSpaceDN w:val="0"/>
              <w:adjustRightInd w:val="0"/>
              <w:spacing w:after="0" w:line="240" w:lineRule="auto"/>
              <w:jc w:val="center"/>
              <w:rPr>
                <w:sz w:val="20"/>
                <w:szCs w:val="20"/>
              </w:rPr>
            </w:pPr>
          </w:p>
        </w:tc>
        <w:tc>
          <w:tcPr>
            <w:tcW w:w="1134" w:type="dxa"/>
            <w:vMerge/>
          </w:tcPr>
          <w:p w:rsidR="00B21C57" w:rsidRPr="001A3B2C" w:rsidRDefault="00B21C57" w:rsidP="00B21C57">
            <w:pPr>
              <w:tabs>
                <w:tab w:val="left" w:pos="993"/>
              </w:tabs>
              <w:autoSpaceDE w:val="0"/>
              <w:autoSpaceDN w:val="0"/>
              <w:adjustRightInd w:val="0"/>
              <w:spacing w:after="0" w:line="240" w:lineRule="auto"/>
              <w:jc w:val="center"/>
              <w:rPr>
                <w:sz w:val="20"/>
                <w:szCs w:val="20"/>
              </w:rPr>
            </w:pPr>
          </w:p>
        </w:tc>
        <w:tc>
          <w:tcPr>
            <w:tcW w:w="1560" w:type="dxa"/>
          </w:tcPr>
          <w:p w:rsidR="00B21C57" w:rsidRPr="001A3B2C" w:rsidRDefault="00B21C57" w:rsidP="00B21C57">
            <w:pPr>
              <w:tabs>
                <w:tab w:val="left" w:pos="993"/>
              </w:tabs>
              <w:autoSpaceDE w:val="0"/>
              <w:autoSpaceDN w:val="0"/>
              <w:adjustRightInd w:val="0"/>
              <w:spacing w:after="0" w:line="240" w:lineRule="auto"/>
              <w:jc w:val="center"/>
              <w:rPr>
                <w:sz w:val="20"/>
                <w:szCs w:val="20"/>
              </w:rPr>
            </w:pPr>
            <w:r w:rsidRPr="001A3B2C">
              <w:rPr>
                <w:sz w:val="20"/>
                <w:szCs w:val="20"/>
              </w:rPr>
              <w:t>Образование</w:t>
            </w:r>
          </w:p>
        </w:tc>
        <w:tc>
          <w:tcPr>
            <w:tcW w:w="1464" w:type="dxa"/>
          </w:tcPr>
          <w:p w:rsidR="00B21C57" w:rsidRPr="001A3B2C" w:rsidRDefault="00B21C57" w:rsidP="00B21C57">
            <w:pPr>
              <w:tabs>
                <w:tab w:val="left" w:pos="993"/>
              </w:tabs>
              <w:autoSpaceDE w:val="0"/>
              <w:autoSpaceDN w:val="0"/>
              <w:adjustRightInd w:val="0"/>
              <w:spacing w:after="0" w:line="240" w:lineRule="auto"/>
              <w:jc w:val="center"/>
              <w:rPr>
                <w:sz w:val="20"/>
                <w:szCs w:val="20"/>
              </w:rPr>
            </w:pPr>
            <w:r w:rsidRPr="001A3B2C">
              <w:rPr>
                <w:sz w:val="20"/>
                <w:szCs w:val="20"/>
              </w:rPr>
              <w:t>Образование</w:t>
            </w:r>
          </w:p>
        </w:tc>
        <w:tc>
          <w:tcPr>
            <w:tcW w:w="1512" w:type="dxa"/>
          </w:tcPr>
          <w:p w:rsidR="00B21C57" w:rsidRPr="001A3B2C" w:rsidRDefault="00B21C57" w:rsidP="00B21C57">
            <w:pPr>
              <w:tabs>
                <w:tab w:val="left" w:pos="993"/>
              </w:tabs>
              <w:autoSpaceDE w:val="0"/>
              <w:autoSpaceDN w:val="0"/>
              <w:adjustRightInd w:val="0"/>
              <w:spacing w:after="0" w:line="240" w:lineRule="auto"/>
              <w:jc w:val="center"/>
              <w:rPr>
                <w:sz w:val="20"/>
                <w:szCs w:val="20"/>
              </w:rPr>
            </w:pPr>
            <w:r w:rsidRPr="001A3B2C">
              <w:rPr>
                <w:sz w:val="20"/>
                <w:szCs w:val="20"/>
              </w:rPr>
              <w:t>Категория</w:t>
            </w:r>
          </w:p>
        </w:tc>
      </w:tr>
      <w:tr w:rsidR="00B21C57" w:rsidRPr="001A3B2C" w:rsidTr="00B21C57">
        <w:tc>
          <w:tcPr>
            <w:tcW w:w="521" w:type="dxa"/>
          </w:tcPr>
          <w:p w:rsidR="00B21C57" w:rsidRPr="001A3B2C" w:rsidRDefault="00B21C57" w:rsidP="00193A90">
            <w:pPr>
              <w:pStyle w:val="a6"/>
              <w:numPr>
                <w:ilvl w:val="0"/>
                <w:numId w:val="107"/>
              </w:numPr>
              <w:tabs>
                <w:tab w:val="left" w:pos="993"/>
              </w:tabs>
              <w:spacing w:after="0" w:line="240" w:lineRule="auto"/>
              <w:rPr>
                <w:sz w:val="20"/>
                <w:szCs w:val="20"/>
              </w:rPr>
            </w:pPr>
          </w:p>
        </w:tc>
        <w:tc>
          <w:tcPr>
            <w:tcW w:w="1464" w:type="dxa"/>
          </w:tcPr>
          <w:p w:rsidR="00B21C57" w:rsidRPr="001A3B2C" w:rsidRDefault="00B21C57" w:rsidP="00B21C57">
            <w:pPr>
              <w:autoSpaceDE w:val="0"/>
              <w:autoSpaceDN w:val="0"/>
              <w:adjustRightInd w:val="0"/>
              <w:spacing w:after="0" w:line="240" w:lineRule="auto"/>
              <w:rPr>
                <w:sz w:val="20"/>
                <w:szCs w:val="20"/>
              </w:rPr>
            </w:pPr>
            <w:r w:rsidRPr="001A3B2C">
              <w:rPr>
                <w:sz w:val="20"/>
                <w:szCs w:val="20"/>
              </w:rPr>
              <w:t>Директор</w:t>
            </w:r>
          </w:p>
        </w:tc>
        <w:tc>
          <w:tcPr>
            <w:tcW w:w="2126" w:type="dxa"/>
          </w:tcPr>
          <w:p w:rsidR="00B21C57" w:rsidRPr="001A3B2C" w:rsidRDefault="00B21C57" w:rsidP="00B21C57">
            <w:pPr>
              <w:autoSpaceDE w:val="0"/>
              <w:autoSpaceDN w:val="0"/>
              <w:adjustRightInd w:val="0"/>
              <w:spacing w:after="0" w:line="240" w:lineRule="auto"/>
              <w:rPr>
                <w:sz w:val="20"/>
                <w:szCs w:val="20"/>
              </w:rPr>
            </w:pPr>
            <w:r w:rsidRPr="001A3B2C">
              <w:rPr>
                <w:sz w:val="20"/>
                <w:szCs w:val="20"/>
              </w:rPr>
              <w:t>Обеспечивает для специалистов ОО условия для эффективной работы, осуществляет контроль и текущую организационную работу</w:t>
            </w:r>
          </w:p>
        </w:tc>
        <w:tc>
          <w:tcPr>
            <w:tcW w:w="1134" w:type="dxa"/>
          </w:tcPr>
          <w:p w:rsidR="00B21C57" w:rsidRPr="001A3B2C" w:rsidRDefault="00B21C57" w:rsidP="00B21C57">
            <w:pPr>
              <w:tabs>
                <w:tab w:val="left" w:pos="993"/>
              </w:tabs>
              <w:autoSpaceDE w:val="0"/>
              <w:autoSpaceDN w:val="0"/>
              <w:adjustRightInd w:val="0"/>
              <w:spacing w:after="0" w:line="240" w:lineRule="auto"/>
              <w:jc w:val="center"/>
              <w:rPr>
                <w:sz w:val="20"/>
                <w:szCs w:val="20"/>
              </w:rPr>
            </w:pPr>
            <w:r w:rsidRPr="001A3B2C">
              <w:rPr>
                <w:sz w:val="20"/>
                <w:szCs w:val="20"/>
              </w:rPr>
              <w:t>1</w:t>
            </w:r>
          </w:p>
        </w:tc>
        <w:tc>
          <w:tcPr>
            <w:tcW w:w="1560" w:type="dxa"/>
          </w:tcPr>
          <w:p w:rsidR="00B21C57" w:rsidRPr="001A3B2C" w:rsidRDefault="00B21C57" w:rsidP="00B21C57">
            <w:pPr>
              <w:tabs>
                <w:tab w:val="left" w:pos="993"/>
              </w:tabs>
              <w:autoSpaceDE w:val="0"/>
              <w:autoSpaceDN w:val="0"/>
              <w:adjustRightInd w:val="0"/>
              <w:spacing w:after="0" w:line="240" w:lineRule="auto"/>
              <w:rPr>
                <w:sz w:val="20"/>
                <w:szCs w:val="20"/>
              </w:rPr>
            </w:pPr>
            <w:r w:rsidRPr="001A3B2C">
              <w:rPr>
                <w:sz w:val="20"/>
                <w:szCs w:val="20"/>
              </w:rPr>
              <w:t>высшее</w:t>
            </w:r>
          </w:p>
        </w:tc>
        <w:tc>
          <w:tcPr>
            <w:tcW w:w="1464" w:type="dxa"/>
          </w:tcPr>
          <w:p w:rsidR="00B21C57" w:rsidRPr="001A3B2C" w:rsidRDefault="00B21C57" w:rsidP="00B21C57">
            <w:pPr>
              <w:autoSpaceDE w:val="0"/>
              <w:autoSpaceDN w:val="0"/>
              <w:adjustRightInd w:val="0"/>
              <w:spacing w:after="0" w:line="240" w:lineRule="auto"/>
              <w:rPr>
                <w:sz w:val="20"/>
                <w:szCs w:val="20"/>
              </w:rPr>
            </w:pPr>
            <w:r w:rsidRPr="001A3B2C">
              <w:rPr>
                <w:sz w:val="20"/>
                <w:szCs w:val="20"/>
              </w:rPr>
              <w:t>высшее</w:t>
            </w:r>
          </w:p>
        </w:tc>
        <w:tc>
          <w:tcPr>
            <w:tcW w:w="1512" w:type="dxa"/>
          </w:tcPr>
          <w:p w:rsidR="00B21C57" w:rsidRPr="001A3B2C" w:rsidRDefault="00B21C57" w:rsidP="00B21C57">
            <w:pPr>
              <w:tabs>
                <w:tab w:val="left" w:pos="993"/>
              </w:tabs>
              <w:autoSpaceDE w:val="0"/>
              <w:autoSpaceDN w:val="0"/>
              <w:adjustRightInd w:val="0"/>
              <w:spacing w:after="0" w:line="240" w:lineRule="auto"/>
              <w:rPr>
                <w:sz w:val="20"/>
                <w:szCs w:val="20"/>
              </w:rPr>
            </w:pPr>
            <w:r>
              <w:rPr>
                <w:sz w:val="20"/>
                <w:szCs w:val="20"/>
              </w:rPr>
              <w:t>первая</w:t>
            </w:r>
          </w:p>
        </w:tc>
      </w:tr>
      <w:tr w:rsidR="00B21C57" w:rsidRPr="001A3B2C" w:rsidTr="00B21C57">
        <w:tc>
          <w:tcPr>
            <w:tcW w:w="521" w:type="dxa"/>
          </w:tcPr>
          <w:p w:rsidR="00B21C57" w:rsidRPr="001A3B2C" w:rsidRDefault="00B21C57" w:rsidP="00193A90">
            <w:pPr>
              <w:pStyle w:val="a6"/>
              <w:numPr>
                <w:ilvl w:val="0"/>
                <w:numId w:val="107"/>
              </w:numPr>
              <w:tabs>
                <w:tab w:val="left" w:pos="993"/>
              </w:tabs>
              <w:spacing w:after="0" w:line="240" w:lineRule="auto"/>
              <w:rPr>
                <w:sz w:val="20"/>
                <w:szCs w:val="20"/>
              </w:rPr>
            </w:pPr>
          </w:p>
        </w:tc>
        <w:tc>
          <w:tcPr>
            <w:tcW w:w="1464" w:type="dxa"/>
          </w:tcPr>
          <w:p w:rsidR="00B21C57" w:rsidRPr="001A3B2C" w:rsidRDefault="00B21C57" w:rsidP="00B21C57">
            <w:pPr>
              <w:autoSpaceDE w:val="0"/>
              <w:autoSpaceDN w:val="0"/>
              <w:adjustRightInd w:val="0"/>
              <w:spacing w:after="0" w:line="240" w:lineRule="auto"/>
              <w:rPr>
                <w:sz w:val="20"/>
                <w:szCs w:val="20"/>
              </w:rPr>
            </w:pPr>
            <w:r w:rsidRPr="001A3B2C">
              <w:rPr>
                <w:sz w:val="20"/>
                <w:szCs w:val="20"/>
              </w:rPr>
              <w:t>Заместитель директора по УВР</w:t>
            </w:r>
          </w:p>
        </w:tc>
        <w:tc>
          <w:tcPr>
            <w:tcW w:w="2126" w:type="dxa"/>
          </w:tcPr>
          <w:p w:rsidR="00B21C57" w:rsidRPr="001A3B2C" w:rsidRDefault="00B21C57" w:rsidP="00B21C57">
            <w:pPr>
              <w:autoSpaceDE w:val="0"/>
              <w:autoSpaceDN w:val="0"/>
              <w:adjustRightInd w:val="0"/>
              <w:spacing w:after="0" w:line="240" w:lineRule="auto"/>
              <w:rPr>
                <w:sz w:val="20"/>
                <w:szCs w:val="20"/>
              </w:rPr>
            </w:pPr>
            <w:r w:rsidRPr="001A3B2C">
              <w:rPr>
                <w:sz w:val="20"/>
                <w:szCs w:val="20"/>
              </w:rPr>
              <w:t>Обеспечивают для специалистов ОО условия для эффективной работы, осуществляет контроль и текущую организационную работу</w:t>
            </w:r>
          </w:p>
          <w:p w:rsidR="00B21C57" w:rsidRPr="001A3B2C" w:rsidRDefault="00B21C57" w:rsidP="00B21C57">
            <w:pPr>
              <w:autoSpaceDE w:val="0"/>
              <w:autoSpaceDN w:val="0"/>
              <w:adjustRightInd w:val="0"/>
              <w:spacing w:after="0" w:line="240" w:lineRule="auto"/>
              <w:rPr>
                <w:sz w:val="20"/>
                <w:szCs w:val="20"/>
              </w:rPr>
            </w:pPr>
            <w:r w:rsidRPr="001A3B2C">
              <w:rPr>
                <w:sz w:val="20"/>
                <w:szCs w:val="20"/>
              </w:rPr>
              <w:t>Проводят мониторинг, предметных, метапредметных и личностных результатов.</w:t>
            </w:r>
          </w:p>
        </w:tc>
        <w:tc>
          <w:tcPr>
            <w:tcW w:w="1134" w:type="dxa"/>
          </w:tcPr>
          <w:p w:rsidR="00B21C57" w:rsidRPr="001A3B2C" w:rsidRDefault="00B21C57" w:rsidP="00B21C57">
            <w:pPr>
              <w:autoSpaceDE w:val="0"/>
              <w:autoSpaceDN w:val="0"/>
              <w:adjustRightInd w:val="0"/>
              <w:spacing w:after="0" w:line="240" w:lineRule="auto"/>
              <w:jc w:val="center"/>
              <w:rPr>
                <w:sz w:val="20"/>
                <w:szCs w:val="20"/>
              </w:rPr>
            </w:pPr>
            <w:r>
              <w:rPr>
                <w:sz w:val="20"/>
                <w:szCs w:val="20"/>
              </w:rPr>
              <w:t>1</w:t>
            </w:r>
          </w:p>
        </w:tc>
        <w:tc>
          <w:tcPr>
            <w:tcW w:w="1560" w:type="dxa"/>
          </w:tcPr>
          <w:p w:rsidR="00B21C57" w:rsidRPr="001A3B2C" w:rsidRDefault="00B21C57" w:rsidP="00B21C57">
            <w:pPr>
              <w:tabs>
                <w:tab w:val="left" w:pos="993"/>
              </w:tabs>
              <w:autoSpaceDE w:val="0"/>
              <w:autoSpaceDN w:val="0"/>
              <w:adjustRightInd w:val="0"/>
              <w:spacing w:after="0" w:line="240" w:lineRule="auto"/>
              <w:rPr>
                <w:sz w:val="20"/>
                <w:szCs w:val="20"/>
              </w:rPr>
            </w:pPr>
            <w:r w:rsidRPr="001A3B2C">
              <w:rPr>
                <w:sz w:val="20"/>
                <w:szCs w:val="20"/>
              </w:rPr>
              <w:t>высшее</w:t>
            </w:r>
          </w:p>
        </w:tc>
        <w:tc>
          <w:tcPr>
            <w:tcW w:w="1464" w:type="dxa"/>
          </w:tcPr>
          <w:p w:rsidR="00B21C57" w:rsidRPr="001A3B2C" w:rsidRDefault="00B21C57" w:rsidP="00B21C57">
            <w:pPr>
              <w:tabs>
                <w:tab w:val="left" w:pos="993"/>
              </w:tabs>
              <w:autoSpaceDE w:val="0"/>
              <w:autoSpaceDN w:val="0"/>
              <w:adjustRightInd w:val="0"/>
              <w:spacing w:after="0" w:line="240" w:lineRule="auto"/>
              <w:rPr>
                <w:sz w:val="20"/>
                <w:szCs w:val="20"/>
              </w:rPr>
            </w:pPr>
            <w:r w:rsidRPr="001A3B2C">
              <w:rPr>
                <w:sz w:val="20"/>
                <w:szCs w:val="20"/>
              </w:rPr>
              <w:t xml:space="preserve">высшее </w:t>
            </w:r>
          </w:p>
          <w:p w:rsidR="00B21C57" w:rsidRPr="001A3B2C" w:rsidRDefault="00B21C57" w:rsidP="00B21C57">
            <w:pPr>
              <w:tabs>
                <w:tab w:val="left" w:pos="993"/>
              </w:tabs>
              <w:autoSpaceDE w:val="0"/>
              <w:autoSpaceDN w:val="0"/>
              <w:adjustRightInd w:val="0"/>
              <w:spacing w:after="0" w:line="240" w:lineRule="auto"/>
              <w:rPr>
                <w:sz w:val="20"/>
                <w:szCs w:val="20"/>
              </w:rPr>
            </w:pPr>
          </w:p>
        </w:tc>
        <w:tc>
          <w:tcPr>
            <w:tcW w:w="1512" w:type="dxa"/>
          </w:tcPr>
          <w:p w:rsidR="00B21C57" w:rsidRPr="001A3B2C" w:rsidRDefault="00B21C57" w:rsidP="00B21C57">
            <w:pPr>
              <w:tabs>
                <w:tab w:val="left" w:pos="993"/>
              </w:tabs>
              <w:autoSpaceDE w:val="0"/>
              <w:autoSpaceDN w:val="0"/>
              <w:adjustRightInd w:val="0"/>
              <w:spacing w:after="0" w:line="240" w:lineRule="auto"/>
              <w:rPr>
                <w:sz w:val="20"/>
                <w:szCs w:val="20"/>
              </w:rPr>
            </w:pPr>
            <w:r>
              <w:rPr>
                <w:sz w:val="20"/>
                <w:szCs w:val="20"/>
              </w:rPr>
              <w:t>первая</w:t>
            </w:r>
          </w:p>
        </w:tc>
      </w:tr>
      <w:tr w:rsidR="00B21C57" w:rsidRPr="001A3B2C" w:rsidTr="00B21C57">
        <w:tc>
          <w:tcPr>
            <w:tcW w:w="521" w:type="dxa"/>
          </w:tcPr>
          <w:p w:rsidR="00B21C57" w:rsidRPr="001A3B2C" w:rsidRDefault="00B21C57" w:rsidP="00193A90">
            <w:pPr>
              <w:pStyle w:val="a6"/>
              <w:numPr>
                <w:ilvl w:val="0"/>
                <w:numId w:val="107"/>
              </w:numPr>
              <w:tabs>
                <w:tab w:val="left" w:pos="993"/>
              </w:tabs>
              <w:spacing w:after="0" w:line="240" w:lineRule="auto"/>
              <w:rPr>
                <w:sz w:val="20"/>
                <w:szCs w:val="20"/>
              </w:rPr>
            </w:pPr>
          </w:p>
        </w:tc>
        <w:tc>
          <w:tcPr>
            <w:tcW w:w="1464" w:type="dxa"/>
          </w:tcPr>
          <w:p w:rsidR="00B21C57" w:rsidRPr="001A3B2C" w:rsidRDefault="00B21C57" w:rsidP="00B21C57">
            <w:pPr>
              <w:autoSpaceDE w:val="0"/>
              <w:autoSpaceDN w:val="0"/>
              <w:adjustRightInd w:val="0"/>
              <w:spacing w:after="0" w:line="240" w:lineRule="auto"/>
              <w:rPr>
                <w:sz w:val="20"/>
                <w:szCs w:val="20"/>
              </w:rPr>
            </w:pPr>
            <w:r w:rsidRPr="001A3B2C">
              <w:rPr>
                <w:sz w:val="20"/>
                <w:szCs w:val="20"/>
              </w:rPr>
              <w:t>Учитель</w:t>
            </w:r>
          </w:p>
          <w:p w:rsidR="00B21C57" w:rsidRPr="001A3B2C" w:rsidRDefault="00B21C57" w:rsidP="00B21C57">
            <w:pPr>
              <w:autoSpaceDE w:val="0"/>
              <w:autoSpaceDN w:val="0"/>
              <w:adjustRightInd w:val="0"/>
              <w:spacing w:after="0" w:line="240" w:lineRule="auto"/>
              <w:rPr>
                <w:sz w:val="20"/>
                <w:szCs w:val="20"/>
              </w:rPr>
            </w:pPr>
          </w:p>
          <w:p w:rsidR="00B21C57" w:rsidRPr="001A3B2C" w:rsidRDefault="00B21C57" w:rsidP="00B21C57">
            <w:pPr>
              <w:autoSpaceDE w:val="0"/>
              <w:autoSpaceDN w:val="0"/>
              <w:adjustRightInd w:val="0"/>
              <w:spacing w:after="0" w:line="240" w:lineRule="auto"/>
              <w:rPr>
                <w:sz w:val="20"/>
                <w:szCs w:val="20"/>
              </w:rPr>
            </w:pPr>
          </w:p>
          <w:p w:rsidR="00B21C57" w:rsidRPr="001A3B2C" w:rsidRDefault="00B21C57" w:rsidP="00B21C57">
            <w:pPr>
              <w:autoSpaceDE w:val="0"/>
              <w:autoSpaceDN w:val="0"/>
              <w:adjustRightInd w:val="0"/>
              <w:spacing w:after="0" w:line="240" w:lineRule="auto"/>
              <w:rPr>
                <w:sz w:val="20"/>
                <w:szCs w:val="20"/>
              </w:rPr>
            </w:pPr>
          </w:p>
          <w:p w:rsidR="00B21C57" w:rsidRPr="001A3B2C" w:rsidRDefault="00B21C57" w:rsidP="00B21C57">
            <w:pPr>
              <w:autoSpaceDE w:val="0"/>
              <w:autoSpaceDN w:val="0"/>
              <w:adjustRightInd w:val="0"/>
              <w:spacing w:after="0" w:line="240" w:lineRule="auto"/>
              <w:rPr>
                <w:sz w:val="20"/>
                <w:szCs w:val="20"/>
              </w:rPr>
            </w:pPr>
          </w:p>
          <w:p w:rsidR="00B21C57" w:rsidRPr="001A3B2C" w:rsidRDefault="00B21C57" w:rsidP="00B21C57">
            <w:pPr>
              <w:autoSpaceDE w:val="0"/>
              <w:autoSpaceDN w:val="0"/>
              <w:adjustRightInd w:val="0"/>
              <w:spacing w:after="0" w:line="240" w:lineRule="auto"/>
              <w:rPr>
                <w:sz w:val="20"/>
                <w:szCs w:val="20"/>
              </w:rPr>
            </w:pPr>
          </w:p>
        </w:tc>
        <w:tc>
          <w:tcPr>
            <w:tcW w:w="2126" w:type="dxa"/>
          </w:tcPr>
          <w:p w:rsidR="00B21C57" w:rsidRPr="001A3B2C" w:rsidRDefault="00B21C57" w:rsidP="00B21C57">
            <w:pPr>
              <w:autoSpaceDE w:val="0"/>
              <w:autoSpaceDN w:val="0"/>
              <w:adjustRightInd w:val="0"/>
              <w:spacing w:after="0" w:line="240" w:lineRule="auto"/>
              <w:rPr>
                <w:sz w:val="20"/>
                <w:szCs w:val="20"/>
              </w:rPr>
            </w:pPr>
            <w:r w:rsidRPr="001A3B2C">
              <w:rPr>
                <w:sz w:val="20"/>
                <w:szCs w:val="20"/>
              </w:rPr>
              <w:t>Организация условий для успешного продвижения ребенка в рамках образовательного процесса.</w:t>
            </w:r>
          </w:p>
        </w:tc>
        <w:tc>
          <w:tcPr>
            <w:tcW w:w="1134" w:type="dxa"/>
          </w:tcPr>
          <w:p w:rsidR="00B21C57" w:rsidRPr="001A3B2C" w:rsidRDefault="00B21C57" w:rsidP="00B21C57">
            <w:pPr>
              <w:autoSpaceDE w:val="0"/>
              <w:autoSpaceDN w:val="0"/>
              <w:adjustRightInd w:val="0"/>
              <w:spacing w:after="0" w:line="240" w:lineRule="auto"/>
              <w:jc w:val="center"/>
              <w:rPr>
                <w:sz w:val="20"/>
                <w:szCs w:val="20"/>
              </w:rPr>
            </w:pPr>
            <w:r>
              <w:rPr>
                <w:sz w:val="20"/>
                <w:szCs w:val="20"/>
              </w:rPr>
              <w:t>13</w:t>
            </w:r>
          </w:p>
        </w:tc>
        <w:tc>
          <w:tcPr>
            <w:tcW w:w="1560" w:type="dxa"/>
          </w:tcPr>
          <w:p w:rsidR="00B21C57" w:rsidRPr="001A3B2C" w:rsidRDefault="00B21C57" w:rsidP="00B21C57">
            <w:pPr>
              <w:tabs>
                <w:tab w:val="left" w:pos="993"/>
              </w:tabs>
              <w:autoSpaceDE w:val="0"/>
              <w:autoSpaceDN w:val="0"/>
              <w:adjustRightInd w:val="0"/>
              <w:spacing w:after="0" w:line="240" w:lineRule="auto"/>
              <w:rPr>
                <w:sz w:val="20"/>
                <w:szCs w:val="20"/>
              </w:rPr>
            </w:pPr>
            <w:r w:rsidRPr="001A3B2C">
              <w:rPr>
                <w:sz w:val="20"/>
                <w:szCs w:val="20"/>
              </w:rPr>
              <w:t>высшее</w:t>
            </w:r>
          </w:p>
        </w:tc>
        <w:tc>
          <w:tcPr>
            <w:tcW w:w="1464" w:type="dxa"/>
          </w:tcPr>
          <w:p w:rsidR="00B21C57" w:rsidRPr="001A3B2C" w:rsidRDefault="00B21C57" w:rsidP="00B21C57">
            <w:pPr>
              <w:tabs>
                <w:tab w:val="left" w:pos="993"/>
              </w:tabs>
              <w:autoSpaceDE w:val="0"/>
              <w:autoSpaceDN w:val="0"/>
              <w:adjustRightInd w:val="0"/>
              <w:spacing w:after="0" w:line="240" w:lineRule="auto"/>
              <w:rPr>
                <w:sz w:val="20"/>
                <w:szCs w:val="20"/>
              </w:rPr>
            </w:pPr>
            <w:r w:rsidRPr="001A3B2C">
              <w:rPr>
                <w:sz w:val="20"/>
                <w:szCs w:val="20"/>
              </w:rPr>
              <w:t>высшее –10 ч</w:t>
            </w:r>
          </w:p>
          <w:p w:rsidR="00B21C57" w:rsidRPr="001A3B2C" w:rsidRDefault="00B21C57" w:rsidP="00B21C57">
            <w:pPr>
              <w:tabs>
                <w:tab w:val="left" w:pos="993"/>
              </w:tabs>
              <w:autoSpaceDE w:val="0"/>
              <w:autoSpaceDN w:val="0"/>
              <w:adjustRightInd w:val="0"/>
              <w:spacing w:after="0" w:line="240" w:lineRule="auto"/>
              <w:rPr>
                <w:sz w:val="20"/>
                <w:szCs w:val="20"/>
              </w:rPr>
            </w:pPr>
            <w:r>
              <w:rPr>
                <w:sz w:val="20"/>
                <w:szCs w:val="20"/>
              </w:rPr>
              <w:t>с/с – 3</w:t>
            </w:r>
            <w:r w:rsidRPr="001A3B2C">
              <w:rPr>
                <w:sz w:val="20"/>
                <w:szCs w:val="20"/>
              </w:rPr>
              <w:t>ч</w:t>
            </w:r>
          </w:p>
        </w:tc>
        <w:tc>
          <w:tcPr>
            <w:tcW w:w="1512" w:type="dxa"/>
          </w:tcPr>
          <w:p w:rsidR="00B21C57" w:rsidRPr="001A3B2C" w:rsidRDefault="00B21C57" w:rsidP="00B21C57">
            <w:pPr>
              <w:tabs>
                <w:tab w:val="left" w:pos="993"/>
              </w:tabs>
              <w:autoSpaceDE w:val="0"/>
              <w:autoSpaceDN w:val="0"/>
              <w:adjustRightInd w:val="0"/>
              <w:spacing w:after="0" w:line="240" w:lineRule="auto"/>
              <w:rPr>
                <w:sz w:val="20"/>
                <w:szCs w:val="20"/>
              </w:rPr>
            </w:pPr>
            <w:r>
              <w:rPr>
                <w:sz w:val="20"/>
                <w:szCs w:val="20"/>
              </w:rPr>
              <w:t>Высшая  - 4</w:t>
            </w:r>
            <w:r w:rsidRPr="001A3B2C">
              <w:rPr>
                <w:sz w:val="20"/>
                <w:szCs w:val="20"/>
              </w:rPr>
              <w:t xml:space="preserve"> чел.</w:t>
            </w:r>
          </w:p>
          <w:p w:rsidR="00B21C57" w:rsidRPr="001A3B2C" w:rsidRDefault="00B21C57" w:rsidP="00B21C57">
            <w:pPr>
              <w:tabs>
                <w:tab w:val="left" w:pos="993"/>
              </w:tabs>
              <w:autoSpaceDE w:val="0"/>
              <w:autoSpaceDN w:val="0"/>
              <w:adjustRightInd w:val="0"/>
              <w:spacing w:after="0" w:line="240" w:lineRule="auto"/>
              <w:rPr>
                <w:sz w:val="20"/>
                <w:szCs w:val="20"/>
              </w:rPr>
            </w:pPr>
            <w:r w:rsidRPr="001A3B2C">
              <w:rPr>
                <w:sz w:val="20"/>
                <w:szCs w:val="20"/>
              </w:rPr>
              <w:t>П</w:t>
            </w:r>
            <w:r>
              <w:rPr>
                <w:sz w:val="20"/>
                <w:szCs w:val="20"/>
              </w:rPr>
              <w:t>ервая – 7</w:t>
            </w:r>
            <w:r w:rsidRPr="001A3B2C">
              <w:rPr>
                <w:sz w:val="20"/>
                <w:szCs w:val="20"/>
              </w:rPr>
              <w:t xml:space="preserve"> чел.</w:t>
            </w:r>
          </w:p>
          <w:p w:rsidR="00B21C57" w:rsidRPr="001A3B2C" w:rsidRDefault="00B21C57" w:rsidP="00B21C57">
            <w:pPr>
              <w:tabs>
                <w:tab w:val="left" w:pos="993"/>
              </w:tabs>
              <w:autoSpaceDE w:val="0"/>
              <w:autoSpaceDN w:val="0"/>
              <w:adjustRightInd w:val="0"/>
              <w:spacing w:after="0" w:line="240" w:lineRule="auto"/>
              <w:rPr>
                <w:sz w:val="20"/>
                <w:szCs w:val="20"/>
              </w:rPr>
            </w:pPr>
            <w:r>
              <w:rPr>
                <w:sz w:val="20"/>
                <w:szCs w:val="20"/>
              </w:rPr>
              <w:t>Соответствие – 2</w:t>
            </w:r>
            <w:r w:rsidRPr="001A3B2C">
              <w:rPr>
                <w:sz w:val="20"/>
                <w:szCs w:val="20"/>
              </w:rPr>
              <w:t xml:space="preserve"> чел.</w:t>
            </w:r>
          </w:p>
        </w:tc>
      </w:tr>
      <w:tr w:rsidR="00B21C57" w:rsidRPr="001A3B2C" w:rsidTr="00B21C57">
        <w:tc>
          <w:tcPr>
            <w:tcW w:w="521" w:type="dxa"/>
          </w:tcPr>
          <w:p w:rsidR="00B21C57" w:rsidRPr="001A3B2C" w:rsidRDefault="00B21C57" w:rsidP="00193A90">
            <w:pPr>
              <w:pStyle w:val="a6"/>
              <w:numPr>
                <w:ilvl w:val="0"/>
                <w:numId w:val="107"/>
              </w:numPr>
              <w:tabs>
                <w:tab w:val="left" w:pos="993"/>
              </w:tabs>
              <w:spacing w:after="0" w:line="240" w:lineRule="auto"/>
              <w:rPr>
                <w:sz w:val="20"/>
                <w:szCs w:val="20"/>
              </w:rPr>
            </w:pPr>
          </w:p>
        </w:tc>
        <w:tc>
          <w:tcPr>
            <w:tcW w:w="1464" w:type="dxa"/>
          </w:tcPr>
          <w:p w:rsidR="00B21C57" w:rsidRPr="001A3B2C" w:rsidRDefault="00B21C57" w:rsidP="00B21C57">
            <w:pPr>
              <w:autoSpaceDE w:val="0"/>
              <w:autoSpaceDN w:val="0"/>
              <w:adjustRightInd w:val="0"/>
              <w:spacing w:after="0" w:line="240" w:lineRule="auto"/>
              <w:rPr>
                <w:sz w:val="20"/>
                <w:szCs w:val="20"/>
              </w:rPr>
            </w:pPr>
            <w:r w:rsidRPr="001A3B2C">
              <w:rPr>
                <w:sz w:val="20"/>
                <w:szCs w:val="20"/>
              </w:rPr>
              <w:t>Социальный педагог</w:t>
            </w:r>
          </w:p>
        </w:tc>
        <w:tc>
          <w:tcPr>
            <w:tcW w:w="2126" w:type="dxa"/>
          </w:tcPr>
          <w:p w:rsidR="00B21C57" w:rsidRPr="001A3B2C" w:rsidRDefault="00B21C57" w:rsidP="00B21C57">
            <w:pPr>
              <w:autoSpaceDE w:val="0"/>
              <w:autoSpaceDN w:val="0"/>
              <w:adjustRightInd w:val="0"/>
              <w:spacing w:after="0" w:line="240" w:lineRule="auto"/>
              <w:rPr>
                <w:sz w:val="20"/>
                <w:szCs w:val="20"/>
              </w:rPr>
            </w:pPr>
            <w:r w:rsidRPr="001A3B2C">
              <w:rPr>
                <w:sz w:val="20"/>
                <w:szCs w:val="20"/>
              </w:rPr>
              <w:t xml:space="preserve">Обеспечивает правовую защиту обучающихся группы риска </w:t>
            </w:r>
          </w:p>
        </w:tc>
        <w:tc>
          <w:tcPr>
            <w:tcW w:w="1134" w:type="dxa"/>
          </w:tcPr>
          <w:p w:rsidR="00B21C57" w:rsidRPr="001A3B2C" w:rsidRDefault="00B21C57" w:rsidP="00B21C57">
            <w:pPr>
              <w:autoSpaceDE w:val="0"/>
              <w:autoSpaceDN w:val="0"/>
              <w:adjustRightInd w:val="0"/>
              <w:spacing w:after="0" w:line="240" w:lineRule="auto"/>
              <w:jc w:val="center"/>
              <w:rPr>
                <w:sz w:val="20"/>
                <w:szCs w:val="20"/>
              </w:rPr>
            </w:pPr>
            <w:r w:rsidRPr="001A3B2C">
              <w:rPr>
                <w:sz w:val="20"/>
                <w:szCs w:val="20"/>
              </w:rPr>
              <w:t>1ч</w:t>
            </w:r>
          </w:p>
        </w:tc>
        <w:tc>
          <w:tcPr>
            <w:tcW w:w="1560" w:type="dxa"/>
          </w:tcPr>
          <w:p w:rsidR="00B21C57" w:rsidRPr="001A3B2C" w:rsidRDefault="00B21C57" w:rsidP="00B21C57">
            <w:pPr>
              <w:tabs>
                <w:tab w:val="left" w:pos="993"/>
              </w:tabs>
              <w:autoSpaceDE w:val="0"/>
              <w:autoSpaceDN w:val="0"/>
              <w:adjustRightInd w:val="0"/>
              <w:spacing w:after="0" w:line="240" w:lineRule="auto"/>
              <w:rPr>
                <w:sz w:val="20"/>
                <w:szCs w:val="20"/>
              </w:rPr>
            </w:pPr>
            <w:r w:rsidRPr="001A3B2C">
              <w:rPr>
                <w:sz w:val="20"/>
                <w:szCs w:val="20"/>
              </w:rPr>
              <w:t>высшее</w:t>
            </w:r>
          </w:p>
        </w:tc>
        <w:tc>
          <w:tcPr>
            <w:tcW w:w="1464" w:type="dxa"/>
          </w:tcPr>
          <w:p w:rsidR="00B21C57" w:rsidRPr="001A3B2C" w:rsidRDefault="00B21C57" w:rsidP="00B21C57">
            <w:pPr>
              <w:tabs>
                <w:tab w:val="left" w:pos="993"/>
              </w:tabs>
              <w:autoSpaceDE w:val="0"/>
              <w:autoSpaceDN w:val="0"/>
              <w:adjustRightInd w:val="0"/>
              <w:spacing w:after="0" w:line="240" w:lineRule="auto"/>
              <w:rPr>
                <w:sz w:val="20"/>
                <w:szCs w:val="20"/>
              </w:rPr>
            </w:pPr>
            <w:r w:rsidRPr="001A3B2C">
              <w:rPr>
                <w:sz w:val="20"/>
                <w:szCs w:val="20"/>
              </w:rPr>
              <w:t>Среднее-специальное</w:t>
            </w:r>
          </w:p>
        </w:tc>
        <w:tc>
          <w:tcPr>
            <w:tcW w:w="1512" w:type="dxa"/>
          </w:tcPr>
          <w:p w:rsidR="00B21C57" w:rsidRPr="001A3B2C" w:rsidRDefault="00B21C57" w:rsidP="00B21C57">
            <w:pPr>
              <w:tabs>
                <w:tab w:val="left" w:pos="993"/>
              </w:tabs>
              <w:autoSpaceDE w:val="0"/>
              <w:autoSpaceDN w:val="0"/>
              <w:adjustRightInd w:val="0"/>
              <w:spacing w:after="0" w:line="240" w:lineRule="auto"/>
              <w:rPr>
                <w:sz w:val="20"/>
                <w:szCs w:val="20"/>
              </w:rPr>
            </w:pPr>
          </w:p>
        </w:tc>
      </w:tr>
      <w:tr w:rsidR="00B21C57" w:rsidRPr="001A3B2C" w:rsidTr="00B21C57">
        <w:tc>
          <w:tcPr>
            <w:tcW w:w="521" w:type="dxa"/>
          </w:tcPr>
          <w:p w:rsidR="00B21C57" w:rsidRPr="001A3B2C" w:rsidRDefault="00B21C57" w:rsidP="00193A90">
            <w:pPr>
              <w:pStyle w:val="a6"/>
              <w:numPr>
                <w:ilvl w:val="0"/>
                <w:numId w:val="107"/>
              </w:numPr>
              <w:tabs>
                <w:tab w:val="left" w:pos="993"/>
              </w:tabs>
              <w:spacing w:after="0" w:line="240" w:lineRule="auto"/>
              <w:rPr>
                <w:sz w:val="20"/>
                <w:szCs w:val="20"/>
              </w:rPr>
            </w:pPr>
          </w:p>
        </w:tc>
        <w:tc>
          <w:tcPr>
            <w:tcW w:w="1464" w:type="dxa"/>
          </w:tcPr>
          <w:p w:rsidR="00B21C57" w:rsidRPr="001A3B2C" w:rsidRDefault="00B21C57" w:rsidP="00B21C57">
            <w:pPr>
              <w:autoSpaceDE w:val="0"/>
              <w:autoSpaceDN w:val="0"/>
              <w:adjustRightInd w:val="0"/>
              <w:spacing w:after="0" w:line="240" w:lineRule="auto"/>
              <w:rPr>
                <w:sz w:val="20"/>
                <w:szCs w:val="20"/>
              </w:rPr>
            </w:pPr>
            <w:r w:rsidRPr="001A3B2C">
              <w:rPr>
                <w:sz w:val="20"/>
                <w:szCs w:val="20"/>
              </w:rPr>
              <w:t>Педагог-психолог</w:t>
            </w:r>
          </w:p>
        </w:tc>
        <w:tc>
          <w:tcPr>
            <w:tcW w:w="2126" w:type="dxa"/>
          </w:tcPr>
          <w:p w:rsidR="00B21C57" w:rsidRPr="001A3B2C" w:rsidRDefault="00B21C57" w:rsidP="00B21C57">
            <w:pPr>
              <w:autoSpaceDE w:val="0"/>
              <w:autoSpaceDN w:val="0"/>
              <w:adjustRightInd w:val="0"/>
              <w:spacing w:after="0" w:line="240" w:lineRule="auto"/>
              <w:rPr>
                <w:sz w:val="20"/>
                <w:szCs w:val="20"/>
              </w:rPr>
            </w:pPr>
            <w:r w:rsidRPr="001A3B2C">
              <w:rPr>
                <w:sz w:val="20"/>
                <w:szCs w:val="20"/>
              </w:rPr>
              <w:t xml:space="preserve">Обеспечивает помощь педагогу в выявлении условий, необходимых для развития ребенка в соответствии с его возрастными и индивидуальными особенностями. </w:t>
            </w:r>
          </w:p>
        </w:tc>
        <w:tc>
          <w:tcPr>
            <w:tcW w:w="1134" w:type="dxa"/>
          </w:tcPr>
          <w:p w:rsidR="00B21C57" w:rsidRPr="001A3B2C" w:rsidRDefault="00B21C57" w:rsidP="00B21C57">
            <w:pPr>
              <w:autoSpaceDE w:val="0"/>
              <w:autoSpaceDN w:val="0"/>
              <w:adjustRightInd w:val="0"/>
              <w:spacing w:after="0" w:line="240" w:lineRule="auto"/>
              <w:jc w:val="center"/>
              <w:rPr>
                <w:sz w:val="20"/>
                <w:szCs w:val="20"/>
              </w:rPr>
            </w:pPr>
            <w:r w:rsidRPr="001A3B2C">
              <w:rPr>
                <w:sz w:val="20"/>
                <w:szCs w:val="20"/>
              </w:rPr>
              <w:t>1ч</w:t>
            </w:r>
          </w:p>
        </w:tc>
        <w:tc>
          <w:tcPr>
            <w:tcW w:w="1560" w:type="dxa"/>
          </w:tcPr>
          <w:p w:rsidR="00B21C57" w:rsidRPr="001A3B2C" w:rsidRDefault="00B21C57" w:rsidP="00B21C57">
            <w:pPr>
              <w:tabs>
                <w:tab w:val="left" w:pos="993"/>
              </w:tabs>
              <w:autoSpaceDE w:val="0"/>
              <w:autoSpaceDN w:val="0"/>
              <w:adjustRightInd w:val="0"/>
              <w:spacing w:after="0" w:line="240" w:lineRule="auto"/>
              <w:rPr>
                <w:sz w:val="20"/>
                <w:szCs w:val="20"/>
              </w:rPr>
            </w:pPr>
            <w:r w:rsidRPr="001A3B2C">
              <w:rPr>
                <w:sz w:val="20"/>
                <w:szCs w:val="20"/>
              </w:rPr>
              <w:t>высшее</w:t>
            </w:r>
          </w:p>
        </w:tc>
        <w:tc>
          <w:tcPr>
            <w:tcW w:w="1464" w:type="dxa"/>
          </w:tcPr>
          <w:p w:rsidR="00B21C57" w:rsidRPr="001A3B2C" w:rsidRDefault="00B21C57" w:rsidP="00B21C57">
            <w:pPr>
              <w:tabs>
                <w:tab w:val="left" w:pos="993"/>
              </w:tabs>
              <w:autoSpaceDE w:val="0"/>
              <w:autoSpaceDN w:val="0"/>
              <w:adjustRightInd w:val="0"/>
              <w:spacing w:after="0" w:line="240" w:lineRule="auto"/>
              <w:rPr>
                <w:sz w:val="20"/>
                <w:szCs w:val="20"/>
              </w:rPr>
            </w:pPr>
            <w:r w:rsidRPr="001A3B2C">
              <w:rPr>
                <w:sz w:val="20"/>
                <w:szCs w:val="20"/>
              </w:rPr>
              <w:t>высшее</w:t>
            </w:r>
          </w:p>
        </w:tc>
        <w:tc>
          <w:tcPr>
            <w:tcW w:w="1512" w:type="dxa"/>
          </w:tcPr>
          <w:p w:rsidR="00B21C57" w:rsidRPr="001A3B2C" w:rsidRDefault="00B21C57" w:rsidP="00B21C57">
            <w:pPr>
              <w:tabs>
                <w:tab w:val="left" w:pos="993"/>
              </w:tabs>
              <w:autoSpaceDE w:val="0"/>
              <w:autoSpaceDN w:val="0"/>
              <w:adjustRightInd w:val="0"/>
              <w:spacing w:after="0" w:line="240" w:lineRule="auto"/>
              <w:rPr>
                <w:sz w:val="20"/>
                <w:szCs w:val="20"/>
              </w:rPr>
            </w:pPr>
            <w:r>
              <w:rPr>
                <w:sz w:val="20"/>
                <w:szCs w:val="20"/>
              </w:rPr>
              <w:t>первая</w:t>
            </w:r>
          </w:p>
        </w:tc>
      </w:tr>
      <w:tr w:rsidR="00B21C57" w:rsidRPr="001A3B2C" w:rsidTr="00B21C57">
        <w:tc>
          <w:tcPr>
            <w:tcW w:w="521" w:type="dxa"/>
          </w:tcPr>
          <w:p w:rsidR="00B21C57" w:rsidRPr="001A3B2C" w:rsidRDefault="00B21C57" w:rsidP="00193A90">
            <w:pPr>
              <w:pStyle w:val="a6"/>
              <w:numPr>
                <w:ilvl w:val="0"/>
                <w:numId w:val="107"/>
              </w:numPr>
              <w:tabs>
                <w:tab w:val="left" w:pos="993"/>
              </w:tabs>
              <w:spacing w:after="0" w:line="240" w:lineRule="auto"/>
              <w:rPr>
                <w:sz w:val="20"/>
                <w:szCs w:val="20"/>
              </w:rPr>
            </w:pPr>
          </w:p>
        </w:tc>
        <w:tc>
          <w:tcPr>
            <w:tcW w:w="1464" w:type="dxa"/>
          </w:tcPr>
          <w:p w:rsidR="00B21C57" w:rsidRPr="001A3B2C" w:rsidRDefault="00B21C57" w:rsidP="00B21C57">
            <w:pPr>
              <w:autoSpaceDE w:val="0"/>
              <w:autoSpaceDN w:val="0"/>
              <w:adjustRightInd w:val="0"/>
              <w:spacing w:after="0" w:line="240" w:lineRule="auto"/>
              <w:rPr>
                <w:sz w:val="20"/>
                <w:szCs w:val="20"/>
              </w:rPr>
            </w:pPr>
            <w:r w:rsidRPr="001A3B2C">
              <w:rPr>
                <w:sz w:val="20"/>
                <w:szCs w:val="20"/>
              </w:rPr>
              <w:t>Педагог-библиотекарь</w:t>
            </w:r>
          </w:p>
        </w:tc>
        <w:tc>
          <w:tcPr>
            <w:tcW w:w="2126" w:type="dxa"/>
          </w:tcPr>
          <w:p w:rsidR="00B21C57" w:rsidRPr="001A3B2C" w:rsidRDefault="00B21C57" w:rsidP="00B21C57">
            <w:pPr>
              <w:autoSpaceDE w:val="0"/>
              <w:autoSpaceDN w:val="0"/>
              <w:adjustRightInd w:val="0"/>
              <w:spacing w:after="0" w:line="240" w:lineRule="auto"/>
              <w:rPr>
                <w:sz w:val="20"/>
                <w:szCs w:val="20"/>
              </w:rPr>
            </w:pPr>
            <w:r w:rsidRPr="001A3B2C">
              <w:rPr>
                <w:sz w:val="20"/>
                <w:szCs w:val="20"/>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1134" w:type="dxa"/>
          </w:tcPr>
          <w:p w:rsidR="00B21C57" w:rsidRPr="001A3B2C" w:rsidRDefault="00B21C57" w:rsidP="00B21C57">
            <w:pPr>
              <w:autoSpaceDE w:val="0"/>
              <w:autoSpaceDN w:val="0"/>
              <w:adjustRightInd w:val="0"/>
              <w:spacing w:after="0" w:line="240" w:lineRule="auto"/>
              <w:jc w:val="center"/>
              <w:rPr>
                <w:sz w:val="20"/>
                <w:szCs w:val="20"/>
              </w:rPr>
            </w:pPr>
            <w:r w:rsidRPr="001A3B2C">
              <w:rPr>
                <w:sz w:val="20"/>
                <w:szCs w:val="20"/>
              </w:rPr>
              <w:t>1</w:t>
            </w:r>
          </w:p>
        </w:tc>
        <w:tc>
          <w:tcPr>
            <w:tcW w:w="1560" w:type="dxa"/>
          </w:tcPr>
          <w:p w:rsidR="00B21C57" w:rsidRPr="001A3B2C" w:rsidRDefault="00B21C57" w:rsidP="00B21C57">
            <w:pPr>
              <w:autoSpaceDE w:val="0"/>
              <w:autoSpaceDN w:val="0"/>
              <w:adjustRightInd w:val="0"/>
              <w:spacing w:after="0" w:line="240" w:lineRule="auto"/>
              <w:jc w:val="center"/>
              <w:rPr>
                <w:sz w:val="20"/>
                <w:szCs w:val="20"/>
              </w:rPr>
            </w:pPr>
            <w:r w:rsidRPr="001A3B2C">
              <w:rPr>
                <w:sz w:val="20"/>
                <w:szCs w:val="20"/>
              </w:rPr>
              <w:t>Высшее или среднее-специальное</w:t>
            </w:r>
          </w:p>
        </w:tc>
        <w:tc>
          <w:tcPr>
            <w:tcW w:w="1464" w:type="dxa"/>
          </w:tcPr>
          <w:p w:rsidR="00B21C57" w:rsidRPr="001A3B2C" w:rsidRDefault="00B21C57" w:rsidP="00B21C57">
            <w:pPr>
              <w:tabs>
                <w:tab w:val="left" w:pos="993"/>
              </w:tabs>
              <w:autoSpaceDE w:val="0"/>
              <w:autoSpaceDN w:val="0"/>
              <w:adjustRightInd w:val="0"/>
              <w:spacing w:after="0" w:line="240" w:lineRule="auto"/>
              <w:rPr>
                <w:sz w:val="20"/>
                <w:szCs w:val="20"/>
              </w:rPr>
            </w:pPr>
            <w:r>
              <w:rPr>
                <w:sz w:val="20"/>
                <w:szCs w:val="20"/>
              </w:rPr>
              <w:t>высшее</w:t>
            </w:r>
          </w:p>
        </w:tc>
        <w:tc>
          <w:tcPr>
            <w:tcW w:w="1512" w:type="dxa"/>
          </w:tcPr>
          <w:p w:rsidR="00B21C57" w:rsidRPr="001A3B2C" w:rsidRDefault="00B21C57" w:rsidP="00B21C57">
            <w:pPr>
              <w:tabs>
                <w:tab w:val="left" w:pos="993"/>
              </w:tabs>
              <w:autoSpaceDE w:val="0"/>
              <w:autoSpaceDN w:val="0"/>
              <w:adjustRightInd w:val="0"/>
              <w:spacing w:after="0" w:line="240" w:lineRule="auto"/>
              <w:rPr>
                <w:sz w:val="20"/>
                <w:szCs w:val="20"/>
              </w:rPr>
            </w:pPr>
            <w:r>
              <w:rPr>
                <w:sz w:val="20"/>
                <w:szCs w:val="20"/>
              </w:rPr>
              <w:t>первая</w:t>
            </w:r>
          </w:p>
        </w:tc>
      </w:tr>
    </w:tbl>
    <w:p w:rsidR="00B21C57" w:rsidRPr="001A3B2C" w:rsidRDefault="00B21C57" w:rsidP="00B21C57">
      <w:pPr>
        <w:pStyle w:val="a6"/>
        <w:spacing w:after="0" w:line="240" w:lineRule="auto"/>
        <w:ind w:left="0" w:firstLine="720"/>
      </w:pPr>
    </w:p>
    <w:p w:rsidR="00B21C57" w:rsidRPr="001A3B2C" w:rsidRDefault="00B21C57" w:rsidP="00B21C57">
      <w:pPr>
        <w:spacing w:after="0" w:line="240" w:lineRule="auto"/>
        <w:ind w:firstLine="567"/>
      </w:pPr>
      <w:r w:rsidRPr="001A3B2C">
        <w:t xml:space="preserve">В </w:t>
      </w:r>
      <w:r>
        <w:t>МБОУ Ленинской СОШ</w:t>
      </w:r>
      <w:r w:rsidRPr="001A3B2C">
        <w:t xml:space="preserve">  реализуется </w:t>
      </w:r>
      <w:r w:rsidRPr="001A3B2C">
        <w:rPr>
          <w:b/>
          <w:i/>
        </w:rPr>
        <w:t>план-график непрерывного повышения квалификации педагогических работников</w:t>
      </w:r>
      <w:r w:rsidRPr="001A3B2C">
        <w:t xml:space="preserve">, а также </w:t>
      </w:r>
      <w:r w:rsidRPr="001A3B2C">
        <w:rPr>
          <w:b/>
          <w:i/>
        </w:rPr>
        <w:t>график аттестации кадров на соответствие занимаемой должности</w:t>
      </w:r>
      <w:r w:rsidRPr="001A3B2C">
        <w:t xml:space="preserve"> и квалификационную категорию в соответствии с частью 3 статьи 49 Федерального закона от 29 декабря 2012 года № 273-ФЗ «Об образовании в Российской Федерации» и приказом Министерства образования и науки РФ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 приказом 312 Министерства общего и профессионального образования Ростовской области от 25.08.2014 № №547 «Об утверждении региональных нормативных документов по аттестации педагогических работников». </w:t>
      </w:r>
    </w:p>
    <w:p w:rsidR="00B21C57" w:rsidRPr="001A3B2C" w:rsidRDefault="00B21C57" w:rsidP="00B21C57">
      <w:pPr>
        <w:spacing w:after="0" w:line="240" w:lineRule="auto"/>
        <w:ind w:firstLine="567"/>
      </w:pPr>
      <w:r w:rsidRPr="001A3B2C">
        <w:t>Ведется работа по созданию системы квалификационного роста педагогов на основе формальных и неформальных форм организации:</w:t>
      </w:r>
    </w:p>
    <w:p w:rsidR="00B21C57" w:rsidRPr="001A3B2C" w:rsidRDefault="00B21C57" w:rsidP="00193A90">
      <w:pPr>
        <w:pStyle w:val="a6"/>
        <w:numPr>
          <w:ilvl w:val="0"/>
          <w:numId w:val="120"/>
        </w:numPr>
        <w:spacing w:after="0" w:line="240" w:lineRule="auto"/>
        <w:ind w:left="567" w:hanging="567"/>
      </w:pPr>
      <w:r w:rsidRPr="001A3B2C">
        <w:t xml:space="preserve">сетевые Интернет-сообщества «Учительская» http://new-uchitelskaya.ru, «Openclass» </w:t>
      </w:r>
    </w:p>
    <w:p w:rsidR="00B21C57" w:rsidRPr="007F32CA" w:rsidRDefault="00B21C57" w:rsidP="00193A90">
      <w:pPr>
        <w:pStyle w:val="a6"/>
        <w:numPr>
          <w:ilvl w:val="0"/>
          <w:numId w:val="120"/>
        </w:numPr>
        <w:spacing w:after="0" w:line="240" w:lineRule="auto"/>
        <w:ind w:left="567" w:hanging="567"/>
        <w:rPr>
          <w:b/>
        </w:rPr>
      </w:pPr>
      <w:r w:rsidRPr="001A3B2C">
        <w:t>Повышение квалификации педагогов через систему ГБОУ ДПО РО ИПК и ПРО и си</w:t>
      </w:r>
      <w:r>
        <w:t>с</w:t>
      </w:r>
      <w:r w:rsidRPr="001A3B2C">
        <w:t>тему</w:t>
      </w:r>
      <w:r>
        <w:t xml:space="preserve"> </w:t>
      </w:r>
      <w:r w:rsidRPr="001A3B2C">
        <w:t>дистанционного повышения квалификации.</w:t>
      </w:r>
    </w:p>
    <w:p w:rsidR="00B21C57" w:rsidRPr="007F32CA" w:rsidRDefault="00B21C57" w:rsidP="00193A90">
      <w:pPr>
        <w:pStyle w:val="a6"/>
        <w:numPr>
          <w:ilvl w:val="0"/>
          <w:numId w:val="120"/>
        </w:numPr>
        <w:spacing w:after="0" w:line="240" w:lineRule="auto"/>
        <w:ind w:left="567" w:hanging="567"/>
        <w:rPr>
          <w:b/>
        </w:rPr>
      </w:pPr>
      <w:r>
        <w:t>ШМО;</w:t>
      </w:r>
    </w:p>
    <w:p w:rsidR="00B21C57" w:rsidRPr="00521BA6" w:rsidRDefault="00B21C57" w:rsidP="00193A90">
      <w:pPr>
        <w:pStyle w:val="a6"/>
        <w:numPr>
          <w:ilvl w:val="0"/>
          <w:numId w:val="120"/>
        </w:numPr>
        <w:spacing w:after="0" w:line="240" w:lineRule="auto"/>
        <w:ind w:left="567" w:hanging="567"/>
        <w:rPr>
          <w:b/>
        </w:rPr>
      </w:pPr>
      <w:r>
        <w:t>семинары разного уровня.</w:t>
      </w:r>
    </w:p>
    <w:p w:rsidR="00521BA6" w:rsidRDefault="00521BA6" w:rsidP="00521BA6">
      <w:pPr>
        <w:spacing w:after="0" w:line="240" w:lineRule="auto"/>
        <w:rPr>
          <w:b/>
        </w:rPr>
      </w:pPr>
    </w:p>
    <w:tbl>
      <w:tblPr>
        <w:tblW w:w="10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3"/>
        <w:gridCol w:w="1979"/>
        <w:gridCol w:w="1789"/>
        <w:gridCol w:w="850"/>
        <w:gridCol w:w="1846"/>
        <w:gridCol w:w="1981"/>
        <w:gridCol w:w="1842"/>
      </w:tblGrid>
      <w:tr w:rsidR="00521BA6" w:rsidTr="00531D32">
        <w:tc>
          <w:tcPr>
            <w:tcW w:w="483" w:type="dxa"/>
            <w:vMerge w:val="restart"/>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Cs w:val="24"/>
              </w:rPr>
            </w:pPr>
            <w:r>
              <w:rPr>
                <w:szCs w:val="24"/>
              </w:rPr>
              <w:t>№</w:t>
            </w:r>
          </w:p>
        </w:tc>
        <w:tc>
          <w:tcPr>
            <w:tcW w:w="1979" w:type="dxa"/>
            <w:vMerge w:val="restart"/>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Cs w:val="24"/>
              </w:rPr>
            </w:pPr>
            <w:r>
              <w:rPr>
                <w:szCs w:val="24"/>
              </w:rPr>
              <w:t>ФИО</w:t>
            </w:r>
          </w:p>
        </w:tc>
        <w:tc>
          <w:tcPr>
            <w:tcW w:w="1789" w:type="dxa"/>
            <w:vMerge w:val="restart"/>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Cs w:val="24"/>
              </w:rPr>
            </w:pPr>
            <w:r>
              <w:rPr>
                <w:szCs w:val="24"/>
              </w:rPr>
              <w:t>Основной предмет</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Cs w:val="24"/>
              </w:rPr>
            </w:pPr>
            <w:r>
              <w:rPr>
                <w:szCs w:val="24"/>
              </w:rPr>
              <w:t>Совместитель</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Cs w:val="24"/>
              </w:rPr>
            </w:pPr>
            <w:r>
              <w:rPr>
                <w:szCs w:val="24"/>
              </w:rPr>
              <w:t>Квалификационная категория (Дата получения)</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Cs w:val="24"/>
              </w:rPr>
            </w:pPr>
            <w:r>
              <w:rPr>
                <w:szCs w:val="24"/>
              </w:rPr>
              <w:t>Соответствии занимаемой должности</w:t>
            </w:r>
          </w:p>
        </w:tc>
      </w:tr>
      <w:tr w:rsidR="00521BA6" w:rsidTr="00531D32">
        <w:tc>
          <w:tcPr>
            <w:tcW w:w="483" w:type="dxa"/>
            <w:vMerge/>
            <w:tcBorders>
              <w:top w:val="single" w:sz="4" w:space="0" w:color="000000"/>
              <w:left w:val="single" w:sz="4" w:space="0" w:color="000000"/>
              <w:bottom w:val="single" w:sz="4" w:space="0" w:color="000000"/>
              <w:right w:val="single" w:sz="4" w:space="0" w:color="000000"/>
            </w:tcBorders>
            <w:vAlign w:val="center"/>
            <w:hideMark/>
          </w:tcPr>
          <w:p w:rsidR="00521BA6" w:rsidRDefault="00521BA6" w:rsidP="00531D32">
            <w:pPr>
              <w:rPr>
                <w:szCs w:val="24"/>
              </w:rPr>
            </w:pPr>
          </w:p>
        </w:tc>
        <w:tc>
          <w:tcPr>
            <w:tcW w:w="1979" w:type="dxa"/>
            <w:vMerge/>
            <w:tcBorders>
              <w:top w:val="single" w:sz="4" w:space="0" w:color="000000"/>
              <w:left w:val="single" w:sz="4" w:space="0" w:color="000000"/>
              <w:bottom w:val="single" w:sz="4" w:space="0" w:color="000000"/>
              <w:right w:val="single" w:sz="4" w:space="0" w:color="000000"/>
            </w:tcBorders>
            <w:vAlign w:val="center"/>
            <w:hideMark/>
          </w:tcPr>
          <w:p w:rsidR="00521BA6" w:rsidRDefault="00521BA6" w:rsidP="00531D32">
            <w:pPr>
              <w:rPr>
                <w:szCs w:val="24"/>
              </w:rPr>
            </w:pPr>
          </w:p>
        </w:tc>
        <w:tc>
          <w:tcPr>
            <w:tcW w:w="1789" w:type="dxa"/>
            <w:vMerge/>
            <w:tcBorders>
              <w:top w:val="single" w:sz="4" w:space="0" w:color="000000"/>
              <w:left w:val="single" w:sz="4" w:space="0" w:color="000000"/>
              <w:bottom w:val="single" w:sz="4" w:space="0" w:color="000000"/>
              <w:right w:val="single" w:sz="4" w:space="0" w:color="000000"/>
            </w:tcBorders>
            <w:vAlign w:val="center"/>
            <w:hideMark/>
          </w:tcPr>
          <w:p w:rsidR="00521BA6" w:rsidRDefault="00521BA6" w:rsidP="00531D32">
            <w:pPr>
              <w:rPr>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521BA6" w:rsidRDefault="00521BA6" w:rsidP="00531D32">
            <w:pPr>
              <w:rPr>
                <w:szCs w:val="24"/>
              </w:rPr>
            </w:pPr>
          </w:p>
        </w:tc>
        <w:tc>
          <w:tcPr>
            <w:tcW w:w="1846"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Cs w:val="24"/>
              </w:rPr>
            </w:pPr>
            <w:r>
              <w:rPr>
                <w:szCs w:val="24"/>
              </w:rPr>
              <w:t>Высшая</w:t>
            </w:r>
          </w:p>
        </w:tc>
        <w:tc>
          <w:tcPr>
            <w:tcW w:w="1981"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Cs w:val="24"/>
              </w:rPr>
            </w:pPr>
            <w:r>
              <w:rPr>
                <w:szCs w:val="24"/>
              </w:rPr>
              <w:t>Первая</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521BA6" w:rsidRDefault="00521BA6" w:rsidP="00531D32">
            <w:pPr>
              <w:rPr>
                <w:szCs w:val="24"/>
              </w:rPr>
            </w:pPr>
          </w:p>
        </w:tc>
      </w:tr>
      <w:tr w:rsidR="00521BA6" w:rsidTr="00531D32">
        <w:tc>
          <w:tcPr>
            <w:tcW w:w="483"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ind w:left="10"/>
              <w:rPr>
                <w:bCs/>
                <w:sz w:val="22"/>
              </w:rPr>
            </w:pPr>
            <w:r>
              <w:rPr>
                <w:bCs/>
                <w:sz w:val="22"/>
              </w:rPr>
              <w:t>1</w:t>
            </w:r>
          </w:p>
        </w:tc>
        <w:tc>
          <w:tcPr>
            <w:tcW w:w="1979" w:type="dxa"/>
            <w:tcBorders>
              <w:top w:val="single" w:sz="4" w:space="0" w:color="000000"/>
              <w:left w:val="single" w:sz="4" w:space="0" w:color="000000"/>
              <w:bottom w:val="single" w:sz="4" w:space="0" w:color="000000"/>
              <w:right w:val="single" w:sz="4" w:space="0" w:color="000000"/>
            </w:tcBorders>
            <w:hideMark/>
          </w:tcPr>
          <w:p w:rsidR="00521BA6" w:rsidRPr="00CA227E" w:rsidRDefault="00521BA6" w:rsidP="00531D32">
            <w:pPr>
              <w:spacing w:line="276" w:lineRule="auto"/>
              <w:rPr>
                <w:bCs/>
                <w:sz w:val="22"/>
              </w:rPr>
            </w:pPr>
            <w:r w:rsidRPr="00CA227E">
              <w:rPr>
                <w:bCs/>
                <w:sz w:val="22"/>
              </w:rPr>
              <w:t xml:space="preserve">Олексюк Т.В. </w:t>
            </w:r>
          </w:p>
        </w:tc>
        <w:tc>
          <w:tcPr>
            <w:tcW w:w="1789"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обществознание</w:t>
            </w:r>
          </w:p>
        </w:tc>
        <w:tc>
          <w:tcPr>
            <w:tcW w:w="850"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r>
              <w:rPr>
                <w:sz w:val="22"/>
              </w:rPr>
              <w:t>-</w:t>
            </w:r>
          </w:p>
        </w:tc>
        <w:tc>
          <w:tcPr>
            <w:tcW w:w="1846"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w:t>
            </w:r>
          </w:p>
        </w:tc>
        <w:tc>
          <w:tcPr>
            <w:tcW w:w="1981"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sidRPr="00CA227E">
              <w:rPr>
                <w:sz w:val="22"/>
              </w:rPr>
              <w:t>27.02.2015</w:t>
            </w:r>
          </w:p>
        </w:tc>
        <w:tc>
          <w:tcPr>
            <w:tcW w:w="1842"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r>
              <w:rPr>
                <w:sz w:val="22"/>
              </w:rPr>
              <w:t>-</w:t>
            </w:r>
          </w:p>
        </w:tc>
      </w:tr>
      <w:tr w:rsidR="00521BA6" w:rsidTr="00531D32">
        <w:tc>
          <w:tcPr>
            <w:tcW w:w="483"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ind w:left="10"/>
              <w:rPr>
                <w:bCs/>
                <w:sz w:val="22"/>
              </w:rPr>
            </w:pPr>
            <w:r>
              <w:rPr>
                <w:bCs/>
                <w:sz w:val="22"/>
              </w:rPr>
              <w:t>2</w:t>
            </w:r>
          </w:p>
        </w:tc>
        <w:tc>
          <w:tcPr>
            <w:tcW w:w="1979" w:type="dxa"/>
            <w:tcBorders>
              <w:top w:val="single" w:sz="4" w:space="0" w:color="000000"/>
              <w:left w:val="single" w:sz="4" w:space="0" w:color="000000"/>
              <w:bottom w:val="single" w:sz="4" w:space="0" w:color="000000"/>
              <w:right w:val="single" w:sz="4" w:space="0" w:color="000000"/>
            </w:tcBorders>
            <w:hideMark/>
          </w:tcPr>
          <w:p w:rsidR="00521BA6" w:rsidRPr="00CA227E" w:rsidRDefault="00521BA6" w:rsidP="00531D32">
            <w:pPr>
              <w:spacing w:line="276" w:lineRule="auto"/>
              <w:rPr>
                <w:bCs/>
                <w:sz w:val="22"/>
              </w:rPr>
            </w:pPr>
            <w:r w:rsidRPr="00CA227E">
              <w:rPr>
                <w:bCs/>
                <w:sz w:val="22"/>
              </w:rPr>
              <w:t>Карпук Е.Л.</w:t>
            </w:r>
          </w:p>
        </w:tc>
        <w:tc>
          <w:tcPr>
            <w:tcW w:w="1789"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Технология</w:t>
            </w:r>
          </w:p>
        </w:tc>
        <w:tc>
          <w:tcPr>
            <w:tcW w:w="850"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r>
              <w:rPr>
                <w:sz w:val="22"/>
              </w:rPr>
              <w:t>-</w:t>
            </w:r>
          </w:p>
        </w:tc>
        <w:tc>
          <w:tcPr>
            <w:tcW w:w="1846"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w:t>
            </w:r>
          </w:p>
        </w:tc>
        <w:tc>
          <w:tcPr>
            <w:tcW w:w="1981"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27.11.2015</w:t>
            </w:r>
          </w:p>
        </w:tc>
        <w:tc>
          <w:tcPr>
            <w:tcW w:w="1842"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r>
              <w:rPr>
                <w:sz w:val="22"/>
              </w:rPr>
              <w:t>-</w:t>
            </w:r>
          </w:p>
        </w:tc>
      </w:tr>
      <w:tr w:rsidR="00521BA6" w:rsidTr="00531D32">
        <w:tc>
          <w:tcPr>
            <w:tcW w:w="483"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ind w:left="10"/>
              <w:rPr>
                <w:bCs/>
                <w:sz w:val="22"/>
              </w:rPr>
            </w:pPr>
            <w:r>
              <w:rPr>
                <w:bCs/>
                <w:sz w:val="22"/>
              </w:rPr>
              <w:t>3</w:t>
            </w:r>
          </w:p>
        </w:tc>
        <w:tc>
          <w:tcPr>
            <w:tcW w:w="1979" w:type="dxa"/>
            <w:tcBorders>
              <w:top w:val="single" w:sz="4" w:space="0" w:color="000000"/>
              <w:left w:val="single" w:sz="4" w:space="0" w:color="000000"/>
              <w:bottom w:val="single" w:sz="4" w:space="0" w:color="000000"/>
              <w:right w:val="single" w:sz="4" w:space="0" w:color="000000"/>
            </w:tcBorders>
            <w:hideMark/>
          </w:tcPr>
          <w:p w:rsidR="00521BA6" w:rsidRPr="00CA227E" w:rsidRDefault="00521BA6" w:rsidP="00531D32">
            <w:pPr>
              <w:spacing w:line="276" w:lineRule="auto"/>
              <w:rPr>
                <w:bCs/>
                <w:sz w:val="22"/>
              </w:rPr>
            </w:pPr>
            <w:r w:rsidRPr="00CA227E">
              <w:rPr>
                <w:bCs/>
                <w:sz w:val="22"/>
              </w:rPr>
              <w:t>Швек А.И.</w:t>
            </w:r>
          </w:p>
        </w:tc>
        <w:tc>
          <w:tcPr>
            <w:tcW w:w="1789"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Биология</w:t>
            </w:r>
          </w:p>
        </w:tc>
        <w:tc>
          <w:tcPr>
            <w:tcW w:w="850"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r>
              <w:rPr>
                <w:sz w:val="22"/>
              </w:rPr>
              <w:t>-</w:t>
            </w:r>
          </w:p>
        </w:tc>
        <w:tc>
          <w:tcPr>
            <w:tcW w:w="1846"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w:t>
            </w:r>
          </w:p>
        </w:tc>
        <w:tc>
          <w:tcPr>
            <w:tcW w:w="1981"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17.01.2014</w:t>
            </w:r>
          </w:p>
        </w:tc>
        <w:tc>
          <w:tcPr>
            <w:tcW w:w="1842"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r>
              <w:rPr>
                <w:sz w:val="22"/>
              </w:rPr>
              <w:t>-</w:t>
            </w:r>
          </w:p>
        </w:tc>
      </w:tr>
      <w:tr w:rsidR="00521BA6" w:rsidTr="00531D32">
        <w:tc>
          <w:tcPr>
            <w:tcW w:w="483"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ind w:left="10"/>
              <w:rPr>
                <w:bCs/>
                <w:sz w:val="22"/>
              </w:rPr>
            </w:pPr>
            <w:r>
              <w:rPr>
                <w:bCs/>
                <w:sz w:val="22"/>
              </w:rPr>
              <w:t>4</w:t>
            </w:r>
          </w:p>
        </w:tc>
        <w:tc>
          <w:tcPr>
            <w:tcW w:w="1979" w:type="dxa"/>
            <w:tcBorders>
              <w:top w:val="single" w:sz="4" w:space="0" w:color="000000"/>
              <w:left w:val="single" w:sz="4" w:space="0" w:color="000000"/>
              <w:bottom w:val="single" w:sz="4" w:space="0" w:color="000000"/>
              <w:right w:val="single" w:sz="4" w:space="0" w:color="000000"/>
            </w:tcBorders>
            <w:hideMark/>
          </w:tcPr>
          <w:p w:rsidR="00521BA6" w:rsidRPr="00CA227E" w:rsidRDefault="00521BA6" w:rsidP="00531D32">
            <w:pPr>
              <w:spacing w:line="276" w:lineRule="auto"/>
              <w:rPr>
                <w:bCs/>
                <w:sz w:val="22"/>
              </w:rPr>
            </w:pPr>
            <w:r w:rsidRPr="00CA227E">
              <w:rPr>
                <w:bCs/>
                <w:sz w:val="22"/>
              </w:rPr>
              <w:t>Хабовец М.С.</w:t>
            </w:r>
          </w:p>
        </w:tc>
        <w:tc>
          <w:tcPr>
            <w:tcW w:w="1789"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География</w:t>
            </w:r>
          </w:p>
        </w:tc>
        <w:tc>
          <w:tcPr>
            <w:tcW w:w="850"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r>
              <w:rPr>
                <w:sz w:val="22"/>
              </w:rPr>
              <w:t>-</w:t>
            </w:r>
          </w:p>
        </w:tc>
        <w:tc>
          <w:tcPr>
            <w:tcW w:w="1846"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24.03.2017</w:t>
            </w:r>
          </w:p>
        </w:tc>
        <w:tc>
          <w:tcPr>
            <w:tcW w:w="1981"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w:t>
            </w:r>
          </w:p>
        </w:tc>
        <w:tc>
          <w:tcPr>
            <w:tcW w:w="1842"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r>
              <w:rPr>
                <w:sz w:val="22"/>
              </w:rPr>
              <w:t>-</w:t>
            </w:r>
          </w:p>
        </w:tc>
      </w:tr>
      <w:tr w:rsidR="00521BA6" w:rsidTr="00531D32">
        <w:tc>
          <w:tcPr>
            <w:tcW w:w="483"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ind w:left="10"/>
              <w:rPr>
                <w:bCs/>
                <w:sz w:val="22"/>
              </w:rPr>
            </w:pPr>
            <w:r>
              <w:rPr>
                <w:bCs/>
                <w:sz w:val="22"/>
              </w:rPr>
              <w:t>5</w:t>
            </w:r>
          </w:p>
        </w:tc>
        <w:tc>
          <w:tcPr>
            <w:tcW w:w="1979" w:type="dxa"/>
            <w:tcBorders>
              <w:top w:val="single" w:sz="4" w:space="0" w:color="000000"/>
              <w:left w:val="single" w:sz="4" w:space="0" w:color="000000"/>
              <w:bottom w:val="single" w:sz="4" w:space="0" w:color="000000"/>
              <w:right w:val="single" w:sz="4" w:space="0" w:color="000000"/>
            </w:tcBorders>
            <w:hideMark/>
          </w:tcPr>
          <w:p w:rsidR="00521BA6" w:rsidRPr="00CA227E" w:rsidRDefault="00521BA6" w:rsidP="00531D32">
            <w:pPr>
              <w:spacing w:line="276" w:lineRule="auto"/>
              <w:rPr>
                <w:bCs/>
                <w:sz w:val="22"/>
              </w:rPr>
            </w:pPr>
            <w:r w:rsidRPr="00CA227E">
              <w:rPr>
                <w:bCs/>
                <w:sz w:val="22"/>
              </w:rPr>
              <w:t>Ольховой В.Е.</w:t>
            </w:r>
          </w:p>
        </w:tc>
        <w:tc>
          <w:tcPr>
            <w:tcW w:w="1789"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Информатика</w:t>
            </w:r>
          </w:p>
        </w:tc>
        <w:tc>
          <w:tcPr>
            <w:tcW w:w="850"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r>
              <w:rPr>
                <w:sz w:val="22"/>
              </w:rPr>
              <w:t>-</w:t>
            </w:r>
          </w:p>
        </w:tc>
        <w:tc>
          <w:tcPr>
            <w:tcW w:w="1846"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w:t>
            </w:r>
          </w:p>
        </w:tc>
        <w:tc>
          <w:tcPr>
            <w:tcW w:w="1981"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20.04.2018</w:t>
            </w:r>
          </w:p>
        </w:tc>
        <w:tc>
          <w:tcPr>
            <w:tcW w:w="1842"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r>
              <w:rPr>
                <w:sz w:val="22"/>
              </w:rPr>
              <w:t>-</w:t>
            </w:r>
          </w:p>
        </w:tc>
      </w:tr>
      <w:tr w:rsidR="00521BA6" w:rsidTr="00531D32">
        <w:tc>
          <w:tcPr>
            <w:tcW w:w="483"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ind w:left="10"/>
              <w:rPr>
                <w:bCs/>
                <w:sz w:val="22"/>
              </w:rPr>
            </w:pPr>
            <w:r>
              <w:rPr>
                <w:bCs/>
                <w:sz w:val="22"/>
              </w:rPr>
              <w:t>6</w:t>
            </w:r>
          </w:p>
        </w:tc>
        <w:tc>
          <w:tcPr>
            <w:tcW w:w="1979" w:type="dxa"/>
            <w:tcBorders>
              <w:top w:val="single" w:sz="4" w:space="0" w:color="000000"/>
              <w:left w:val="single" w:sz="4" w:space="0" w:color="000000"/>
              <w:bottom w:val="single" w:sz="4" w:space="0" w:color="000000"/>
              <w:right w:val="single" w:sz="4" w:space="0" w:color="000000"/>
            </w:tcBorders>
            <w:hideMark/>
          </w:tcPr>
          <w:p w:rsidR="00521BA6" w:rsidRPr="00CA227E" w:rsidRDefault="00521BA6" w:rsidP="00531D32">
            <w:pPr>
              <w:spacing w:line="276" w:lineRule="auto"/>
              <w:rPr>
                <w:bCs/>
                <w:sz w:val="22"/>
              </w:rPr>
            </w:pPr>
            <w:r w:rsidRPr="00CA227E">
              <w:rPr>
                <w:bCs/>
                <w:sz w:val="22"/>
              </w:rPr>
              <w:t>Ольховая Т.Ф.</w:t>
            </w:r>
          </w:p>
        </w:tc>
        <w:tc>
          <w:tcPr>
            <w:tcW w:w="1789"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История</w:t>
            </w:r>
          </w:p>
        </w:tc>
        <w:tc>
          <w:tcPr>
            <w:tcW w:w="850"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r>
              <w:rPr>
                <w:sz w:val="22"/>
              </w:rPr>
              <w:t>-</w:t>
            </w:r>
          </w:p>
        </w:tc>
        <w:tc>
          <w:tcPr>
            <w:tcW w:w="1846"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20.04.2018</w:t>
            </w:r>
          </w:p>
        </w:tc>
        <w:tc>
          <w:tcPr>
            <w:tcW w:w="1981"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w:t>
            </w:r>
          </w:p>
        </w:tc>
        <w:tc>
          <w:tcPr>
            <w:tcW w:w="1842"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r>
              <w:rPr>
                <w:sz w:val="22"/>
              </w:rPr>
              <w:t>-</w:t>
            </w:r>
          </w:p>
        </w:tc>
      </w:tr>
      <w:tr w:rsidR="00521BA6" w:rsidTr="00531D32">
        <w:tc>
          <w:tcPr>
            <w:tcW w:w="483"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ind w:left="10"/>
              <w:rPr>
                <w:bCs/>
                <w:sz w:val="22"/>
              </w:rPr>
            </w:pPr>
            <w:r>
              <w:rPr>
                <w:bCs/>
                <w:sz w:val="22"/>
              </w:rPr>
              <w:t>7</w:t>
            </w:r>
          </w:p>
        </w:tc>
        <w:tc>
          <w:tcPr>
            <w:tcW w:w="1979" w:type="dxa"/>
            <w:tcBorders>
              <w:top w:val="single" w:sz="4" w:space="0" w:color="000000"/>
              <w:left w:val="single" w:sz="4" w:space="0" w:color="000000"/>
              <w:bottom w:val="single" w:sz="4" w:space="0" w:color="000000"/>
              <w:right w:val="single" w:sz="4" w:space="0" w:color="000000"/>
            </w:tcBorders>
            <w:hideMark/>
          </w:tcPr>
          <w:p w:rsidR="00521BA6" w:rsidRPr="00CA227E" w:rsidRDefault="00521BA6" w:rsidP="00531D32">
            <w:pPr>
              <w:spacing w:line="276" w:lineRule="auto"/>
              <w:rPr>
                <w:bCs/>
                <w:sz w:val="22"/>
              </w:rPr>
            </w:pPr>
            <w:r w:rsidRPr="00CA227E">
              <w:rPr>
                <w:bCs/>
                <w:sz w:val="22"/>
              </w:rPr>
              <w:t>Шевелева А.Г.</w:t>
            </w:r>
          </w:p>
        </w:tc>
        <w:tc>
          <w:tcPr>
            <w:tcW w:w="1789"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Математика</w:t>
            </w:r>
          </w:p>
        </w:tc>
        <w:tc>
          <w:tcPr>
            <w:tcW w:w="850"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r>
              <w:rPr>
                <w:sz w:val="22"/>
              </w:rPr>
              <w:t>-</w:t>
            </w:r>
          </w:p>
        </w:tc>
        <w:tc>
          <w:tcPr>
            <w:tcW w:w="1846"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w:t>
            </w:r>
          </w:p>
        </w:tc>
        <w:tc>
          <w:tcPr>
            <w:tcW w:w="1981"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21.03.2014</w:t>
            </w:r>
          </w:p>
        </w:tc>
        <w:tc>
          <w:tcPr>
            <w:tcW w:w="1842"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r>
              <w:rPr>
                <w:sz w:val="22"/>
              </w:rPr>
              <w:t>-</w:t>
            </w:r>
          </w:p>
        </w:tc>
      </w:tr>
      <w:tr w:rsidR="00521BA6" w:rsidTr="00531D32">
        <w:tc>
          <w:tcPr>
            <w:tcW w:w="483"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ind w:left="10"/>
              <w:rPr>
                <w:bCs/>
                <w:sz w:val="22"/>
              </w:rPr>
            </w:pPr>
            <w:r>
              <w:rPr>
                <w:bCs/>
                <w:sz w:val="22"/>
              </w:rPr>
              <w:t>8</w:t>
            </w:r>
          </w:p>
        </w:tc>
        <w:tc>
          <w:tcPr>
            <w:tcW w:w="1979" w:type="dxa"/>
            <w:tcBorders>
              <w:top w:val="single" w:sz="4" w:space="0" w:color="000000"/>
              <w:left w:val="single" w:sz="4" w:space="0" w:color="000000"/>
              <w:bottom w:val="single" w:sz="4" w:space="0" w:color="000000"/>
              <w:right w:val="single" w:sz="4" w:space="0" w:color="000000"/>
            </w:tcBorders>
            <w:hideMark/>
          </w:tcPr>
          <w:p w:rsidR="00521BA6" w:rsidRPr="00CA227E" w:rsidRDefault="00521BA6" w:rsidP="00531D32">
            <w:pPr>
              <w:spacing w:line="276" w:lineRule="auto"/>
              <w:rPr>
                <w:bCs/>
                <w:sz w:val="22"/>
              </w:rPr>
            </w:pPr>
            <w:r w:rsidRPr="00CA227E">
              <w:rPr>
                <w:bCs/>
                <w:sz w:val="22"/>
              </w:rPr>
              <w:t>Дьячков А.Н.</w:t>
            </w:r>
          </w:p>
        </w:tc>
        <w:tc>
          <w:tcPr>
            <w:tcW w:w="1789"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Технология</w:t>
            </w:r>
          </w:p>
        </w:tc>
        <w:tc>
          <w:tcPr>
            <w:tcW w:w="850"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r>
              <w:rPr>
                <w:sz w:val="22"/>
              </w:rPr>
              <w:t>-</w:t>
            </w:r>
          </w:p>
        </w:tc>
        <w:tc>
          <w:tcPr>
            <w:tcW w:w="1846"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r>
              <w:rPr>
                <w:sz w:val="22"/>
              </w:rPr>
              <w:t>-</w:t>
            </w:r>
          </w:p>
        </w:tc>
        <w:tc>
          <w:tcPr>
            <w:tcW w:w="1981"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М. 17.02.2017</w:t>
            </w:r>
          </w:p>
          <w:p w:rsidR="00521BA6" w:rsidRDefault="00521BA6" w:rsidP="00531D32">
            <w:pPr>
              <w:spacing w:line="276" w:lineRule="auto"/>
              <w:jc w:val="center"/>
              <w:rPr>
                <w:sz w:val="22"/>
              </w:rPr>
            </w:pPr>
            <w:r>
              <w:rPr>
                <w:sz w:val="22"/>
              </w:rPr>
              <w:t>У. 21.02.2014</w:t>
            </w:r>
          </w:p>
        </w:tc>
        <w:tc>
          <w:tcPr>
            <w:tcW w:w="1842"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r>
              <w:rPr>
                <w:sz w:val="22"/>
              </w:rPr>
              <w:t>-</w:t>
            </w:r>
          </w:p>
        </w:tc>
      </w:tr>
      <w:tr w:rsidR="00521BA6" w:rsidTr="00531D32">
        <w:tc>
          <w:tcPr>
            <w:tcW w:w="483"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ind w:left="10"/>
              <w:rPr>
                <w:bCs/>
                <w:sz w:val="22"/>
              </w:rPr>
            </w:pPr>
            <w:r>
              <w:rPr>
                <w:bCs/>
                <w:sz w:val="22"/>
              </w:rPr>
              <w:t>9</w:t>
            </w:r>
          </w:p>
        </w:tc>
        <w:tc>
          <w:tcPr>
            <w:tcW w:w="1979" w:type="dxa"/>
            <w:tcBorders>
              <w:top w:val="single" w:sz="4" w:space="0" w:color="000000"/>
              <w:left w:val="single" w:sz="4" w:space="0" w:color="000000"/>
              <w:bottom w:val="single" w:sz="4" w:space="0" w:color="000000"/>
              <w:right w:val="single" w:sz="4" w:space="0" w:color="000000"/>
            </w:tcBorders>
            <w:hideMark/>
          </w:tcPr>
          <w:p w:rsidR="00521BA6" w:rsidRPr="00CA227E" w:rsidRDefault="00521BA6" w:rsidP="00531D32">
            <w:pPr>
              <w:spacing w:line="276" w:lineRule="auto"/>
              <w:rPr>
                <w:bCs/>
                <w:sz w:val="22"/>
              </w:rPr>
            </w:pPr>
            <w:r w:rsidRPr="00CA227E">
              <w:rPr>
                <w:bCs/>
                <w:sz w:val="22"/>
              </w:rPr>
              <w:t>Прядун Г.П.</w:t>
            </w:r>
          </w:p>
        </w:tc>
        <w:tc>
          <w:tcPr>
            <w:tcW w:w="1789"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Русский язык и литература</w:t>
            </w:r>
          </w:p>
        </w:tc>
        <w:tc>
          <w:tcPr>
            <w:tcW w:w="850"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r>
              <w:rPr>
                <w:sz w:val="22"/>
              </w:rPr>
              <w:t>-</w:t>
            </w:r>
          </w:p>
        </w:tc>
        <w:tc>
          <w:tcPr>
            <w:tcW w:w="1846"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r>
              <w:rPr>
                <w:sz w:val="22"/>
              </w:rPr>
              <w:t>-</w:t>
            </w:r>
          </w:p>
        </w:tc>
        <w:tc>
          <w:tcPr>
            <w:tcW w:w="1981"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21.03.2014</w:t>
            </w:r>
          </w:p>
        </w:tc>
        <w:tc>
          <w:tcPr>
            <w:tcW w:w="1842"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r>
              <w:rPr>
                <w:sz w:val="22"/>
              </w:rPr>
              <w:t>-</w:t>
            </w:r>
          </w:p>
        </w:tc>
      </w:tr>
      <w:tr w:rsidR="00521BA6" w:rsidTr="00531D32">
        <w:tc>
          <w:tcPr>
            <w:tcW w:w="483"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ind w:left="10"/>
              <w:rPr>
                <w:bCs/>
                <w:sz w:val="22"/>
              </w:rPr>
            </w:pPr>
            <w:r>
              <w:rPr>
                <w:bCs/>
                <w:sz w:val="22"/>
              </w:rPr>
              <w:t>10</w:t>
            </w:r>
          </w:p>
        </w:tc>
        <w:tc>
          <w:tcPr>
            <w:tcW w:w="1979" w:type="dxa"/>
            <w:tcBorders>
              <w:top w:val="single" w:sz="4" w:space="0" w:color="000000"/>
              <w:left w:val="single" w:sz="4" w:space="0" w:color="000000"/>
              <w:bottom w:val="single" w:sz="4" w:space="0" w:color="000000"/>
              <w:right w:val="single" w:sz="4" w:space="0" w:color="000000"/>
            </w:tcBorders>
            <w:hideMark/>
          </w:tcPr>
          <w:p w:rsidR="00521BA6" w:rsidRPr="00CA227E" w:rsidRDefault="00521BA6" w:rsidP="00531D32">
            <w:pPr>
              <w:spacing w:line="276" w:lineRule="auto"/>
              <w:rPr>
                <w:bCs/>
                <w:sz w:val="22"/>
              </w:rPr>
            </w:pPr>
            <w:r w:rsidRPr="00CA227E">
              <w:rPr>
                <w:bCs/>
                <w:sz w:val="22"/>
              </w:rPr>
              <w:t>Олексюк Т.В.</w:t>
            </w:r>
          </w:p>
        </w:tc>
        <w:tc>
          <w:tcPr>
            <w:tcW w:w="1789"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Английский язык</w:t>
            </w:r>
          </w:p>
        </w:tc>
        <w:tc>
          <w:tcPr>
            <w:tcW w:w="850"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r>
              <w:rPr>
                <w:sz w:val="22"/>
              </w:rPr>
              <w:t>-</w:t>
            </w:r>
          </w:p>
        </w:tc>
        <w:tc>
          <w:tcPr>
            <w:tcW w:w="1846" w:type="dxa"/>
            <w:tcBorders>
              <w:top w:val="single" w:sz="4" w:space="0" w:color="000000"/>
              <w:left w:val="single" w:sz="4" w:space="0" w:color="000000"/>
              <w:bottom w:val="single" w:sz="4" w:space="0" w:color="000000"/>
              <w:right w:val="single" w:sz="4" w:space="0" w:color="000000"/>
            </w:tcBorders>
            <w:hideMark/>
          </w:tcPr>
          <w:p w:rsidR="00521BA6" w:rsidRPr="00CA227E" w:rsidRDefault="00521BA6" w:rsidP="00531D32">
            <w:pPr>
              <w:spacing w:line="276" w:lineRule="auto"/>
              <w:jc w:val="center"/>
              <w:rPr>
                <w:sz w:val="22"/>
              </w:rPr>
            </w:pPr>
            <w:r>
              <w:rPr>
                <w:sz w:val="22"/>
              </w:rPr>
              <w:t>27.11.2015</w:t>
            </w:r>
          </w:p>
        </w:tc>
        <w:tc>
          <w:tcPr>
            <w:tcW w:w="1981"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w:t>
            </w:r>
          </w:p>
        </w:tc>
        <w:tc>
          <w:tcPr>
            <w:tcW w:w="1842"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r>
              <w:rPr>
                <w:sz w:val="22"/>
              </w:rPr>
              <w:t>-</w:t>
            </w:r>
          </w:p>
        </w:tc>
      </w:tr>
      <w:tr w:rsidR="00521BA6" w:rsidTr="00531D32">
        <w:tc>
          <w:tcPr>
            <w:tcW w:w="483"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ind w:left="10"/>
              <w:rPr>
                <w:bCs/>
                <w:sz w:val="22"/>
              </w:rPr>
            </w:pPr>
            <w:r>
              <w:rPr>
                <w:bCs/>
                <w:sz w:val="22"/>
              </w:rPr>
              <w:t>11</w:t>
            </w:r>
          </w:p>
        </w:tc>
        <w:tc>
          <w:tcPr>
            <w:tcW w:w="1979" w:type="dxa"/>
            <w:tcBorders>
              <w:top w:val="single" w:sz="4" w:space="0" w:color="000000"/>
              <w:left w:val="single" w:sz="4" w:space="0" w:color="000000"/>
              <w:bottom w:val="single" w:sz="4" w:space="0" w:color="000000"/>
              <w:right w:val="single" w:sz="4" w:space="0" w:color="000000"/>
            </w:tcBorders>
            <w:hideMark/>
          </w:tcPr>
          <w:p w:rsidR="00521BA6" w:rsidRPr="00CA227E" w:rsidRDefault="00521BA6" w:rsidP="00531D32">
            <w:pPr>
              <w:spacing w:line="276" w:lineRule="auto"/>
              <w:rPr>
                <w:bCs/>
                <w:sz w:val="22"/>
              </w:rPr>
            </w:pPr>
            <w:r w:rsidRPr="00CA227E">
              <w:rPr>
                <w:bCs/>
                <w:sz w:val="22"/>
              </w:rPr>
              <w:t>Пасик Н.Л.</w:t>
            </w:r>
          </w:p>
        </w:tc>
        <w:tc>
          <w:tcPr>
            <w:tcW w:w="1789"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Нач. классы</w:t>
            </w:r>
          </w:p>
        </w:tc>
        <w:tc>
          <w:tcPr>
            <w:tcW w:w="850"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p>
        </w:tc>
        <w:tc>
          <w:tcPr>
            <w:tcW w:w="1846"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p>
        </w:tc>
        <w:tc>
          <w:tcPr>
            <w:tcW w:w="1981"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27.11.2015</w:t>
            </w:r>
          </w:p>
        </w:tc>
        <w:tc>
          <w:tcPr>
            <w:tcW w:w="1842"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p>
        </w:tc>
      </w:tr>
      <w:tr w:rsidR="00521BA6" w:rsidTr="00531D32">
        <w:tc>
          <w:tcPr>
            <w:tcW w:w="483"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ind w:left="10"/>
              <w:rPr>
                <w:bCs/>
                <w:sz w:val="22"/>
              </w:rPr>
            </w:pPr>
            <w:r>
              <w:rPr>
                <w:bCs/>
                <w:sz w:val="22"/>
              </w:rPr>
              <w:t>12</w:t>
            </w:r>
          </w:p>
        </w:tc>
        <w:tc>
          <w:tcPr>
            <w:tcW w:w="1979" w:type="dxa"/>
            <w:tcBorders>
              <w:top w:val="single" w:sz="4" w:space="0" w:color="000000"/>
              <w:left w:val="single" w:sz="4" w:space="0" w:color="000000"/>
              <w:bottom w:val="single" w:sz="4" w:space="0" w:color="000000"/>
              <w:right w:val="single" w:sz="4" w:space="0" w:color="000000"/>
            </w:tcBorders>
            <w:hideMark/>
          </w:tcPr>
          <w:p w:rsidR="00521BA6" w:rsidRPr="00CA227E" w:rsidRDefault="00521BA6" w:rsidP="00531D32">
            <w:pPr>
              <w:spacing w:line="276" w:lineRule="auto"/>
              <w:rPr>
                <w:bCs/>
                <w:sz w:val="22"/>
              </w:rPr>
            </w:pPr>
            <w:r w:rsidRPr="00CA227E">
              <w:rPr>
                <w:bCs/>
                <w:sz w:val="22"/>
              </w:rPr>
              <w:t>Олейникова С.Н.</w:t>
            </w:r>
          </w:p>
        </w:tc>
        <w:tc>
          <w:tcPr>
            <w:tcW w:w="1789"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Русский язык и литература</w:t>
            </w:r>
          </w:p>
        </w:tc>
        <w:tc>
          <w:tcPr>
            <w:tcW w:w="850"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r>
              <w:rPr>
                <w:sz w:val="22"/>
              </w:rPr>
              <w:t>-</w:t>
            </w:r>
          </w:p>
        </w:tc>
        <w:tc>
          <w:tcPr>
            <w:tcW w:w="1846"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w:t>
            </w:r>
          </w:p>
        </w:tc>
        <w:tc>
          <w:tcPr>
            <w:tcW w:w="1981"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w:t>
            </w:r>
          </w:p>
        </w:tc>
        <w:tc>
          <w:tcPr>
            <w:tcW w:w="1842"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01.03.2016</w:t>
            </w:r>
          </w:p>
        </w:tc>
      </w:tr>
      <w:tr w:rsidR="00521BA6" w:rsidTr="00531D32">
        <w:tc>
          <w:tcPr>
            <w:tcW w:w="483"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ind w:left="10"/>
              <w:rPr>
                <w:bCs/>
                <w:sz w:val="22"/>
              </w:rPr>
            </w:pPr>
            <w:r>
              <w:rPr>
                <w:bCs/>
                <w:sz w:val="22"/>
              </w:rPr>
              <w:t>13</w:t>
            </w:r>
          </w:p>
        </w:tc>
        <w:tc>
          <w:tcPr>
            <w:tcW w:w="1979" w:type="dxa"/>
            <w:tcBorders>
              <w:top w:val="single" w:sz="4" w:space="0" w:color="000000"/>
              <w:left w:val="single" w:sz="4" w:space="0" w:color="000000"/>
              <w:bottom w:val="single" w:sz="4" w:space="0" w:color="000000"/>
              <w:right w:val="single" w:sz="4" w:space="0" w:color="000000"/>
            </w:tcBorders>
            <w:hideMark/>
          </w:tcPr>
          <w:p w:rsidR="00521BA6" w:rsidRPr="00CA227E" w:rsidRDefault="00521BA6" w:rsidP="00531D32">
            <w:pPr>
              <w:spacing w:line="276" w:lineRule="auto"/>
              <w:rPr>
                <w:bCs/>
                <w:sz w:val="22"/>
              </w:rPr>
            </w:pPr>
            <w:r w:rsidRPr="00CA227E">
              <w:rPr>
                <w:bCs/>
                <w:sz w:val="22"/>
              </w:rPr>
              <w:t>Савчук Л.Д.</w:t>
            </w:r>
          </w:p>
        </w:tc>
        <w:tc>
          <w:tcPr>
            <w:tcW w:w="1789"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Физическая культура</w:t>
            </w:r>
          </w:p>
        </w:tc>
        <w:tc>
          <w:tcPr>
            <w:tcW w:w="850"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r>
              <w:rPr>
                <w:sz w:val="22"/>
              </w:rPr>
              <w:t>-</w:t>
            </w:r>
          </w:p>
        </w:tc>
        <w:tc>
          <w:tcPr>
            <w:tcW w:w="1846"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17.11.2017</w:t>
            </w:r>
          </w:p>
        </w:tc>
        <w:tc>
          <w:tcPr>
            <w:tcW w:w="1981"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w:t>
            </w:r>
          </w:p>
        </w:tc>
        <w:tc>
          <w:tcPr>
            <w:tcW w:w="1842"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r>
              <w:rPr>
                <w:sz w:val="22"/>
              </w:rPr>
              <w:t>-</w:t>
            </w:r>
          </w:p>
        </w:tc>
      </w:tr>
      <w:tr w:rsidR="00521BA6" w:rsidTr="00531D32">
        <w:tc>
          <w:tcPr>
            <w:tcW w:w="483"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ind w:left="10"/>
              <w:rPr>
                <w:bCs/>
                <w:sz w:val="22"/>
              </w:rPr>
            </w:pPr>
            <w:r>
              <w:rPr>
                <w:bCs/>
                <w:sz w:val="22"/>
              </w:rPr>
              <w:t>14</w:t>
            </w:r>
          </w:p>
        </w:tc>
        <w:tc>
          <w:tcPr>
            <w:tcW w:w="1979" w:type="dxa"/>
            <w:tcBorders>
              <w:top w:val="single" w:sz="4" w:space="0" w:color="000000"/>
              <w:left w:val="single" w:sz="4" w:space="0" w:color="000000"/>
              <w:bottom w:val="single" w:sz="4" w:space="0" w:color="000000"/>
              <w:right w:val="single" w:sz="4" w:space="0" w:color="000000"/>
            </w:tcBorders>
            <w:hideMark/>
          </w:tcPr>
          <w:p w:rsidR="00521BA6" w:rsidRPr="00CA227E" w:rsidRDefault="00521BA6" w:rsidP="00531D32">
            <w:pPr>
              <w:spacing w:line="276" w:lineRule="auto"/>
              <w:rPr>
                <w:bCs/>
                <w:sz w:val="22"/>
              </w:rPr>
            </w:pPr>
            <w:r w:rsidRPr="00CA227E">
              <w:rPr>
                <w:bCs/>
                <w:sz w:val="22"/>
              </w:rPr>
              <w:t>Бритикова Е.Г.</w:t>
            </w:r>
          </w:p>
        </w:tc>
        <w:tc>
          <w:tcPr>
            <w:tcW w:w="1789"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Нач. классы</w:t>
            </w:r>
          </w:p>
        </w:tc>
        <w:tc>
          <w:tcPr>
            <w:tcW w:w="850"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p>
        </w:tc>
        <w:tc>
          <w:tcPr>
            <w:tcW w:w="1846"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w:t>
            </w:r>
          </w:p>
        </w:tc>
        <w:tc>
          <w:tcPr>
            <w:tcW w:w="1981"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21.03.2014</w:t>
            </w:r>
          </w:p>
        </w:tc>
        <w:tc>
          <w:tcPr>
            <w:tcW w:w="1842"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r>
              <w:rPr>
                <w:sz w:val="22"/>
              </w:rPr>
              <w:t>-</w:t>
            </w:r>
          </w:p>
        </w:tc>
      </w:tr>
      <w:tr w:rsidR="00521BA6" w:rsidTr="00531D32">
        <w:tc>
          <w:tcPr>
            <w:tcW w:w="483"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ind w:left="10"/>
              <w:rPr>
                <w:bCs/>
                <w:sz w:val="22"/>
              </w:rPr>
            </w:pPr>
            <w:r>
              <w:rPr>
                <w:bCs/>
                <w:sz w:val="22"/>
              </w:rPr>
              <w:t>15</w:t>
            </w:r>
          </w:p>
        </w:tc>
        <w:tc>
          <w:tcPr>
            <w:tcW w:w="1979" w:type="dxa"/>
            <w:tcBorders>
              <w:top w:val="single" w:sz="4" w:space="0" w:color="000000"/>
              <w:left w:val="single" w:sz="4" w:space="0" w:color="000000"/>
              <w:bottom w:val="single" w:sz="4" w:space="0" w:color="000000"/>
              <w:right w:val="single" w:sz="4" w:space="0" w:color="000000"/>
            </w:tcBorders>
            <w:hideMark/>
          </w:tcPr>
          <w:p w:rsidR="00521BA6" w:rsidRPr="00CA227E" w:rsidRDefault="00521BA6" w:rsidP="00531D32">
            <w:pPr>
              <w:spacing w:line="276" w:lineRule="auto"/>
              <w:rPr>
                <w:bCs/>
                <w:sz w:val="22"/>
              </w:rPr>
            </w:pPr>
            <w:r w:rsidRPr="00CA227E">
              <w:rPr>
                <w:bCs/>
                <w:sz w:val="22"/>
              </w:rPr>
              <w:t>Швек И.С.</w:t>
            </w:r>
          </w:p>
        </w:tc>
        <w:tc>
          <w:tcPr>
            <w:tcW w:w="1789"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Нач. классы</w:t>
            </w:r>
          </w:p>
        </w:tc>
        <w:tc>
          <w:tcPr>
            <w:tcW w:w="850"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p>
        </w:tc>
        <w:tc>
          <w:tcPr>
            <w:tcW w:w="1846"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w:t>
            </w:r>
          </w:p>
        </w:tc>
        <w:tc>
          <w:tcPr>
            <w:tcW w:w="1981"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21.02.2014</w:t>
            </w:r>
          </w:p>
        </w:tc>
        <w:tc>
          <w:tcPr>
            <w:tcW w:w="1842"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r>
              <w:rPr>
                <w:sz w:val="22"/>
              </w:rPr>
              <w:t>-</w:t>
            </w:r>
          </w:p>
        </w:tc>
      </w:tr>
      <w:tr w:rsidR="00521BA6" w:rsidTr="00531D32">
        <w:tc>
          <w:tcPr>
            <w:tcW w:w="483"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ind w:left="10"/>
              <w:rPr>
                <w:bCs/>
                <w:sz w:val="22"/>
              </w:rPr>
            </w:pPr>
            <w:r>
              <w:rPr>
                <w:bCs/>
                <w:sz w:val="22"/>
              </w:rPr>
              <w:t>16</w:t>
            </w:r>
          </w:p>
        </w:tc>
        <w:tc>
          <w:tcPr>
            <w:tcW w:w="1979" w:type="dxa"/>
            <w:tcBorders>
              <w:top w:val="single" w:sz="4" w:space="0" w:color="000000"/>
              <w:left w:val="single" w:sz="4" w:space="0" w:color="000000"/>
              <w:bottom w:val="single" w:sz="4" w:space="0" w:color="000000"/>
              <w:right w:val="single" w:sz="4" w:space="0" w:color="000000"/>
            </w:tcBorders>
            <w:hideMark/>
          </w:tcPr>
          <w:p w:rsidR="00521BA6" w:rsidRPr="00CA227E" w:rsidRDefault="00521BA6" w:rsidP="00531D32">
            <w:pPr>
              <w:spacing w:line="276" w:lineRule="auto"/>
              <w:rPr>
                <w:bCs/>
                <w:sz w:val="22"/>
              </w:rPr>
            </w:pPr>
            <w:r w:rsidRPr="00CA227E">
              <w:rPr>
                <w:bCs/>
                <w:sz w:val="22"/>
              </w:rPr>
              <w:t>Хабовец Е.П.</w:t>
            </w:r>
          </w:p>
        </w:tc>
        <w:tc>
          <w:tcPr>
            <w:tcW w:w="1789"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Нач. классы</w:t>
            </w:r>
          </w:p>
        </w:tc>
        <w:tc>
          <w:tcPr>
            <w:tcW w:w="850"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r>
              <w:rPr>
                <w:sz w:val="22"/>
              </w:rPr>
              <w:t>-</w:t>
            </w:r>
          </w:p>
        </w:tc>
        <w:tc>
          <w:tcPr>
            <w:tcW w:w="1846"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w:t>
            </w:r>
          </w:p>
        </w:tc>
        <w:tc>
          <w:tcPr>
            <w:tcW w:w="1981"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 xml:space="preserve"> 21.02.2014</w:t>
            </w:r>
          </w:p>
        </w:tc>
        <w:tc>
          <w:tcPr>
            <w:tcW w:w="1842"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r>
              <w:rPr>
                <w:sz w:val="22"/>
              </w:rPr>
              <w:t>-</w:t>
            </w:r>
          </w:p>
        </w:tc>
      </w:tr>
      <w:tr w:rsidR="00521BA6" w:rsidTr="00531D32">
        <w:tc>
          <w:tcPr>
            <w:tcW w:w="483"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ind w:left="10"/>
              <w:rPr>
                <w:bCs/>
                <w:sz w:val="22"/>
              </w:rPr>
            </w:pPr>
            <w:r>
              <w:rPr>
                <w:bCs/>
                <w:sz w:val="22"/>
              </w:rPr>
              <w:t>17</w:t>
            </w:r>
          </w:p>
        </w:tc>
        <w:tc>
          <w:tcPr>
            <w:tcW w:w="1979" w:type="dxa"/>
            <w:tcBorders>
              <w:top w:val="single" w:sz="4" w:space="0" w:color="000000"/>
              <w:left w:val="single" w:sz="4" w:space="0" w:color="000000"/>
              <w:bottom w:val="single" w:sz="4" w:space="0" w:color="000000"/>
              <w:right w:val="single" w:sz="4" w:space="0" w:color="000000"/>
            </w:tcBorders>
          </w:tcPr>
          <w:p w:rsidR="00521BA6" w:rsidRPr="00B53E90" w:rsidRDefault="00521BA6" w:rsidP="00531D32">
            <w:pPr>
              <w:spacing w:line="276" w:lineRule="auto"/>
              <w:rPr>
                <w:bCs/>
                <w:sz w:val="22"/>
              </w:rPr>
            </w:pPr>
            <w:r>
              <w:rPr>
                <w:bCs/>
                <w:sz w:val="22"/>
              </w:rPr>
              <w:t>Петренко О.А.</w:t>
            </w:r>
          </w:p>
        </w:tc>
        <w:tc>
          <w:tcPr>
            <w:tcW w:w="1789"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r>
              <w:rPr>
                <w:sz w:val="22"/>
              </w:rPr>
              <w:t>Учитель начальных классов</w:t>
            </w:r>
          </w:p>
        </w:tc>
        <w:tc>
          <w:tcPr>
            <w:tcW w:w="850"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r>
              <w:rPr>
                <w:sz w:val="22"/>
              </w:rPr>
              <w:t>-</w:t>
            </w:r>
          </w:p>
        </w:tc>
        <w:tc>
          <w:tcPr>
            <w:tcW w:w="1846"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r>
              <w:rPr>
                <w:sz w:val="22"/>
              </w:rPr>
              <w:t>-</w:t>
            </w:r>
          </w:p>
        </w:tc>
        <w:tc>
          <w:tcPr>
            <w:tcW w:w="1981"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r>
              <w:rPr>
                <w:sz w:val="22"/>
              </w:rPr>
              <w:t>29.04.2016</w:t>
            </w:r>
          </w:p>
        </w:tc>
        <w:tc>
          <w:tcPr>
            <w:tcW w:w="1842"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p>
        </w:tc>
      </w:tr>
      <w:tr w:rsidR="00521BA6" w:rsidTr="00531D32">
        <w:tc>
          <w:tcPr>
            <w:tcW w:w="483"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ind w:left="10"/>
              <w:rPr>
                <w:bCs/>
                <w:sz w:val="22"/>
              </w:rPr>
            </w:pPr>
            <w:r>
              <w:rPr>
                <w:bCs/>
                <w:sz w:val="22"/>
              </w:rPr>
              <w:t>18</w:t>
            </w:r>
          </w:p>
        </w:tc>
        <w:tc>
          <w:tcPr>
            <w:tcW w:w="1979" w:type="dxa"/>
            <w:tcBorders>
              <w:top w:val="single" w:sz="4" w:space="0" w:color="000000"/>
              <w:left w:val="single" w:sz="4" w:space="0" w:color="000000"/>
              <w:bottom w:val="single" w:sz="4" w:space="0" w:color="000000"/>
              <w:right w:val="single" w:sz="4" w:space="0" w:color="000000"/>
            </w:tcBorders>
            <w:hideMark/>
          </w:tcPr>
          <w:p w:rsidR="00521BA6" w:rsidRPr="00CA227E" w:rsidRDefault="00521BA6" w:rsidP="00531D32">
            <w:pPr>
              <w:spacing w:line="276" w:lineRule="auto"/>
              <w:rPr>
                <w:bCs/>
                <w:sz w:val="22"/>
              </w:rPr>
            </w:pPr>
            <w:r w:rsidRPr="00CA227E">
              <w:rPr>
                <w:bCs/>
                <w:sz w:val="22"/>
              </w:rPr>
              <w:t>Лопанцева Л.С.</w:t>
            </w:r>
          </w:p>
        </w:tc>
        <w:tc>
          <w:tcPr>
            <w:tcW w:w="1789"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Музыка</w:t>
            </w:r>
          </w:p>
        </w:tc>
        <w:tc>
          <w:tcPr>
            <w:tcW w:w="850"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w:t>
            </w:r>
          </w:p>
        </w:tc>
        <w:tc>
          <w:tcPr>
            <w:tcW w:w="1846"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w:t>
            </w:r>
          </w:p>
        </w:tc>
        <w:tc>
          <w:tcPr>
            <w:tcW w:w="1981"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sidRPr="00CA227E">
              <w:rPr>
                <w:sz w:val="22"/>
              </w:rPr>
              <w:t>27.02.2015</w:t>
            </w:r>
          </w:p>
        </w:tc>
        <w:tc>
          <w:tcPr>
            <w:tcW w:w="1842"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r>
              <w:rPr>
                <w:sz w:val="22"/>
              </w:rPr>
              <w:t>-</w:t>
            </w:r>
          </w:p>
        </w:tc>
      </w:tr>
      <w:tr w:rsidR="00521BA6" w:rsidTr="00531D32">
        <w:tc>
          <w:tcPr>
            <w:tcW w:w="483"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ind w:left="10"/>
              <w:rPr>
                <w:bCs/>
                <w:sz w:val="22"/>
              </w:rPr>
            </w:pPr>
            <w:r>
              <w:rPr>
                <w:bCs/>
                <w:sz w:val="22"/>
              </w:rPr>
              <w:t>19</w:t>
            </w:r>
          </w:p>
        </w:tc>
        <w:tc>
          <w:tcPr>
            <w:tcW w:w="1979" w:type="dxa"/>
            <w:tcBorders>
              <w:top w:val="single" w:sz="4" w:space="0" w:color="000000"/>
              <w:left w:val="single" w:sz="4" w:space="0" w:color="000000"/>
              <w:bottom w:val="single" w:sz="4" w:space="0" w:color="000000"/>
              <w:right w:val="single" w:sz="4" w:space="0" w:color="000000"/>
            </w:tcBorders>
            <w:hideMark/>
          </w:tcPr>
          <w:p w:rsidR="00521BA6" w:rsidRPr="00CA227E" w:rsidRDefault="00521BA6" w:rsidP="00531D32">
            <w:pPr>
              <w:spacing w:line="276" w:lineRule="auto"/>
              <w:rPr>
                <w:bCs/>
                <w:sz w:val="22"/>
              </w:rPr>
            </w:pPr>
            <w:r w:rsidRPr="00CA227E">
              <w:rPr>
                <w:bCs/>
                <w:sz w:val="22"/>
              </w:rPr>
              <w:t>Титюк В.В.</w:t>
            </w:r>
          </w:p>
        </w:tc>
        <w:tc>
          <w:tcPr>
            <w:tcW w:w="1789"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ОБЖ</w:t>
            </w:r>
          </w:p>
        </w:tc>
        <w:tc>
          <w:tcPr>
            <w:tcW w:w="850"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w:t>
            </w:r>
          </w:p>
        </w:tc>
        <w:tc>
          <w:tcPr>
            <w:tcW w:w="1846"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w:t>
            </w:r>
          </w:p>
        </w:tc>
        <w:tc>
          <w:tcPr>
            <w:tcW w:w="1981"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w:t>
            </w:r>
          </w:p>
        </w:tc>
        <w:tc>
          <w:tcPr>
            <w:tcW w:w="1842"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r>
              <w:rPr>
                <w:sz w:val="22"/>
              </w:rPr>
              <w:t>1.03.2016</w:t>
            </w:r>
          </w:p>
        </w:tc>
      </w:tr>
      <w:tr w:rsidR="00521BA6" w:rsidTr="00531D32">
        <w:tc>
          <w:tcPr>
            <w:tcW w:w="483"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ind w:left="10"/>
              <w:rPr>
                <w:bCs/>
                <w:sz w:val="22"/>
              </w:rPr>
            </w:pPr>
            <w:r>
              <w:rPr>
                <w:bCs/>
                <w:sz w:val="22"/>
              </w:rPr>
              <w:t>20</w:t>
            </w:r>
          </w:p>
        </w:tc>
        <w:tc>
          <w:tcPr>
            <w:tcW w:w="1979" w:type="dxa"/>
            <w:tcBorders>
              <w:top w:val="single" w:sz="4" w:space="0" w:color="000000"/>
              <w:left w:val="single" w:sz="4" w:space="0" w:color="000000"/>
              <w:bottom w:val="single" w:sz="4" w:space="0" w:color="000000"/>
              <w:right w:val="single" w:sz="4" w:space="0" w:color="000000"/>
            </w:tcBorders>
            <w:hideMark/>
          </w:tcPr>
          <w:p w:rsidR="00521BA6" w:rsidRPr="00B53E90" w:rsidRDefault="00521BA6" w:rsidP="00531D32">
            <w:pPr>
              <w:spacing w:line="276" w:lineRule="auto"/>
              <w:rPr>
                <w:bCs/>
                <w:sz w:val="22"/>
              </w:rPr>
            </w:pPr>
            <w:r w:rsidRPr="00B53E90">
              <w:rPr>
                <w:bCs/>
                <w:sz w:val="22"/>
              </w:rPr>
              <w:t>Чернега Г.А.</w:t>
            </w:r>
          </w:p>
        </w:tc>
        <w:tc>
          <w:tcPr>
            <w:tcW w:w="1789"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Воспитатель</w:t>
            </w:r>
          </w:p>
        </w:tc>
        <w:tc>
          <w:tcPr>
            <w:tcW w:w="850"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w:t>
            </w:r>
          </w:p>
        </w:tc>
        <w:tc>
          <w:tcPr>
            <w:tcW w:w="1846"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w:t>
            </w:r>
          </w:p>
        </w:tc>
        <w:tc>
          <w:tcPr>
            <w:tcW w:w="1981"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w:t>
            </w:r>
          </w:p>
        </w:tc>
        <w:tc>
          <w:tcPr>
            <w:tcW w:w="1842"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r>
              <w:rPr>
                <w:sz w:val="22"/>
              </w:rPr>
              <w:t>1.03.2016</w:t>
            </w:r>
          </w:p>
        </w:tc>
      </w:tr>
      <w:tr w:rsidR="00521BA6" w:rsidTr="00531D32">
        <w:tc>
          <w:tcPr>
            <w:tcW w:w="483"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ind w:left="10"/>
              <w:rPr>
                <w:bCs/>
                <w:sz w:val="22"/>
              </w:rPr>
            </w:pPr>
            <w:r>
              <w:rPr>
                <w:bCs/>
                <w:sz w:val="22"/>
              </w:rPr>
              <w:t>21</w:t>
            </w:r>
          </w:p>
        </w:tc>
        <w:tc>
          <w:tcPr>
            <w:tcW w:w="1979" w:type="dxa"/>
            <w:tcBorders>
              <w:top w:val="single" w:sz="4" w:space="0" w:color="000000"/>
              <w:left w:val="single" w:sz="4" w:space="0" w:color="000000"/>
              <w:bottom w:val="single" w:sz="4" w:space="0" w:color="000000"/>
              <w:right w:val="single" w:sz="4" w:space="0" w:color="000000"/>
            </w:tcBorders>
          </w:tcPr>
          <w:p w:rsidR="00521BA6" w:rsidRPr="00B53E90" w:rsidRDefault="00521BA6" w:rsidP="00531D32">
            <w:pPr>
              <w:spacing w:line="276" w:lineRule="auto"/>
              <w:rPr>
                <w:bCs/>
                <w:sz w:val="22"/>
              </w:rPr>
            </w:pPr>
            <w:r>
              <w:rPr>
                <w:bCs/>
                <w:sz w:val="22"/>
              </w:rPr>
              <w:t>Капаева И.Ю.</w:t>
            </w:r>
          </w:p>
        </w:tc>
        <w:tc>
          <w:tcPr>
            <w:tcW w:w="1789"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r>
              <w:rPr>
                <w:sz w:val="22"/>
              </w:rPr>
              <w:t>Воспитатель</w:t>
            </w:r>
          </w:p>
        </w:tc>
        <w:tc>
          <w:tcPr>
            <w:tcW w:w="850"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p>
        </w:tc>
        <w:tc>
          <w:tcPr>
            <w:tcW w:w="1846"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p>
        </w:tc>
        <w:tc>
          <w:tcPr>
            <w:tcW w:w="1981"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p>
        </w:tc>
        <w:tc>
          <w:tcPr>
            <w:tcW w:w="1842"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p>
        </w:tc>
      </w:tr>
      <w:tr w:rsidR="00521BA6" w:rsidTr="00531D32">
        <w:tc>
          <w:tcPr>
            <w:tcW w:w="483"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ind w:left="10"/>
              <w:rPr>
                <w:bCs/>
                <w:sz w:val="22"/>
              </w:rPr>
            </w:pPr>
            <w:r>
              <w:rPr>
                <w:bCs/>
                <w:sz w:val="22"/>
              </w:rPr>
              <w:t>22</w:t>
            </w:r>
          </w:p>
        </w:tc>
        <w:tc>
          <w:tcPr>
            <w:tcW w:w="1979"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rPr>
                <w:bCs/>
                <w:sz w:val="22"/>
              </w:rPr>
            </w:pPr>
            <w:r>
              <w:rPr>
                <w:bCs/>
                <w:sz w:val="22"/>
              </w:rPr>
              <w:t>Саргсян Н.С.</w:t>
            </w:r>
          </w:p>
        </w:tc>
        <w:tc>
          <w:tcPr>
            <w:tcW w:w="1789"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пед. доп. образов.</w:t>
            </w:r>
          </w:p>
        </w:tc>
        <w:tc>
          <w:tcPr>
            <w:tcW w:w="850"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w:t>
            </w:r>
          </w:p>
        </w:tc>
        <w:tc>
          <w:tcPr>
            <w:tcW w:w="1846"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w:t>
            </w:r>
          </w:p>
        </w:tc>
        <w:tc>
          <w:tcPr>
            <w:tcW w:w="1981" w:type="dxa"/>
            <w:tcBorders>
              <w:top w:val="single" w:sz="4" w:space="0" w:color="000000"/>
              <w:left w:val="single" w:sz="4" w:space="0" w:color="000000"/>
              <w:bottom w:val="single" w:sz="4" w:space="0" w:color="000000"/>
              <w:right w:val="single" w:sz="4" w:space="0" w:color="000000"/>
            </w:tcBorders>
            <w:hideMark/>
          </w:tcPr>
          <w:p w:rsidR="00521BA6" w:rsidRDefault="00521BA6" w:rsidP="00531D32">
            <w:pPr>
              <w:spacing w:line="276" w:lineRule="auto"/>
              <w:jc w:val="center"/>
              <w:rPr>
                <w:sz w:val="22"/>
              </w:rPr>
            </w:pPr>
            <w:r>
              <w:rPr>
                <w:sz w:val="22"/>
              </w:rPr>
              <w:t>-</w:t>
            </w:r>
          </w:p>
        </w:tc>
        <w:tc>
          <w:tcPr>
            <w:tcW w:w="1842" w:type="dxa"/>
            <w:tcBorders>
              <w:top w:val="single" w:sz="4" w:space="0" w:color="000000"/>
              <w:left w:val="single" w:sz="4" w:space="0" w:color="000000"/>
              <w:bottom w:val="single" w:sz="4" w:space="0" w:color="000000"/>
              <w:right w:val="single" w:sz="4" w:space="0" w:color="000000"/>
            </w:tcBorders>
          </w:tcPr>
          <w:p w:rsidR="00521BA6" w:rsidRDefault="00521BA6" w:rsidP="00531D32">
            <w:pPr>
              <w:spacing w:line="276" w:lineRule="auto"/>
              <w:jc w:val="center"/>
              <w:rPr>
                <w:sz w:val="22"/>
              </w:rPr>
            </w:pPr>
            <w:r>
              <w:rPr>
                <w:sz w:val="22"/>
              </w:rPr>
              <w:t>1.03.2016</w:t>
            </w:r>
          </w:p>
        </w:tc>
      </w:tr>
    </w:tbl>
    <w:p w:rsidR="00521BA6" w:rsidRPr="00521BA6" w:rsidRDefault="00521BA6" w:rsidP="00521BA6">
      <w:pPr>
        <w:spacing w:after="0" w:line="240" w:lineRule="auto"/>
        <w:rPr>
          <w:b/>
        </w:rPr>
      </w:pPr>
    </w:p>
    <w:p w:rsidR="00B21C57" w:rsidRPr="001A3B2C" w:rsidRDefault="00B21C57" w:rsidP="00B21C57">
      <w:pPr>
        <w:spacing w:after="0" w:line="240" w:lineRule="auto"/>
        <w:rPr>
          <w:b/>
        </w:rPr>
      </w:pPr>
    </w:p>
    <w:p w:rsidR="00B21C57" w:rsidRPr="001A3B2C" w:rsidRDefault="00B21C57" w:rsidP="00B21C57">
      <w:pPr>
        <w:spacing w:after="0" w:line="240" w:lineRule="auto"/>
        <w:ind w:firstLine="567"/>
      </w:pPr>
      <w:r w:rsidRPr="001A3B2C">
        <w:t xml:space="preserve">Ожидаемый результат повышения квалификации педагогических работников — профессиональная готовность к реализации ФГОС: </w:t>
      </w:r>
    </w:p>
    <w:p w:rsidR="00B21C57" w:rsidRPr="001A3B2C" w:rsidRDefault="00B21C57" w:rsidP="00193A90">
      <w:pPr>
        <w:pStyle w:val="a6"/>
        <w:numPr>
          <w:ilvl w:val="0"/>
          <w:numId w:val="121"/>
        </w:numPr>
        <w:spacing w:after="0" w:line="240" w:lineRule="auto"/>
        <w:ind w:left="567" w:hanging="425"/>
      </w:pPr>
      <w:r w:rsidRPr="001A3B2C">
        <w:rPr>
          <w:b/>
        </w:rPr>
        <w:t>обеспечение</w:t>
      </w:r>
      <w:r w:rsidRPr="001A3B2C">
        <w:t xml:space="preserve"> оптимального вхождения педагогических работников в систему ценностей современного образования; </w:t>
      </w:r>
    </w:p>
    <w:p w:rsidR="00B21C57" w:rsidRPr="001A3B2C" w:rsidRDefault="00B21C57" w:rsidP="00193A90">
      <w:pPr>
        <w:pStyle w:val="a6"/>
        <w:numPr>
          <w:ilvl w:val="0"/>
          <w:numId w:val="121"/>
        </w:numPr>
        <w:spacing w:after="0" w:line="240" w:lineRule="auto"/>
        <w:ind w:left="567" w:hanging="425"/>
      </w:pPr>
      <w:r w:rsidRPr="001A3B2C">
        <w:rPr>
          <w:b/>
        </w:rPr>
        <w:t>принятие</w:t>
      </w:r>
      <w:r w:rsidRPr="001A3B2C">
        <w:t xml:space="preserve"> идеологии ФГОС общего образования; </w:t>
      </w:r>
    </w:p>
    <w:p w:rsidR="00B21C57" w:rsidRPr="001A3B2C" w:rsidRDefault="00B21C57" w:rsidP="00193A90">
      <w:pPr>
        <w:pStyle w:val="a6"/>
        <w:numPr>
          <w:ilvl w:val="0"/>
          <w:numId w:val="121"/>
        </w:numPr>
        <w:spacing w:after="0" w:line="240" w:lineRule="auto"/>
        <w:ind w:left="567" w:hanging="425"/>
      </w:pPr>
      <w:r w:rsidRPr="001A3B2C">
        <w:rPr>
          <w:b/>
        </w:rPr>
        <w:t>освоение</w:t>
      </w:r>
      <w:r w:rsidRPr="001A3B2C">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B21C57" w:rsidRPr="001A3B2C" w:rsidRDefault="00B21C57" w:rsidP="00193A90">
      <w:pPr>
        <w:pStyle w:val="a6"/>
        <w:numPr>
          <w:ilvl w:val="0"/>
          <w:numId w:val="121"/>
        </w:numPr>
        <w:spacing w:after="0" w:line="240" w:lineRule="auto"/>
        <w:ind w:left="567" w:hanging="425"/>
      </w:pPr>
      <w:r w:rsidRPr="001A3B2C">
        <w:rPr>
          <w:b/>
        </w:rPr>
        <w:t>овладение</w:t>
      </w:r>
      <w:r w:rsidRPr="001A3B2C">
        <w:t xml:space="preserve"> учебно-методическими и информационно-методическими ресурсами, необходимыми для успешного решения задач ФГОС. </w:t>
      </w:r>
    </w:p>
    <w:p w:rsidR="00B21C57" w:rsidRPr="001A3B2C" w:rsidRDefault="00B21C57" w:rsidP="00B21C57">
      <w:pPr>
        <w:spacing w:after="0" w:line="240" w:lineRule="auto"/>
        <w:ind w:firstLine="567"/>
      </w:pPr>
      <w:r w:rsidRPr="001A3B2C">
        <w:t>В школе созданы условия для оказания постоянной научно – теоретической, методической и информационной поддержки педагогических работни</w:t>
      </w:r>
      <w:r>
        <w:t>ков по вопросам реализации ООП С</w:t>
      </w:r>
      <w:r w:rsidRPr="001A3B2C">
        <w:t xml:space="preserve">ОО, использования инновационного опыта других образовательных организаций, проведения мониторинговых исследований результатов образовательного процесса и эффективности инноваций. </w:t>
      </w:r>
    </w:p>
    <w:p w:rsidR="00B21C57" w:rsidRPr="001A3B2C" w:rsidRDefault="00B21C57" w:rsidP="00B21C57">
      <w:pPr>
        <w:spacing w:after="0" w:line="240" w:lineRule="auto"/>
        <w:ind w:firstLine="567"/>
      </w:pPr>
      <w:r w:rsidRPr="001A3B2C">
        <w:t>В школе создана система методической работы, обеспечивающая сопровождение деятельности педагогов</w:t>
      </w:r>
      <w:r>
        <w:t xml:space="preserve"> на всех этапах реализации ООП С</w:t>
      </w:r>
      <w:r w:rsidRPr="001A3B2C">
        <w:t>ОО в соответствии с требованиями ФГОС.</w:t>
      </w:r>
    </w:p>
    <w:p w:rsidR="00B21C57" w:rsidRPr="001A3B2C" w:rsidRDefault="00B21C57" w:rsidP="00B21C57">
      <w:pPr>
        <w:spacing w:after="0" w:line="240" w:lineRule="auto"/>
        <w:ind w:firstLine="567"/>
        <w:jc w:val="center"/>
        <w:rPr>
          <w:b/>
        </w:rPr>
      </w:pPr>
      <w:r w:rsidRPr="001A3B2C">
        <w:rPr>
          <w:b/>
        </w:rPr>
        <w:t>Организация научно-методической работы</w:t>
      </w:r>
    </w:p>
    <w:p w:rsidR="00B21C57" w:rsidRPr="001A3B2C" w:rsidRDefault="00B21C57" w:rsidP="00B21C57">
      <w:pPr>
        <w:spacing w:after="0" w:line="240" w:lineRule="auto"/>
        <w:ind w:firstLine="567"/>
      </w:pPr>
      <w:r w:rsidRPr="001A3B2C">
        <w:t xml:space="preserve">В </w:t>
      </w:r>
      <w:r>
        <w:t>образовательной организации</w:t>
      </w:r>
      <w:r w:rsidRPr="001A3B2C">
        <w:t xml:space="preserve"> создаются условия для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w:t>
      </w:r>
      <w:r>
        <w:t>среднего</w:t>
      </w:r>
      <w:r w:rsidRPr="001A3B2C">
        <w:t xml:space="preserve"> общего образования,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 </w:t>
      </w:r>
    </w:p>
    <w:p w:rsidR="00B21C57" w:rsidRPr="001A3B2C" w:rsidRDefault="00B21C57" w:rsidP="00B21C57">
      <w:pPr>
        <w:spacing w:after="0" w:line="240" w:lineRule="auto"/>
        <w:ind w:firstLine="567"/>
      </w:pPr>
      <w:r w:rsidRPr="001A3B2C">
        <w:t>В современных условиях, когда педагогу необходимо самому вырабатывать свою профессиональную практику, приобретать свой индивидуальный опыт, академические подходы «не успевают» за требованиями нового профессионального опыта, организационное развитие должно сконцентрироваться на вовлечении людей в поиск средств повышения конкурентоспособности и развития образовательного учреждения, в связи с чем, идеи «обучения действием» приобретают особенную актуальность. «Обучение действием — это подход к развитию людей в организации, который использует профессиональную задачу как движущую силу обучения, и который основан на предпосылке, что не существует обучения без действия и, в то же время, нет трезвых и обдуманных действий без обучения».</w:t>
      </w:r>
    </w:p>
    <w:p w:rsidR="00B21C57" w:rsidRPr="001A3B2C" w:rsidRDefault="00B21C57" w:rsidP="00B21C57">
      <w:pPr>
        <w:spacing w:after="0" w:line="240" w:lineRule="auto"/>
        <w:ind w:firstLine="567"/>
      </w:pPr>
      <w:r w:rsidRPr="001A3B2C">
        <w:t>Одним из условий го</w:t>
      </w:r>
      <w:r>
        <w:t>товности школы к введению ФГОС С</w:t>
      </w:r>
      <w:r w:rsidRPr="001A3B2C">
        <w:t>ОО является создание системы методической работы, обеспечивающей сопровождение деятельности педагогов на всех этапах реализации требований ФГОС. Перед методической службой школы стоит</w:t>
      </w:r>
      <w:r>
        <w:t xml:space="preserve"> </w:t>
      </w:r>
      <w:r w:rsidRPr="001A3B2C">
        <w:t>цель: методическое сопровождение системного развития профессиональной компетентности педагогических кадров, обеспечивающей достижение нового качества образования.</w:t>
      </w:r>
    </w:p>
    <w:p w:rsidR="00B21C57" w:rsidRPr="001A3B2C" w:rsidRDefault="00B21C57" w:rsidP="00B21C57">
      <w:pPr>
        <w:spacing w:after="0" w:line="240" w:lineRule="auto"/>
        <w:ind w:firstLine="567"/>
      </w:pPr>
      <w:r w:rsidRPr="001A3B2C">
        <w:t>Задачи методической службы:</w:t>
      </w:r>
    </w:p>
    <w:p w:rsidR="00B21C57" w:rsidRPr="001A3B2C" w:rsidRDefault="00B21C57" w:rsidP="00193A90">
      <w:pPr>
        <w:numPr>
          <w:ilvl w:val="0"/>
          <w:numId w:val="122"/>
        </w:numPr>
        <w:spacing w:after="0" w:line="240" w:lineRule="auto"/>
        <w:contextualSpacing/>
      </w:pPr>
      <w:r w:rsidRPr="001A3B2C">
        <w:t>осуществлять координацию действий методических объединений по различным инновационным направлениям.</w:t>
      </w:r>
    </w:p>
    <w:p w:rsidR="00B21C57" w:rsidRPr="001A3B2C" w:rsidRDefault="00B21C57" w:rsidP="00193A90">
      <w:pPr>
        <w:numPr>
          <w:ilvl w:val="0"/>
          <w:numId w:val="122"/>
        </w:numPr>
        <w:spacing w:after="0" w:line="240" w:lineRule="auto"/>
        <w:contextualSpacing/>
      </w:pPr>
      <w:r w:rsidRPr="001A3B2C">
        <w:t>оказывать методическую помощь по составлению рабочих программ учебных дисциплин, элективных курсов.</w:t>
      </w:r>
    </w:p>
    <w:p w:rsidR="00B21C57" w:rsidRPr="001A3B2C" w:rsidRDefault="00B21C57" w:rsidP="00193A90">
      <w:pPr>
        <w:numPr>
          <w:ilvl w:val="0"/>
          <w:numId w:val="122"/>
        </w:numPr>
        <w:spacing w:after="0" w:line="240" w:lineRule="auto"/>
        <w:contextualSpacing/>
      </w:pPr>
      <w:r w:rsidRPr="001A3B2C">
        <w:t>эффективно использовать образовательные и воспитательные методики и технологии, связанные с внедрением новых образовательных стандартов.</w:t>
      </w:r>
    </w:p>
    <w:p w:rsidR="00B21C57" w:rsidRPr="001A3B2C" w:rsidRDefault="00B21C57" w:rsidP="00193A90">
      <w:pPr>
        <w:numPr>
          <w:ilvl w:val="0"/>
          <w:numId w:val="122"/>
        </w:numPr>
        <w:spacing w:after="0" w:line="240" w:lineRule="auto"/>
        <w:contextualSpacing/>
      </w:pPr>
      <w:r w:rsidRPr="001A3B2C">
        <w:t>поддерживать культурно-образовательные инициативы коллектива, осуществлять сопровождение исследовательской, проектной и инновационной деятельности, стимулировать творческую инициативу педагогов.</w:t>
      </w:r>
    </w:p>
    <w:p w:rsidR="00B21C57" w:rsidRPr="001A3B2C" w:rsidRDefault="00B21C57" w:rsidP="00193A90">
      <w:pPr>
        <w:numPr>
          <w:ilvl w:val="0"/>
          <w:numId w:val="122"/>
        </w:numPr>
        <w:spacing w:after="0" w:line="240" w:lineRule="auto"/>
        <w:contextualSpacing/>
      </w:pPr>
      <w:r w:rsidRPr="001A3B2C">
        <w:t>организовывать и осуществлять сопровождение аттестации педагогических кадров.</w:t>
      </w:r>
    </w:p>
    <w:p w:rsidR="00B21C57" w:rsidRPr="001A3B2C" w:rsidRDefault="00B21C57" w:rsidP="00193A90">
      <w:pPr>
        <w:pStyle w:val="a6"/>
        <w:numPr>
          <w:ilvl w:val="0"/>
          <w:numId w:val="123"/>
        </w:numPr>
        <w:spacing w:after="0" w:line="240" w:lineRule="auto"/>
      </w:pPr>
      <w:r w:rsidRPr="001A3B2C">
        <w:t>создавать условия для модернизации школьного образования и внедрения в учебно-воспитательный процесс новых образовательных технологий;</w:t>
      </w:r>
    </w:p>
    <w:p w:rsidR="00B21C57" w:rsidRPr="001A3B2C" w:rsidRDefault="00B21C57" w:rsidP="00193A90">
      <w:pPr>
        <w:pStyle w:val="a6"/>
        <w:numPr>
          <w:ilvl w:val="0"/>
          <w:numId w:val="123"/>
        </w:numPr>
        <w:spacing w:after="0" w:line="240" w:lineRule="auto"/>
      </w:pPr>
      <w:r w:rsidRPr="001A3B2C">
        <w:t>продолжить работу по дифференциации образования, создать условия для формирования индивидуальных образовательных маршрутов учащихся школы в условиях малокомплектной школы;</w:t>
      </w:r>
    </w:p>
    <w:p w:rsidR="00B21C57" w:rsidRPr="001A3B2C" w:rsidRDefault="00B21C57" w:rsidP="00193A90">
      <w:pPr>
        <w:pStyle w:val="a6"/>
        <w:numPr>
          <w:ilvl w:val="0"/>
          <w:numId w:val="123"/>
        </w:numPr>
        <w:spacing w:after="0" w:line="240" w:lineRule="auto"/>
      </w:pPr>
      <w:r w:rsidRPr="001A3B2C">
        <w:t>создавать условия для ознакомления педагогов с образовательными ресурсами и опытом инновационной деятельности школьного, муниципального, регионального, федерального уровней;</w:t>
      </w:r>
    </w:p>
    <w:p w:rsidR="00B21C57" w:rsidRPr="001A3B2C" w:rsidRDefault="00B21C57" w:rsidP="00B21C57">
      <w:pPr>
        <w:pStyle w:val="a8"/>
        <w:spacing w:before="0" w:beforeAutospacing="0" w:after="0" w:afterAutospacing="0"/>
        <w:ind w:firstLine="567"/>
        <w:jc w:val="both"/>
      </w:pPr>
      <w:r w:rsidRPr="001A3B2C">
        <w:t>В соответствии с поставленными целями и задачами методическая работа осуществляется по следующим п</w:t>
      </w:r>
      <w:r w:rsidRPr="001A3B2C">
        <w:rPr>
          <w:b/>
        </w:rPr>
        <w:t>риоритетным направлениям методической работы:</w:t>
      </w:r>
    </w:p>
    <w:p w:rsidR="00B21C57" w:rsidRPr="001A3B2C" w:rsidRDefault="00B21C57" w:rsidP="00193A90">
      <w:pPr>
        <w:numPr>
          <w:ilvl w:val="0"/>
          <w:numId w:val="124"/>
        </w:numPr>
        <w:spacing w:after="0" w:line="240" w:lineRule="auto"/>
        <w:contextualSpacing/>
      </w:pPr>
      <w:r w:rsidRPr="001A3B2C">
        <w:t>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w:t>
      </w:r>
    </w:p>
    <w:p w:rsidR="00B21C57" w:rsidRPr="001A3B2C" w:rsidRDefault="00B21C57" w:rsidP="00193A90">
      <w:pPr>
        <w:numPr>
          <w:ilvl w:val="0"/>
          <w:numId w:val="124"/>
        </w:numPr>
        <w:spacing w:after="0" w:line="240" w:lineRule="auto"/>
        <w:contextualSpacing/>
      </w:pPr>
      <w:r w:rsidRPr="001A3B2C">
        <w:t>информационное обеспечение образовательного процесса,</w:t>
      </w:r>
    </w:p>
    <w:p w:rsidR="00B21C57" w:rsidRPr="001A3B2C" w:rsidRDefault="00B21C57" w:rsidP="00193A90">
      <w:pPr>
        <w:numPr>
          <w:ilvl w:val="0"/>
          <w:numId w:val="124"/>
        </w:numPr>
        <w:spacing w:after="0" w:line="240" w:lineRule="auto"/>
        <w:contextualSpacing/>
      </w:pPr>
      <w:r w:rsidRPr="001A3B2C">
        <w:t>обеспечение условий для изучения, обобщения и распространения передового опыта;</w:t>
      </w:r>
    </w:p>
    <w:p w:rsidR="00B21C57" w:rsidRPr="001A3B2C" w:rsidRDefault="00B21C57" w:rsidP="00193A90">
      <w:pPr>
        <w:numPr>
          <w:ilvl w:val="0"/>
          <w:numId w:val="124"/>
        </w:numPr>
        <w:spacing w:after="0" w:line="240" w:lineRule="auto"/>
        <w:contextualSpacing/>
      </w:pPr>
      <w:r w:rsidRPr="001A3B2C">
        <w:t>обеспечение внеклассной работы по учебным предметам;</w:t>
      </w:r>
    </w:p>
    <w:p w:rsidR="00B21C57" w:rsidRPr="001A3B2C" w:rsidRDefault="00B21C57" w:rsidP="00193A90">
      <w:pPr>
        <w:numPr>
          <w:ilvl w:val="0"/>
          <w:numId w:val="124"/>
        </w:numPr>
        <w:spacing w:after="0" w:line="240" w:lineRule="auto"/>
        <w:contextualSpacing/>
      </w:pPr>
      <w:r w:rsidRPr="001A3B2C">
        <w:t>совершенствование методов отслеживания качества образования;</w:t>
      </w:r>
    </w:p>
    <w:p w:rsidR="00B21C57" w:rsidRPr="001A3B2C" w:rsidRDefault="00B21C57" w:rsidP="00193A90">
      <w:pPr>
        <w:numPr>
          <w:ilvl w:val="0"/>
          <w:numId w:val="124"/>
        </w:numPr>
        <w:spacing w:after="0" w:line="240" w:lineRule="auto"/>
        <w:contextualSpacing/>
      </w:pPr>
      <w:r w:rsidRPr="001A3B2C">
        <w:t>работа над повышением профессионального имиджа учителя и школы.</w:t>
      </w:r>
    </w:p>
    <w:p w:rsidR="00B21C57" w:rsidRPr="001A3B2C" w:rsidRDefault="00B21C57" w:rsidP="00B21C57">
      <w:pPr>
        <w:pStyle w:val="a8"/>
        <w:spacing w:before="0" w:beforeAutospacing="0" w:after="0" w:afterAutospacing="0"/>
        <w:ind w:firstLine="567"/>
        <w:jc w:val="both"/>
      </w:pPr>
      <w:r w:rsidRPr="001A3B2C">
        <w:rPr>
          <w:b/>
        </w:rPr>
        <w:t>Методический совет</w:t>
      </w:r>
      <w:r w:rsidRPr="001A3B2C">
        <w:t xml:space="preserve"> школы осуществляет проведение образовательной, методической и внеклассной работы, нацеленной на решение следующих задач:</w:t>
      </w:r>
    </w:p>
    <w:p w:rsidR="00B21C57" w:rsidRPr="001A3B2C" w:rsidRDefault="00B21C57" w:rsidP="00193A90">
      <w:pPr>
        <w:numPr>
          <w:ilvl w:val="0"/>
          <w:numId w:val="125"/>
        </w:numPr>
        <w:spacing w:after="0" w:line="240" w:lineRule="auto"/>
      </w:pPr>
      <w:r w:rsidRPr="001A3B2C">
        <w:t xml:space="preserve"> изучение нормативной и методической документации по вопросам образования;</w:t>
      </w:r>
    </w:p>
    <w:p w:rsidR="00B21C57" w:rsidRPr="001A3B2C" w:rsidRDefault="00B21C57" w:rsidP="00193A90">
      <w:pPr>
        <w:numPr>
          <w:ilvl w:val="0"/>
          <w:numId w:val="125"/>
        </w:numPr>
        <w:spacing w:after="0" w:line="240" w:lineRule="auto"/>
      </w:pPr>
      <w:r w:rsidRPr="001A3B2C">
        <w:t xml:space="preserve"> организация повышения квалификации учителей;</w:t>
      </w:r>
    </w:p>
    <w:p w:rsidR="00B21C57" w:rsidRPr="001A3B2C" w:rsidRDefault="00B21C57" w:rsidP="00193A90">
      <w:pPr>
        <w:numPr>
          <w:ilvl w:val="0"/>
          <w:numId w:val="125"/>
        </w:numPr>
        <w:spacing w:after="0" w:line="240" w:lineRule="auto"/>
      </w:pPr>
      <w:r w:rsidRPr="001A3B2C">
        <w:t xml:space="preserve"> отбор содержания и составление образовательных программ по предмету с учётом вариативности;</w:t>
      </w:r>
    </w:p>
    <w:p w:rsidR="00B21C57" w:rsidRPr="001A3B2C" w:rsidRDefault="00B21C57" w:rsidP="00193A90">
      <w:pPr>
        <w:numPr>
          <w:ilvl w:val="0"/>
          <w:numId w:val="125"/>
        </w:numPr>
        <w:spacing w:after="0" w:line="240" w:lineRule="auto"/>
      </w:pPr>
      <w:r w:rsidRPr="001A3B2C">
        <w:t xml:space="preserve"> совершенствование методики проведения различных видов занятий и их учебно-методического и материально – технического обеспечения;</w:t>
      </w:r>
    </w:p>
    <w:p w:rsidR="00B21C57" w:rsidRPr="001A3B2C" w:rsidRDefault="00B21C57" w:rsidP="00193A90">
      <w:pPr>
        <w:numPr>
          <w:ilvl w:val="0"/>
          <w:numId w:val="125"/>
        </w:numPr>
        <w:spacing w:after="0" w:line="240" w:lineRule="auto"/>
      </w:pPr>
      <w:r w:rsidRPr="001A3B2C">
        <w:t xml:space="preserve"> утверждение аттестационного материала для итогового контроля в выпускных классах;</w:t>
      </w:r>
    </w:p>
    <w:p w:rsidR="00B21C57" w:rsidRPr="001A3B2C" w:rsidRDefault="00B21C57" w:rsidP="00193A90">
      <w:pPr>
        <w:numPr>
          <w:ilvl w:val="0"/>
          <w:numId w:val="125"/>
        </w:numPr>
        <w:spacing w:after="0" w:line="240" w:lineRule="auto"/>
      </w:pPr>
      <w:r w:rsidRPr="001A3B2C">
        <w:t>взаимопосещение уроков по определённой тематике, организация открытых уроков;</w:t>
      </w:r>
    </w:p>
    <w:p w:rsidR="00B21C57" w:rsidRPr="001A3B2C" w:rsidRDefault="00B21C57" w:rsidP="00193A90">
      <w:pPr>
        <w:numPr>
          <w:ilvl w:val="0"/>
          <w:numId w:val="125"/>
        </w:numPr>
        <w:spacing w:after="0" w:line="240" w:lineRule="auto"/>
      </w:pPr>
      <w:r w:rsidRPr="001A3B2C">
        <w:t xml:space="preserve"> выработка единых требований к оценке результатов освоения программы на основе образовательных стандартов по предмету;</w:t>
      </w:r>
    </w:p>
    <w:p w:rsidR="00B21C57" w:rsidRPr="001A3B2C" w:rsidRDefault="00B21C57" w:rsidP="00193A90">
      <w:pPr>
        <w:numPr>
          <w:ilvl w:val="0"/>
          <w:numId w:val="125"/>
        </w:numPr>
        <w:spacing w:after="0" w:line="240" w:lineRule="auto"/>
      </w:pPr>
      <w:r w:rsidRPr="001A3B2C">
        <w:t xml:space="preserve"> ознакомление с методическими разработками по предмету;</w:t>
      </w:r>
    </w:p>
    <w:p w:rsidR="00B21C57" w:rsidRPr="001A3B2C" w:rsidRDefault="00B21C57" w:rsidP="00193A90">
      <w:pPr>
        <w:numPr>
          <w:ilvl w:val="0"/>
          <w:numId w:val="125"/>
        </w:numPr>
        <w:spacing w:after="0" w:line="240" w:lineRule="auto"/>
      </w:pPr>
      <w:r w:rsidRPr="001A3B2C">
        <w:t xml:space="preserve"> отчёты о самообразовании учителей;</w:t>
      </w:r>
    </w:p>
    <w:p w:rsidR="00B21C57" w:rsidRPr="001A3B2C" w:rsidRDefault="00B21C57" w:rsidP="00193A90">
      <w:pPr>
        <w:numPr>
          <w:ilvl w:val="0"/>
          <w:numId w:val="125"/>
        </w:numPr>
        <w:spacing w:after="0" w:line="240" w:lineRule="auto"/>
      </w:pPr>
      <w:r w:rsidRPr="001A3B2C">
        <w:t xml:space="preserve"> организация и проведение предметных недель, первого этапа предметных олимпиад, конкурсов.</w:t>
      </w:r>
    </w:p>
    <w:p w:rsidR="00B21C57" w:rsidRPr="001A3B2C" w:rsidRDefault="00B21C57" w:rsidP="00B21C57">
      <w:pPr>
        <w:spacing w:after="0" w:line="240" w:lineRule="auto"/>
        <w:ind w:firstLine="567"/>
      </w:pPr>
      <w:r w:rsidRPr="001A3B2C">
        <w:t xml:space="preserve">Методическая работа реализуется через школьные, и районные методические объединения, творческие группы, рабочие группы. </w:t>
      </w:r>
    </w:p>
    <w:p w:rsidR="00B21C57" w:rsidRPr="001A3B2C" w:rsidRDefault="00B21C57" w:rsidP="00B21C57">
      <w:pPr>
        <w:spacing w:after="0" w:line="240" w:lineRule="auto"/>
        <w:ind w:firstLine="567"/>
      </w:pPr>
      <w:r w:rsidRPr="001A3B2C">
        <w:rPr>
          <w:i/>
        </w:rPr>
        <w:t>Методические объединения</w:t>
      </w:r>
      <w:r w:rsidRPr="001A3B2C">
        <w:t xml:space="preserve"> осуществляют управленческую, мониторинговую, обучающую, информационно-аналитическую функции. </w:t>
      </w:r>
    </w:p>
    <w:p w:rsidR="00B21C57" w:rsidRPr="001A3B2C" w:rsidRDefault="00B21C57" w:rsidP="00B21C57">
      <w:pPr>
        <w:shd w:val="clear" w:color="auto" w:fill="FFFFFF"/>
        <w:spacing w:after="0" w:line="240" w:lineRule="auto"/>
        <w:ind w:left="24" w:right="53" w:firstLine="684"/>
      </w:pPr>
      <w:r w:rsidRPr="001A3B2C">
        <w:rPr>
          <w:bCs/>
        </w:rPr>
        <w:t>Школьные методические объединения</w:t>
      </w:r>
      <w:r w:rsidRPr="001A3B2C">
        <w:rPr>
          <w:b/>
          <w:bCs/>
        </w:rPr>
        <w:t xml:space="preserve"> (ШМО) </w:t>
      </w:r>
      <w:r w:rsidRPr="001A3B2C">
        <w:t xml:space="preserve">созданы по циклам предметов и воспитательной работы (МО классных руководителей). В школе осуществляют методическую деятельность три предметных ШМО. </w:t>
      </w:r>
      <w:r w:rsidRPr="001A3B2C">
        <w:rPr>
          <w:spacing w:val="-1"/>
        </w:rPr>
        <w:t xml:space="preserve">Основное направление - поиск новых технологий, которые влияют на развитие умений и </w:t>
      </w:r>
      <w:r w:rsidRPr="001A3B2C">
        <w:t xml:space="preserve">навыков учащихся, способствуют формированию универсальных учебных действий. Работа ШМО способствует повышению уровня квалификации учителя, реализации его методической деятельности по предмету, обмену опытом; направлена на выработку единых педагогических требований к реализации государственного стандарта в образовании. </w:t>
      </w:r>
    </w:p>
    <w:p w:rsidR="00B21C57" w:rsidRPr="001A3B2C" w:rsidRDefault="00B21C57" w:rsidP="00B21C57">
      <w:pPr>
        <w:spacing w:after="0" w:line="240" w:lineRule="auto"/>
        <w:ind w:firstLine="567"/>
      </w:pPr>
      <w:r w:rsidRPr="001A3B2C">
        <w:rPr>
          <w:i/>
        </w:rPr>
        <w:t>Творческие объединения (группы)</w:t>
      </w:r>
      <w:r w:rsidRPr="001A3B2C">
        <w:t xml:space="preserve"> педагогов осуществляют проведение учебно-воспитательной, методической, исследовательской работы. </w:t>
      </w:r>
    </w:p>
    <w:p w:rsidR="00B21C57" w:rsidRPr="001A3B2C" w:rsidRDefault="00B21C57" w:rsidP="00B21C57">
      <w:pPr>
        <w:spacing w:after="0" w:line="240" w:lineRule="auto"/>
        <w:ind w:firstLine="567"/>
      </w:pPr>
      <w:r w:rsidRPr="001A3B2C">
        <w:t xml:space="preserve">Результаты методической работы показывают, что 100% педагогического коллектива вовлечены в методическую деятельность по всем направлениям. Наибольший процент участия педагогов отмечается на школьном уровне при проведении методических недель, подготовке событийных школьных мероприятий, подготовке учащихся к защите результатов научно-исследовательской и проектной деятельности. </w:t>
      </w:r>
    </w:p>
    <w:p w:rsidR="0043644F" w:rsidRDefault="0043644F" w:rsidP="00521BA6">
      <w:pPr>
        <w:spacing w:after="5" w:line="271" w:lineRule="auto"/>
        <w:ind w:left="0" w:firstLine="0"/>
      </w:pPr>
    </w:p>
    <w:p w:rsidR="0043644F" w:rsidRDefault="0043644F" w:rsidP="0043644F">
      <w:pPr>
        <w:spacing w:after="5" w:line="271" w:lineRule="auto"/>
        <w:ind w:left="7"/>
      </w:pPr>
      <w:r>
        <w:rPr>
          <w:b/>
        </w:rPr>
        <w:t xml:space="preserve">3.3.2. Психолого - педагогические условия реализации основной образовательной программы среднего общего образования </w:t>
      </w:r>
    </w:p>
    <w:p w:rsidR="0043644F" w:rsidRDefault="0043644F" w:rsidP="0043644F">
      <w:pPr>
        <w:ind w:left="718" w:right="11"/>
      </w:pPr>
      <w:r>
        <w:t xml:space="preserve">В ОО работает психологическая служба. </w:t>
      </w:r>
    </w:p>
    <w:p w:rsidR="0043644F" w:rsidRDefault="0043644F" w:rsidP="0043644F">
      <w:pPr>
        <w:ind w:left="10" w:right="11"/>
      </w:pPr>
      <w:r>
        <w:t xml:space="preserve">     Цель работы службы: создание психолого-педагогических условий для успешного обучения и психологического развития, учащихся в ситуациях школьного взаимодействия. </w:t>
      </w:r>
    </w:p>
    <w:p w:rsidR="0043644F" w:rsidRDefault="0043644F" w:rsidP="0043644F">
      <w:pPr>
        <w:ind w:left="10" w:right="11"/>
      </w:pPr>
      <w:r>
        <w:t xml:space="preserve">    Задачи службы: систематическое отслеживание психолого- диагностическое сопровождение учебновоспитательного процесса.  </w:t>
      </w:r>
    </w:p>
    <w:p w:rsidR="0043644F" w:rsidRDefault="0043644F" w:rsidP="0043644F">
      <w:pPr>
        <w:ind w:left="10" w:right="11"/>
      </w:pPr>
      <w:r>
        <w:t xml:space="preserve">    Методы работы: проведение индивидуальных консультаций с учащимися, коррекционная работа, диагностическая деятельность и т.д. </w:t>
      </w:r>
    </w:p>
    <w:p w:rsidR="0043644F" w:rsidRDefault="0043644F" w:rsidP="0043644F">
      <w:pPr>
        <w:ind w:left="10" w:right="11"/>
      </w:pPr>
      <w:r>
        <w:t xml:space="preserve">   Психолого-педагогическое сопровождение образовательного процесса представляет собой процесс, целостную деятельность всего педагогического коллектива ОО и опирается на основополагающие идеи: </w:t>
      </w:r>
    </w:p>
    <w:p w:rsidR="0043644F" w:rsidRDefault="0043644F" w:rsidP="00193A90">
      <w:pPr>
        <w:numPr>
          <w:ilvl w:val="0"/>
          <w:numId w:val="73"/>
        </w:numPr>
        <w:ind w:right="11" w:firstLine="708"/>
      </w:pPr>
      <w:r>
        <w:t xml:space="preserve">Систематическое отслеживание психолого- педагогических особенностей и динамики психического развития учащихся в процессе обучения. </w:t>
      </w:r>
    </w:p>
    <w:p w:rsidR="0043644F" w:rsidRDefault="0043644F" w:rsidP="00193A90">
      <w:pPr>
        <w:numPr>
          <w:ilvl w:val="0"/>
          <w:numId w:val="73"/>
        </w:numPr>
        <w:ind w:right="11" w:firstLine="708"/>
      </w:pPr>
      <w:r>
        <w:t xml:space="preserve">Создание социально-психологических условий для развития личности учащихся и их успешного обучения. </w:t>
      </w:r>
    </w:p>
    <w:p w:rsidR="0043644F" w:rsidRDefault="0043644F" w:rsidP="00193A90">
      <w:pPr>
        <w:numPr>
          <w:ilvl w:val="0"/>
          <w:numId w:val="73"/>
        </w:numPr>
        <w:ind w:right="11" w:firstLine="708"/>
      </w:pPr>
      <w:r>
        <w:t xml:space="preserve">Создание социально-психологических условий для оказания помощи детям, попавшим в трудные жизненные ситуации. </w:t>
      </w:r>
    </w:p>
    <w:p w:rsidR="0043644F" w:rsidRDefault="0043644F" w:rsidP="0043644F">
      <w:pPr>
        <w:spacing w:after="28" w:line="271" w:lineRule="auto"/>
        <w:ind w:left="7"/>
      </w:pPr>
      <w:r>
        <w:rPr>
          <w:b/>
        </w:rPr>
        <w:t>Задачи:</w:t>
      </w:r>
      <w:r>
        <w:t xml:space="preserve"> </w:t>
      </w:r>
    </w:p>
    <w:p w:rsidR="0043644F" w:rsidRDefault="0043644F" w:rsidP="00193A90">
      <w:pPr>
        <w:numPr>
          <w:ilvl w:val="1"/>
          <w:numId w:val="73"/>
        </w:numPr>
        <w:spacing w:after="36"/>
        <w:ind w:right="11" w:firstLine="708"/>
      </w:pPr>
      <w:r>
        <w:t xml:space="preserve">Профилактика возникновения проблем развития ребенка (психологопедагогическое сопровождение процесса адаптации обучающихся в переходные периоды). </w:t>
      </w:r>
    </w:p>
    <w:p w:rsidR="0043644F" w:rsidRDefault="0043644F" w:rsidP="00193A90">
      <w:pPr>
        <w:numPr>
          <w:ilvl w:val="1"/>
          <w:numId w:val="73"/>
        </w:numPr>
        <w:spacing w:after="34"/>
        <w:ind w:right="11" w:firstLine="708"/>
      </w:pPr>
      <w:r>
        <w:t xml:space="preserve">Оказание содействия ребенку в решении актуальных задач развития, обучения, социализации (учебные трудности, трудности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 </w:t>
      </w:r>
    </w:p>
    <w:p w:rsidR="0043644F" w:rsidRDefault="0043644F" w:rsidP="00193A90">
      <w:pPr>
        <w:numPr>
          <w:ilvl w:val="1"/>
          <w:numId w:val="73"/>
        </w:numPr>
        <w:ind w:right="11" w:firstLine="708"/>
      </w:pPr>
      <w:r>
        <w:t xml:space="preserve">Развитие психолого - педагогической компетентности обучающихся, родителей, педагогов.  </w:t>
      </w:r>
    </w:p>
    <w:p w:rsidR="0043644F" w:rsidRDefault="0043644F" w:rsidP="0043644F">
      <w:pPr>
        <w:ind w:left="10" w:right="11"/>
      </w:pPr>
      <w:r>
        <w:t xml:space="preserve">Содержание психолого- педагогического сопровождения образовательного процесса: </w:t>
      </w:r>
    </w:p>
    <w:p w:rsidR="0043644F" w:rsidRDefault="0043644F" w:rsidP="0043644F">
      <w:pPr>
        <w:spacing w:after="36"/>
        <w:ind w:left="1078" w:right="11"/>
      </w:pPr>
      <w:r>
        <w:t xml:space="preserve">В период адаптации: </w:t>
      </w:r>
    </w:p>
    <w:p w:rsidR="0043644F" w:rsidRDefault="0043644F" w:rsidP="00193A90">
      <w:pPr>
        <w:numPr>
          <w:ilvl w:val="1"/>
          <w:numId w:val="73"/>
        </w:numPr>
        <w:ind w:right="11" w:firstLine="708"/>
      </w:pPr>
      <w:r>
        <w:t xml:space="preserve">Мониторинг психических и интеллектуальных процессов обучающихся. </w:t>
      </w:r>
    </w:p>
    <w:p w:rsidR="0043644F" w:rsidRDefault="0043644F" w:rsidP="00193A90">
      <w:pPr>
        <w:numPr>
          <w:ilvl w:val="1"/>
          <w:numId w:val="73"/>
        </w:numPr>
        <w:spacing w:after="37"/>
        <w:ind w:right="11" w:firstLine="708"/>
      </w:pPr>
      <w:r>
        <w:t xml:space="preserve">Ознакомление с результатами администрации, педагогов, родителей, самих обучающихся. Представление результатов на ПМПК, семинарах, педагогических советах, совещаниях. Организация и проведение коррекционных и развивающих мероприятий. </w:t>
      </w:r>
    </w:p>
    <w:p w:rsidR="0043644F" w:rsidRDefault="0043644F" w:rsidP="00193A90">
      <w:pPr>
        <w:numPr>
          <w:ilvl w:val="1"/>
          <w:numId w:val="73"/>
        </w:numPr>
        <w:ind w:right="11" w:firstLine="708"/>
      </w:pPr>
      <w:r>
        <w:t xml:space="preserve">Внедрение новых педагогических технологий в учебный процесс (в том числе имитационные и ролевые игры). </w:t>
      </w:r>
    </w:p>
    <w:p w:rsidR="0043644F" w:rsidRDefault="0043644F" w:rsidP="00193A90">
      <w:pPr>
        <w:numPr>
          <w:ilvl w:val="1"/>
          <w:numId w:val="73"/>
        </w:numPr>
        <w:spacing w:after="0" w:line="259" w:lineRule="auto"/>
        <w:ind w:right="11" w:firstLine="708"/>
      </w:pPr>
      <w:r>
        <w:t xml:space="preserve">Психолого-педагогическое сопровождение обучающихся «группы риска». </w:t>
      </w:r>
    </w:p>
    <w:p w:rsidR="0043644F" w:rsidRDefault="0043644F" w:rsidP="0043644F">
      <w:pPr>
        <w:spacing w:after="0" w:line="259" w:lineRule="auto"/>
        <w:ind w:left="708" w:firstLine="0"/>
        <w:jc w:val="left"/>
      </w:pPr>
      <w:r>
        <w:t xml:space="preserve"> </w:t>
      </w:r>
    </w:p>
    <w:p w:rsidR="0043644F" w:rsidRDefault="0043644F" w:rsidP="0043644F">
      <w:pPr>
        <w:spacing w:after="5" w:line="271" w:lineRule="auto"/>
        <w:ind w:left="7"/>
      </w:pPr>
      <w:r>
        <w:rPr>
          <w:b/>
        </w:rPr>
        <w:t xml:space="preserve">Консультативная работа: </w:t>
      </w:r>
    </w:p>
    <w:p w:rsidR="0043644F" w:rsidRDefault="0043644F" w:rsidP="00193A90">
      <w:pPr>
        <w:numPr>
          <w:ilvl w:val="1"/>
          <w:numId w:val="73"/>
        </w:numPr>
        <w:spacing w:after="14"/>
        <w:ind w:right="11" w:firstLine="708"/>
      </w:pPr>
      <w:r>
        <w:t xml:space="preserve">педагоги;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родители;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учащиеся. </w:t>
      </w:r>
    </w:p>
    <w:p w:rsidR="0043644F" w:rsidRDefault="0043644F" w:rsidP="00193A90">
      <w:pPr>
        <w:numPr>
          <w:ilvl w:val="1"/>
          <w:numId w:val="73"/>
        </w:numPr>
        <w:ind w:right="11" w:firstLine="708"/>
      </w:pPr>
      <w:r>
        <w:t xml:space="preserve">Просвещение: </w:t>
      </w:r>
    </w:p>
    <w:p w:rsidR="0043644F" w:rsidRDefault="0043644F" w:rsidP="00193A90">
      <w:pPr>
        <w:numPr>
          <w:ilvl w:val="1"/>
          <w:numId w:val="73"/>
        </w:numPr>
        <w:ind w:right="11" w:firstLine="708"/>
      </w:pPr>
      <w:r>
        <w:t xml:space="preserve">Просветительская и профилактическая работа с обучающимися. </w:t>
      </w:r>
    </w:p>
    <w:p w:rsidR="0043644F" w:rsidRDefault="0043644F" w:rsidP="00193A90">
      <w:pPr>
        <w:numPr>
          <w:ilvl w:val="1"/>
          <w:numId w:val="73"/>
        </w:numPr>
        <w:ind w:right="11" w:firstLine="708"/>
      </w:pPr>
      <w:r>
        <w:t xml:space="preserve">Просветительская и профилактическая работа с родителями. </w:t>
      </w:r>
    </w:p>
    <w:p w:rsidR="0043644F" w:rsidRDefault="0043644F" w:rsidP="0043644F">
      <w:pPr>
        <w:ind w:left="10" w:right="11"/>
      </w:pPr>
      <w:r>
        <w:t xml:space="preserve">Одной из главных задач психологического и социально - педагогического сопровождения было и остается выявление и ранняя диагностика затруднений, отклонений в развитии, адаптации или состояние декомпенсации. Благодаря своевременному выявлению проблем развития у детей и активной деятельности школьного психолого-медико-педагогический консилиума, в школе снята проблема с правильным выбором образовательного маршрута. Основными формами психолого-педагогического сопровождения являются: </w:t>
      </w:r>
    </w:p>
    <w:p w:rsidR="0043644F" w:rsidRDefault="0043644F" w:rsidP="00193A90">
      <w:pPr>
        <w:numPr>
          <w:ilvl w:val="1"/>
          <w:numId w:val="74"/>
        </w:numPr>
        <w:ind w:right="11" w:firstLine="708"/>
      </w:pPr>
      <w:r>
        <w:t xml:space="preserve">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 </w:t>
      </w:r>
    </w:p>
    <w:p w:rsidR="0043644F" w:rsidRDefault="0043644F" w:rsidP="00193A90">
      <w:pPr>
        <w:numPr>
          <w:ilvl w:val="1"/>
          <w:numId w:val="74"/>
        </w:numPr>
        <w:ind w:right="11" w:firstLine="708"/>
      </w:pPr>
      <w:r>
        <w:t xml:space="preserve">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 </w:t>
      </w:r>
    </w:p>
    <w:p w:rsidR="0043644F" w:rsidRDefault="0043644F" w:rsidP="00193A90">
      <w:pPr>
        <w:numPr>
          <w:ilvl w:val="1"/>
          <w:numId w:val="74"/>
        </w:numPr>
        <w:ind w:right="11" w:firstLine="708"/>
      </w:pPr>
      <w:r>
        <w:t xml:space="preserve">профилактика, экспертиза, развивающая работа, просвещение, коррекционная работа, осуществляемая в течение всего учебного времени. </w:t>
      </w:r>
    </w:p>
    <w:p w:rsidR="0043644F" w:rsidRDefault="0043644F" w:rsidP="0043644F">
      <w:pPr>
        <w:spacing w:after="35"/>
        <w:ind w:left="10" w:right="11"/>
      </w:pPr>
      <w:r>
        <w:t xml:space="preserve">К основным направлениям психолого-педагогического сопровождения можно отнести: </w:t>
      </w:r>
    </w:p>
    <w:p w:rsidR="0043644F" w:rsidRDefault="0043644F" w:rsidP="00193A90">
      <w:pPr>
        <w:numPr>
          <w:ilvl w:val="1"/>
          <w:numId w:val="75"/>
        </w:numPr>
        <w:ind w:right="11" w:firstLine="708"/>
      </w:pPr>
      <w:r>
        <w:t xml:space="preserve">сохранение и укрепление психологического здоровья; </w:t>
      </w:r>
    </w:p>
    <w:p w:rsidR="0043644F" w:rsidRDefault="0043644F" w:rsidP="00193A90">
      <w:pPr>
        <w:numPr>
          <w:ilvl w:val="1"/>
          <w:numId w:val="75"/>
        </w:numPr>
        <w:ind w:right="11" w:firstLine="708"/>
      </w:pPr>
      <w:r>
        <w:t xml:space="preserve">мониторинг возможностей и способностей обучающихся; </w:t>
      </w:r>
    </w:p>
    <w:p w:rsidR="0043644F" w:rsidRDefault="0043644F" w:rsidP="00193A90">
      <w:pPr>
        <w:numPr>
          <w:ilvl w:val="1"/>
          <w:numId w:val="75"/>
        </w:numPr>
        <w:ind w:right="11" w:firstLine="708"/>
      </w:pPr>
      <w:r>
        <w:t xml:space="preserve">психолого-педагогическую </w:t>
      </w:r>
      <w:r>
        <w:tab/>
        <w:t xml:space="preserve">поддержку </w:t>
      </w:r>
      <w:r>
        <w:tab/>
        <w:t xml:space="preserve">участников </w:t>
      </w:r>
      <w:r>
        <w:tab/>
        <w:t xml:space="preserve">олимпиадного </w:t>
      </w:r>
    </w:p>
    <w:p w:rsidR="0043644F" w:rsidRDefault="0043644F" w:rsidP="0043644F">
      <w:pPr>
        <w:spacing w:after="35"/>
        <w:ind w:left="730" w:right="11"/>
      </w:pPr>
      <w:r>
        <w:t xml:space="preserve">движения; </w:t>
      </w:r>
    </w:p>
    <w:p w:rsidR="0043644F" w:rsidRDefault="0043644F" w:rsidP="00193A90">
      <w:pPr>
        <w:numPr>
          <w:ilvl w:val="1"/>
          <w:numId w:val="75"/>
        </w:numPr>
        <w:ind w:right="11" w:firstLine="708"/>
      </w:pPr>
      <w:r>
        <w:t xml:space="preserve">формирование </w:t>
      </w:r>
      <w:r>
        <w:tab/>
        <w:t xml:space="preserve">у </w:t>
      </w:r>
      <w:r>
        <w:tab/>
        <w:t xml:space="preserve">обучающихся </w:t>
      </w:r>
      <w:r>
        <w:tab/>
        <w:t xml:space="preserve">понимания </w:t>
      </w:r>
      <w:r>
        <w:tab/>
        <w:t xml:space="preserve">ценности </w:t>
      </w:r>
      <w:r>
        <w:tab/>
        <w:t xml:space="preserve">здоровья </w:t>
      </w:r>
      <w:r>
        <w:tab/>
        <w:t xml:space="preserve">и </w:t>
      </w:r>
    </w:p>
    <w:p w:rsidR="0043644F" w:rsidRDefault="0043644F" w:rsidP="0043644F">
      <w:pPr>
        <w:spacing w:after="34"/>
        <w:ind w:left="730" w:right="11"/>
      </w:pPr>
      <w:r>
        <w:t xml:space="preserve">безопасного образа жизни; </w:t>
      </w:r>
    </w:p>
    <w:p w:rsidR="0043644F" w:rsidRDefault="0043644F" w:rsidP="00193A90">
      <w:pPr>
        <w:numPr>
          <w:ilvl w:val="1"/>
          <w:numId w:val="75"/>
        </w:numPr>
        <w:ind w:right="11" w:firstLine="708"/>
      </w:pPr>
      <w:r>
        <w:t xml:space="preserve">развитие экологической культуры; </w:t>
      </w:r>
    </w:p>
    <w:p w:rsidR="0043644F" w:rsidRDefault="0043644F" w:rsidP="00193A90">
      <w:pPr>
        <w:numPr>
          <w:ilvl w:val="1"/>
          <w:numId w:val="75"/>
        </w:numPr>
        <w:ind w:right="11" w:firstLine="708"/>
      </w:pPr>
      <w:r>
        <w:t xml:space="preserve">выявление </w:t>
      </w:r>
      <w:r>
        <w:tab/>
        <w:t xml:space="preserve">и </w:t>
      </w:r>
      <w:r>
        <w:tab/>
        <w:t xml:space="preserve">поддержку </w:t>
      </w:r>
      <w:r>
        <w:tab/>
        <w:t xml:space="preserve">детей </w:t>
      </w:r>
      <w:r>
        <w:tab/>
        <w:t xml:space="preserve">с </w:t>
      </w:r>
      <w:r>
        <w:tab/>
        <w:t xml:space="preserve">особыми </w:t>
      </w:r>
      <w:r>
        <w:tab/>
        <w:t xml:space="preserve">образовательными </w:t>
      </w:r>
    </w:p>
    <w:p w:rsidR="0043644F" w:rsidRDefault="0043644F" w:rsidP="0043644F">
      <w:pPr>
        <w:spacing w:after="35"/>
        <w:ind w:left="730" w:right="11"/>
      </w:pPr>
      <w:r>
        <w:t xml:space="preserve">потребностями и особыми возможностями здоровья; </w:t>
      </w:r>
    </w:p>
    <w:p w:rsidR="0043644F" w:rsidRDefault="0043644F" w:rsidP="00193A90">
      <w:pPr>
        <w:numPr>
          <w:ilvl w:val="1"/>
          <w:numId w:val="75"/>
        </w:numPr>
        <w:ind w:right="11" w:firstLine="708"/>
      </w:pPr>
      <w:r>
        <w:t xml:space="preserve">формирование коммуникативных навыков в разновозрастной среде и среде сверстников; </w:t>
      </w:r>
    </w:p>
    <w:p w:rsidR="0043644F" w:rsidRDefault="0043644F" w:rsidP="00193A90">
      <w:pPr>
        <w:numPr>
          <w:ilvl w:val="1"/>
          <w:numId w:val="75"/>
        </w:numPr>
        <w:ind w:right="11" w:firstLine="708"/>
      </w:pPr>
      <w:r>
        <w:t xml:space="preserve">поддержку детских объединений и ученического самоуправления; </w:t>
      </w:r>
    </w:p>
    <w:p w:rsidR="0043644F" w:rsidRDefault="0043644F" w:rsidP="00193A90">
      <w:pPr>
        <w:numPr>
          <w:ilvl w:val="1"/>
          <w:numId w:val="75"/>
        </w:numPr>
        <w:ind w:right="11" w:firstLine="708"/>
      </w:pPr>
      <w:r>
        <w:t xml:space="preserve">выявление и поддержку детей, проявивших выдающиеся способности. </w:t>
      </w:r>
    </w:p>
    <w:p w:rsidR="0043644F" w:rsidRDefault="0043644F" w:rsidP="0043644F">
      <w:pPr>
        <w:spacing w:after="0" w:line="259" w:lineRule="auto"/>
        <w:ind w:left="708" w:firstLine="0"/>
        <w:jc w:val="left"/>
      </w:pPr>
      <w:r>
        <w:t xml:space="preserve"> </w:t>
      </w:r>
    </w:p>
    <w:p w:rsidR="0043644F" w:rsidRDefault="0043644F" w:rsidP="0043644F">
      <w:pPr>
        <w:spacing w:after="5" w:line="271" w:lineRule="auto"/>
        <w:ind w:left="7"/>
      </w:pPr>
      <w:r>
        <w:rPr>
          <w:b/>
        </w:rPr>
        <w:t xml:space="preserve">3.3.3. Финансовое обеспечение реализации основной образовательной программы среднего общего образования </w:t>
      </w:r>
    </w:p>
    <w:p w:rsidR="0043644F" w:rsidRDefault="0043644F" w:rsidP="0043644F">
      <w:pPr>
        <w:ind w:left="0" w:right="11" w:firstLine="708"/>
      </w:pPr>
      <w:r>
        <w:t xml:space="preserve">Финансовое обеспечение реализации основной образовательной программы среднего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43644F" w:rsidRDefault="0043644F" w:rsidP="0043644F">
      <w:pPr>
        <w:ind w:left="0" w:right="11" w:firstLine="708"/>
      </w:pPr>
      <w:r>
        <w:t xml:space="preserve">Задание Учредителя обеспечивает соответствие показателей объёмов и качества предоставляемых ОО услуг (выполнения работ) с размерами направляемых на эти цели средств бюджета. </w:t>
      </w:r>
    </w:p>
    <w:p w:rsidR="0043644F" w:rsidRDefault="0043644F" w:rsidP="0043644F">
      <w:pPr>
        <w:ind w:left="0" w:right="11" w:firstLine="708"/>
      </w:pPr>
      <w:r>
        <w:t xml:space="preserve">Финансовое обеспечение задания Учредителя по реализации основной образовательной программы среднего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43644F" w:rsidRDefault="0043644F" w:rsidP="0043644F">
      <w:pPr>
        <w:ind w:left="0" w:right="11" w:firstLine="708"/>
      </w:pPr>
      <w:r>
        <w:t xml:space="preserve">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43644F" w:rsidRDefault="0043644F" w:rsidP="0043644F">
      <w:pPr>
        <w:ind w:left="10" w:right="11"/>
      </w:pPr>
      <w:r>
        <w:t xml:space="preserve">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входящие в трудовые обязанности конкретных педагогических работников. </w:t>
      </w:r>
    </w:p>
    <w:p w:rsidR="0043644F" w:rsidRDefault="0043644F" w:rsidP="0043644F">
      <w:pPr>
        <w:ind w:left="0" w:right="11" w:firstLine="708"/>
      </w:pPr>
      <w:r>
        <w:t xml:space="preserve">Формирование фонда оплаты труда ОО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Школы. </w:t>
      </w:r>
    </w:p>
    <w:p w:rsidR="0043644F" w:rsidRDefault="0043644F" w:rsidP="0043644F">
      <w:pPr>
        <w:ind w:left="0" w:right="11" w:firstLine="708"/>
      </w:pPr>
      <w:r>
        <w:t xml:space="preserve">Размеры, порядок и условия осуществления стимулирующих выплат определяются в локальных правовых актах Школы. </w:t>
      </w:r>
    </w:p>
    <w:p w:rsidR="0043644F" w:rsidRDefault="0043644F" w:rsidP="0043644F">
      <w:pPr>
        <w:ind w:left="0" w:right="11" w:firstLine="708"/>
      </w:pPr>
      <w:r>
        <w:t xml:space="preserve">В распределении стимулирующей части фонда оплаты труда участвует Управляющий совет ОО. </w:t>
      </w:r>
    </w:p>
    <w:p w:rsidR="0043644F" w:rsidRDefault="0043644F" w:rsidP="0043644F">
      <w:pPr>
        <w:spacing w:after="31" w:line="259" w:lineRule="auto"/>
        <w:ind w:left="708" w:firstLine="0"/>
        <w:jc w:val="left"/>
      </w:pPr>
      <w:r>
        <w:t xml:space="preserve"> </w:t>
      </w:r>
    </w:p>
    <w:p w:rsidR="0043644F" w:rsidRDefault="0043644F" w:rsidP="0043644F">
      <w:pPr>
        <w:spacing w:after="5" w:line="271" w:lineRule="auto"/>
        <w:ind w:left="7"/>
      </w:pPr>
      <w:r>
        <w:rPr>
          <w:b/>
        </w:rPr>
        <w:t xml:space="preserve">3.3.4. Материально - технические условия реализации основной образовательной программы </w:t>
      </w:r>
    </w:p>
    <w:p w:rsidR="0043644F" w:rsidRDefault="0043644F" w:rsidP="0043644F">
      <w:pPr>
        <w:ind w:left="0" w:right="11" w:firstLine="708"/>
      </w:pPr>
      <w:r>
        <w:t xml:space="preserve">ОО располагает материальной и информационной базой, обеспечивающей организацию разнообразных видов деятельности младших школьников, соответствующей санитарноэпидемиологическим и противопожарным правилам и нормам. Имеется Интернет, разработан собственный сайт. Информационно – техническое обеспечение образовательного процесса соответствует лицензионным условиям. </w:t>
      </w:r>
    </w:p>
    <w:p w:rsidR="0043644F" w:rsidRDefault="0043644F" w:rsidP="0043644F">
      <w:pPr>
        <w:ind w:left="0" w:right="11" w:firstLine="708"/>
      </w:pPr>
      <w:r>
        <w:t xml:space="preserve">Материально-техническое оснащение образовательного процесса обеспечивает возможность: </w:t>
      </w:r>
    </w:p>
    <w:p w:rsidR="0043644F" w:rsidRDefault="0043644F" w:rsidP="00193A90">
      <w:pPr>
        <w:numPr>
          <w:ilvl w:val="0"/>
          <w:numId w:val="76"/>
        </w:numPr>
        <w:spacing w:after="16"/>
        <w:ind w:right="11" w:firstLine="708"/>
      </w:pPr>
      <w:r>
        <w:t xml:space="preserve">включения обучающихся в проектную и учебно-исследовательскую деятельность; </w:t>
      </w:r>
    </w:p>
    <w:p w:rsidR="0043644F" w:rsidRDefault="0043644F" w:rsidP="00193A90">
      <w:pPr>
        <w:numPr>
          <w:ilvl w:val="0"/>
          <w:numId w:val="76"/>
        </w:numPr>
        <w:ind w:right="11" w:firstLine="708"/>
      </w:pPr>
      <w:r>
        <w:t xml:space="preserve">развития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 - физического развития, систематических занятий физической культурой и спортом, участия в физкультурно-спортивных и оздоровительных мероприятиях; </w:t>
      </w:r>
    </w:p>
    <w:p w:rsidR="0043644F" w:rsidRDefault="0043644F" w:rsidP="00193A90">
      <w:pPr>
        <w:numPr>
          <w:ilvl w:val="0"/>
          <w:numId w:val="76"/>
        </w:numPr>
        <w:ind w:right="11" w:firstLine="708"/>
      </w:pPr>
      <w:r>
        <w:t xml:space="preserve">размещения продуктов познавательной, учебно-исследовательской и проектной деятельности обучающихся в информационно-образовательной среде школы; - обеспечения доступа в библиотеке к учебной и художественной литературе; </w:t>
      </w:r>
    </w:p>
    <w:p w:rsidR="0043644F" w:rsidRDefault="0043644F" w:rsidP="00193A90">
      <w:pPr>
        <w:numPr>
          <w:ilvl w:val="0"/>
          <w:numId w:val="76"/>
        </w:numPr>
        <w:ind w:right="11" w:firstLine="708"/>
      </w:pPr>
      <w:r>
        <w:t xml:space="preserve">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w:t>
      </w:r>
    </w:p>
    <w:p w:rsidR="0043644F" w:rsidRDefault="0043644F" w:rsidP="00193A90">
      <w:pPr>
        <w:numPr>
          <w:ilvl w:val="0"/>
          <w:numId w:val="76"/>
        </w:numPr>
        <w:ind w:right="11" w:firstLine="708"/>
      </w:pPr>
      <w:r>
        <w:t xml:space="preserve">организации качественного горячего питания и отдыха обучающихся и педагогов. Для занятия физической культурой, проведения спортивных секций имеется основной  спортивный зал и малый спортивный зал. </w:t>
      </w:r>
    </w:p>
    <w:p w:rsidR="0043644F" w:rsidRDefault="0043644F" w:rsidP="0043644F">
      <w:pPr>
        <w:spacing w:after="27" w:line="271" w:lineRule="auto"/>
        <w:ind w:left="10"/>
        <w:jc w:val="left"/>
      </w:pPr>
      <w:r>
        <w:rPr>
          <w:b/>
          <w:i/>
        </w:rPr>
        <w:t>Система безопасности ОО включает в себя меры по обеспечению:</w:t>
      </w:r>
      <w:r>
        <w:rPr>
          <w:b/>
        </w:rPr>
        <w:t xml:space="preserve"> </w:t>
      </w:r>
    </w:p>
    <w:p w:rsidR="0043644F" w:rsidRDefault="0043644F" w:rsidP="00193A90">
      <w:pPr>
        <w:numPr>
          <w:ilvl w:val="1"/>
          <w:numId w:val="76"/>
        </w:numPr>
        <w:ind w:right="11" w:firstLine="708"/>
      </w:pPr>
      <w:r>
        <w:t xml:space="preserve">противодействия терроризму во всех его проявлениях; </w:t>
      </w:r>
    </w:p>
    <w:p w:rsidR="0043644F" w:rsidRDefault="0043644F" w:rsidP="00193A90">
      <w:pPr>
        <w:numPr>
          <w:ilvl w:val="1"/>
          <w:numId w:val="76"/>
        </w:numPr>
        <w:ind w:right="11" w:firstLine="708"/>
      </w:pPr>
      <w:r>
        <w:t xml:space="preserve">пожарной безопасности (имеются АПС, планы эвакуации, первичные средства пожаротушения); </w:t>
      </w:r>
    </w:p>
    <w:p w:rsidR="0043644F" w:rsidRDefault="0043644F" w:rsidP="00193A90">
      <w:pPr>
        <w:numPr>
          <w:ilvl w:val="1"/>
          <w:numId w:val="76"/>
        </w:numPr>
        <w:ind w:right="11" w:firstLine="708"/>
      </w:pPr>
      <w:r>
        <w:t xml:space="preserve">электробезопасности; </w:t>
      </w:r>
    </w:p>
    <w:p w:rsidR="0043644F" w:rsidRDefault="0043644F" w:rsidP="00193A90">
      <w:pPr>
        <w:numPr>
          <w:ilvl w:val="1"/>
          <w:numId w:val="76"/>
        </w:numPr>
        <w:ind w:right="11" w:firstLine="708"/>
      </w:pPr>
      <w:r>
        <w:t xml:space="preserve">санитарно-эпидемиологического благополучия; </w:t>
      </w:r>
    </w:p>
    <w:p w:rsidR="0043644F" w:rsidRDefault="0043644F" w:rsidP="00193A90">
      <w:pPr>
        <w:numPr>
          <w:ilvl w:val="1"/>
          <w:numId w:val="76"/>
        </w:numPr>
        <w:ind w:right="11" w:firstLine="708"/>
      </w:pPr>
      <w:r>
        <w:t xml:space="preserve">эффективной гражданской обороны; </w:t>
      </w:r>
    </w:p>
    <w:p w:rsidR="0043644F" w:rsidRDefault="0043644F" w:rsidP="00193A90">
      <w:pPr>
        <w:numPr>
          <w:ilvl w:val="1"/>
          <w:numId w:val="76"/>
        </w:numPr>
        <w:ind w:right="11" w:firstLine="708"/>
      </w:pPr>
      <w:r>
        <w:t xml:space="preserve">комфортного пребывания участников образовательного процесса в учреждении; </w:t>
      </w:r>
    </w:p>
    <w:p w:rsidR="0043644F" w:rsidRDefault="0043644F" w:rsidP="00193A90">
      <w:pPr>
        <w:numPr>
          <w:ilvl w:val="1"/>
          <w:numId w:val="76"/>
        </w:numPr>
        <w:ind w:right="11" w:firstLine="708"/>
      </w:pPr>
      <w:r>
        <w:t xml:space="preserve">охраны труда и безопасной организации образовательного и производственных процессов. </w:t>
      </w:r>
    </w:p>
    <w:p w:rsidR="0043644F" w:rsidRDefault="0043644F" w:rsidP="0043644F">
      <w:pPr>
        <w:spacing w:after="23" w:line="259" w:lineRule="auto"/>
        <w:ind w:left="708" w:firstLine="0"/>
        <w:jc w:val="left"/>
      </w:pPr>
      <w:r>
        <w:t xml:space="preserve"> </w:t>
      </w:r>
    </w:p>
    <w:p w:rsidR="0043644F" w:rsidRDefault="0043644F" w:rsidP="0043644F">
      <w:pPr>
        <w:ind w:left="10" w:right="11"/>
      </w:pPr>
      <w:r>
        <w:t xml:space="preserve">В ОО постоянно ведется работа по организации противопожарной безопасности, функционирует пожарная сигнализация и автоматическая система оповещения людей при пожаре, организована профилактическая работа, направленная на предупреждение и недопущение пожара. </w:t>
      </w:r>
    </w:p>
    <w:p w:rsidR="0043644F" w:rsidRDefault="0043644F" w:rsidP="0043644F">
      <w:pPr>
        <w:ind w:left="0" w:right="11" w:firstLine="708"/>
      </w:pPr>
      <w:r>
        <w:t xml:space="preserve">Проводится ежемесячно учебно-тренировочная эвакуация обучающихся и персонала, беседы по сохранности жизни и здоровья, действиях в период возможных ЧС. На каждом этаже ОО имеется план эвакуации людей. В зимнее время производится регулярная расчистка от снега подъездных путей к зданиям, для организации круговых подъездов специальной техники для ликвидации ЧС. Ежегодно проводится замер сопротивления изоляции силового и осветительного оборудования. Эвакуационные выходы имеют соответствующие указатели, оснащены быстрооткрывающимися запорами. </w:t>
      </w:r>
    </w:p>
    <w:p w:rsidR="0043644F" w:rsidRDefault="0043644F" w:rsidP="0043644F">
      <w:pPr>
        <w:ind w:left="0" w:right="11" w:firstLine="708"/>
      </w:pPr>
      <w:r>
        <w:t xml:space="preserve">Деревянные конструкции чердачного помещения школы регулярно обрабатывается огнезащитным составом. </w:t>
      </w:r>
    </w:p>
    <w:p w:rsidR="0043644F" w:rsidRDefault="0043644F" w:rsidP="0043644F">
      <w:pPr>
        <w:ind w:left="0" w:right="11" w:firstLine="708"/>
      </w:pPr>
      <w:r>
        <w:t xml:space="preserve">Общее санитарно-гигиеническое состояние ОО соответствует требованиям Госсанэпиднадзора. Воздушно-тепловой режим соответствует норме. Замеры уровня искусственного освещения удовлетворительные. </w:t>
      </w:r>
    </w:p>
    <w:p w:rsidR="0043644F" w:rsidRDefault="0043644F" w:rsidP="0043644F">
      <w:pPr>
        <w:ind w:left="0" w:right="11" w:firstLine="708"/>
      </w:pPr>
      <w:r>
        <w:t xml:space="preserve">Составлен паспорт безопасности ОО. Разработан план мероприятий по вопросам гражданской обороны, предупреждению и ликвидации чрезвычайных ситуаций и план действий по предупреждению и ликвидации чрезвычайных ситуаций природного и техногенного характера. </w:t>
      </w:r>
    </w:p>
    <w:p w:rsidR="0043644F" w:rsidRDefault="0043644F" w:rsidP="0043644F">
      <w:pPr>
        <w:ind w:left="0" w:right="11" w:firstLine="708"/>
      </w:pPr>
      <w:r>
        <w:t xml:space="preserve">Систематически с обучающимися проводятся инструктажи по технике безопасности. Проводятся инструкции всех категорий работников по пожарной безопасности, правилам пользования электрооборудованием и электроустановок. В Школе в достаточном количестве имеются огнетушители, периодически проверяется их исправность и работоспособность. </w:t>
      </w:r>
    </w:p>
    <w:p w:rsidR="0043644F" w:rsidRDefault="0043644F" w:rsidP="0043644F">
      <w:pPr>
        <w:ind w:left="10" w:right="11"/>
      </w:pPr>
      <w:r>
        <w:t xml:space="preserve">В ОО созданы комфортные условия для пребывания участников образовательного и производственного процессов. Условия пребывания обучающихся в ОО не создают угрозы для жизни и здоровья детей. В ОО организована работа по предупреждению детского травматизма. </w:t>
      </w:r>
    </w:p>
    <w:p w:rsidR="0043644F" w:rsidRDefault="0043644F" w:rsidP="0043644F">
      <w:pPr>
        <w:spacing w:after="31" w:line="259" w:lineRule="auto"/>
        <w:ind w:left="708" w:firstLine="0"/>
        <w:jc w:val="left"/>
      </w:pPr>
      <w:r>
        <w:t xml:space="preserve"> </w:t>
      </w:r>
    </w:p>
    <w:p w:rsidR="0043644F" w:rsidRDefault="0043644F" w:rsidP="0043644F">
      <w:pPr>
        <w:spacing w:after="5" w:line="271" w:lineRule="auto"/>
        <w:ind w:left="7"/>
      </w:pPr>
      <w:r>
        <w:rPr>
          <w:b/>
        </w:rPr>
        <w:t xml:space="preserve">3.3.5. Информационно- методические условия реализации основной образовательной программы среднего общего образования </w:t>
      </w:r>
    </w:p>
    <w:p w:rsidR="0043644F" w:rsidRDefault="0043644F" w:rsidP="0043644F">
      <w:pPr>
        <w:ind w:left="0" w:right="11" w:firstLine="708"/>
      </w:pPr>
      <w:r>
        <w:t xml:space="preserve">Кабинет информатики подключен к сети Интернет. Учебники и учебные пособия, используемые в образовательном процессе соответствуют Федеральному перечню учебников, рекомендованы (допущенных) к использованию в образовательном процессе образовательных учреждениях, реализующих программы общего образования. </w:t>
      </w:r>
    </w:p>
    <w:p w:rsidR="0043644F" w:rsidRDefault="0043644F" w:rsidP="0043644F">
      <w:pPr>
        <w:ind w:left="0" w:right="11" w:firstLine="708"/>
      </w:pPr>
      <w:r>
        <w:t xml:space="preserve">Библиотека(ИБЦ), обеспечивает учебно- воспитательный процесс информационными материалами, учебной, научной, справочной, научно-популярной, художественной литературой, периодическими изданиями. </w:t>
      </w:r>
    </w:p>
    <w:p w:rsidR="0043644F" w:rsidRDefault="0043644F" w:rsidP="0043644F">
      <w:pPr>
        <w:ind w:left="0" w:right="11" w:firstLine="708"/>
      </w:pPr>
      <w:r>
        <w:t xml:space="preserve">Главная задача библиотеки - полное и оперативное библиотечное и информационно-библиографическое обслуживание обучающихся, преподавателей, сотрудников Школы в соответствии с информационными запросами читателей, привитие обучающимся навыков поиска и применения информации в учебном процессе, а также умение ориентироваться в справочно-библиографическом аппарате библиотеки. </w:t>
      </w:r>
    </w:p>
    <w:p w:rsidR="0043644F" w:rsidRDefault="0043644F" w:rsidP="0043644F">
      <w:pPr>
        <w:ind w:left="0" w:right="11" w:firstLine="708"/>
      </w:pPr>
      <w:r>
        <w:t xml:space="preserve">Библиотекой ведется учет обеспеченности образовательного процесса, который определяет порядок формирования учебного фонда. </w:t>
      </w:r>
    </w:p>
    <w:p w:rsidR="0043644F" w:rsidRDefault="0043644F" w:rsidP="0043644F">
      <w:pPr>
        <w:ind w:left="0" w:right="11" w:firstLine="708"/>
      </w:pPr>
      <w:r>
        <w:t xml:space="preserve">Востребованность библиотечного фонда и информационной базы достаточно высока. Однако фонде библиотеки имеется художественная литература, требующая замены, а именно, художественная литература классиков и современных авторов, которые изучаются в рамках школьной программы. </w:t>
      </w:r>
    </w:p>
    <w:p w:rsidR="0043644F" w:rsidRDefault="0043644F" w:rsidP="0043644F">
      <w:pPr>
        <w:spacing w:after="0" w:line="259" w:lineRule="auto"/>
        <w:ind w:left="708" w:firstLine="0"/>
        <w:jc w:val="left"/>
      </w:pPr>
      <w:r>
        <w:t xml:space="preserve"> </w:t>
      </w:r>
    </w:p>
    <w:p w:rsidR="005C0AB8" w:rsidRDefault="005C0AB8" w:rsidP="0043644F">
      <w:pPr>
        <w:spacing w:after="0" w:line="259" w:lineRule="auto"/>
        <w:ind w:left="708" w:firstLine="0"/>
        <w:jc w:val="left"/>
      </w:pPr>
    </w:p>
    <w:p w:rsidR="005C0AB8" w:rsidRDefault="005C0AB8" w:rsidP="0043644F">
      <w:pPr>
        <w:spacing w:after="0" w:line="259" w:lineRule="auto"/>
        <w:ind w:left="708" w:firstLine="0"/>
        <w:jc w:val="left"/>
      </w:pPr>
    </w:p>
    <w:p w:rsidR="0043644F" w:rsidRDefault="0043644F" w:rsidP="0043644F">
      <w:pPr>
        <w:spacing w:after="5" w:line="271" w:lineRule="auto"/>
        <w:ind w:left="7"/>
      </w:pPr>
      <w:r>
        <w:rPr>
          <w:b/>
        </w:rPr>
        <w:t xml:space="preserve">3.3.6. Мониторинг качества реализации образовательной программы. </w:t>
      </w:r>
    </w:p>
    <w:p w:rsidR="0043644F" w:rsidRDefault="0043644F" w:rsidP="0043644F">
      <w:pPr>
        <w:ind w:left="0" w:right="11" w:firstLine="708"/>
      </w:pPr>
      <w:r>
        <w:t xml:space="preserve">Целью мониторинга в ОО является обеспечение эффективного отражения состояния образования, аналитическое обобщение результатов деятельности, разработка прогноза ее обеспечения и развития. </w:t>
      </w:r>
    </w:p>
    <w:p w:rsidR="0043644F" w:rsidRDefault="0043644F" w:rsidP="0043644F">
      <w:pPr>
        <w:spacing w:after="33" w:line="267" w:lineRule="auto"/>
        <w:ind w:left="718" w:right="3736"/>
        <w:jc w:val="left"/>
      </w:pPr>
      <w:r>
        <w:rPr>
          <w:b/>
          <w:u w:val="single" w:color="000000"/>
        </w:rPr>
        <w:t>Задачи мониторинга</w:t>
      </w:r>
      <w:r>
        <w:rPr>
          <w:b/>
        </w:rPr>
        <w:t xml:space="preserve">: </w:t>
      </w:r>
    </w:p>
    <w:p w:rsidR="0043644F" w:rsidRDefault="0043644F" w:rsidP="00193A90">
      <w:pPr>
        <w:numPr>
          <w:ilvl w:val="0"/>
          <w:numId w:val="77"/>
        </w:numPr>
        <w:ind w:right="11" w:firstLine="708"/>
      </w:pPr>
      <w:r>
        <w:t xml:space="preserve">разработка технологии отбора видов запросов к системе образования в школе и методик сбора информаций; </w:t>
      </w:r>
    </w:p>
    <w:p w:rsidR="0043644F" w:rsidRDefault="0043644F" w:rsidP="00193A90">
      <w:pPr>
        <w:numPr>
          <w:ilvl w:val="0"/>
          <w:numId w:val="77"/>
        </w:numPr>
        <w:ind w:right="11" w:firstLine="708"/>
      </w:pPr>
      <w:r>
        <w:t xml:space="preserve">сбор информации; </w:t>
      </w:r>
    </w:p>
    <w:p w:rsidR="0043644F" w:rsidRDefault="0043644F" w:rsidP="00193A90">
      <w:pPr>
        <w:numPr>
          <w:ilvl w:val="0"/>
          <w:numId w:val="77"/>
        </w:numPr>
        <w:spacing w:after="0" w:line="259" w:lineRule="auto"/>
        <w:ind w:right="11" w:firstLine="708"/>
      </w:pPr>
      <w:r>
        <w:t xml:space="preserve">разработка </w:t>
      </w:r>
      <w:r>
        <w:tab/>
        <w:t xml:space="preserve">компьютерной </w:t>
      </w:r>
      <w:r>
        <w:tab/>
        <w:t xml:space="preserve">основы </w:t>
      </w:r>
      <w:r>
        <w:tab/>
        <w:t xml:space="preserve">для </w:t>
      </w:r>
      <w:r>
        <w:tab/>
        <w:t xml:space="preserve">сведения, </w:t>
      </w:r>
      <w:r>
        <w:tab/>
        <w:t xml:space="preserve">обобщения, </w:t>
      </w:r>
    </w:p>
    <w:p w:rsidR="0043644F" w:rsidRDefault="0043644F" w:rsidP="0043644F">
      <w:pPr>
        <w:spacing w:after="35"/>
        <w:ind w:left="730" w:right="11"/>
      </w:pPr>
      <w:r>
        <w:t xml:space="preserve">классификации и первичного анализа информации; </w:t>
      </w:r>
    </w:p>
    <w:p w:rsidR="0043644F" w:rsidRDefault="0043644F" w:rsidP="00193A90">
      <w:pPr>
        <w:numPr>
          <w:ilvl w:val="0"/>
          <w:numId w:val="77"/>
        </w:numPr>
        <w:spacing w:after="16"/>
        <w:ind w:right="11" w:firstLine="708"/>
      </w:pPr>
      <w:r>
        <w:t xml:space="preserve">обработка, корректировка и ввод информации в базы данных; </w:t>
      </w:r>
    </w:p>
    <w:p w:rsidR="0043644F" w:rsidRDefault="0043644F" w:rsidP="00193A90">
      <w:pPr>
        <w:numPr>
          <w:ilvl w:val="0"/>
          <w:numId w:val="77"/>
        </w:numPr>
        <w:ind w:right="11" w:firstLine="708"/>
      </w:pPr>
      <w:r>
        <w:t xml:space="preserve">осуществление первичного анализа информации, классификация информационных массивов; </w:t>
      </w:r>
    </w:p>
    <w:p w:rsidR="0043644F" w:rsidRDefault="0043644F" w:rsidP="00193A90">
      <w:pPr>
        <w:numPr>
          <w:ilvl w:val="0"/>
          <w:numId w:val="77"/>
        </w:numPr>
        <w:ind w:right="11" w:firstLine="708"/>
      </w:pPr>
      <w:r>
        <w:t xml:space="preserve">выявление основных тенденций развития системы образования в школе; </w:t>
      </w:r>
    </w:p>
    <w:p w:rsidR="0043644F" w:rsidRDefault="0043644F" w:rsidP="00193A90">
      <w:pPr>
        <w:numPr>
          <w:ilvl w:val="0"/>
          <w:numId w:val="77"/>
        </w:numPr>
        <w:spacing w:after="34"/>
        <w:ind w:right="11" w:firstLine="708"/>
      </w:pPr>
      <w:r>
        <w:t xml:space="preserve">создание прогнозов, аналитических, справочных материалов, докладов; </w:t>
      </w:r>
      <w:r>
        <w:rPr>
          <w:rFonts w:ascii="Arial" w:eastAsia="Arial" w:hAnsi="Arial" w:cs="Arial"/>
        </w:rPr>
        <w:t xml:space="preserve"> </w:t>
      </w:r>
      <w:r>
        <w:t xml:space="preserve">совершенствование технологии мониторинга системы образования в школе; </w:t>
      </w:r>
    </w:p>
    <w:p w:rsidR="0043644F" w:rsidRDefault="0043644F" w:rsidP="00193A90">
      <w:pPr>
        <w:numPr>
          <w:ilvl w:val="0"/>
          <w:numId w:val="77"/>
        </w:numPr>
        <w:ind w:right="11" w:firstLine="708"/>
      </w:pPr>
      <w:r>
        <w:t xml:space="preserve">выделение наиболее типичных признаков успеха или неуспеха организационно-управленческой деятельности. </w:t>
      </w:r>
    </w:p>
    <w:p w:rsidR="0043644F" w:rsidRDefault="0043644F" w:rsidP="0043644F">
      <w:pPr>
        <w:spacing w:after="23" w:line="259" w:lineRule="auto"/>
        <w:ind w:left="708" w:firstLine="0"/>
        <w:jc w:val="left"/>
      </w:pPr>
      <w:r>
        <w:t xml:space="preserve"> </w:t>
      </w:r>
    </w:p>
    <w:p w:rsidR="0043644F" w:rsidRDefault="0043644F" w:rsidP="0043644F">
      <w:pPr>
        <w:ind w:left="10" w:right="11"/>
      </w:pPr>
      <w:r>
        <w:t xml:space="preserve">Мониторинг проводится в соответствии с учебной программой учителя, планом контрольнооценочной деятельности. </w:t>
      </w:r>
    </w:p>
    <w:p w:rsidR="0043644F" w:rsidRDefault="0043644F" w:rsidP="0043644F">
      <w:pPr>
        <w:spacing w:after="28" w:line="271" w:lineRule="auto"/>
        <w:ind w:left="718"/>
      </w:pPr>
      <w:r>
        <w:rPr>
          <w:b/>
        </w:rPr>
        <w:t xml:space="preserve">Заключение </w:t>
      </w:r>
    </w:p>
    <w:p w:rsidR="0043644F" w:rsidRDefault="0043644F" w:rsidP="00193A90">
      <w:pPr>
        <w:numPr>
          <w:ilvl w:val="0"/>
          <w:numId w:val="77"/>
        </w:numPr>
        <w:ind w:right="11" w:firstLine="708"/>
      </w:pPr>
      <w:r>
        <w:t>Образовательная программа</w:t>
      </w:r>
      <w:r w:rsidR="005C0AB8">
        <w:t xml:space="preserve"> СОО</w:t>
      </w:r>
      <w:r>
        <w:t xml:space="preserve"> </w:t>
      </w:r>
      <w:r w:rsidR="005C0AB8">
        <w:t>МБОУ Ленинской СОШ</w:t>
      </w:r>
      <w:r>
        <w:t xml:space="preserve"> соответствует требованиям времени и способствует решению образовательных задач. В то же время культурно - образовательная среда ОО гибко реагирует на изменяющуюся социокультурную и педагогическую ситуацию, она открыта для внешнего мира и готова к изменению; </w:t>
      </w:r>
      <w:r w:rsidRPr="005C0AB8">
        <w:rPr>
          <w:vertAlign w:val="superscript"/>
        </w:rPr>
        <w:t xml:space="preserve"> </w:t>
      </w:r>
    </w:p>
    <w:p w:rsidR="0043644F" w:rsidRDefault="0043644F" w:rsidP="00193A90">
      <w:pPr>
        <w:numPr>
          <w:ilvl w:val="0"/>
          <w:numId w:val="77"/>
        </w:numPr>
        <w:spacing w:after="66"/>
        <w:ind w:right="11" w:firstLine="708"/>
      </w:pPr>
      <w:r>
        <w:t>ориентирована на диалог различных образовательных моделей, на использование педагогических технологий, обеспечивающих индивидуальный подход в обучении и активное учение;</w:t>
      </w:r>
      <w:r>
        <w:rPr>
          <w:vertAlign w:val="superscript"/>
        </w:rPr>
        <w:t xml:space="preserve"> </w:t>
      </w:r>
    </w:p>
    <w:p w:rsidR="0043644F" w:rsidRDefault="0043644F" w:rsidP="00193A90">
      <w:pPr>
        <w:numPr>
          <w:ilvl w:val="0"/>
          <w:numId w:val="77"/>
        </w:numPr>
        <w:ind w:right="11" w:firstLine="708"/>
      </w:pPr>
      <w:r>
        <w:t xml:space="preserve">целенаправленно структурирует собственное образовательное пространство.  </w:t>
      </w:r>
    </w:p>
    <w:p w:rsidR="0043644F" w:rsidRDefault="0043644F" w:rsidP="0043644F">
      <w:pPr>
        <w:ind w:right="11"/>
        <w:sectPr w:rsidR="0043644F">
          <w:headerReference w:type="even" r:id="rId37"/>
          <w:headerReference w:type="default" r:id="rId38"/>
          <w:footerReference w:type="even" r:id="rId39"/>
          <w:footerReference w:type="default" r:id="rId40"/>
          <w:headerReference w:type="first" r:id="rId41"/>
          <w:footerReference w:type="first" r:id="rId42"/>
          <w:footnotePr>
            <w:numRestart w:val="eachPage"/>
          </w:footnotePr>
          <w:pgSz w:w="11906" w:h="16838"/>
          <w:pgMar w:top="713" w:right="420" w:bottom="1259" w:left="994" w:header="720" w:footer="709" w:gutter="0"/>
          <w:cols w:space="720"/>
          <w:titlePg/>
        </w:sectPr>
      </w:pPr>
    </w:p>
    <w:p w:rsidR="00EA1B57" w:rsidRDefault="00EA1B57" w:rsidP="0043644F">
      <w:pPr>
        <w:ind w:left="0" w:firstLine="0"/>
        <w:sectPr w:rsidR="00EA1B57">
          <w:footnotePr>
            <w:numRestart w:val="eachPage"/>
          </w:footnotePr>
          <w:pgSz w:w="11906" w:h="16838"/>
          <w:pgMar w:top="713" w:right="420" w:bottom="1259" w:left="994" w:header="720" w:footer="709" w:gutter="0"/>
          <w:cols w:space="720"/>
          <w:titlePg/>
        </w:sectPr>
      </w:pPr>
    </w:p>
    <w:p w:rsidR="0043644F" w:rsidRDefault="0043644F" w:rsidP="0043644F">
      <w:pPr>
        <w:ind w:left="0" w:firstLine="0"/>
        <w:sectPr w:rsidR="0043644F">
          <w:footnotePr>
            <w:numRestart w:val="eachPage"/>
          </w:footnotePr>
          <w:pgSz w:w="11906" w:h="16838"/>
          <w:pgMar w:top="713" w:right="420" w:bottom="1259" w:left="994" w:header="720" w:footer="709" w:gutter="0"/>
          <w:cols w:space="720"/>
          <w:titlePg/>
        </w:sectPr>
      </w:pPr>
    </w:p>
    <w:p w:rsidR="002906A0" w:rsidRDefault="002906A0" w:rsidP="0043644F">
      <w:pPr>
        <w:ind w:left="0" w:firstLine="0"/>
        <w:sectPr w:rsidR="002906A0">
          <w:footnotePr>
            <w:numRestart w:val="eachPage"/>
          </w:footnotePr>
          <w:pgSz w:w="11906" w:h="16838"/>
          <w:pgMar w:top="713" w:right="420" w:bottom="1259" w:left="994" w:header="720" w:footer="709" w:gutter="0"/>
          <w:cols w:space="720"/>
          <w:titlePg/>
        </w:sectPr>
      </w:pPr>
    </w:p>
    <w:p w:rsidR="002906A0" w:rsidRDefault="002906A0" w:rsidP="0043644F">
      <w:pPr>
        <w:ind w:left="0" w:firstLine="0"/>
        <w:sectPr w:rsidR="002906A0" w:rsidSect="0043644F">
          <w:headerReference w:type="even" r:id="rId43"/>
          <w:headerReference w:type="default" r:id="rId44"/>
          <w:footerReference w:type="even" r:id="rId45"/>
          <w:footerReference w:type="default" r:id="rId46"/>
          <w:headerReference w:type="first" r:id="rId47"/>
          <w:footerReference w:type="first" r:id="rId48"/>
          <w:footnotePr>
            <w:numRestart w:val="eachPage"/>
          </w:footnotePr>
          <w:pgSz w:w="11906" w:h="16838"/>
          <w:pgMar w:top="1440" w:right="1440" w:bottom="708" w:left="1258" w:header="720" w:footer="720" w:gutter="0"/>
          <w:cols w:space="720"/>
          <w:docGrid w:linePitch="326"/>
        </w:sectPr>
      </w:pPr>
    </w:p>
    <w:p w:rsidR="002906A0" w:rsidRDefault="00523404" w:rsidP="0043644F">
      <w:pPr>
        <w:spacing w:after="0" w:line="259" w:lineRule="auto"/>
        <w:ind w:left="0" w:firstLine="0"/>
      </w:pPr>
      <w:r>
        <w:rPr>
          <w:b/>
        </w:rPr>
        <w:t xml:space="preserve"> </w:t>
      </w:r>
    </w:p>
    <w:sectPr w:rsidR="002906A0">
      <w:headerReference w:type="even" r:id="rId49"/>
      <w:headerReference w:type="default" r:id="rId50"/>
      <w:footerReference w:type="even" r:id="rId51"/>
      <w:footerReference w:type="default" r:id="rId52"/>
      <w:headerReference w:type="first" r:id="rId53"/>
      <w:footerReference w:type="first" r:id="rId54"/>
      <w:footnotePr>
        <w:numRestart w:val="eachPage"/>
      </w:footnotePr>
      <w:pgSz w:w="11899" w:h="16838"/>
      <w:pgMar w:top="1140" w:right="554" w:bottom="1065" w:left="1440" w:header="720" w:footer="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46B" w:rsidRDefault="00EA746B">
      <w:pPr>
        <w:spacing w:after="0" w:line="240" w:lineRule="auto"/>
      </w:pPr>
      <w:r>
        <w:separator/>
      </w:r>
    </w:p>
  </w:endnote>
  <w:endnote w:type="continuationSeparator" w:id="0">
    <w:p w:rsidR="00EA746B" w:rsidRDefault="00EA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DD" w:rsidRDefault="009A0BDD">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DD" w:rsidRDefault="009A0BDD">
    <w:pPr>
      <w:spacing w:after="0" w:line="259" w:lineRule="auto"/>
      <w:ind w:left="0" w:right="4" w:firstLine="0"/>
      <w:jc w:val="center"/>
    </w:pPr>
    <w:r>
      <w:fldChar w:fldCharType="begin"/>
    </w:r>
    <w:r>
      <w:instrText xml:space="preserve"> PAGE   \* MERGEFORMAT </w:instrText>
    </w:r>
    <w:r>
      <w:fldChar w:fldCharType="separate"/>
    </w:r>
    <w:r w:rsidR="00C2697C" w:rsidRPr="00C2697C">
      <w:rPr>
        <w:rFonts w:ascii="Calibri" w:eastAsia="Calibri" w:hAnsi="Calibri" w:cs="Calibri"/>
        <w:noProof/>
        <w:sz w:val="22"/>
      </w:rPr>
      <w:t>522</w:t>
    </w:r>
    <w:r>
      <w:rPr>
        <w:rFonts w:ascii="Calibri" w:eastAsia="Calibri" w:hAnsi="Calibri" w:cs="Calibri"/>
        <w:sz w:val="22"/>
      </w:rPr>
      <w:fldChar w:fldCharType="end"/>
    </w:r>
    <w:r>
      <w:rPr>
        <w:rFonts w:ascii="Calibri" w:eastAsia="Calibri" w:hAnsi="Calibri" w:cs="Calibri"/>
        <w:sz w:val="22"/>
      </w:rPr>
      <w:t xml:space="preserve"> </w:t>
    </w:r>
  </w:p>
  <w:p w:rsidR="009A0BDD" w:rsidRDefault="009A0BDD">
    <w:pPr>
      <w:spacing w:after="0" w:line="259" w:lineRule="auto"/>
      <w:ind w:left="0" w:firstLine="0"/>
      <w:jc w:val="left"/>
    </w:pPr>
    <w:r>
      <w:rPr>
        <w:rFonts w:ascii="Calibri" w:eastAsia="Calibri" w:hAnsi="Calibri" w:cs="Calibri"/>
        <w:sz w:val="22"/>
      </w:rPr>
      <w:t xml:space="preserve"> </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DD" w:rsidRDefault="009A0BDD">
    <w:pPr>
      <w:spacing w:after="0" w:line="259" w:lineRule="auto"/>
      <w:ind w:left="0" w:right="4" w:firstLine="0"/>
      <w:jc w:val="center"/>
    </w:pPr>
    <w:r>
      <w:fldChar w:fldCharType="begin"/>
    </w:r>
    <w:r>
      <w:instrText xml:space="preserve"> PAGE   \* MERGEFORMAT </w:instrText>
    </w:r>
    <w:r>
      <w:fldChar w:fldCharType="separate"/>
    </w:r>
    <w:r w:rsidR="00C2697C" w:rsidRPr="00C2697C">
      <w:rPr>
        <w:rFonts w:ascii="Calibri" w:eastAsia="Calibri" w:hAnsi="Calibri" w:cs="Calibri"/>
        <w:noProof/>
        <w:sz w:val="22"/>
      </w:rPr>
      <w:t>554</w:t>
    </w:r>
    <w:r>
      <w:rPr>
        <w:rFonts w:ascii="Calibri" w:eastAsia="Calibri" w:hAnsi="Calibri" w:cs="Calibri"/>
        <w:sz w:val="22"/>
      </w:rPr>
      <w:fldChar w:fldCharType="end"/>
    </w:r>
    <w:r>
      <w:rPr>
        <w:rFonts w:ascii="Calibri" w:eastAsia="Calibri" w:hAnsi="Calibri" w:cs="Calibri"/>
        <w:sz w:val="22"/>
      </w:rPr>
      <w:t xml:space="preserve"> </w:t>
    </w:r>
  </w:p>
  <w:p w:rsidR="009A0BDD" w:rsidRDefault="009A0BDD">
    <w:pPr>
      <w:spacing w:after="0" w:line="259" w:lineRule="auto"/>
      <w:ind w:left="0" w:firstLine="0"/>
      <w:jc w:val="left"/>
    </w:pPr>
    <w:r>
      <w:rPr>
        <w:rFonts w:ascii="Calibri" w:eastAsia="Calibri" w:hAnsi="Calibri" w:cs="Calibri"/>
        <w:sz w:val="22"/>
      </w:rPr>
      <w:t xml:space="preserve"> </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DD" w:rsidRDefault="009A0BDD">
    <w:pPr>
      <w:spacing w:after="0" w:line="259" w:lineRule="auto"/>
      <w:ind w:left="0" w:right="4" w:firstLine="0"/>
      <w:jc w:val="center"/>
    </w:pPr>
    <w:r>
      <w:fldChar w:fldCharType="begin"/>
    </w:r>
    <w:r>
      <w:instrText xml:space="preserve"> PAGE   \* MERGEFORMAT </w:instrText>
    </w:r>
    <w:r>
      <w:fldChar w:fldCharType="separate"/>
    </w:r>
    <w:r w:rsidR="00C2697C" w:rsidRPr="00C2697C">
      <w:rPr>
        <w:rFonts w:ascii="Calibri" w:eastAsia="Calibri" w:hAnsi="Calibri" w:cs="Calibri"/>
        <w:noProof/>
        <w:sz w:val="22"/>
      </w:rPr>
      <w:t>555</w:t>
    </w:r>
    <w:r>
      <w:rPr>
        <w:rFonts w:ascii="Calibri" w:eastAsia="Calibri" w:hAnsi="Calibri" w:cs="Calibri"/>
        <w:sz w:val="22"/>
      </w:rPr>
      <w:fldChar w:fldCharType="end"/>
    </w:r>
    <w:r>
      <w:rPr>
        <w:rFonts w:ascii="Calibri" w:eastAsia="Calibri" w:hAnsi="Calibri" w:cs="Calibri"/>
        <w:sz w:val="22"/>
      </w:rPr>
      <w:t xml:space="preserve"> </w:t>
    </w:r>
  </w:p>
  <w:p w:rsidR="009A0BDD" w:rsidRDefault="009A0BDD">
    <w:pPr>
      <w:spacing w:after="0" w:line="259" w:lineRule="auto"/>
      <w:ind w:left="0" w:firstLine="0"/>
      <w:jc w:val="left"/>
    </w:pPr>
    <w:r>
      <w:rPr>
        <w:rFonts w:ascii="Calibri" w:eastAsia="Calibri" w:hAnsi="Calibri" w:cs="Calibri"/>
        <w:sz w:val="22"/>
      </w:rPr>
      <w:t xml:space="preserve"> </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DD" w:rsidRDefault="009A0BDD">
    <w:pPr>
      <w:spacing w:after="0" w:line="259" w:lineRule="auto"/>
      <w:ind w:left="0" w:right="4" w:firstLine="0"/>
      <w:jc w:val="center"/>
    </w:pPr>
    <w:r>
      <w:fldChar w:fldCharType="begin"/>
    </w:r>
    <w:r>
      <w:instrText xml:space="preserve"> PAGE   \* MERGEFORMAT </w:instrText>
    </w:r>
    <w:r>
      <w:fldChar w:fldCharType="separate"/>
    </w:r>
    <w:r w:rsidR="00C2697C" w:rsidRPr="00C2697C">
      <w:rPr>
        <w:rFonts w:ascii="Calibri" w:eastAsia="Calibri" w:hAnsi="Calibri" w:cs="Calibri"/>
        <w:noProof/>
        <w:sz w:val="22"/>
      </w:rPr>
      <w:t>558</w:t>
    </w:r>
    <w:r>
      <w:rPr>
        <w:rFonts w:ascii="Calibri" w:eastAsia="Calibri" w:hAnsi="Calibri" w:cs="Calibri"/>
        <w:sz w:val="22"/>
      </w:rPr>
      <w:fldChar w:fldCharType="end"/>
    </w:r>
    <w:r>
      <w:rPr>
        <w:rFonts w:ascii="Calibri" w:eastAsia="Calibri" w:hAnsi="Calibri" w:cs="Calibri"/>
        <w:sz w:val="22"/>
      </w:rPr>
      <w:t xml:space="preserve"> </w:t>
    </w:r>
  </w:p>
  <w:p w:rsidR="009A0BDD" w:rsidRDefault="009A0BDD">
    <w:pPr>
      <w:spacing w:after="0" w:line="259" w:lineRule="auto"/>
      <w:ind w:left="0" w:firstLine="0"/>
      <w:jc w:val="left"/>
    </w:pPr>
    <w:r>
      <w:rPr>
        <w:rFonts w:ascii="Calibri" w:eastAsia="Calibri" w:hAnsi="Calibri" w:cs="Calibri"/>
        <w:sz w:val="22"/>
      </w:rPr>
      <w:t xml:space="preserve"> </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DD" w:rsidRDefault="009A0BDD">
    <w:pPr>
      <w:spacing w:after="160" w:line="259" w:lineRule="auto"/>
      <w:ind w:left="0" w:firstLine="0"/>
      <w:jc w:val="left"/>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DD" w:rsidRDefault="009A0BDD">
    <w:pPr>
      <w:spacing w:after="160" w:line="259" w:lineRule="auto"/>
      <w:ind w:left="0" w:firstLine="0"/>
      <w:jc w:val="left"/>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DD" w:rsidRDefault="009A0BDD">
    <w:pPr>
      <w:spacing w:after="160" w:line="259" w:lineRule="auto"/>
      <w:ind w:left="0" w:firstLine="0"/>
      <w:jc w:val="left"/>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DD" w:rsidRDefault="009A0BDD">
    <w:pPr>
      <w:spacing w:after="0" w:line="259" w:lineRule="auto"/>
      <w:ind w:left="0" w:right="7" w:firstLine="0"/>
      <w:jc w:val="center"/>
    </w:pPr>
    <w:r>
      <w:fldChar w:fldCharType="begin"/>
    </w:r>
    <w:r>
      <w:instrText xml:space="preserve"> PAGE   \* MERGEFORMAT </w:instrText>
    </w:r>
    <w:r>
      <w:fldChar w:fldCharType="separate"/>
    </w:r>
    <w:r w:rsidR="00C2697C" w:rsidRPr="00C2697C">
      <w:rPr>
        <w:rFonts w:ascii="Calibri" w:eastAsia="Calibri" w:hAnsi="Calibri" w:cs="Calibri"/>
        <w:noProof/>
        <w:sz w:val="22"/>
      </w:rPr>
      <w:t>560</w:t>
    </w:r>
    <w:r>
      <w:rPr>
        <w:rFonts w:ascii="Calibri" w:eastAsia="Calibri" w:hAnsi="Calibri" w:cs="Calibri"/>
        <w:sz w:val="22"/>
      </w:rPr>
      <w:fldChar w:fldCharType="end"/>
    </w:r>
    <w:r>
      <w:rPr>
        <w:rFonts w:ascii="Calibri" w:eastAsia="Calibri" w:hAnsi="Calibri" w:cs="Calibri"/>
        <w:sz w:val="22"/>
      </w:rPr>
      <w:t xml:space="preserve"> </w:t>
    </w:r>
  </w:p>
  <w:p w:rsidR="009A0BDD" w:rsidRDefault="009A0BDD">
    <w:pPr>
      <w:spacing w:after="0" w:line="259" w:lineRule="auto"/>
      <w:ind w:left="0" w:firstLine="0"/>
      <w:jc w:val="left"/>
    </w:pPr>
    <w:r>
      <w:rPr>
        <w:rFonts w:ascii="Calibri" w:eastAsia="Calibri" w:hAnsi="Calibri" w:cs="Calibri"/>
        <w:sz w:val="22"/>
      </w:rPr>
      <w:t xml:space="preserve"> </w: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DD" w:rsidRDefault="009A0BDD">
    <w:pPr>
      <w:spacing w:after="0" w:line="259" w:lineRule="auto"/>
      <w:ind w:left="0" w:right="7" w:firstLine="0"/>
      <w:jc w:val="center"/>
    </w:pPr>
    <w:r>
      <w:fldChar w:fldCharType="begin"/>
    </w:r>
    <w:r>
      <w:instrText xml:space="preserve"> PAGE   \* MERGEFORMAT </w:instrText>
    </w:r>
    <w:r>
      <w:fldChar w:fldCharType="separate"/>
    </w:r>
    <w:r w:rsidR="00C2697C" w:rsidRPr="00C2697C">
      <w:rPr>
        <w:rFonts w:ascii="Calibri" w:eastAsia="Calibri" w:hAnsi="Calibri" w:cs="Calibri"/>
        <w:noProof/>
        <w:sz w:val="22"/>
      </w:rPr>
      <w:t>567</w:t>
    </w:r>
    <w:r>
      <w:rPr>
        <w:rFonts w:ascii="Calibri" w:eastAsia="Calibri" w:hAnsi="Calibri" w:cs="Calibri"/>
        <w:sz w:val="22"/>
      </w:rPr>
      <w:fldChar w:fldCharType="end"/>
    </w:r>
    <w:r>
      <w:rPr>
        <w:rFonts w:ascii="Calibri" w:eastAsia="Calibri" w:hAnsi="Calibri" w:cs="Calibri"/>
        <w:sz w:val="22"/>
      </w:rPr>
      <w:t xml:space="preserve"> </w:t>
    </w:r>
  </w:p>
  <w:p w:rsidR="009A0BDD" w:rsidRDefault="009A0BDD">
    <w:pPr>
      <w:spacing w:after="0" w:line="259" w:lineRule="auto"/>
      <w:ind w:left="0" w:firstLine="0"/>
      <w:jc w:val="left"/>
    </w:pPr>
    <w:r>
      <w:rPr>
        <w:rFonts w:ascii="Calibri" w:eastAsia="Calibri" w:hAnsi="Calibri" w:cs="Calibri"/>
        <w:sz w:val="22"/>
      </w:rPr>
      <w:t xml:space="preserve"> </w: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DD" w:rsidRDefault="009A0BDD">
    <w:pPr>
      <w:spacing w:after="0" w:line="259" w:lineRule="auto"/>
      <w:ind w:left="0" w:right="7" w:firstLine="0"/>
      <w:jc w:val="center"/>
    </w:pPr>
    <w:r>
      <w:fldChar w:fldCharType="begin"/>
    </w:r>
    <w:r>
      <w:instrText xml:space="preserve"> PAGE   \* MERGEFORMAT </w:instrText>
    </w:r>
    <w:r>
      <w:fldChar w:fldCharType="separate"/>
    </w:r>
    <w:r>
      <w:rPr>
        <w:rFonts w:ascii="Calibri" w:eastAsia="Calibri" w:hAnsi="Calibri" w:cs="Calibri"/>
        <w:sz w:val="22"/>
      </w:rPr>
      <w:t>187</w:t>
    </w:r>
    <w:r>
      <w:rPr>
        <w:rFonts w:ascii="Calibri" w:eastAsia="Calibri" w:hAnsi="Calibri" w:cs="Calibri"/>
        <w:sz w:val="22"/>
      </w:rPr>
      <w:fldChar w:fldCharType="end"/>
    </w:r>
    <w:r>
      <w:rPr>
        <w:rFonts w:ascii="Calibri" w:eastAsia="Calibri" w:hAnsi="Calibri" w:cs="Calibri"/>
        <w:sz w:val="22"/>
      </w:rPr>
      <w:t xml:space="preserve"> </w:t>
    </w:r>
  </w:p>
  <w:p w:rsidR="009A0BDD" w:rsidRDefault="009A0BDD">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DD" w:rsidRDefault="009A0BDD">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DD" w:rsidRDefault="009A0BDD">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DD" w:rsidRDefault="009A0BDD">
    <w:pPr>
      <w:pStyle w:val="af4"/>
      <w:jc w:val="righ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DD" w:rsidRDefault="009A0BDD">
    <w:pPr>
      <w:spacing w:after="0" w:line="259" w:lineRule="auto"/>
      <w:ind w:left="0" w:right="3" w:firstLine="0"/>
      <w:jc w:val="center"/>
    </w:pPr>
    <w:r>
      <w:fldChar w:fldCharType="begin"/>
    </w:r>
    <w:r>
      <w:instrText xml:space="preserve"> PAGE   \* MERGEFORMAT </w:instrText>
    </w:r>
    <w:r>
      <w:fldChar w:fldCharType="separate"/>
    </w:r>
    <w:r w:rsidR="00C2697C" w:rsidRPr="00C2697C">
      <w:rPr>
        <w:rFonts w:ascii="Calibri" w:eastAsia="Calibri" w:hAnsi="Calibri" w:cs="Calibri"/>
        <w:noProof/>
        <w:sz w:val="22"/>
      </w:rPr>
      <w:t>520</w:t>
    </w:r>
    <w:r>
      <w:rPr>
        <w:rFonts w:ascii="Calibri" w:eastAsia="Calibri" w:hAnsi="Calibri" w:cs="Calibri"/>
        <w:sz w:val="22"/>
      </w:rPr>
      <w:fldChar w:fldCharType="end"/>
    </w:r>
    <w:r>
      <w:rPr>
        <w:rFonts w:ascii="Calibri" w:eastAsia="Calibri" w:hAnsi="Calibri" w:cs="Calibri"/>
        <w:sz w:val="22"/>
      </w:rPr>
      <w:t xml:space="preserve"> </w:t>
    </w:r>
  </w:p>
  <w:p w:rsidR="009A0BDD" w:rsidRDefault="009A0BDD">
    <w:pPr>
      <w:spacing w:after="0" w:line="259" w:lineRule="auto"/>
      <w:ind w:lef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DD" w:rsidRDefault="009A0BDD">
    <w:pPr>
      <w:spacing w:after="0" w:line="259" w:lineRule="auto"/>
      <w:ind w:left="0" w:right="3" w:firstLine="0"/>
      <w:jc w:val="center"/>
    </w:pPr>
    <w:r>
      <w:fldChar w:fldCharType="begin"/>
    </w:r>
    <w:r>
      <w:instrText xml:space="preserve"> PAGE   \* MERGEFORMAT </w:instrText>
    </w:r>
    <w:r>
      <w:fldChar w:fldCharType="separate"/>
    </w:r>
    <w:r w:rsidR="00C2697C" w:rsidRPr="00C2697C">
      <w:rPr>
        <w:rFonts w:ascii="Calibri" w:eastAsia="Calibri" w:hAnsi="Calibri" w:cs="Calibri"/>
        <w:noProof/>
        <w:sz w:val="22"/>
      </w:rPr>
      <w:t>521</w:t>
    </w:r>
    <w:r>
      <w:rPr>
        <w:rFonts w:ascii="Calibri" w:eastAsia="Calibri" w:hAnsi="Calibri" w:cs="Calibri"/>
        <w:sz w:val="22"/>
      </w:rPr>
      <w:fldChar w:fldCharType="end"/>
    </w:r>
    <w:r>
      <w:rPr>
        <w:rFonts w:ascii="Calibri" w:eastAsia="Calibri" w:hAnsi="Calibri" w:cs="Calibri"/>
        <w:sz w:val="22"/>
      </w:rPr>
      <w:t xml:space="preserve"> </w:t>
    </w:r>
  </w:p>
  <w:p w:rsidR="009A0BDD" w:rsidRDefault="009A0BDD">
    <w:pPr>
      <w:spacing w:after="0" w:line="259" w:lineRule="auto"/>
      <w:ind w:lef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DD" w:rsidRDefault="009A0BDD">
    <w:pPr>
      <w:spacing w:after="0" w:line="259" w:lineRule="auto"/>
      <w:ind w:left="0" w:right="3" w:firstLine="0"/>
      <w:jc w:val="center"/>
    </w:pPr>
    <w:r>
      <w:fldChar w:fldCharType="begin"/>
    </w:r>
    <w:r>
      <w:instrText xml:space="preserve"> PAGE   \* MERGEFORMAT </w:instrText>
    </w:r>
    <w:r>
      <w:fldChar w:fldCharType="separate"/>
    </w:r>
    <w:r w:rsidR="00C2697C" w:rsidRPr="00C2697C">
      <w:rPr>
        <w:rFonts w:ascii="Calibri" w:eastAsia="Calibri" w:hAnsi="Calibri" w:cs="Calibri"/>
        <w:noProof/>
        <w:sz w:val="22"/>
      </w:rPr>
      <w:t>516</w:t>
    </w:r>
    <w:r>
      <w:rPr>
        <w:rFonts w:ascii="Calibri" w:eastAsia="Calibri" w:hAnsi="Calibri" w:cs="Calibri"/>
        <w:sz w:val="22"/>
      </w:rPr>
      <w:fldChar w:fldCharType="end"/>
    </w:r>
    <w:r>
      <w:rPr>
        <w:rFonts w:ascii="Calibri" w:eastAsia="Calibri" w:hAnsi="Calibri" w:cs="Calibri"/>
        <w:sz w:val="22"/>
      </w:rPr>
      <w:t xml:space="preserve"> </w:t>
    </w:r>
  </w:p>
  <w:p w:rsidR="009A0BDD" w:rsidRDefault="009A0BDD">
    <w:pPr>
      <w:spacing w:after="0" w:line="259" w:lineRule="auto"/>
      <w:ind w:lef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DD" w:rsidRDefault="009A0BDD">
    <w:pPr>
      <w:spacing w:after="0" w:line="259" w:lineRule="auto"/>
      <w:ind w:left="0" w:right="4" w:firstLine="0"/>
      <w:jc w:val="center"/>
    </w:pPr>
    <w:r>
      <w:fldChar w:fldCharType="begin"/>
    </w:r>
    <w:r>
      <w:instrText xml:space="preserve"> PAGE   \* MERGEFORMAT </w:instrText>
    </w:r>
    <w:r>
      <w:fldChar w:fldCharType="separate"/>
    </w:r>
    <w:r w:rsidR="00C2697C" w:rsidRPr="00C2697C">
      <w:rPr>
        <w:rFonts w:ascii="Calibri" w:eastAsia="Calibri" w:hAnsi="Calibri" w:cs="Calibri"/>
        <w:noProof/>
        <w:sz w:val="22"/>
      </w:rPr>
      <w:t>524</w:t>
    </w:r>
    <w:r>
      <w:rPr>
        <w:rFonts w:ascii="Calibri" w:eastAsia="Calibri" w:hAnsi="Calibri" w:cs="Calibri"/>
        <w:sz w:val="22"/>
      </w:rPr>
      <w:fldChar w:fldCharType="end"/>
    </w:r>
    <w:r>
      <w:rPr>
        <w:rFonts w:ascii="Calibri" w:eastAsia="Calibri" w:hAnsi="Calibri" w:cs="Calibri"/>
        <w:sz w:val="22"/>
      </w:rPr>
      <w:t xml:space="preserve"> </w:t>
    </w:r>
  </w:p>
  <w:p w:rsidR="009A0BDD" w:rsidRDefault="009A0BDD">
    <w:pPr>
      <w:spacing w:after="0" w:line="259" w:lineRule="auto"/>
      <w:ind w:lef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DD" w:rsidRDefault="009A0BDD">
    <w:pPr>
      <w:spacing w:after="0" w:line="259" w:lineRule="auto"/>
      <w:ind w:left="0" w:right="4" w:firstLine="0"/>
      <w:jc w:val="center"/>
    </w:pPr>
    <w:r>
      <w:fldChar w:fldCharType="begin"/>
    </w:r>
    <w:r>
      <w:instrText xml:space="preserve"> PAGE   \* MERGEFORMAT </w:instrText>
    </w:r>
    <w:r>
      <w:fldChar w:fldCharType="separate"/>
    </w:r>
    <w:r w:rsidR="00C2697C" w:rsidRPr="00C2697C">
      <w:rPr>
        <w:rFonts w:ascii="Calibri" w:eastAsia="Calibri" w:hAnsi="Calibri" w:cs="Calibri"/>
        <w:noProof/>
        <w:sz w:val="22"/>
      </w:rPr>
      <w:t>525</w:t>
    </w:r>
    <w:r>
      <w:rPr>
        <w:rFonts w:ascii="Calibri" w:eastAsia="Calibri" w:hAnsi="Calibri" w:cs="Calibri"/>
        <w:sz w:val="22"/>
      </w:rPr>
      <w:fldChar w:fldCharType="end"/>
    </w:r>
    <w:r>
      <w:rPr>
        <w:rFonts w:ascii="Calibri" w:eastAsia="Calibri" w:hAnsi="Calibri" w:cs="Calibri"/>
        <w:sz w:val="22"/>
      </w:rPr>
      <w:t xml:space="preserve"> </w:t>
    </w:r>
  </w:p>
  <w:p w:rsidR="009A0BDD" w:rsidRDefault="009A0BDD">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46B" w:rsidRDefault="00EA746B">
      <w:pPr>
        <w:spacing w:after="0" w:line="259" w:lineRule="auto"/>
        <w:ind w:left="0" w:firstLine="0"/>
        <w:jc w:val="left"/>
      </w:pPr>
      <w:r>
        <w:separator/>
      </w:r>
    </w:p>
  </w:footnote>
  <w:footnote w:type="continuationSeparator" w:id="0">
    <w:p w:rsidR="00EA746B" w:rsidRDefault="00EA746B">
      <w:pPr>
        <w:spacing w:after="0" w:line="259" w:lineRule="auto"/>
        <w:ind w:left="0" w:firstLine="0"/>
        <w:jc w:val="left"/>
      </w:pPr>
      <w:r>
        <w:continuationSeparator/>
      </w:r>
    </w:p>
  </w:footnote>
  <w:footnote w:id="1">
    <w:p w:rsidR="009A0BDD" w:rsidRDefault="009A0BDD">
      <w:pPr>
        <w:pStyle w:val="footnotedescription"/>
      </w:pPr>
      <w:r>
        <w:rPr>
          <w:rStyle w:val="footnotemark"/>
        </w:rPr>
        <w:footnoteRef/>
      </w:r>
      <w:r>
        <w:t xml:space="preserve"> Федеральный государственный образовательный стандарт среднего общего образования: пункт 18.2.4.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DD" w:rsidRDefault="009A0BDD">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DD" w:rsidRDefault="009A0BDD">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DD" w:rsidRDefault="009A0BDD">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DD" w:rsidRDefault="009A0BDD">
    <w:pPr>
      <w:spacing w:after="160" w:line="259" w:lineRule="auto"/>
      <w:ind w:left="0" w:firstLine="0"/>
      <w:jc w:val="left"/>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DD" w:rsidRDefault="009A0BDD">
    <w:pPr>
      <w:spacing w:after="160" w:line="259" w:lineRule="auto"/>
      <w:ind w:left="0" w:firstLine="0"/>
      <w:jc w:val="left"/>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DD" w:rsidRDefault="009A0BDD">
    <w:pPr>
      <w:spacing w:after="160" w:line="259" w:lineRule="auto"/>
      <w:ind w:left="0" w:firstLine="0"/>
      <w:jc w:val="left"/>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DD" w:rsidRDefault="009A0BDD">
    <w:pPr>
      <w:spacing w:after="160" w:line="259" w:lineRule="auto"/>
      <w:ind w:left="0" w:firstLine="0"/>
      <w:jc w:val="left"/>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DD" w:rsidRDefault="009A0BDD">
    <w:pPr>
      <w:spacing w:after="160" w:line="259" w:lineRule="auto"/>
      <w:ind w:left="0" w:firstLine="0"/>
      <w:jc w:val="left"/>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DD" w:rsidRDefault="009A0BDD">
    <w:pPr>
      <w:spacing w:after="160" w:line="259" w:lineRule="auto"/>
      <w:ind w:left="0" w:firstLine="0"/>
      <w:jc w:val="left"/>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DD" w:rsidRDefault="009A0BDD">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DD" w:rsidRDefault="009A0BDD">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DD" w:rsidRDefault="009A0BDD">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CCA0EF58F10D42E393CCDA2F8F11203E"/>
      </w:placeholder>
      <w:temporary/>
      <w:showingPlcHdr/>
    </w:sdtPr>
    <w:sdtEndPr/>
    <w:sdtContent>
      <w:p w:rsidR="009A0BDD" w:rsidRDefault="009A0BDD">
        <w:pPr>
          <w:pStyle w:val="af0"/>
        </w:pPr>
        <w:r>
          <w:t>[Введите текст]</w:t>
        </w:r>
      </w:p>
    </w:sdtContent>
  </w:sdt>
  <w:p w:rsidR="009A0BDD" w:rsidRDefault="009A0BDD">
    <w:pPr>
      <w:spacing w:after="0" w:line="259" w:lineRule="auto"/>
      <w:ind w:left="36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DD" w:rsidRDefault="009A0BDD">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DD" w:rsidRDefault="009A0BDD">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DD" w:rsidRDefault="009A0BDD">
    <w:pPr>
      <w:spacing w:after="0" w:line="259" w:lineRule="auto"/>
      <w:ind w:left="360" w:firstLine="0"/>
      <w:jc w:val="left"/>
    </w:pPr>
    <w:r>
      <w:rPr>
        <w:noProof/>
      </w:rPr>
      <w:drawing>
        <wp:anchor distT="0" distB="0" distL="114300" distR="114300" simplePos="0" relativeHeight="251662336" behindDoc="0" locked="0" layoutInCell="1" allowOverlap="0">
          <wp:simplePos x="0" y="0"/>
          <wp:positionH relativeFrom="page">
            <wp:posOffset>859790</wp:posOffset>
          </wp:positionH>
          <wp:positionV relativeFrom="page">
            <wp:posOffset>463550</wp:posOffset>
          </wp:positionV>
          <wp:extent cx="123190" cy="123190"/>
          <wp:effectExtent l="0" t="0" r="0" b="0"/>
          <wp:wrapSquare wrapText="bothSides"/>
          <wp:docPr id="4" name="Picture 27863"/>
          <wp:cNvGraphicFramePr/>
          <a:graphic xmlns:a="http://schemas.openxmlformats.org/drawingml/2006/main">
            <a:graphicData uri="http://schemas.openxmlformats.org/drawingml/2006/picture">
              <pic:pic xmlns:pic="http://schemas.openxmlformats.org/drawingml/2006/picture">
                <pic:nvPicPr>
                  <pic:cNvPr id="27863" name="Picture 27863"/>
                  <pic:cNvPicPr/>
                </pic:nvPicPr>
                <pic:blipFill>
                  <a:blip r:embed="rId1"/>
                  <a:stretch>
                    <a:fillRect/>
                  </a:stretch>
                </pic:blipFill>
                <pic:spPr>
                  <a:xfrm>
                    <a:off x="0" y="0"/>
                    <a:ext cx="123190" cy="123190"/>
                  </a:xfrm>
                  <a:prstGeom prst="rect">
                    <a:avLst/>
                  </a:prstGeom>
                </pic:spPr>
              </pic:pic>
            </a:graphicData>
          </a:graphic>
        </wp:anchor>
      </w:drawing>
    </w:r>
    <w:r>
      <w:rPr>
        <w:rFonts w:ascii="Arial" w:eastAsia="Arial" w:hAnsi="Arial" w:cs="Arial"/>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DD" w:rsidRDefault="009A0BDD">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DD" w:rsidRDefault="009A0BDD">
    <w:pPr>
      <w:spacing w:after="0" w:line="259" w:lineRule="auto"/>
      <w:ind w:left="360" w:firstLine="0"/>
      <w:jc w:val="left"/>
    </w:pPr>
    <w:r>
      <w:rPr>
        <w:noProof/>
      </w:rPr>
      <w:drawing>
        <wp:anchor distT="0" distB="0" distL="114300" distR="114300" simplePos="0" relativeHeight="251663360" behindDoc="0" locked="0" layoutInCell="1" allowOverlap="0">
          <wp:simplePos x="0" y="0"/>
          <wp:positionH relativeFrom="page">
            <wp:posOffset>859790</wp:posOffset>
          </wp:positionH>
          <wp:positionV relativeFrom="page">
            <wp:posOffset>463550</wp:posOffset>
          </wp:positionV>
          <wp:extent cx="123190" cy="123190"/>
          <wp:effectExtent l="0" t="0" r="0" b="0"/>
          <wp:wrapSquare wrapText="bothSides"/>
          <wp:docPr id="5" name="Picture 27863"/>
          <wp:cNvGraphicFramePr/>
          <a:graphic xmlns:a="http://schemas.openxmlformats.org/drawingml/2006/main">
            <a:graphicData uri="http://schemas.openxmlformats.org/drawingml/2006/picture">
              <pic:pic xmlns:pic="http://schemas.openxmlformats.org/drawingml/2006/picture">
                <pic:nvPicPr>
                  <pic:cNvPr id="27863" name="Picture 27863"/>
                  <pic:cNvPicPr/>
                </pic:nvPicPr>
                <pic:blipFill>
                  <a:blip r:embed="rId1"/>
                  <a:stretch>
                    <a:fillRect/>
                  </a:stretch>
                </pic:blipFill>
                <pic:spPr>
                  <a:xfrm>
                    <a:off x="0" y="0"/>
                    <a:ext cx="123190" cy="123190"/>
                  </a:xfrm>
                  <a:prstGeom prst="rect">
                    <a:avLst/>
                  </a:prstGeom>
                </pic:spPr>
              </pic:pic>
            </a:graphicData>
          </a:graphic>
        </wp:anchor>
      </w:drawing>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4pt;height:11.4pt;visibility:visible;mso-wrap-style:square" o:bullet="t">
        <v:imagedata r:id="rId1" o:title=""/>
      </v:shape>
    </w:pict>
  </w:numPicBullet>
  <w:abstractNum w:abstractNumId="0" w15:restartNumberingAfterBreak="0">
    <w:nsid w:val="001D107D"/>
    <w:multiLevelType w:val="hybridMultilevel"/>
    <w:tmpl w:val="849A7EF0"/>
    <w:lvl w:ilvl="0" w:tplc="564CF84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F02139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9AC24B2">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B849FEC">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6D0C3C2">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DBEC898">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9A8CCE0">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30842B2">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B9CBD44">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9E6684"/>
    <w:multiLevelType w:val="hybridMultilevel"/>
    <w:tmpl w:val="34B08E84"/>
    <w:lvl w:ilvl="0" w:tplc="E97A6EC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863438">
      <w:start w:val="1"/>
      <w:numFmt w:val="bullet"/>
      <w:lvlText w:val="o"/>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E20040">
      <w:start w:val="1"/>
      <w:numFmt w:val="bullet"/>
      <w:lvlText w:val="▪"/>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A024B4">
      <w:start w:val="1"/>
      <w:numFmt w:val="bullet"/>
      <w:lvlText w:val="•"/>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A07E58">
      <w:start w:val="1"/>
      <w:numFmt w:val="bullet"/>
      <w:lvlText w:val="o"/>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EA5308">
      <w:start w:val="1"/>
      <w:numFmt w:val="bullet"/>
      <w:lvlText w:val="▪"/>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783DA2">
      <w:start w:val="1"/>
      <w:numFmt w:val="bullet"/>
      <w:lvlText w:val="•"/>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A64106">
      <w:start w:val="1"/>
      <w:numFmt w:val="bullet"/>
      <w:lvlText w:val="o"/>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20AD16">
      <w:start w:val="1"/>
      <w:numFmt w:val="bullet"/>
      <w:lvlText w:val="▪"/>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8E56E0"/>
    <w:multiLevelType w:val="hybridMultilevel"/>
    <w:tmpl w:val="150E279C"/>
    <w:lvl w:ilvl="0" w:tplc="D946D51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42E1A8">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3E47F4">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0E7B38">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6D240">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6896C8">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00240C">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7EB47E">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FAF470">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163645"/>
    <w:multiLevelType w:val="hybridMultilevel"/>
    <w:tmpl w:val="588AFBE4"/>
    <w:lvl w:ilvl="0" w:tplc="DC0C6E6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2C43DC">
      <w:start w:val="1"/>
      <w:numFmt w:val="bullet"/>
      <w:lvlText w:val="o"/>
      <w:lvlJc w:val="left"/>
      <w:pPr>
        <w:ind w:left="1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56BC08">
      <w:start w:val="1"/>
      <w:numFmt w:val="bullet"/>
      <w:lvlText w:val="▪"/>
      <w:lvlJc w:val="left"/>
      <w:pPr>
        <w:ind w:left="2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32646A">
      <w:start w:val="1"/>
      <w:numFmt w:val="bullet"/>
      <w:lvlText w:val="•"/>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329480">
      <w:start w:val="1"/>
      <w:numFmt w:val="bullet"/>
      <w:lvlText w:val="o"/>
      <w:lvlJc w:val="left"/>
      <w:pPr>
        <w:ind w:left="3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2E9BBE">
      <w:start w:val="1"/>
      <w:numFmt w:val="bullet"/>
      <w:lvlText w:val="▪"/>
      <w:lvlJc w:val="left"/>
      <w:pPr>
        <w:ind w:left="4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04850C">
      <w:start w:val="1"/>
      <w:numFmt w:val="bullet"/>
      <w:lvlText w:val="•"/>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F20EAE">
      <w:start w:val="1"/>
      <w:numFmt w:val="bullet"/>
      <w:lvlText w:val="o"/>
      <w:lvlJc w:val="left"/>
      <w:pPr>
        <w:ind w:left="5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C40F74">
      <w:start w:val="1"/>
      <w:numFmt w:val="bullet"/>
      <w:lvlText w:val="▪"/>
      <w:lvlJc w:val="left"/>
      <w:pPr>
        <w:ind w:left="6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4C80C98"/>
    <w:multiLevelType w:val="hybridMultilevel"/>
    <w:tmpl w:val="C980E90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5" w15:restartNumberingAfterBreak="0">
    <w:nsid w:val="05897ABE"/>
    <w:multiLevelType w:val="hybridMultilevel"/>
    <w:tmpl w:val="3566D5BE"/>
    <w:lvl w:ilvl="0" w:tplc="8E3C0B2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E831B0">
      <w:start w:val="1"/>
      <w:numFmt w:val="bullet"/>
      <w:lvlText w:val="o"/>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927A3A">
      <w:start w:val="1"/>
      <w:numFmt w:val="bullet"/>
      <w:lvlText w:val="▪"/>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30B9EA">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C68B3C">
      <w:start w:val="1"/>
      <w:numFmt w:val="bullet"/>
      <w:lvlText w:val="o"/>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682D90">
      <w:start w:val="1"/>
      <w:numFmt w:val="bullet"/>
      <w:lvlText w:val="▪"/>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607AF4">
      <w:start w:val="1"/>
      <w:numFmt w:val="bullet"/>
      <w:lvlText w:val="•"/>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A25694">
      <w:start w:val="1"/>
      <w:numFmt w:val="bullet"/>
      <w:lvlText w:val="o"/>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12CC9A">
      <w:start w:val="1"/>
      <w:numFmt w:val="bullet"/>
      <w:lvlText w:val="▪"/>
      <w:lvlJc w:val="left"/>
      <w:pPr>
        <w:ind w:left="7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6B3D1D"/>
    <w:multiLevelType w:val="hybridMultilevel"/>
    <w:tmpl w:val="A2029D26"/>
    <w:lvl w:ilvl="0" w:tplc="5376644A">
      <w:start w:val="1"/>
      <w:numFmt w:val="bullet"/>
      <w:lvlText w:val=""/>
      <w:lvlJc w:val="left"/>
      <w:pPr>
        <w:ind w:left="15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CA8791A">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E400208">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21CA356">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7086168">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2565FB4">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666BF5C">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04836CC">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59216BC">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8473730"/>
    <w:multiLevelType w:val="hybridMultilevel"/>
    <w:tmpl w:val="D9622DBE"/>
    <w:lvl w:ilvl="0" w:tplc="4CD4C9D8">
      <w:start w:val="1"/>
      <w:numFmt w:val="bullet"/>
      <w:lvlText w:val=""/>
      <w:lvlJc w:val="left"/>
      <w:pPr>
        <w:ind w:left="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B909CEC">
      <w:start w:val="1"/>
      <w:numFmt w:val="bullet"/>
      <w:lvlText w:val="o"/>
      <w:lvlJc w:val="left"/>
      <w:pPr>
        <w:ind w:left="12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92CC2E">
      <w:start w:val="1"/>
      <w:numFmt w:val="bullet"/>
      <w:lvlText w:val="▪"/>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549228">
      <w:start w:val="1"/>
      <w:numFmt w:val="bullet"/>
      <w:lvlText w:val="•"/>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64B42C">
      <w:start w:val="1"/>
      <w:numFmt w:val="bullet"/>
      <w:lvlText w:val="o"/>
      <w:lvlJc w:val="left"/>
      <w:pPr>
        <w:ind w:left="33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48FBBC">
      <w:start w:val="1"/>
      <w:numFmt w:val="bullet"/>
      <w:lvlText w:val="▪"/>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5A20B2">
      <w:start w:val="1"/>
      <w:numFmt w:val="bullet"/>
      <w:lvlText w:val="•"/>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8AEE40">
      <w:start w:val="1"/>
      <w:numFmt w:val="bullet"/>
      <w:lvlText w:val="o"/>
      <w:lvlJc w:val="left"/>
      <w:pPr>
        <w:ind w:left="55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E83A34">
      <w:start w:val="1"/>
      <w:numFmt w:val="bullet"/>
      <w:lvlText w:val="▪"/>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87C409E"/>
    <w:multiLevelType w:val="hybridMultilevel"/>
    <w:tmpl w:val="7638E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9B10310"/>
    <w:multiLevelType w:val="hybridMultilevel"/>
    <w:tmpl w:val="444C675E"/>
    <w:lvl w:ilvl="0" w:tplc="CA8035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0B8D52BE"/>
    <w:multiLevelType w:val="hybridMultilevel"/>
    <w:tmpl w:val="09BA915A"/>
    <w:lvl w:ilvl="0" w:tplc="AC7462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DC8CA6">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0CB74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DC5E9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8EE21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EAC5A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5C08B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58A4E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B0505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BCC4D9F"/>
    <w:multiLevelType w:val="hybridMultilevel"/>
    <w:tmpl w:val="3D9E33D4"/>
    <w:lvl w:ilvl="0" w:tplc="9A485E54">
      <w:start w:val="1"/>
      <w:numFmt w:val="bullet"/>
      <w:lvlText w:val="-"/>
      <w:lvlJc w:val="left"/>
      <w:pPr>
        <w:ind w:left="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985B9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4877B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A054B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BCFB4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D6C5A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5CE7F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DE272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3C597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CE5583C"/>
    <w:multiLevelType w:val="hybridMultilevel"/>
    <w:tmpl w:val="A1A4B0E8"/>
    <w:lvl w:ilvl="0" w:tplc="64F6BD8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EA083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41AD0F6">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BC6AD1E">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BD07B3E">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2C46BAE">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C66D520">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A8C54A8">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12CF172">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E0A4FE3"/>
    <w:multiLevelType w:val="hybridMultilevel"/>
    <w:tmpl w:val="B09AA4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E406E12"/>
    <w:multiLevelType w:val="hybridMultilevel"/>
    <w:tmpl w:val="D34CA0BE"/>
    <w:lvl w:ilvl="0" w:tplc="0544817C">
      <w:start w:val="1"/>
      <w:numFmt w:val="bullet"/>
      <w:lvlText w:val=""/>
      <w:lvlJc w:val="left"/>
      <w:pPr>
        <w:ind w:left="1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FB46D3A">
      <w:start w:val="1"/>
      <w:numFmt w:val="bullet"/>
      <w:lvlText w:val="o"/>
      <w:lvlJc w:val="left"/>
      <w:pPr>
        <w:ind w:left="1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6E6476">
      <w:start w:val="1"/>
      <w:numFmt w:val="bullet"/>
      <w:lvlText w:val="▪"/>
      <w:lvlJc w:val="left"/>
      <w:pPr>
        <w:ind w:left="19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986D9C">
      <w:start w:val="1"/>
      <w:numFmt w:val="bullet"/>
      <w:lvlText w:val="•"/>
      <w:lvlJc w:val="left"/>
      <w:pPr>
        <w:ind w:left="26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D69A24">
      <w:start w:val="1"/>
      <w:numFmt w:val="bullet"/>
      <w:lvlText w:val="o"/>
      <w:lvlJc w:val="left"/>
      <w:pPr>
        <w:ind w:left="33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445092">
      <w:start w:val="1"/>
      <w:numFmt w:val="bullet"/>
      <w:lvlText w:val="▪"/>
      <w:lvlJc w:val="left"/>
      <w:pPr>
        <w:ind w:left="41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3E17FA">
      <w:start w:val="1"/>
      <w:numFmt w:val="bullet"/>
      <w:lvlText w:val="•"/>
      <w:lvlJc w:val="left"/>
      <w:pPr>
        <w:ind w:left="4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8014F8">
      <w:start w:val="1"/>
      <w:numFmt w:val="bullet"/>
      <w:lvlText w:val="o"/>
      <w:lvlJc w:val="left"/>
      <w:pPr>
        <w:ind w:left="55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C86C3A">
      <w:start w:val="1"/>
      <w:numFmt w:val="bullet"/>
      <w:lvlText w:val="▪"/>
      <w:lvlJc w:val="left"/>
      <w:pPr>
        <w:ind w:left="6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FC37096"/>
    <w:multiLevelType w:val="hybridMultilevel"/>
    <w:tmpl w:val="F7BC8864"/>
    <w:lvl w:ilvl="0" w:tplc="EC68F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009606E"/>
    <w:multiLevelType w:val="hybridMultilevel"/>
    <w:tmpl w:val="E48C6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0C20F00"/>
    <w:multiLevelType w:val="hybridMultilevel"/>
    <w:tmpl w:val="670A7148"/>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18" w15:restartNumberingAfterBreak="0">
    <w:nsid w:val="12B55C19"/>
    <w:multiLevelType w:val="hybridMultilevel"/>
    <w:tmpl w:val="DAC2F63C"/>
    <w:lvl w:ilvl="0" w:tplc="18A0F406">
      <w:start w:val="1"/>
      <w:numFmt w:val="bullet"/>
      <w:lvlText w:val=""/>
      <w:lvlJc w:val="left"/>
      <w:pPr>
        <w:ind w:left="1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17C210E">
      <w:start w:val="1"/>
      <w:numFmt w:val="bullet"/>
      <w:lvlText w:val="o"/>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F47A30">
      <w:start w:val="1"/>
      <w:numFmt w:val="bullet"/>
      <w:lvlText w:val="▪"/>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7E7558">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6242DA">
      <w:start w:val="1"/>
      <w:numFmt w:val="bullet"/>
      <w:lvlText w:val="o"/>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EC031A">
      <w:start w:val="1"/>
      <w:numFmt w:val="bullet"/>
      <w:lvlText w:val="▪"/>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E0EA1E">
      <w:start w:val="1"/>
      <w:numFmt w:val="bullet"/>
      <w:lvlText w:val="•"/>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CC17F4">
      <w:start w:val="1"/>
      <w:numFmt w:val="bullet"/>
      <w:lvlText w:val="o"/>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F4B14C">
      <w:start w:val="1"/>
      <w:numFmt w:val="bullet"/>
      <w:lvlText w:val="▪"/>
      <w:lvlJc w:val="left"/>
      <w:pPr>
        <w:ind w:left="7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46A5FC6"/>
    <w:multiLevelType w:val="hybridMultilevel"/>
    <w:tmpl w:val="16F89532"/>
    <w:lvl w:ilvl="0" w:tplc="04190001">
      <w:start w:val="1"/>
      <w:numFmt w:val="bullet"/>
      <w:lvlText w:val=""/>
      <w:lvlJc w:val="left"/>
      <w:pPr>
        <w:ind w:left="874" w:hanging="360"/>
      </w:pPr>
      <w:rPr>
        <w:rFonts w:ascii="Symbol" w:hAnsi="Symbol" w:hint="default"/>
      </w:rPr>
    </w:lvl>
    <w:lvl w:ilvl="1" w:tplc="04190003" w:tentative="1">
      <w:start w:val="1"/>
      <w:numFmt w:val="bullet"/>
      <w:lvlText w:val="o"/>
      <w:lvlJc w:val="left"/>
      <w:pPr>
        <w:ind w:left="1594" w:hanging="360"/>
      </w:pPr>
      <w:rPr>
        <w:rFonts w:ascii="Courier New" w:hAnsi="Courier New" w:cs="Courier New" w:hint="default"/>
      </w:rPr>
    </w:lvl>
    <w:lvl w:ilvl="2" w:tplc="04190005" w:tentative="1">
      <w:start w:val="1"/>
      <w:numFmt w:val="bullet"/>
      <w:lvlText w:val=""/>
      <w:lvlJc w:val="left"/>
      <w:pPr>
        <w:ind w:left="2314" w:hanging="360"/>
      </w:pPr>
      <w:rPr>
        <w:rFonts w:ascii="Wingdings" w:hAnsi="Wingdings" w:hint="default"/>
      </w:rPr>
    </w:lvl>
    <w:lvl w:ilvl="3" w:tplc="04190001" w:tentative="1">
      <w:start w:val="1"/>
      <w:numFmt w:val="bullet"/>
      <w:lvlText w:val=""/>
      <w:lvlJc w:val="left"/>
      <w:pPr>
        <w:ind w:left="3034" w:hanging="360"/>
      </w:pPr>
      <w:rPr>
        <w:rFonts w:ascii="Symbol" w:hAnsi="Symbol" w:hint="default"/>
      </w:rPr>
    </w:lvl>
    <w:lvl w:ilvl="4" w:tplc="04190003" w:tentative="1">
      <w:start w:val="1"/>
      <w:numFmt w:val="bullet"/>
      <w:lvlText w:val="o"/>
      <w:lvlJc w:val="left"/>
      <w:pPr>
        <w:ind w:left="3754" w:hanging="360"/>
      </w:pPr>
      <w:rPr>
        <w:rFonts w:ascii="Courier New" w:hAnsi="Courier New" w:cs="Courier New" w:hint="default"/>
      </w:rPr>
    </w:lvl>
    <w:lvl w:ilvl="5" w:tplc="04190005" w:tentative="1">
      <w:start w:val="1"/>
      <w:numFmt w:val="bullet"/>
      <w:lvlText w:val=""/>
      <w:lvlJc w:val="left"/>
      <w:pPr>
        <w:ind w:left="4474" w:hanging="360"/>
      </w:pPr>
      <w:rPr>
        <w:rFonts w:ascii="Wingdings" w:hAnsi="Wingdings" w:hint="default"/>
      </w:rPr>
    </w:lvl>
    <w:lvl w:ilvl="6" w:tplc="04190001" w:tentative="1">
      <w:start w:val="1"/>
      <w:numFmt w:val="bullet"/>
      <w:lvlText w:val=""/>
      <w:lvlJc w:val="left"/>
      <w:pPr>
        <w:ind w:left="5194" w:hanging="360"/>
      </w:pPr>
      <w:rPr>
        <w:rFonts w:ascii="Symbol" w:hAnsi="Symbol" w:hint="default"/>
      </w:rPr>
    </w:lvl>
    <w:lvl w:ilvl="7" w:tplc="04190003" w:tentative="1">
      <w:start w:val="1"/>
      <w:numFmt w:val="bullet"/>
      <w:lvlText w:val="o"/>
      <w:lvlJc w:val="left"/>
      <w:pPr>
        <w:ind w:left="5914" w:hanging="360"/>
      </w:pPr>
      <w:rPr>
        <w:rFonts w:ascii="Courier New" w:hAnsi="Courier New" w:cs="Courier New" w:hint="default"/>
      </w:rPr>
    </w:lvl>
    <w:lvl w:ilvl="8" w:tplc="04190005" w:tentative="1">
      <w:start w:val="1"/>
      <w:numFmt w:val="bullet"/>
      <w:lvlText w:val=""/>
      <w:lvlJc w:val="left"/>
      <w:pPr>
        <w:ind w:left="6634" w:hanging="360"/>
      </w:pPr>
      <w:rPr>
        <w:rFonts w:ascii="Wingdings" w:hAnsi="Wingdings" w:hint="default"/>
      </w:rPr>
    </w:lvl>
  </w:abstractNum>
  <w:abstractNum w:abstractNumId="20" w15:restartNumberingAfterBreak="0">
    <w:nsid w:val="15D82C95"/>
    <w:multiLevelType w:val="hybridMultilevel"/>
    <w:tmpl w:val="21BC9266"/>
    <w:lvl w:ilvl="0" w:tplc="F7726CE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18D876">
      <w:start w:val="1"/>
      <w:numFmt w:val="bullet"/>
      <w:lvlText w:val="o"/>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70D3D0">
      <w:start w:val="1"/>
      <w:numFmt w:val="bullet"/>
      <w:lvlText w:val="▪"/>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561CBC">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343D10">
      <w:start w:val="1"/>
      <w:numFmt w:val="bullet"/>
      <w:lvlText w:val="o"/>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FC980E">
      <w:start w:val="1"/>
      <w:numFmt w:val="bullet"/>
      <w:lvlText w:val="▪"/>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C02EF6">
      <w:start w:val="1"/>
      <w:numFmt w:val="bullet"/>
      <w:lvlText w:val="•"/>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129EF6">
      <w:start w:val="1"/>
      <w:numFmt w:val="bullet"/>
      <w:lvlText w:val="o"/>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42F1B0">
      <w:start w:val="1"/>
      <w:numFmt w:val="bullet"/>
      <w:lvlText w:val="▪"/>
      <w:lvlJc w:val="left"/>
      <w:pPr>
        <w:ind w:left="7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6AE50A7"/>
    <w:multiLevelType w:val="hybridMultilevel"/>
    <w:tmpl w:val="C8587EE0"/>
    <w:lvl w:ilvl="0" w:tplc="ECF62170">
      <w:start w:val="1"/>
      <w:numFmt w:val="bullet"/>
      <w:lvlText w:val=""/>
      <w:lvlJc w:val="left"/>
      <w:pPr>
        <w:ind w:left="73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24622470">
      <w:start w:val="1"/>
      <w:numFmt w:val="bullet"/>
      <w:lvlText w:val="o"/>
      <w:lvlJc w:val="left"/>
      <w:pPr>
        <w:ind w:left="14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56488CE6">
      <w:start w:val="1"/>
      <w:numFmt w:val="bullet"/>
      <w:lvlText w:val="▪"/>
      <w:lvlJc w:val="left"/>
      <w:pPr>
        <w:ind w:left="21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E742792C">
      <w:start w:val="1"/>
      <w:numFmt w:val="bullet"/>
      <w:lvlText w:val="•"/>
      <w:lvlJc w:val="left"/>
      <w:pPr>
        <w:ind w:left="28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046617E2">
      <w:start w:val="1"/>
      <w:numFmt w:val="bullet"/>
      <w:lvlText w:val="o"/>
      <w:lvlJc w:val="left"/>
      <w:pPr>
        <w:ind w:left="36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B94ADB86">
      <w:start w:val="1"/>
      <w:numFmt w:val="bullet"/>
      <w:lvlText w:val="▪"/>
      <w:lvlJc w:val="left"/>
      <w:pPr>
        <w:ind w:left="43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3F6A3BA6">
      <w:start w:val="1"/>
      <w:numFmt w:val="bullet"/>
      <w:lvlText w:val="•"/>
      <w:lvlJc w:val="left"/>
      <w:pPr>
        <w:ind w:left="50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9E501186">
      <w:start w:val="1"/>
      <w:numFmt w:val="bullet"/>
      <w:lvlText w:val="o"/>
      <w:lvlJc w:val="left"/>
      <w:pPr>
        <w:ind w:left="57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A286822C">
      <w:start w:val="1"/>
      <w:numFmt w:val="bullet"/>
      <w:lvlText w:val="▪"/>
      <w:lvlJc w:val="left"/>
      <w:pPr>
        <w:ind w:left="64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16F621CE"/>
    <w:multiLevelType w:val="hybridMultilevel"/>
    <w:tmpl w:val="24B0ECF8"/>
    <w:lvl w:ilvl="0" w:tplc="82B24946">
      <w:start w:val="1"/>
      <w:numFmt w:val="bullet"/>
      <w:lvlText w:val=""/>
      <w:lvlPicBulletId w:val="0"/>
      <w:lvlJc w:val="left"/>
      <w:pPr>
        <w:tabs>
          <w:tab w:val="num" w:pos="720"/>
        </w:tabs>
        <w:ind w:left="720" w:hanging="360"/>
      </w:pPr>
      <w:rPr>
        <w:rFonts w:ascii="Symbol" w:hAnsi="Symbol" w:hint="default"/>
      </w:rPr>
    </w:lvl>
    <w:lvl w:ilvl="1" w:tplc="62FAA01C" w:tentative="1">
      <w:start w:val="1"/>
      <w:numFmt w:val="bullet"/>
      <w:lvlText w:val=""/>
      <w:lvlJc w:val="left"/>
      <w:pPr>
        <w:tabs>
          <w:tab w:val="num" w:pos="1440"/>
        </w:tabs>
        <w:ind w:left="1440" w:hanging="360"/>
      </w:pPr>
      <w:rPr>
        <w:rFonts w:ascii="Symbol" w:hAnsi="Symbol" w:hint="default"/>
      </w:rPr>
    </w:lvl>
    <w:lvl w:ilvl="2" w:tplc="F396699C" w:tentative="1">
      <w:start w:val="1"/>
      <w:numFmt w:val="bullet"/>
      <w:lvlText w:val=""/>
      <w:lvlJc w:val="left"/>
      <w:pPr>
        <w:tabs>
          <w:tab w:val="num" w:pos="2160"/>
        </w:tabs>
        <w:ind w:left="2160" w:hanging="360"/>
      </w:pPr>
      <w:rPr>
        <w:rFonts w:ascii="Symbol" w:hAnsi="Symbol" w:hint="default"/>
      </w:rPr>
    </w:lvl>
    <w:lvl w:ilvl="3" w:tplc="EDBCE02A" w:tentative="1">
      <w:start w:val="1"/>
      <w:numFmt w:val="bullet"/>
      <w:lvlText w:val=""/>
      <w:lvlJc w:val="left"/>
      <w:pPr>
        <w:tabs>
          <w:tab w:val="num" w:pos="2880"/>
        </w:tabs>
        <w:ind w:left="2880" w:hanging="360"/>
      </w:pPr>
      <w:rPr>
        <w:rFonts w:ascii="Symbol" w:hAnsi="Symbol" w:hint="default"/>
      </w:rPr>
    </w:lvl>
    <w:lvl w:ilvl="4" w:tplc="3634E744" w:tentative="1">
      <w:start w:val="1"/>
      <w:numFmt w:val="bullet"/>
      <w:lvlText w:val=""/>
      <w:lvlJc w:val="left"/>
      <w:pPr>
        <w:tabs>
          <w:tab w:val="num" w:pos="3600"/>
        </w:tabs>
        <w:ind w:left="3600" w:hanging="360"/>
      </w:pPr>
      <w:rPr>
        <w:rFonts w:ascii="Symbol" w:hAnsi="Symbol" w:hint="default"/>
      </w:rPr>
    </w:lvl>
    <w:lvl w:ilvl="5" w:tplc="D28A7D92" w:tentative="1">
      <w:start w:val="1"/>
      <w:numFmt w:val="bullet"/>
      <w:lvlText w:val=""/>
      <w:lvlJc w:val="left"/>
      <w:pPr>
        <w:tabs>
          <w:tab w:val="num" w:pos="4320"/>
        </w:tabs>
        <w:ind w:left="4320" w:hanging="360"/>
      </w:pPr>
      <w:rPr>
        <w:rFonts w:ascii="Symbol" w:hAnsi="Symbol" w:hint="default"/>
      </w:rPr>
    </w:lvl>
    <w:lvl w:ilvl="6" w:tplc="CD12CD06" w:tentative="1">
      <w:start w:val="1"/>
      <w:numFmt w:val="bullet"/>
      <w:lvlText w:val=""/>
      <w:lvlJc w:val="left"/>
      <w:pPr>
        <w:tabs>
          <w:tab w:val="num" w:pos="5040"/>
        </w:tabs>
        <w:ind w:left="5040" w:hanging="360"/>
      </w:pPr>
      <w:rPr>
        <w:rFonts w:ascii="Symbol" w:hAnsi="Symbol" w:hint="default"/>
      </w:rPr>
    </w:lvl>
    <w:lvl w:ilvl="7" w:tplc="DDE05760" w:tentative="1">
      <w:start w:val="1"/>
      <w:numFmt w:val="bullet"/>
      <w:lvlText w:val=""/>
      <w:lvlJc w:val="left"/>
      <w:pPr>
        <w:tabs>
          <w:tab w:val="num" w:pos="5760"/>
        </w:tabs>
        <w:ind w:left="5760" w:hanging="360"/>
      </w:pPr>
      <w:rPr>
        <w:rFonts w:ascii="Symbol" w:hAnsi="Symbol" w:hint="default"/>
      </w:rPr>
    </w:lvl>
    <w:lvl w:ilvl="8" w:tplc="56126EA6"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17CD582D"/>
    <w:multiLevelType w:val="hybridMultilevel"/>
    <w:tmpl w:val="0978A7CC"/>
    <w:lvl w:ilvl="0" w:tplc="D166B7FC">
      <w:start w:val="1"/>
      <w:numFmt w:val="bullet"/>
      <w:lvlText w:val="-"/>
      <w:lvlJc w:val="left"/>
      <w:pPr>
        <w:ind w:left="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98E74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84A4C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26415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2AD56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8898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8EC3F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8A87C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62CBD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8B50864"/>
    <w:multiLevelType w:val="hybridMultilevel"/>
    <w:tmpl w:val="1884D74A"/>
    <w:lvl w:ilvl="0" w:tplc="BEF2E1A2">
      <w:start w:val="1"/>
      <w:numFmt w:val="bullet"/>
      <w:lvlText w:val="•"/>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CA2084">
      <w:start w:val="1"/>
      <w:numFmt w:val="bullet"/>
      <w:lvlText w:val="o"/>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F6B5DE">
      <w:start w:val="1"/>
      <w:numFmt w:val="bullet"/>
      <w:lvlText w:val="▪"/>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7012BE">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9A8B78">
      <w:start w:val="1"/>
      <w:numFmt w:val="bullet"/>
      <w:lvlText w:val="o"/>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0A6EF2">
      <w:start w:val="1"/>
      <w:numFmt w:val="bullet"/>
      <w:lvlText w:val="▪"/>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F083DE">
      <w:start w:val="1"/>
      <w:numFmt w:val="bullet"/>
      <w:lvlText w:val="•"/>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38968E">
      <w:start w:val="1"/>
      <w:numFmt w:val="bullet"/>
      <w:lvlText w:val="o"/>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0A9620">
      <w:start w:val="1"/>
      <w:numFmt w:val="bullet"/>
      <w:lvlText w:val="▪"/>
      <w:lvlJc w:val="left"/>
      <w:pPr>
        <w:ind w:left="7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8C74BEF"/>
    <w:multiLevelType w:val="hybridMultilevel"/>
    <w:tmpl w:val="BA641076"/>
    <w:lvl w:ilvl="0" w:tplc="022007BC">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4EEF67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1A050F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B9895B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DEAF22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A6C4EA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B78376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62E475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748F1C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8DC73D0"/>
    <w:multiLevelType w:val="hybridMultilevel"/>
    <w:tmpl w:val="91EEC04E"/>
    <w:lvl w:ilvl="0" w:tplc="0C045102">
      <w:start w:val="1"/>
      <w:numFmt w:val="bullet"/>
      <w:lvlText w:val="–"/>
      <w:lvlJc w:val="left"/>
      <w:pPr>
        <w:ind w:left="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682DB24">
      <w:start w:val="1"/>
      <w:numFmt w:val="bullet"/>
      <w:lvlText w:val="o"/>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E842A62">
      <w:start w:val="1"/>
      <w:numFmt w:val="bullet"/>
      <w:lvlText w:val="▪"/>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66222F8">
      <w:start w:val="1"/>
      <w:numFmt w:val="bullet"/>
      <w:lvlText w:val="•"/>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7FE11E6">
      <w:start w:val="1"/>
      <w:numFmt w:val="bullet"/>
      <w:lvlText w:val="o"/>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6C4F344">
      <w:start w:val="1"/>
      <w:numFmt w:val="bullet"/>
      <w:lvlText w:val="▪"/>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90C6810">
      <w:start w:val="1"/>
      <w:numFmt w:val="bullet"/>
      <w:lvlText w:val="•"/>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BDE957C">
      <w:start w:val="1"/>
      <w:numFmt w:val="bullet"/>
      <w:lvlText w:val="o"/>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5665660">
      <w:start w:val="1"/>
      <w:numFmt w:val="bullet"/>
      <w:lvlText w:val="▪"/>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9994B6B"/>
    <w:multiLevelType w:val="hybridMultilevel"/>
    <w:tmpl w:val="13F861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BC21ACF"/>
    <w:multiLevelType w:val="hybridMultilevel"/>
    <w:tmpl w:val="5252A35E"/>
    <w:lvl w:ilvl="0" w:tplc="BDBC8F90">
      <w:start w:val="1"/>
      <w:numFmt w:val="bullet"/>
      <w:lvlText w:val=""/>
      <w:lvlJc w:val="left"/>
      <w:pPr>
        <w:ind w:left="8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42AA92E">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AC37EE">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106060">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408EDA">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08CB3E">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FE0530">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5EBAE6">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48B43C">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BE13293"/>
    <w:multiLevelType w:val="hybridMultilevel"/>
    <w:tmpl w:val="C614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D2A0155"/>
    <w:multiLevelType w:val="hybridMultilevel"/>
    <w:tmpl w:val="96723F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E4271E2"/>
    <w:multiLevelType w:val="hybridMultilevel"/>
    <w:tmpl w:val="84262234"/>
    <w:lvl w:ilvl="0" w:tplc="659A3DA8">
      <w:start w:val="1"/>
      <w:numFmt w:val="bullet"/>
      <w:lvlText w:val="•"/>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66EE16">
      <w:start w:val="1"/>
      <w:numFmt w:val="bullet"/>
      <w:lvlText w:val="o"/>
      <w:lvlJc w:val="left"/>
      <w:pPr>
        <w:ind w:left="2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50AF92">
      <w:start w:val="1"/>
      <w:numFmt w:val="bullet"/>
      <w:lvlText w:val="▪"/>
      <w:lvlJc w:val="left"/>
      <w:pPr>
        <w:ind w:left="30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103BA0">
      <w:start w:val="1"/>
      <w:numFmt w:val="bullet"/>
      <w:lvlText w:val="•"/>
      <w:lvlJc w:val="left"/>
      <w:pPr>
        <w:ind w:left="3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E261F0">
      <w:start w:val="1"/>
      <w:numFmt w:val="bullet"/>
      <w:lvlText w:val="o"/>
      <w:lvlJc w:val="left"/>
      <w:pPr>
        <w:ind w:left="4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1013DE">
      <w:start w:val="1"/>
      <w:numFmt w:val="bullet"/>
      <w:lvlText w:val="▪"/>
      <w:lvlJc w:val="left"/>
      <w:pPr>
        <w:ind w:left="51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405B1A">
      <w:start w:val="1"/>
      <w:numFmt w:val="bullet"/>
      <w:lvlText w:val="•"/>
      <w:lvlJc w:val="left"/>
      <w:pPr>
        <w:ind w:left="5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D0A250">
      <w:start w:val="1"/>
      <w:numFmt w:val="bullet"/>
      <w:lvlText w:val="o"/>
      <w:lvlJc w:val="left"/>
      <w:pPr>
        <w:ind w:left="6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2EA856">
      <w:start w:val="1"/>
      <w:numFmt w:val="bullet"/>
      <w:lvlText w:val="▪"/>
      <w:lvlJc w:val="left"/>
      <w:pPr>
        <w:ind w:left="73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E5F6B4A"/>
    <w:multiLevelType w:val="hybridMultilevel"/>
    <w:tmpl w:val="86C24A5A"/>
    <w:lvl w:ilvl="0" w:tplc="E92868E2">
      <w:start w:val="1"/>
      <w:numFmt w:val="bullet"/>
      <w:lvlText w:val=""/>
      <w:lvlJc w:val="left"/>
      <w:pPr>
        <w:ind w:left="8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348FC46">
      <w:start w:val="1"/>
      <w:numFmt w:val="bullet"/>
      <w:lvlText w:val="o"/>
      <w:lvlJc w:val="left"/>
      <w:pPr>
        <w:ind w:left="12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B0E6C6">
      <w:start w:val="1"/>
      <w:numFmt w:val="bullet"/>
      <w:lvlText w:val="▪"/>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EA2BA6">
      <w:start w:val="1"/>
      <w:numFmt w:val="bullet"/>
      <w:lvlText w:val="•"/>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602C04">
      <w:start w:val="1"/>
      <w:numFmt w:val="bullet"/>
      <w:lvlText w:val="o"/>
      <w:lvlJc w:val="left"/>
      <w:pPr>
        <w:ind w:left="33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AEF488">
      <w:start w:val="1"/>
      <w:numFmt w:val="bullet"/>
      <w:lvlText w:val="▪"/>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F0A4E0">
      <w:start w:val="1"/>
      <w:numFmt w:val="bullet"/>
      <w:lvlText w:val="•"/>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0C295A">
      <w:start w:val="1"/>
      <w:numFmt w:val="bullet"/>
      <w:lvlText w:val="o"/>
      <w:lvlJc w:val="left"/>
      <w:pPr>
        <w:ind w:left="55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088A1E">
      <w:start w:val="1"/>
      <w:numFmt w:val="bullet"/>
      <w:lvlText w:val="▪"/>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F1B1903"/>
    <w:multiLevelType w:val="hybridMultilevel"/>
    <w:tmpl w:val="89D2C814"/>
    <w:lvl w:ilvl="0" w:tplc="1DB02F6E">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1FA3603D"/>
    <w:multiLevelType w:val="hybridMultilevel"/>
    <w:tmpl w:val="A26C9E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1FD44C10"/>
    <w:multiLevelType w:val="hybridMultilevel"/>
    <w:tmpl w:val="A128FBA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21C076E6"/>
    <w:multiLevelType w:val="hybridMultilevel"/>
    <w:tmpl w:val="8D78C4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21CE1598"/>
    <w:multiLevelType w:val="hybridMultilevel"/>
    <w:tmpl w:val="306C1830"/>
    <w:lvl w:ilvl="0" w:tplc="665AF4CC">
      <w:start w:val="1"/>
      <w:numFmt w:val="bullet"/>
      <w:lvlText w:val=""/>
      <w:lvlJc w:val="left"/>
      <w:pPr>
        <w:ind w:left="1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A84638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4A894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CCBEE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DE890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E60AA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3CF31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840F6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C689F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338435F"/>
    <w:multiLevelType w:val="hybridMultilevel"/>
    <w:tmpl w:val="92649546"/>
    <w:lvl w:ilvl="0" w:tplc="19D2D948">
      <w:start w:val="1"/>
      <w:numFmt w:val="bullet"/>
      <w:lvlText w:val=""/>
      <w:lvlJc w:val="left"/>
      <w:pPr>
        <w:ind w:left="73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2CF04818">
      <w:start w:val="1"/>
      <w:numFmt w:val="bullet"/>
      <w:lvlText w:val="o"/>
      <w:lvlJc w:val="left"/>
      <w:pPr>
        <w:ind w:left="14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2C865E32">
      <w:start w:val="1"/>
      <w:numFmt w:val="bullet"/>
      <w:lvlText w:val="▪"/>
      <w:lvlJc w:val="left"/>
      <w:pPr>
        <w:ind w:left="21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1172B6EC">
      <w:start w:val="1"/>
      <w:numFmt w:val="bullet"/>
      <w:lvlText w:val="•"/>
      <w:lvlJc w:val="left"/>
      <w:pPr>
        <w:ind w:left="28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1BA04A98">
      <w:start w:val="1"/>
      <w:numFmt w:val="bullet"/>
      <w:lvlText w:val="o"/>
      <w:lvlJc w:val="left"/>
      <w:pPr>
        <w:ind w:left="36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1FC05100">
      <w:start w:val="1"/>
      <w:numFmt w:val="bullet"/>
      <w:lvlText w:val="▪"/>
      <w:lvlJc w:val="left"/>
      <w:pPr>
        <w:ind w:left="43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068A3010">
      <w:start w:val="1"/>
      <w:numFmt w:val="bullet"/>
      <w:lvlText w:val="•"/>
      <w:lvlJc w:val="left"/>
      <w:pPr>
        <w:ind w:left="50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39D2AE92">
      <w:start w:val="1"/>
      <w:numFmt w:val="bullet"/>
      <w:lvlText w:val="o"/>
      <w:lvlJc w:val="left"/>
      <w:pPr>
        <w:ind w:left="57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951858A2">
      <w:start w:val="1"/>
      <w:numFmt w:val="bullet"/>
      <w:lvlText w:val="▪"/>
      <w:lvlJc w:val="left"/>
      <w:pPr>
        <w:ind w:left="64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39" w15:restartNumberingAfterBreak="0">
    <w:nsid w:val="25266CFE"/>
    <w:multiLevelType w:val="hybridMultilevel"/>
    <w:tmpl w:val="38DA4D7E"/>
    <w:lvl w:ilvl="0" w:tplc="48C2B638">
      <w:start w:val="1"/>
      <w:numFmt w:val="bullet"/>
      <w:lvlText w:val=""/>
      <w:lvlJc w:val="left"/>
      <w:pPr>
        <w:ind w:left="1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BB28ACC">
      <w:start w:val="1"/>
      <w:numFmt w:val="bullet"/>
      <w:lvlText w:val="o"/>
      <w:lvlJc w:val="left"/>
      <w:pPr>
        <w:ind w:left="23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3E8ED4">
      <w:start w:val="1"/>
      <w:numFmt w:val="bullet"/>
      <w:lvlText w:val="▪"/>
      <w:lvlJc w:val="left"/>
      <w:pPr>
        <w:ind w:left="30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A0060C">
      <w:start w:val="1"/>
      <w:numFmt w:val="bullet"/>
      <w:lvlText w:val="•"/>
      <w:lvlJc w:val="left"/>
      <w:pPr>
        <w:ind w:left="38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9CB852">
      <w:start w:val="1"/>
      <w:numFmt w:val="bullet"/>
      <w:lvlText w:val="o"/>
      <w:lvlJc w:val="left"/>
      <w:pPr>
        <w:ind w:left="45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FE5B26">
      <w:start w:val="1"/>
      <w:numFmt w:val="bullet"/>
      <w:lvlText w:val="▪"/>
      <w:lvlJc w:val="left"/>
      <w:pPr>
        <w:ind w:left="52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A857B8">
      <w:start w:val="1"/>
      <w:numFmt w:val="bullet"/>
      <w:lvlText w:val="•"/>
      <w:lvlJc w:val="left"/>
      <w:pPr>
        <w:ind w:left="5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1C16A4">
      <w:start w:val="1"/>
      <w:numFmt w:val="bullet"/>
      <w:lvlText w:val="o"/>
      <w:lvlJc w:val="left"/>
      <w:pPr>
        <w:ind w:left="66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BAF2AC">
      <w:start w:val="1"/>
      <w:numFmt w:val="bullet"/>
      <w:lvlText w:val="▪"/>
      <w:lvlJc w:val="left"/>
      <w:pPr>
        <w:ind w:left="74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627630B"/>
    <w:multiLevelType w:val="hybridMultilevel"/>
    <w:tmpl w:val="E83CDD12"/>
    <w:lvl w:ilvl="0" w:tplc="A0901F34">
      <w:start w:val="1"/>
      <w:numFmt w:val="bullet"/>
      <w:lvlText w:val=""/>
      <w:lvlJc w:val="left"/>
      <w:pPr>
        <w:ind w:left="1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D12B3B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60B98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4696C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52E9C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AE527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B47F7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CA37E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884CA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6774CEC"/>
    <w:multiLevelType w:val="hybridMultilevel"/>
    <w:tmpl w:val="634A934C"/>
    <w:lvl w:ilvl="0" w:tplc="77A20EE2">
      <w:start w:val="1"/>
      <w:numFmt w:val="bullet"/>
      <w:lvlText w:val="•"/>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7E670C">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E697DC">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D8861A">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621E22">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DCD9FC">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D8119C">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DCB05A">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B8FCFA">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842217E"/>
    <w:multiLevelType w:val="hybridMultilevel"/>
    <w:tmpl w:val="190A100A"/>
    <w:lvl w:ilvl="0" w:tplc="C4440656">
      <w:start w:val="1"/>
      <w:numFmt w:val="bullet"/>
      <w:lvlText w:val=""/>
      <w:lvlJc w:val="left"/>
      <w:pPr>
        <w:ind w:left="1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A0CA97C">
      <w:start w:val="1"/>
      <w:numFmt w:val="bullet"/>
      <w:lvlText w:val="o"/>
      <w:lvlJc w:val="left"/>
      <w:pPr>
        <w:ind w:left="10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463160">
      <w:start w:val="1"/>
      <w:numFmt w:val="bullet"/>
      <w:lvlText w:val="▪"/>
      <w:lvlJc w:val="left"/>
      <w:pPr>
        <w:ind w:left="18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06AA88">
      <w:start w:val="1"/>
      <w:numFmt w:val="bullet"/>
      <w:lvlText w:val="•"/>
      <w:lvlJc w:val="left"/>
      <w:pPr>
        <w:ind w:left="2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FEE544">
      <w:start w:val="1"/>
      <w:numFmt w:val="bullet"/>
      <w:lvlText w:val="o"/>
      <w:lvlJc w:val="left"/>
      <w:pPr>
        <w:ind w:left="32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01B6">
      <w:start w:val="1"/>
      <w:numFmt w:val="bullet"/>
      <w:lvlText w:val="▪"/>
      <w:lvlJc w:val="left"/>
      <w:pPr>
        <w:ind w:left="39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32D8F0">
      <w:start w:val="1"/>
      <w:numFmt w:val="bullet"/>
      <w:lvlText w:val="•"/>
      <w:lvlJc w:val="left"/>
      <w:pPr>
        <w:ind w:left="4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DAFD1C">
      <w:start w:val="1"/>
      <w:numFmt w:val="bullet"/>
      <w:lvlText w:val="o"/>
      <w:lvlJc w:val="left"/>
      <w:pPr>
        <w:ind w:left="54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A85C34">
      <w:start w:val="1"/>
      <w:numFmt w:val="bullet"/>
      <w:lvlText w:val="▪"/>
      <w:lvlJc w:val="left"/>
      <w:pPr>
        <w:ind w:left="61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A2A59CB"/>
    <w:multiLevelType w:val="hybridMultilevel"/>
    <w:tmpl w:val="244AA4CC"/>
    <w:lvl w:ilvl="0" w:tplc="ADDEC7B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FECB88">
      <w:start w:val="1"/>
      <w:numFmt w:val="bullet"/>
      <w:lvlText w:val="o"/>
      <w:lvlJc w:val="left"/>
      <w:pPr>
        <w:ind w:left="1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40E7E6">
      <w:start w:val="1"/>
      <w:numFmt w:val="bullet"/>
      <w:lvlText w:val="▪"/>
      <w:lvlJc w:val="left"/>
      <w:pPr>
        <w:ind w:left="23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D24E4C">
      <w:start w:val="1"/>
      <w:numFmt w:val="bullet"/>
      <w:lvlText w:val="•"/>
      <w:lvlJc w:val="left"/>
      <w:pPr>
        <w:ind w:left="3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3C9B4C">
      <w:start w:val="1"/>
      <w:numFmt w:val="bullet"/>
      <w:lvlText w:val="o"/>
      <w:lvlJc w:val="left"/>
      <w:pPr>
        <w:ind w:left="37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B0F124">
      <w:start w:val="1"/>
      <w:numFmt w:val="bullet"/>
      <w:lvlText w:val="▪"/>
      <w:lvlJc w:val="left"/>
      <w:pPr>
        <w:ind w:left="44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88519A">
      <w:start w:val="1"/>
      <w:numFmt w:val="bullet"/>
      <w:lvlText w:val="•"/>
      <w:lvlJc w:val="left"/>
      <w:pPr>
        <w:ind w:left="5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E0B22E">
      <w:start w:val="1"/>
      <w:numFmt w:val="bullet"/>
      <w:lvlText w:val="o"/>
      <w:lvlJc w:val="left"/>
      <w:pPr>
        <w:ind w:left="59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7430F8">
      <w:start w:val="1"/>
      <w:numFmt w:val="bullet"/>
      <w:lvlText w:val="▪"/>
      <w:lvlJc w:val="left"/>
      <w:pPr>
        <w:ind w:left="6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A6A70A3"/>
    <w:multiLevelType w:val="hybridMultilevel"/>
    <w:tmpl w:val="D9DE99A2"/>
    <w:lvl w:ilvl="0" w:tplc="40765166">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9E21638">
      <w:start w:val="1"/>
      <w:numFmt w:val="bullet"/>
      <w:lvlText w:val="o"/>
      <w:lvlJc w:val="left"/>
      <w:pPr>
        <w:ind w:left="1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8A2614">
      <w:start w:val="1"/>
      <w:numFmt w:val="bullet"/>
      <w:lvlText w:val="▪"/>
      <w:lvlJc w:val="left"/>
      <w:pPr>
        <w:ind w:left="2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30871C">
      <w:start w:val="1"/>
      <w:numFmt w:val="bullet"/>
      <w:lvlText w:val="•"/>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2EF116">
      <w:start w:val="1"/>
      <w:numFmt w:val="bullet"/>
      <w:lvlText w:val="o"/>
      <w:lvlJc w:val="left"/>
      <w:pPr>
        <w:ind w:left="3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265EC0">
      <w:start w:val="1"/>
      <w:numFmt w:val="bullet"/>
      <w:lvlText w:val="▪"/>
      <w:lvlJc w:val="left"/>
      <w:pPr>
        <w:ind w:left="4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702EFA">
      <w:start w:val="1"/>
      <w:numFmt w:val="bullet"/>
      <w:lvlText w:val="•"/>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7C1F16">
      <w:start w:val="1"/>
      <w:numFmt w:val="bullet"/>
      <w:lvlText w:val="o"/>
      <w:lvlJc w:val="left"/>
      <w:pPr>
        <w:ind w:left="5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A28B5A">
      <w:start w:val="1"/>
      <w:numFmt w:val="bullet"/>
      <w:lvlText w:val="▪"/>
      <w:lvlJc w:val="left"/>
      <w:pPr>
        <w:ind w:left="6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EBC0D03"/>
    <w:multiLevelType w:val="multilevel"/>
    <w:tmpl w:val="A956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05D0D21"/>
    <w:multiLevelType w:val="hybridMultilevel"/>
    <w:tmpl w:val="963C1A4A"/>
    <w:lvl w:ilvl="0" w:tplc="F176FB52">
      <w:start w:val="1"/>
      <w:numFmt w:val="bullet"/>
      <w:lvlText w:val="-"/>
      <w:lvlJc w:val="left"/>
      <w:pPr>
        <w:ind w:left="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8C58AE">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1CB5F2">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34255A">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604410">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F02C22">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1827BE">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6C224">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7E6456">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0D224F0"/>
    <w:multiLevelType w:val="hybridMultilevel"/>
    <w:tmpl w:val="7734A4C6"/>
    <w:lvl w:ilvl="0" w:tplc="E25EF63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46D2D2">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14088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44C76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7C91B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60F0B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FE27F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42557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4645E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1B77270"/>
    <w:multiLevelType w:val="hybridMultilevel"/>
    <w:tmpl w:val="F7924112"/>
    <w:lvl w:ilvl="0" w:tplc="9F54F94E">
      <w:start w:val="1"/>
      <w:numFmt w:val="bullet"/>
      <w:lvlText w:val=""/>
      <w:lvlJc w:val="left"/>
      <w:pPr>
        <w:ind w:left="8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7D0E8E6">
      <w:start w:val="1"/>
      <w:numFmt w:val="bullet"/>
      <w:lvlText w:val="o"/>
      <w:lvlJc w:val="left"/>
      <w:pPr>
        <w:ind w:left="1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A2869A">
      <w:start w:val="1"/>
      <w:numFmt w:val="bullet"/>
      <w:lvlText w:val="▪"/>
      <w:lvlJc w:val="left"/>
      <w:pPr>
        <w:ind w:left="2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948A8E">
      <w:start w:val="1"/>
      <w:numFmt w:val="bullet"/>
      <w:lvlText w:val="•"/>
      <w:lvlJc w:val="left"/>
      <w:pPr>
        <w:ind w:left="2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98B90C">
      <w:start w:val="1"/>
      <w:numFmt w:val="bullet"/>
      <w:lvlText w:val="o"/>
      <w:lvlJc w:val="left"/>
      <w:pPr>
        <w:ind w:left="3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363D32">
      <w:start w:val="1"/>
      <w:numFmt w:val="bullet"/>
      <w:lvlText w:val="▪"/>
      <w:lvlJc w:val="left"/>
      <w:pPr>
        <w:ind w:left="4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1CC43A">
      <w:start w:val="1"/>
      <w:numFmt w:val="bullet"/>
      <w:lvlText w:val="•"/>
      <w:lvlJc w:val="left"/>
      <w:pPr>
        <w:ind w:left="5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A4DA0E">
      <w:start w:val="1"/>
      <w:numFmt w:val="bullet"/>
      <w:lvlText w:val="o"/>
      <w:lvlJc w:val="left"/>
      <w:pPr>
        <w:ind w:left="57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9A7B60">
      <w:start w:val="1"/>
      <w:numFmt w:val="bullet"/>
      <w:lvlText w:val="▪"/>
      <w:lvlJc w:val="left"/>
      <w:pPr>
        <w:ind w:left="6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1DC06E3"/>
    <w:multiLevelType w:val="hybridMultilevel"/>
    <w:tmpl w:val="D6C83BA6"/>
    <w:lvl w:ilvl="0" w:tplc="B942ACB8">
      <w:start w:val="1"/>
      <w:numFmt w:val="bullet"/>
      <w:lvlText w:val="•"/>
      <w:lvlJc w:val="left"/>
      <w:pPr>
        <w:ind w:left="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7254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E0C7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0A26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8ED3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705B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8474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FE9A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7E49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29C5932"/>
    <w:multiLevelType w:val="hybridMultilevel"/>
    <w:tmpl w:val="4FACDC16"/>
    <w:lvl w:ilvl="0" w:tplc="04190001">
      <w:start w:val="1"/>
      <w:numFmt w:val="bullet"/>
      <w:lvlText w:val=""/>
      <w:lvlJc w:val="left"/>
      <w:pPr>
        <w:ind w:left="874" w:hanging="360"/>
      </w:pPr>
      <w:rPr>
        <w:rFonts w:ascii="Symbol" w:hAnsi="Symbol" w:hint="default"/>
      </w:rPr>
    </w:lvl>
    <w:lvl w:ilvl="1" w:tplc="04190003" w:tentative="1">
      <w:start w:val="1"/>
      <w:numFmt w:val="bullet"/>
      <w:lvlText w:val="o"/>
      <w:lvlJc w:val="left"/>
      <w:pPr>
        <w:ind w:left="1594" w:hanging="360"/>
      </w:pPr>
      <w:rPr>
        <w:rFonts w:ascii="Courier New" w:hAnsi="Courier New" w:cs="Courier New" w:hint="default"/>
      </w:rPr>
    </w:lvl>
    <w:lvl w:ilvl="2" w:tplc="04190005" w:tentative="1">
      <w:start w:val="1"/>
      <w:numFmt w:val="bullet"/>
      <w:lvlText w:val=""/>
      <w:lvlJc w:val="left"/>
      <w:pPr>
        <w:ind w:left="2314" w:hanging="360"/>
      </w:pPr>
      <w:rPr>
        <w:rFonts w:ascii="Wingdings" w:hAnsi="Wingdings" w:hint="default"/>
      </w:rPr>
    </w:lvl>
    <w:lvl w:ilvl="3" w:tplc="04190001" w:tentative="1">
      <w:start w:val="1"/>
      <w:numFmt w:val="bullet"/>
      <w:lvlText w:val=""/>
      <w:lvlJc w:val="left"/>
      <w:pPr>
        <w:ind w:left="3034" w:hanging="360"/>
      </w:pPr>
      <w:rPr>
        <w:rFonts w:ascii="Symbol" w:hAnsi="Symbol" w:hint="default"/>
      </w:rPr>
    </w:lvl>
    <w:lvl w:ilvl="4" w:tplc="04190003" w:tentative="1">
      <w:start w:val="1"/>
      <w:numFmt w:val="bullet"/>
      <w:lvlText w:val="o"/>
      <w:lvlJc w:val="left"/>
      <w:pPr>
        <w:ind w:left="3754" w:hanging="360"/>
      </w:pPr>
      <w:rPr>
        <w:rFonts w:ascii="Courier New" w:hAnsi="Courier New" w:cs="Courier New" w:hint="default"/>
      </w:rPr>
    </w:lvl>
    <w:lvl w:ilvl="5" w:tplc="04190005" w:tentative="1">
      <w:start w:val="1"/>
      <w:numFmt w:val="bullet"/>
      <w:lvlText w:val=""/>
      <w:lvlJc w:val="left"/>
      <w:pPr>
        <w:ind w:left="4474" w:hanging="360"/>
      </w:pPr>
      <w:rPr>
        <w:rFonts w:ascii="Wingdings" w:hAnsi="Wingdings" w:hint="default"/>
      </w:rPr>
    </w:lvl>
    <w:lvl w:ilvl="6" w:tplc="04190001" w:tentative="1">
      <w:start w:val="1"/>
      <w:numFmt w:val="bullet"/>
      <w:lvlText w:val=""/>
      <w:lvlJc w:val="left"/>
      <w:pPr>
        <w:ind w:left="5194" w:hanging="360"/>
      </w:pPr>
      <w:rPr>
        <w:rFonts w:ascii="Symbol" w:hAnsi="Symbol" w:hint="default"/>
      </w:rPr>
    </w:lvl>
    <w:lvl w:ilvl="7" w:tplc="04190003" w:tentative="1">
      <w:start w:val="1"/>
      <w:numFmt w:val="bullet"/>
      <w:lvlText w:val="o"/>
      <w:lvlJc w:val="left"/>
      <w:pPr>
        <w:ind w:left="5914" w:hanging="360"/>
      </w:pPr>
      <w:rPr>
        <w:rFonts w:ascii="Courier New" w:hAnsi="Courier New" w:cs="Courier New" w:hint="default"/>
      </w:rPr>
    </w:lvl>
    <w:lvl w:ilvl="8" w:tplc="04190005" w:tentative="1">
      <w:start w:val="1"/>
      <w:numFmt w:val="bullet"/>
      <w:lvlText w:val=""/>
      <w:lvlJc w:val="left"/>
      <w:pPr>
        <w:ind w:left="6634" w:hanging="360"/>
      </w:pPr>
      <w:rPr>
        <w:rFonts w:ascii="Wingdings" w:hAnsi="Wingdings" w:hint="default"/>
      </w:rPr>
    </w:lvl>
  </w:abstractNum>
  <w:abstractNum w:abstractNumId="51" w15:restartNumberingAfterBreak="0">
    <w:nsid w:val="33D23C9A"/>
    <w:multiLevelType w:val="hybridMultilevel"/>
    <w:tmpl w:val="C248CA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3D81FDA"/>
    <w:multiLevelType w:val="hybridMultilevel"/>
    <w:tmpl w:val="46D613F6"/>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53" w15:restartNumberingAfterBreak="0">
    <w:nsid w:val="342C3CBF"/>
    <w:multiLevelType w:val="multilevel"/>
    <w:tmpl w:val="67522750"/>
    <w:lvl w:ilvl="0">
      <w:start w:val="1"/>
      <w:numFmt w:val="decimal"/>
      <w:lvlText w:val="%1."/>
      <w:lvlJc w:val="left"/>
      <w:pPr>
        <w:ind w:left="720" w:hanging="360"/>
      </w:pPr>
    </w:lvl>
    <w:lvl w:ilvl="1">
      <w:start w:val="3"/>
      <w:numFmt w:val="decimal"/>
      <w:isLgl/>
      <w:lvlText w:val="%1.%2."/>
      <w:lvlJc w:val="left"/>
      <w:pPr>
        <w:ind w:left="855" w:hanging="49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4" w15:restartNumberingAfterBreak="0">
    <w:nsid w:val="34432972"/>
    <w:multiLevelType w:val="hybridMultilevel"/>
    <w:tmpl w:val="7902D4F2"/>
    <w:lvl w:ilvl="0" w:tplc="C4A80B0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0C184E">
      <w:start w:val="1"/>
      <w:numFmt w:val="bullet"/>
      <w:lvlText w:val="o"/>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4E55C4">
      <w:start w:val="1"/>
      <w:numFmt w:val="bullet"/>
      <w:lvlText w:val="▪"/>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02FCC8">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0E5698">
      <w:start w:val="1"/>
      <w:numFmt w:val="bullet"/>
      <w:lvlText w:val="o"/>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CCF914">
      <w:start w:val="1"/>
      <w:numFmt w:val="bullet"/>
      <w:lvlText w:val="▪"/>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EA27C0">
      <w:start w:val="1"/>
      <w:numFmt w:val="bullet"/>
      <w:lvlText w:val="•"/>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EE9E4E">
      <w:start w:val="1"/>
      <w:numFmt w:val="bullet"/>
      <w:lvlText w:val="o"/>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88B8E6">
      <w:start w:val="1"/>
      <w:numFmt w:val="bullet"/>
      <w:lvlText w:val="▪"/>
      <w:lvlJc w:val="left"/>
      <w:pPr>
        <w:ind w:left="7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47C38CD"/>
    <w:multiLevelType w:val="hybridMultilevel"/>
    <w:tmpl w:val="A99C4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5BF1B70"/>
    <w:multiLevelType w:val="hybridMultilevel"/>
    <w:tmpl w:val="4CFE2408"/>
    <w:lvl w:ilvl="0" w:tplc="526A226C">
      <w:start w:val="1"/>
      <w:numFmt w:val="decimal"/>
      <w:lvlText w:val="%1."/>
      <w:lvlJc w:val="left"/>
      <w:pPr>
        <w:ind w:left="797" w:hanging="360"/>
      </w:pPr>
      <w:rPr>
        <w:rFonts w:hint="default"/>
        <w:b/>
      </w:rPr>
    </w:lvl>
    <w:lvl w:ilvl="1" w:tplc="04190019" w:tentative="1">
      <w:start w:val="1"/>
      <w:numFmt w:val="lowerLetter"/>
      <w:lvlText w:val="%2."/>
      <w:lvlJc w:val="left"/>
      <w:pPr>
        <w:ind w:left="1517" w:hanging="360"/>
      </w:pPr>
    </w:lvl>
    <w:lvl w:ilvl="2" w:tplc="0419001B">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57" w15:restartNumberingAfterBreak="0">
    <w:nsid w:val="360C37CA"/>
    <w:multiLevelType w:val="hybridMultilevel"/>
    <w:tmpl w:val="1EEEE232"/>
    <w:lvl w:ilvl="0" w:tplc="49AA80E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ECCA8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8FA153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8AB46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5A41F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E4AA9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9CB4B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705BC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44423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6B174E8"/>
    <w:multiLevelType w:val="hybridMultilevel"/>
    <w:tmpl w:val="5164EEE6"/>
    <w:lvl w:ilvl="0" w:tplc="AE28EAF4">
      <w:start w:val="1"/>
      <w:numFmt w:val="decimal"/>
      <w:lvlText w:val="%1."/>
      <w:lvlJc w:val="left"/>
      <w:pPr>
        <w:ind w:left="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044610">
      <w:start w:val="1"/>
      <w:numFmt w:val="lowerLetter"/>
      <w:lvlText w:val="%2"/>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EA848C">
      <w:start w:val="1"/>
      <w:numFmt w:val="lowerRoman"/>
      <w:lvlText w:val="%3"/>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083156">
      <w:start w:val="1"/>
      <w:numFmt w:val="decimal"/>
      <w:lvlText w:val="%4"/>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742D1C">
      <w:start w:val="1"/>
      <w:numFmt w:val="lowerLetter"/>
      <w:lvlText w:val="%5"/>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F2D178">
      <w:start w:val="1"/>
      <w:numFmt w:val="lowerRoman"/>
      <w:lvlText w:val="%6"/>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58BCD8">
      <w:start w:val="1"/>
      <w:numFmt w:val="decimal"/>
      <w:lvlText w:val="%7"/>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641352">
      <w:start w:val="1"/>
      <w:numFmt w:val="lowerLetter"/>
      <w:lvlText w:val="%8"/>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C42864">
      <w:start w:val="1"/>
      <w:numFmt w:val="lowerRoman"/>
      <w:lvlText w:val="%9"/>
      <w:lvlJc w:val="left"/>
      <w:pPr>
        <w:ind w:left="7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724231A"/>
    <w:multiLevelType w:val="hybridMultilevel"/>
    <w:tmpl w:val="956A90F0"/>
    <w:lvl w:ilvl="0" w:tplc="E330498C">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D28BCC">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96A428">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28C7FE">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DAA99A">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04672E">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58C21C">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B28FEC">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F6D1EA">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37531724"/>
    <w:multiLevelType w:val="hybridMultilevel"/>
    <w:tmpl w:val="EB92F2A0"/>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75E3F01"/>
    <w:multiLevelType w:val="hybridMultilevel"/>
    <w:tmpl w:val="81F27E40"/>
    <w:lvl w:ilvl="0" w:tplc="F196AA7C">
      <w:start w:val="10"/>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CCCBAE">
      <w:start w:val="1"/>
      <w:numFmt w:val="lowerLetter"/>
      <w:lvlText w:val="%2"/>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6CB524">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3A0D50">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82816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FE4B1E">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98AE4E">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343F80">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9AE730">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39A64DCC"/>
    <w:multiLevelType w:val="hybridMultilevel"/>
    <w:tmpl w:val="BE92673E"/>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9EB2BB6"/>
    <w:multiLevelType w:val="hybridMultilevel"/>
    <w:tmpl w:val="629C7FD6"/>
    <w:lvl w:ilvl="0" w:tplc="A762E18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70D08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5E208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688B0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6A91A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7A88B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068E7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12DB0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AEDA6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3B9B6279"/>
    <w:multiLevelType w:val="multilevel"/>
    <w:tmpl w:val="1DA827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3BA03509"/>
    <w:multiLevelType w:val="hybridMultilevel"/>
    <w:tmpl w:val="A980259C"/>
    <w:lvl w:ilvl="0" w:tplc="32B6FA9A">
      <w:start w:val="1"/>
      <w:numFmt w:val="bullet"/>
      <w:lvlText w:val="-"/>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C67F60">
      <w:start w:val="1"/>
      <w:numFmt w:val="bullet"/>
      <w:lvlText w:val=""/>
      <w:lvlJc w:val="left"/>
      <w:pPr>
        <w:ind w:left="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AAD53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6C308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64347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1638B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90687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5C6E7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3EF11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3C3D3D0E"/>
    <w:multiLevelType w:val="hybridMultilevel"/>
    <w:tmpl w:val="F4DC2F96"/>
    <w:lvl w:ilvl="0" w:tplc="04190001">
      <w:start w:val="1"/>
      <w:numFmt w:val="bullet"/>
      <w:lvlText w:val=""/>
      <w:lvlJc w:val="left"/>
      <w:pPr>
        <w:ind w:left="874" w:hanging="360"/>
      </w:pPr>
      <w:rPr>
        <w:rFonts w:ascii="Symbol" w:hAnsi="Symbol" w:hint="default"/>
      </w:rPr>
    </w:lvl>
    <w:lvl w:ilvl="1" w:tplc="04190003" w:tentative="1">
      <w:start w:val="1"/>
      <w:numFmt w:val="bullet"/>
      <w:lvlText w:val="o"/>
      <w:lvlJc w:val="left"/>
      <w:pPr>
        <w:ind w:left="1594" w:hanging="360"/>
      </w:pPr>
      <w:rPr>
        <w:rFonts w:ascii="Courier New" w:hAnsi="Courier New" w:cs="Courier New" w:hint="default"/>
      </w:rPr>
    </w:lvl>
    <w:lvl w:ilvl="2" w:tplc="04190005" w:tentative="1">
      <w:start w:val="1"/>
      <w:numFmt w:val="bullet"/>
      <w:lvlText w:val=""/>
      <w:lvlJc w:val="left"/>
      <w:pPr>
        <w:ind w:left="2314" w:hanging="360"/>
      </w:pPr>
      <w:rPr>
        <w:rFonts w:ascii="Wingdings" w:hAnsi="Wingdings" w:hint="default"/>
      </w:rPr>
    </w:lvl>
    <w:lvl w:ilvl="3" w:tplc="04190001" w:tentative="1">
      <w:start w:val="1"/>
      <w:numFmt w:val="bullet"/>
      <w:lvlText w:val=""/>
      <w:lvlJc w:val="left"/>
      <w:pPr>
        <w:ind w:left="3034" w:hanging="360"/>
      </w:pPr>
      <w:rPr>
        <w:rFonts w:ascii="Symbol" w:hAnsi="Symbol" w:hint="default"/>
      </w:rPr>
    </w:lvl>
    <w:lvl w:ilvl="4" w:tplc="04190003" w:tentative="1">
      <w:start w:val="1"/>
      <w:numFmt w:val="bullet"/>
      <w:lvlText w:val="o"/>
      <w:lvlJc w:val="left"/>
      <w:pPr>
        <w:ind w:left="3754" w:hanging="360"/>
      </w:pPr>
      <w:rPr>
        <w:rFonts w:ascii="Courier New" w:hAnsi="Courier New" w:cs="Courier New" w:hint="default"/>
      </w:rPr>
    </w:lvl>
    <w:lvl w:ilvl="5" w:tplc="04190005" w:tentative="1">
      <w:start w:val="1"/>
      <w:numFmt w:val="bullet"/>
      <w:lvlText w:val=""/>
      <w:lvlJc w:val="left"/>
      <w:pPr>
        <w:ind w:left="4474" w:hanging="360"/>
      </w:pPr>
      <w:rPr>
        <w:rFonts w:ascii="Wingdings" w:hAnsi="Wingdings" w:hint="default"/>
      </w:rPr>
    </w:lvl>
    <w:lvl w:ilvl="6" w:tplc="04190001" w:tentative="1">
      <w:start w:val="1"/>
      <w:numFmt w:val="bullet"/>
      <w:lvlText w:val=""/>
      <w:lvlJc w:val="left"/>
      <w:pPr>
        <w:ind w:left="5194" w:hanging="360"/>
      </w:pPr>
      <w:rPr>
        <w:rFonts w:ascii="Symbol" w:hAnsi="Symbol" w:hint="default"/>
      </w:rPr>
    </w:lvl>
    <w:lvl w:ilvl="7" w:tplc="04190003" w:tentative="1">
      <w:start w:val="1"/>
      <w:numFmt w:val="bullet"/>
      <w:lvlText w:val="o"/>
      <w:lvlJc w:val="left"/>
      <w:pPr>
        <w:ind w:left="5914" w:hanging="360"/>
      </w:pPr>
      <w:rPr>
        <w:rFonts w:ascii="Courier New" w:hAnsi="Courier New" w:cs="Courier New" w:hint="default"/>
      </w:rPr>
    </w:lvl>
    <w:lvl w:ilvl="8" w:tplc="04190005" w:tentative="1">
      <w:start w:val="1"/>
      <w:numFmt w:val="bullet"/>
      <w:lvlText w:val=""/>
      <w:lvlJc w:val="left"/>
      <w:pPr>
        <w:ind w:left="6634" w:hanging="360"/>
      </w:pPr>
      <w:rPr>
        <w:rFonts w:ascii="Wingdings" w:hAnsi="Wingdings" w:hint="default"/>
      </w:rPr>
    </w:lvl>
  </w:abstractNum>
  <w:abstractNum w:abstractNumId="67" w15:restartNumberingAfterBreak="0">
    <w:nsid w:val="3C4C5F23"/>
    <w:multiLevelType w:val="hybridMultilevel"/>
    <w:tmpl w:val="1A0A4FF6"/>
    <w:lvl w:ilvl="0" w:tplc="08A86F7E">
      <w:start w:val="1"/>
      <w:numFmt w:val="bullet"/>
      <w:lvlText w:val=""/>
      <w:lvlJc w:val="left"/>
      <w:pPr>
        <w:ind w:left="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DA6D146">
      <w:start w:val="1"/>
      <w:numFmt w:val="bullet"/>
      <w:lvlText w:val="o"/>
      <w:lvlJc w:val="left"/>
      <w:pPr>
        <w:ind w:left="1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38C7FE">
      <w:start w:val="1"/>
      <w:numFmt w:val="bullet"/>
      <w:lvlText w:val="▪"/>
      <w:lvlJc w:val="left"/>
      <w:pPr>
        <w:ind w:left="2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288A14">
      <w:start w:val="1"/>
      <w:numFmt w:val="bullet"/>
      <w:lvlText w:val="•"/>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2AA572">
      <w:start w:val="1"/>
      <w:numFmt w:val="bullet"/>
      <w:lvlText w:val="o"/>
      <w:lvlJc w:val="left"/>
      <w:pPr>
        <w:ind w:left="3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5C1688">
      <w:start w:val="1"/>
      <w:numFmt w:val="bullet"/>
      <w:lvlText w:val="▪"/>
      <w:lvlJc w:val="left"/>
      <w:pPr>
        <w:ind w:left="4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76C688">
      <w:start w:val="1"/>
      <w:numFmt w:val="bullet"/>
      <w:lvlText w:val="•"/>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807360">
      <w:start w:val="1"/>
      <w:numFmt w:val="bullet"/>
      <w:lvlText w:val="o"/>
      <w:lvlJc w:val="left"/>
      <w:pPr>
        <w:ind w:left="5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605732">
      <w:start w:val="1"/>
      <w:numFmt w:val="bullet"/>
      <w:lvlText w:val="▪"/>
      <w:lvlJc w:val="left"/>
      <w:pPr>
        <w:ind w:left="6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40391DCB"/>
    <w:multiLevelType w:val="hybridMultilevel"/>
    <w:tmpl w:val="527E0D38"/>
    <w:lvl w:ilvl="0" w:tplc="98BC0C1A">
      <w:start w:val="1"/>
      <w:numFmt w:val="bullet"/>
      <w:lvlText w:val=""/>
      <w:lvlJc w:val="left"/>
      <w:pPr>
        <w:ind w:left="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D7EE7EA">
      <w:start w:val="1"/>
      <w:numFmt w:val="bullet"/>
      <w:lvlText w:val="o"/>
      <w:lvlJc w:val="left"/>
      <w:pPr>
        <w:ind w:left="12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623DB4">
      <w:start w:val="1"/>
      <w:numFmt w:val="bullet"/>
      <w:lvlText w:val="▪"/>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D4803E">
      <w:start w:val="1"/>
      <w:numFmt w:val="bullet"/>
      <w:lvlText w:val="•"/>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1C825A">
      <w:start w:val="1"/>
      <w:numFmt w:val="bullet"/>
      <w:lvlText w:val="o"/>
      <w:lvlJc w:val="left"/>
      <w:pPr>
        <w:ind w:left="33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66E9B0">
      <w:start w:val="1"/>
      <w:numFmt w:val="bullet"/>
      <w:lvlText w:val="▪"/>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8236C8">
      <w:start w:val="1"/>
      <w:numFmt w:val="bullet"/>
      <w:lvlText w:val="•"/>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D0763C">
      <w:start w:val="1"/>
      <w:numFmt w:val="bullet"/>
      <w:lvlText w:val="o"/>
      <w:lvlJc w:val="left"/>
      <w:pPr>
        <w:ind w:left="55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242CC8">
      <w:start w:val="1"/>
      <w:numFmt w:val="bullet"/>
      <w:lvlText w:val="▪"/>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40820D21"/>
    <w:multiLevelType w:val="hybridMultilevel"/>
    <w:tmpl w:val="C4CAEBC4"/>
    <w:lvl w:ilvl="0" w:tplc="54B6631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0A0512">
      <w:start w:val="1"/>
      <w:numFmt w:val="bullet"/>
      <w:lvlText w:val="o"/>
      <w:lvlJc w:val="left"/>
      <w:pPr>
        <w:ind w:left="1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640AB8">
      <w:start w:val="1"/>
      <w:numFmt w:val="bullet"/>
      <w:lvlText w:val="▪"/>
      <w:lvlJc w:val="left"/>
      <w:pPr>
        <w:ind w:left="2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7EBFE6">
      <w:start w:val="1"/>
      <w:numFmt w:val="bullet"/>
      <w:lvlText w:val="•"/>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A0FD56">
      <w:start w:val="1"/>
      <w:numFmt w:val="bullet"/>
      <w:lvlText w:val="o"/>
      <w:lvlJc w:val="left"/>
      <w:pPr>
        <w:ind w:left="3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1E6F36">
      <w:start w:val="1"/>
      <w:numFmt w:val="bullet"/>
      <w:lvlText w:val="▪"/>
      <w:lvlJc w:val="left"/>
      <w:pPr>
        <w:ind w:left="4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C6612C">
      <w:start w:val="1"/>
      <w:numFmt w:val="bullet"/>
      <w:lvlText w:val="•"/>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F85E66">
      <w:start w:val="1"/>
      <w:numFmt w:val="bullet"/>
      <w:lvlText w:val="o"/>
      <w:lvlJc w:val="left"/>
      <w:pPr>
        <w:ind w:left="5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F42D3A">
      <w:start w:val="1"/>
      <w:numFmt w:val="bullet"/>
      <w:lvlText w:val="▪"/>
      <w:lvlJc w:val="left"/>
      <w:pPr>
        <w:ind w:left="6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414F3FBE"/>
    <w:multiLevelType w:val="hybridMultilevel"/>
    <w:tmpl w:val="31AC0F7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1" w15:restartNumberingAfterBreak="0">
    <w:nsid w:val="41B862DA"/>
    <w:multiLevelType w:val="hybridMultilevel"/>
    <w:tmpl w:val="39805BAE"/>
    <w:lvl w:ilvl="0" w:tplc="04190001">
      <w:start w:val="1"/>
      <w:numFmt w:val="bullet"/>
      <w:lvlText w:val=""/>
      <w:lvlJc w:val="left"/>
      <w:pPr>
        <w:ind w:left="874" w:hanging="360"/>
      </w:pPr>
      <w:rPr>
        <w:rFonts w:ascii="Symbol" w:hAnsi="Symbol" w:hint="default"/>
      </w:rPr>
    </w:lvl>
    <w:lvl w:ilvl="1" w:tplc="04190003" w:tentative="1">
      <w:start w:val="1"/>
      <w:numFmt w:val="bullet"/>
      <w:lvlText w:val="o"/>
      <w:lvlJc w:val="left"/>
      <w:pPr>
        <w:ind w:left="1594" w:hanging="360"/>
      </w:pPr>
      <w:rPr>
        <w:rFonts w:ascii="Courier New" w:hAnsi="Courier New" w:cs="Courier New" w:hint="default"/>
      </w:rPr>
    </w:lvl>
    <w:lvl w:ilvl="2" w:tplc="04190005" w:tentative="1">
      <w:start w:val="1"/>
      <w:numFmt w:val="bullet"/>
      <w:lvlText w:val=""/>
      <w:lvlJc w:val="left"/>
      <w:pPr>
        <w:ind w:left="2314" w:hanging="360"/>
      </w:pPr>
      <w:rPr>
        <w:rFonts w:ascii="Wingdings" w:hAnsi="Wingdings" w:hint="default"/>
      </w:rPr>
    </w:lvl>
    <w:lvl w:ilvl="3" w:tplc="04190001" w:tentative="1">
      <w:start w:val="1"/>
      <w:numFmt w:val="bullet"/>
      <w:lvlText w:val=""/>
      <w:lvlJc w:val="left"/>
      <w:pPr>
        <w:ind w:left="3034" w:hanging="360"/>
      </w:pPr>
      <w:rPr>
        <w:rFonts w:ascii="Symbol" w:hAnsi="Symbol" w:hint="default"/>
      </w:rPr>
    </w:lvl>
    <w:lvl w:ilvl="4" w:tplc="04190003" w:tentative="1">
      <w:start w:val="1"/>
      <w:numFmt w:val="bullet"/>
      <w:lvlText w:val="o"/>
      <w:lvlJc w:val="left"/>
      <w:pPr>
        <w:ind w:left="3754" w:hanging="360"/>
      </w:pPr>
      <w:rPr>
        <w:rFonts w:ascii="Courier New" w:hAnsi="Courier New" w:cs="Courier New" w:hint="default"/>
      </w:rPr>
    </w:lvl>
    <w:lvl w:ilvl="5" w:tplc="04190005" w:tentative="1">
      <w:start w:val="1"/>
      <w:numFmt w:val="bullet"/>
      <w:lvlText w:val=""/>
      <w:lvlJc w:val="left"/>
      <w:pPr>
        <w:ind w:left="4474" w:hanging="360"/>
      </w:pPr>
      <w:rPr>
        <w:rFonts w:ascii="Wingdings" w:hAnsi="Wingdings" w:hint="default"/>
      </w:rPr>
    </w:lvl>
    <w:lvl w:ilvl="6" w:tplc="04190001" w:tentative="1">
      <w:start w:val="1"/>
      <w:numFmt w:val="bullet"/>
      <w:lvlText w:val=""/>
      <w:lvlJc w:val="left"/>
      <w:pPr>
        <w:ind w:left="5194" w:hanging="360"/>
      </w:pPr>
      <w:rPr>
        <w:rFonts w:ascii="Symbol" w:hAnsi="Symbol" w:hint="default"/>
      </w:rPr>
    </w:lvl>
    <w:lvl w:ilvl="7" w:tplc="04190003" w:tentative="1">
      <w:start w:val="1"/>
      <w:numFmt w:val="bullet"/>
      <w:lvlText w:val="o"/>
      <w:lvlJc w:val="left"/>
      <w:pPr>
        <w:ind w:left="5914" w:hanging="360"/>
      </w:pPr>
      <w:rPr>
        <w:rFonts w:ascii="Courier New" w:hAnsi="Courier New" w:cs="Courier New" w:hint="default"/>
      </w:rPr>
    </w:lvl>
    <w:lvl w:ilvl="8" w:tplc="04190005" w:tentative="1">
      <w:start w:val="1"/>
      <w:numFmt w:val="bullet"/>
      <w:lvlText w:val=""/>
      <w:lvlJc w:val="left"/>
      <w:pPr>
        <w:ind w:left="6634" w:hanging="360"/>
      </w:pPr>
      <w:rPr>
        <w:rFonts w:ascii="Wingdings" w:hAnsi="Wingdings" w:hint="default"/>
      </w:rPr>
    </w:lvl>
  </w:abstractNum>
  <w:abstractNum w:abstractNumId="72" w15:restartNumberingAfterBreak="0">
    <w:nsid w:val="41D54720"/>
    <w:multiLevelType w:val="hybridMultilevel"/>
    <w:tmpl w:val="ABF68F3C"/>
    <w:lvl w:ilvl="0" w:tplc="56E2AD7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1AA60E">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F6F79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36348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0284A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062E8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E279D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943E4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B2229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25C0436"/>
    <w:multiLevelType w:val="hybridMultilevel"/>
    <w:tmpl w:val="6C682A42"/>
    <w:lvl w:ilvl="0" w:tplc="AD181DA6">
      <w:start w:val="1"/>
      <w:numFmt w:val="bullet"/>
      <w:lvlText w:val="–"/>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90A10A">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2AE166">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EA9DD6">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A2D702">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DAA164">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C60E82">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DA200C">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1E1964">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42BE228E"/>
    <w:multiLevelType w:val="hybridMultilevel"/>
    <w:tmpl w:val="AAA050E8"/>
    <w:lvl w:ilvl="0" w:tplc="E02E0812">
      <w:start w:val="1"/>
      <w:numFmt w:val="bullet"/>
      <w:lvlText w:val=""/>
      <w:lvlJc w:val="left"/>
      <w:pPr>
        <w:ind w:left="74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40004A9"/>
    <w:multiLevelType w:val="hybridMultilevel"/>
    <w:tmpl w:val="D96A7148"/>
    <w:lvl w:ilvl="0" w:tplc="04190001">
      <w:start w:val="1"/>
      <w:numFmt w:val="bullet"/>
      <w:lvlText w:val=""/>
      <w:lvlJc w:val="left"/>
      <w:pPr>
        <w:ind w:left="732" w:hanging="360"/>
      </w:pPr>
      <w:rPr>
        <w:rFonts w:ascii="Symbol" w:hAnsi="Symbol"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76" w15:restartNumberingAfterBreak="0">
    <w:nsid w:val="441F269A"/>
    <w:multiLevelType w:val="hybridMultilevel"/>
    <w:tmpl w:val="3D729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42A4B69"/>
    <w:multiLevelType w:val="hybridMultilevel"/>
    <w:tmpl w:val="7EFC1F0E"/>
    <w:lvl w:ilvl="0" w:tplc="E8083D28">
      <w:start w:val="1"/>
      <w:numFmt w:val="bullet"/>
      <w:lvlText w:val="–"/>
      <w:lvlJc w:val="left"/>
      <w:pPr>
        <w:ind w:left="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BADD00">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04DA26">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521A66">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1E86CA">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9AFC12">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F49AC0">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64FC62">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D04DD2">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46723414"/>
    <w:multiLevelType w:val="hybridMultilevel"/>
    <w:tmpl w:val="67BE720E"/>
    <w:lvl w:ilvl="0" w:tplc="183C3A54">
      <w:start w:val="1"/>
      <w:numFmt w:val="bullet"/>
      <w:lvlText w:val="-"/>
      <w:lvlJc w:val="left"/>
      <w:pPr>
        <w:ind w:left="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0840E2">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029F9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0AA3E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8ABE6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62EA7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98E7D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50DA2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92368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46FE3CE6"/>
    <w:multiLevelType w:val="hybridMultilevel"/>
    <w:tmpl w:val="E4927824"/>
    <w:lvl w:ilvl="0" w:tplc="933029D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FCEF22">
      <w:start w:val="1"/>
      <w:numFmt w:val="bullet"/>
      <w:lvlText w:val="o"/>
      <w:lvlJc w:val="left"/>
      <w:pPr>
        <w:ind w:left="1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B23B26">
      <w:start w:val="1"/>
      <w:numFmt w:val="bullet"/>
      <w:lvlText w:val="▪"/>
      <w:lvlJc w:val="left"/>
      <w:pPr>
        <w:ind w:left="2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BEE726">
      <w:start w:val="1"/>
      <w:numFmt w:val="bullet"/>
      <w:lvlText w:val="•"/>
      <w:lvlJc w:val="left"/>
      <w:pPr>
        <w:ind w:left="2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0E350E">
      <w:start w:val="1"/>
      <w:numFmt w:val="bullet"/>
      <w:lvlText w:val="o"/>
      <w:lvlJc w:val="left"/>
      <w:pPr>
        <w:ind w:left="3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7AF832">
      <w:start w:val="1"/>
      <w:numFmt w:val="bullet"/>
      <w:lvlText w:val="▪"/>
      <w:lvlJc w:val="left"/>
      <w:pPr>
        <w:ind w:left="4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5EF376">
      <w:start w:val="1"/>
      <w:numFmt w:val="bullet"/>
      <w:lvlText w:val="•"/>
      <w:lvlJc w:val="left"/>
      <w:pPr>
        <w:ind w:left="4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3CB346">
      <w:start w:val="1"/>
      <w:numFmt w:val="bullet"/>
      <w:lvlText w:val="o"/>
      <w:lvlJc w:val="left"/>
      <w:pPr>
        <w:ind w:left="5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3ED73E">
      <w:start w:val="1"/>
      <w:numFmt w:val="bullet"/>
      <w:lvlText w:val="▪"/>
      <w:lvlJc w:val="left"/>
      <w:pPr>
        <w:ind w:left="6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47A266E1"/>
    <w:multiLevelType w:val="hybridMultilevel"/>
    <w:tmpl w:val="217E56AC"/>
    <w:lvl w:ilvl="0" w:tplc="7AE2C2F0">
      <w:start w:val="1"/>
      <w:numFmt w:val="bullet"/>
      <w:lvlText w:val=""/>
      <w:lvlJc w:val="left"/>
      <w:pPr>
        <w:ind w:left="11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A8A1A04">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12A270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4509C08">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F4E12F2">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ACEDFD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E7615B4">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89A20CC">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CFA715A">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47EC696C"/>
    <w:multiLevelType w:val="hybridMultilevel"/>
    <w:tmpl w:val="07BAAC00"/>
    <w:lvl w:ilvl="0" w:tplc="B9CEA596">
      <w:start w:val="1"/>
      <w:numFmt w:val="bullet"/>
      <w:lvlText w:val=""/>
      <w:lvlJc w:val="left"/>
      <w:pPr>
        <w:ind w:left="9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EF2E1A2">
      <w:start w:val="1"/>
      <w:numFmt w:val="bullet"/>
      <w:lvlText w:val="•"/>
      <w:lvlJc w:val="left"/>
      <w:pPr>
        <w:ind w:left="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A0C65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007B8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1C089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86BAB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E8960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707C6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20D04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487D2754"/>
    <w:multiLevelType w:val="hybridMultilevel"/>
    <w:tmpl w:val="192060CA"/>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90640E9"/>
    <w:multiLevelType w:val="hybridMultilevel"/>
    <w:tmpl w:val="F432A354"/>
    <w:lvl w:ilvl="0" w:tplc="72A0F0BA">
      <w:start w:val="1"/>
      <w:numFmt w:val="bullet"/>
      <w:lvlText w:val="–"/>
      <w:lvlJc w:val="left"/>
      <w:pPr>
        <w:ind w:left="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8B44ED6">
      <w:start w:val="1"/>
      <w:numFmt w:val="bullet"/>
      <w:lvlText w:val="o"/>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C83E1C">
      <w:start w:val="1"/>
      <w:numFmt w:val="bullet"/>
      <w:lvlText w:val="▪"/>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A9087CC">
      <w:start w:val="1"/>
      <w:numFmt w:val="bullet"/>
      <w:lvlText w:val="•"/>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662D1D2">
      <w:start w:val="1"/>
      <w:numFmt w:val="bullet"/>
      <w:lvlText w:val="o"/>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3F4C43E">
      <w:start w:val="1"/>
      <w:numFmt w:val="bullet"/>
      <w:lvlText w:val="▪"/>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E3445FE">
      <w:start w:val="1"/>
      <w:numFmt w:val="bullet"/>
      <w:lvlText w:val="•"/>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10C294E">
      <w:start w:val="1"/>
      <w:numFmt w:val="bullet"/>
      <w:lvlText w:val="o"/>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13AD65C">
      <w:start w:val="1"/>
      <w:numFmt w:val="bullet"/>
      <w:lvlText w:val="▪"/>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490C22EF"/>
    <w:multiLevelType w:val="hybridMultilevel"/>
    <w:tmpl w:val="8886092E"/>
    <w:lvl w:ilvl="0" w:tplc="E1BA601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126D0C">
      <w:start w:val="1"/>
      <w:numFmt w:val="bullet"/>
      <w:lvlText w:val="o"/>
      <w:lvlJc w:val="left"/>
      <w:pPr>
        <w:ind w:left="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A84F64">
      <w:start w:val="1"/>
      <w:numFmt w:val="bullet"/>
      <w:lvlText w:val="▪"/>
      <w:lvlJc w:val="left"/>
      <w:pPr>
        <w:ind w:left="9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860B78">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16F19C">
      <w:start w:val="1"/>
      <w:numFmt w:val="bullet"/>
      <w:lvlRestart w:val="0"/>
      <w:lvlText w:val="•"/>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2ED952">
      <w:start w:val="1"/>
      <w:numFmt w:val="bullet"/>
      <w:lvlText w:val="▪"/>
      <w:lvlJc w:val="left"/>
      <w:pPr>
        <w:ind w:left="23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161700">
      <w:start w:val="1"/>
      <w:numFmt w:val="bullet"/>
      <w:lvlText w:val="•"/>
      <w:lvlJc w:val="left"/>
      <w:pPr>
        <w:ind w:left="3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E4921E">
      <w:start w:val="1"/>
      <w:numFmt w:val="bullet"/>
      <w:lvlText w:val="o"/>
      <w:lvlJc w:val="left"/>
      <w:pPr>
        <w:ind w:left="37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8E3D58">
      <w:start w:val="1"/>
      <w:numFmt w:val="bullet"/>
      <w:lvlText w:val="▪"/>
      <w:lvlJc w:val="left"/>
      <w:pPr>
        <w:ind w:left="4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494C371D"/>
    <w:multiLevelType w:val="hybridMultilevel"/>
    <w:tmpl w:val="E6EEF8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6" w15:restartNumberingAfterBreak="0">
    <w:nsid w:val="4D67357E"/>
    <w:multiLevelType w:val="hybridMultilevel"/>
    <w:tmpl w:val="D45098C2"/>
    <w:lvl w:ilvl="0" w:tplc="F176E06E">
      <w:start w:val="1"/>
      <w:numFmt w:val="decimal"/>
      <w:lvlText w:val="%1."/>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5E764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501BE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C69A8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98007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461A8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ACAF7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2EF78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5E6C7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4E167929"/>
    <w:multiLevelType w:val="hybridMultilevel"/>
    <w:tmpl w:val="B70CFEA8"/>
    <w:lvl w:ilvl="0" w:tplc="3176C606">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A50A9C2">
      <w:start w:val="1"/>
      <w:numFmt w:val="bullet"/>
      <w:lvlText w:val="o"/>
      <w:lvlJc w:val="left"/>
      <w:pPr>
        <w:ind w:left="1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1602A2">
      <w:start w:val="1"/>
      <w:numFmt w:val="bullet"/>
      <w:lvlText w:val="▪"/>
      <w:lvlJc w:val="left"/>
      <w:pPr>
        <w:ind w:left="2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CEFAA4">
      <w:start w:val="1"/>
      <w:numFmt w:val="bullet"/>
      <w:lvlText w:val="•"/>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C22FD8">
      <w:start w:val="1"/>
      <w:numFmt w:val="bullet"/>
      <w:lvlText w:val="o"/>
      <w:lvlJc w:val="left"/>
      <w:pPr>
        <w:ind w:left="3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64CB84">
      <w:start w:val="1"/>
      <w:numFmt w:val="bullet"/>
      <w:lvlText w:val="▪"/>
      <w:lvlJc w:val="left"/>
      <w:pPr>
        <w:ind w:left="4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DA5E24">
      <w:start w:val="1"/>
      <w:numFmt w:val="bullet"/>
      <w:lvlText w:val="•"/>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D6258C">
      <w:start w:val="1"/>
      <w:numFmt w:val="bullet"/>
      <w:lvlText w:val="o"/>
      <w:lvlJc w:val="left"/>
      <w:pPr>
        <w:ind w:left="5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882E6A">
      <w:start w:val="1"/>
      <w:numFmt w:val="bullet"/>
      <w:lvlText w:val="▪"/>
      <w:lvlJc w:val="left"/>
      <w:pPr>
        <w:ind w:left="6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50370AFF"/>
    <w:multiLevelType w:val="hybridMultilevel"/>
    <w:tmpl w:val="578AA7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109086F"/>
    <w:multiLevelType w:val="hybridMultilevel"/>
    <w:tmpl w:val="82C2D5F2"/>
    <w:lvl w:ilvl="0" w:tplc="40D0F630">
      <w:start w:val="1"/>
      <w:numFmt w:val="bullet"/>
      <w:lvlText w:val="•"/>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B25174">
      <w:start w:val="1"/>
      <w:numFmt w:val="bullet"/>
      <w:lvlText w:val="o"/>
      <w:lvlJc w:val="left"/>
      <w:pPr>
        <w:ind w:left="1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C6F4A8">
      <w:start w:val="1"/>
      <w:numFmt w:val="bullet"/>
      <w:lvlText w:val="▪"/>
      <w:lvlJc w:val="left"/>
      <w:pPr>
        <w:ind w:left="22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3610F6">
      <w:start w:val="1"/>
      <w:numFmt w:val="bullet"/>
      <w:lvlText w:val="•"/>
      <w:lvlJc w:val="left"/>
      <w:pPr>
        <w:ind w:left="2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E6E7B2">
      <w:start w:val="1"/>
      <w:numFmt w:val="bullet"/>
      <w:lvlText w:val="o"/>
      <w:lvlJc w:val="left"/>
      <w:pPr>
        <w:ind w:left="3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06CC3A">
      <w:start w:val="1"/>
      <w:numFmt w:val="bullet"/>
      <w:lvlText w:val="▪"/>
      <w:lvlJc w:val="left"/>
      <w:pPr>
        <w:ind w:left="43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50FF44">
      <w:start w:val="1"/>
      <w:numFmt w:val="bullet"/>
      <w:lvlText w:val="•"/>
      <w:lvlJc w:val="left"/>
      <w:pPr>
        <w:ind w:left="5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88D450">
      <w:start w:val="1"/>
      <w:numFmt w:val="bullet"/>
      <w:lvlText w:val="o"/>
      <w:lvlJc w:val="left"/>
      <w:pPr>
        <w:ind w:left="5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265532">
      <w:start w:val="1"/>
      <w:numFmt w:val="bullet"/>
      <w:lvlText w:val="▪"/>
      <w:lvlJc w:val="left"/>
      <w:pPr>
        <w:ind w:left="65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517B284E"/>
    <w:multiLevelType w:val="hybridMultilevel"/>
    <w:tmpl w:val="FDB25DAA"/>
    <w:lvl w:ilvl="0" w:tplc="D19AAC56">
      <w:start w:val="1"/>
      <w:numFmt w:val="bullet"/>
      <w:lvlText w:val=""/>
      <w:lvlJc w:val="left"/>
      <w:pPr>
        <w:ind w:left="7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040F10A">
      <w:start w:val="1"/>
      <w:numFmt w:val="bullet"/>
      <w:lvlText w:val="o"/>
      <w:lvlJc w:val="left"/>
      <w:pPr>
        <w:ind w:left="14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28695B4">
      <w:start w:val="1"/>
      <w:numFmt w:val="bullet"/>
      <w:lvlText w:val="▪"/>
      <w:lvlJc w:val="left"/>
      <w:pPr>
        <w:ind w:left="21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650B3E2">
      <w:start w:val="1"/>
      <w:numFmt w:val="bullet"/>
      <w:lvlText w:val="•"/>
      <w:lvlJc w:val="left"/>
      <w:pPr>
        <w:ind w:left="28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ADACF6C">
      <w:start w:val="1"/>
      <w:numFmt w:val="bullet"/>
      <w:lvlText w:val="o"/>
      <w:lvlJc w:val="left"/>
      <w:pPr>
        <w:ind w:left="36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7985F96">
      <w:start w:val="1"/>
      <w:numFmt w:val="bullet"/>
      <w:lvlText w:val="▪"/>
      <w:lvlJc w:val="left"/>
      <w:pPr>
        <w:ind w:left="43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3727C8C">
      <w:start w:val="1"/>
      <w:numFmt w:val="bullet"/>
      <w:lvlText w:val="•"/>
      <w:lvlJc w:val="left"/>
      <w:pPr>
        <w:ind w:left="50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9BAE0E6">
      <w:start w:val="1"/>
      <w:numFmt w:val="bullet"/>
      <w:lvlText w:val="o"/>
      <w:lvlJc w:val="left"/>
      <w:pPr>
        <w:ind w:left="57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1369CFE">
      <w:start w:val="1"/>
      <w:numFmt w:val="bullet"/>
      <w:lvlText w:val="▪"/>
      <w:lvlJc w:val="left"/>
      <w:pPr>
        <w:ind w:left="64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52AF579D"/>
    <w:multiLevelType w:val="hybridMultilevel"/>
    <w:tmpl w:val="BFDA9A92"/>
    <w:lvl w:ilvl="0" w:tplc="6A8E3008">
      <w:start w:val="1"/>
      <w:numFmt w:val="bullet"/>
      <w:lvlText w:val="–"/>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400F62">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007C9E">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E66342">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C2347E">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708F2C">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A682D2">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D41412">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6CB45E">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53E95F0E"/>
    <w:multiLevelType w:val="hybridMultilevel"/>
    <w:tmpl w:val="E7DECCFE"/>
    <w:lvl w:ilvl="0" w:tplc="D74C377E">
      <w:start w:val="1"/>
      <w:numFmt w:val="decimal"/>
      <w:lvlText w:val="%1."/>
      <w:lvlJc w:val="left"/>
      <w:pPr>
        <w:ind w:left="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A6DD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9A4D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FE7B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D0E5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B607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6AE1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E4E0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027F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541C7391"/>
    <w:multiLevelType w:val="hybridMultilevel"/>
    <w:tmpl w:val="9FF2A510"/>
    <w:lvl w:ilvl="0" w:tplc="04FEE8DC">
      <w:start w:val="1"/>
      <w:numFmt w:val="bullet"/>
      <w:lvlText w:val="•"/>
      <w:lvlJc w:val="left"/>
      <w:pPr>
        <w:ind w:left="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CA51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E2587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B42D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2077B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A2C6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E677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DAD0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00A0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543669AE"/>
    <w:multiLevelType w:val="hybridMultilevel"/>
    <w:tmpl w:val="2736C138"/>
    <w:lvl w:ilvl="0" w:tplc="05167038">
      <w:start w:val="1"/>
      <w:numFmt w:val="bullet"/>
      <w:lvlText w:val="•"/>
      <w:lvlJc w:val="left"/>
      <w:pPr>
        <w:ind w:left="1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2A9E8A">
      <w:start w:val="2"/>
      <w:numFmt w:val="decimal"/>
      <w:lvlText w:val="%2."/>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B6EE8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14D83E">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4EAA8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B83EC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66FBB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38CAE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1AB1A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579663E4"/>
    <w:multiLevelType w:val="hybridMultilevel"/>
    <w:tmpl w:val="BEE6F4C8"/>
    <w:lvl w:ilvl="0" w:tplc="EC68FD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15:restartNumberingAfterBreak="0">
    <w:nsid w:val="57BB774F"/>
    <w:multiLevelType w:val="hybridMultilevel"/>
    <w:tmpl w:val="6BB44F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80B624D"/>
    <w:multiLevelType w:val="hybridMultilevel"/>
    <w:tmpl w:val="00B09AD4"/>
    <w:lvl w:ilvl="0" w:tplc="4636047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C0994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5A85C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C8AF0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CEF21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E6525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AA1F6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4CE0A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3661F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5AF819BD"/>
    <w:multiLevelType w:val="hybridMultilevel"/>
    <w:tmpl w:val="499EA5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9" w15:restartNumberingAfterBreak="0">
    <w:nsid w:val="5D7E7939"/>
    <w:multiLevelType w:val="hybridMultilevel"/>
    <w:tmpl w:val="5E8693F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0" w15:restartNumberingAfterBreak="0">
    <w:nsid w:val="5F48065C"/>
    <w:multiLevelType w:val="hybridMultilevel"/>
    <w:tmpl w:val="5CF0D462"/>
    <w:lvl w:ilvl="0" w:tplc="CA8035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63FA409D"/>
    <w:multiLevelType w:val="hybridMultilevel"/>
    <w:tmpl w:val="FDCC49BE"/>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102" w15:restartNumberingAfterBreak="0">
    <w:nsid w:val="65401073"/>
    <w:multiLevelType w:val="hybridMultilevel"/>
    <w:tmpl w:val="82768826"/>
    <w:lvl w:ilvl="0" w:tplc="929A907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DCC5F4">
      <w:start w:val="1"/>
      <w:numFmt w:val="bullet"/>
      <w:lvlText w:val="o"/>
      <w:lvlJc w:val="left"/>
      <w:pPr>
        <w:ind w:left="1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D08AF8">
      <w:start w:val="1"/>
      <w:numFmt w:val="bullet"/>
      <w:lvlText w:val="▪"/>
      <w:lvlJc w:val="left"/>
      <w:pPr>
        <w:ind w:left="2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DA1444">
      <w:start w:val="1"/>
      <w:numFmt w:val="bullet"/>
      <w:lvlText w:val="•"/>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463FB2">
      <w:start w:val="1"/>
      <w:numFmt w:val="bullet"/>
      <w:lvlText w:val="o"/>
      <w:lvlJc w:val="left"/>
      <w:pPr>
        <w:ind w:left="3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4A427C">
      <w:start w:val="1"/>
      <w:numFmt w:val="bullet"/>
      <w:lvlText w:val="▪"/>
      <w:lvlJc w:val="left"/>
      <w:pPr>
        <w:ind w:left="4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F06896">
      <w:start w:val="1"/>
      <w:numFmt w:val="bullet"/>
      <w:lvlText w:val="•"/>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BCB13E">
      <w:start w:val="1"/>
      <w:numFmt w:val="bullet"/>
      <w:lvlText w:val="o"/>
      <w:lvlJc w:val="left"/>
      <w:pPr>
        <w:ind w:left="5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8A0624">
      <w:start w:val="1"/>
      <w:numFmt w:val="bullet"/>
      <w:lvlText w:val="▪"/>
      <w:lvlJc w:val="left"/>
      <w:pPr>
        <w:ind w:left="6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65D605ED"/>
    <w:multiLevelType w:val="hybridMultilevel"/>
    <w:tmpl w:val="E8909C92"/>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70D23FF"/>
    <w:multiLevelType w:val="hybridMultilevel"/>
    <w:tmpl w:val="5E64A48A"/>
    <w:lvl w:ilvl="0" w:tplc="04190001">
      <w:start w:val="1"/>
      <w:numFmt w:val="bullet"/>
      <w:lvlText w:val=""/>
      <w:lvlJc w:val="left"/>
      <w:pPr>
        <w:ind w:left="874" w:hanging="360"/>
      </w:pPr>
      <w:rPr>
        <w:rFonts w:ascii="Symbol" w:hAnsi="Symbol" w:hint="default"/>
      </w:rPr>
    </w:lvl>
    <w:lvl w:ilvl="1" w:tplc="04190003" w:tentative="1">
      <w:start w:val="1"/>
      <w:numFmt w:val="bullet"/>
      <w:lvlText w:val="o"/>
      <w:lvlJc w:val="left"/>
      <w:pPr>
        <w:ind w:left="1594" w:hanging="360"/>
      </w:pPr>
      <w:rPr>
        <w:rFonts w:ascii="Courier New" w:hAnsi="Courier New" w:cs="Courier New" w:hint="default"/>
      </w:rPr>
    </w:lvl>
    <w:lvl w:ilvl="2" w:tplc="04190005" w:tentative="1">
      <w:start w:val="1"/>
      <w:numFmt w:val="bullet"/>
      <w:lvlText w:val=""/>
      <w:lvlJc w:val="left"/>
      <w:pPr>
        <w:ind w:left="2314" w:hanging="360"/>
      </w:pPr>
      <w:rPr>
        <w:rFonts w:ascii="Wingdings" w:hAnsi="Wingdings" w:hint="default"/>
      </w:rPr>
    </w:lvl>
    <w:lvl w:ilvl="3" w:tplc="04190001" w:tentative="1">
      <w:start w:val="1"/>
      <w:numFmt w:val="bullet"/>
      <w:lvlText w:val=""/>
      <w:lvlJc w:val="left"/>
      <w:pPr>
        <w:ind w:left="3034" w:hanging="360"/>
      </w:pPr>
      <w:rPr>
        <w:rFonts w:ascii="Symbol" w:hAnsi="Symbol" w:hint="default"/>
      </w:rPr>
    </w:lvl>
    <w:lvl w:ilvl="4" w:tplc="04190003" w:tentative="1">
      <w:start w:val="1"/>
      <w:numFmt w:val="bullet"/>
      <w:lvlText w:val="o"/>
      <w:lvlJc w:val="left"/>
      <w:pPr>
        <w:ind w:left="3754" w:hanging="360"/>
      </w:pPr>
      <w:rPr>
        <w:rFonts w:ascii="Courier New" w:hAnsi="Courier New" w:cs="Courier New" w:hint="default"/>
      </w:rPr>
    </w:lvl>
    <w:lvl w:ilvl="5" w:tplc="04190005" w:tentative="1">
      <w:start w:val="1"/>
      <w:numFmt w:val="bullet"/>
      <w:lvlText w:val=""/>
      <w:lvlJc w:val="left"/>
      <w:pPr>
        <w:ind w:left="4474" w:hanging="360"/>
      </w:pPr>
      <w:rPr>
        <w:rFonts w:ascii="Wingdings" w:hAnsi="Wingdings" w:hint="default"/>
      </w:rPr>
    </w:lvl>
    <w:lvl w:ilvl="6" w:tplc="04190001" w:tentative="1">
      <w:start w:val="1"/>
      <w:numFmt w:val="bullet"/>
      <w:lvlText w:val=""/>
      <w:lvlJc w:val="left"/>
      <w:pPr>
        <w:ind w:left="5194" w:hanging="360"/>
      </w:pPr>
      <w:rPr>
        <w:rFonts w:ascii="Symbol" w:hAnsi="Symbol" w:hint="default"/>
      </w:rPr>
    </w:lvl>
    <w:lvl w:ilvl="7" w:tplc="04190003" w:tentative="1">
      <w:start w:val="1"/>
      <w:numFmt w:val="bullet"/>
      <w:lvlText w:val="o"/>
      <w:lvlJc w:val="left"/>
      <w:pPr>
        <w:ind w:left="5914" w:hanging="360"/>
      </w:pPr>
      <w:rPr>
        <w:rFonts w:ascii="Courier New" w:hAnsi="Courier New" w:cs="Courier New" w:hint="default"/>
      </w:rPr>
    </w:lvl>
    <w:lvl w:ilvl="8" w:tplc="04190005" w:tentative="1">
      <w:start w:val="1"/>
      <w:numFmt w:val="bullet"/>
      <w:lvlText w:val=""/>
      <w:lvlJc w:val="left"/>
      <w:pPr>
        <w:ind w:left="6634" w:hanging="360"/>
      </w:pPr>
      <w:rPr>
        <w:rFonts w:ascii="Wingdings" w:hAnsi="Wingdings" w:hint="default"/>
      </w:rPr>
    </w:lvl>
  </w:abstractNum>
  <w:abstractNum w:abstractNumId="105" w15:restartNumberingAfterBreak="0">
    <w:nsid w:val="67CB253F"/>
    <w:multiLevelType w:val="hybridMultilevel"/>
    <w:tmpl w:val="21DA2B56"/>
    <w:lvl w:ilvl="0" w:tplc="DBC46970">
      <w:start w:val="1"/>
      <w:numFmt w:val="bullet"/>
      <w:lvlText w:val=""/>
      <w:lvlJc w:val="left"/>
      <w:pPr>
        <w:ind w:left="8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5424B0C">
      <w:start w:val="1"/>
      <w:numFmt w:val="bullet"/>
      <w:lvlText w:val="o"/>
      <w:lvlJc w:val="left"/>
      <w:pPr>
        <w:ind w:left="14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FB81614">
      <w:start w:val="1"/>
      <w:numFmt w:val="bullet"/>
      <w:lvlText w:val="▪"/>
      <w:lvlJc w:val="left"/>
      <w:pPr>
        <w:ind w:left="21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CE27016">
      <w:start w:val="1"/>
      <w:numFmt w:val="bullet"/>
      <w:lvlText w:val="•"/>
      <w:lvlJc w:val="left"/>
      <w:pPr>
        <w:ind w:left="29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7C8F7F4">
      <w:start w:val="1"/>
      <w:numFmt w:val="bullet"/>
      <w:lvlText w:val="o"/>
      <w:lvlJc w:val="left"/>
      <w:pPr>
        <w:ind w:left="36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478B6B0">
      <w:start w:val="1"/>
      <w:numFmt w:val="bullet"/>
      <w:lvlText w:val="▪"/>
      <w:lvlJc w:val="left"/>
      <w:pPr>
        <w:ind w:left="43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C5C6222">
      <w:start w:val="1"/>
      <w:numFmt w:val="bullet"/>
      <w:lvlText w:val="•"/>
      <w:lvlJc w:val="left"/>
      <w:pPr>
        <w:ind w:left="50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C54B916">
      <w:start w:val="1"/>
      <w:numFmt w:val="bullet"/>
      <w:lvlText w:val="o"/>
      <w:lvlJc w:val="left"/>
      <w:pPr>
        <w:ind w:left="57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7DC563E">
      <w:start w:val="1"/>
      <w:numFmt w:val="bullet"/>
      <w:lvlText w:val="▪"/>
      <w:lvlJc w:val="left"/>
      <w:pPr>
        <w:ind w:left="65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67F033F8"/>
    <w:multiLevelType w:val="hybridMultilevel"/>
    <w:tmpl w:val="F61069C2"/>
    <w:lvl w:ilvl="0" w:tplc="B860CD8E">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545B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0229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7496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F002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06B6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422B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3EB4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6C35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69215EB0"/>
    <w:multiLevelType w:val="hybridMultilevel"/>
    <w:tmpl w:val="7EA4DC22"/>
    <w:lvl w:ilvl="0" w:tplc="B08A2048">
      <w:start w:val="1"/>
      <w:numFmt w:val="bullet"/>
      <w:lvlText w:val=""/>
      <w:lvlJc w:val="left"/>
      <w:pPr>
        <w:ind w:left="8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224C19E">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6AEDB8">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8CDF4E">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8412E4">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CCE95E">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E4C6D2">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629CA6">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F8C83C">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69A3508E"/>
    <w:multiLevelType w:val="hybridMultilevel"/>
    <w:tmpl w:val="CFA45C70"/>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6A057D6E"/>
    <w:multiLevelType w:val="hybridMultilevel"/>
    <w:tmpl w:val="886C2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B7F3CA8"/>
    <w:multiLevelType w:val="hybridMultilevel"/>
    <w:tmpl w:val="5F36349E"/>
    <w:lvl w:ilvl="0" w:tplc="EE0CF0C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7CF9A2">
      <w:start w:val="1"/>
      <w:numFmt w:val="bullet"/>
      <w:lvlText w:val="o"/>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AEEFE6">
      <w:start w:val="1"/>
      <w:numFmt w:val="bullet"/>
      <w:lvlText w:val="▪"/>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2C6324">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F2D28E">
      <w:start w:val="1"/>
      <w:numFmt w:val="bullet"/>
      <w:lvlText w:val="o"/>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8AB3B8">
      <w:start w:val="1"/>
      <w:numFmt w:val="bullet"/>
      <w:lvlText w:val="▪"/>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662B34">
      <w:start w:val="1"/>
      <w:numFmt w:val="bullet"/>
      <w:lvlText w:val="•"/>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70C480">
      <w:start w:val="1"/>
      <w:numFmt w:val="bullet"/>
      <w:lvlText w:val="o"/>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42CE78">
      <w:start w:val="1"/>
      <w:numFmt w:val="bullet"/>
      <w:lvlText w:val="▪"/>
      <w:lvlJc w:val="left"/>
      <w:pPr>
        <w:ind w:left="7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6B8515F0"/>
    <w:multiLevelType w:val="multilevel"/>
    <w:tmpl w:val="8684F3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6BBA1D88"/>
    <w:multiLevelType w:val="multilevel"/>
    <w:tmpl w:val="C3E259E0"/>
    <w:lvl w:ilvl="0">
      <w:start w:val="1"/>
      <w:numFmt w:val="decimal"/>
      <w:lvlText w:val="%1."/>
      <w:lvlJc w:val="left"/>
      <w:pPr>
        <w:ind w:left="720" w:hanging="360"/>
      </w:pPr>
    </w:lvl>
    <w:lvl w:ilvl="1">
      <w:start w:val="2"/>
      <w:numFmt w:val="decimal"/>
      <w:isLgl/>
      <w:lvlText w:val="%1.%2"/>
      <w:lvlJc w:val="left"/>
      <w:pPr>
        <w:ind w:left="1020" w:hanging="660"/>
      </w:pPr>
      <w:rPr>
        <w:rFonts w:hint="default"/>
      </w:rPr>
    </w:lvl>
    <w:lvl w:ilvl="2">
      <w:start w:val="2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6C1F3F35"/>
    <w:multiLevelType w:val="multilevel"/>
    <w:tmpl w:val="4E5ECC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6D4F341F"/>
    <w:multiLevelType w:val="hybridMultilevel"/>
    <w:tmpl w:val="A2CAB10E"/>
    <w:lvl w:ilvl="0" w:tplc="0310B568">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1F41AA8">
      <w:start w:val="1"/>
      <w:numFmt w:val="bullet"/>
      <w:lvlText w:val="o"/>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E207DC">
      <w:start w:val="1"/>
      <w:numFmt w:val="bullet"/>
      <w:lvlText w:val="▪"/>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CDEFAC8">
      <w:start w:val="1"/>
      <w:numFmt w:val="bullet"/>
      <w:lvlText w:val="•"/>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D8AF0DC">
      <w:start w:val="1"/>
      <w:numFmt w:val="bullet"/>
      <w:lvlText w:val="o"/>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7DA5624">
      <w:start w:val="1"/>
      <w:numFmt w:val="bullet"/>
      <w:lvlText w:val="▪"/>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960E328">
      <w:start w:val="1"/>
      <w:numFmt w:val="bullet"/>
      <w:lvlText w:val="•"/>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1C27DAC">
      <w:start w:val="1"/>
      <w:numFmt w:val="bullet"/>
      <w:lvlText w:val="o"/>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65E8C40">
      <w:start w:val="1"/>
      <w:numFmt w:val="bullet"/>
      <w:lvlText w:val="▪"/>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6D7567E4"/>
    <w:multiLevelType w:val="hybridMultilevel"/>
    <w:tmpl w:val="46EAEC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6E021B8D"/>
    <w:multiLevelType w:val="hybridMultilevel"/>
    <w:tmpl w:val="63B22F26"/>
    <w:lvl w:ilvl="0" w:tplc="205E386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8CDA58">
      <w:start w:val="1"/>
      <w:numFmt w:val="bullet"/>
      <w:lvlText w:val="o"/>
      <w:lvlJc w:val="left"/>
      <w:pPr>
        <w:ind w:left="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44125A">
      <w:start w:val="1"/>
      <w:numFmt w:val="bullet"/>
      <w:lvlText w:val="▪"/>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DEF65C">
      <w:start w:val="1"/>
      <w:numFmt w:val="bullet"/>
      <w:lvlRestart w:val="0"/>
      <w:lvlText w:val="–"/>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E8EA1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68C6B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3A3D4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EE631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48817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6EF57259"/>
    <w:multiLevelType w:val="hybridMultilevel"/>
    <w:tmpl w:val="2D8EE7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6F8171E8"/>
    <w:multiLevelType w:val="multilevel"/>
    <w:tmpl w:val="65E6B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6F9E3D27"/>
    <w:multiLevelType w:val="hybridMultilevel"/>
    <w:tmpl w:val="9A60C16C"/>
    <w:lvl w:ilvl="0" w:tplc="EC68FD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15:restartNumberingAfterBreak="0">
    <w:nsid w:val="7067700D"/>
    <w:multiLevelType w:val="hybridMultilevel"/>
    <w:tmpl w:val="32764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70D8554D"/>
    <w:multiLevelType w:val="multilevel"/>
    <w:tmpl w:val="5D84F3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723F396C"/>
    <w:multiLevelType w:val="hybridMultilevel"/>
    <w:tmpl w:val="3D5084F8"/>
    <w:lvl w:ilvl="0" w:tplc="8BEE8E66">
      <w:start w:val="1"/>
      <w:numFmt w:val="bullet"/>
      <w:lvlText w:val=""/>
      <w:lvlJc w:val="left"/>
      <w:pPr>
        <w:ind w:left="15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0021D80">
      <w:start w:val="1"/>
      <w:numFmt w:val="bullet"/>
      <w:lvlText w:val="o"/>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1A2856">
      <w:start w:val="1"/>
      <w:numFmt w:val="bullet"/>
      <w:lvlText w:val="▪"/>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BED6F4">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A67554">
      <w:start w:val="1"/>
      <w:numFmt w:val="bullet"/>
      <w:lvlText w:val="o"/>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04952C">
      <w:start w:val="1"/>
      <w:numFmt w:val="bullet"/>
      <w:lvlText w:val="▪"/>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B2BFEE">
      <w:start w:val="1"/>
      <w:numFmt w:val="bullet"/>
      <w:lvlText w:val="•"/>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DAB7F0">
      <w:start w:val="1"/>
      <w:numFmt w:val="bullet"/>
      <w:lvlText w:val="o"/>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BC2D9E">
      <w:start w:val="1"/>
      <w:numFmt w:val="bullet"/>
      <w:lvlText w:val="▪"/>
      <w:lvlJc w:val="left"/>
      <w:pPr>
        <w:ind w:left="7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73903B35"/>
    <w:multiLevelType w:val="hybridMultilevel"/>
    <w:tmpl w:val="1C066198"/>
    <w:lvl w:ilvl="0" w:tplc="CA8035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15:restartNumberingAfterBreak="0">
    <w:nsid w:val="73C50DA8"/>
    <w:multiLevelType w:val="hybridMultilevel"/>
    <w:tmpl w:val="46AA4A56"/>
    <w:lvl w:ilvl="0" w:tplc="3B6E43F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9027F6">
      <w:start w:val="1"/>
      <w:numFmt w:val="bullet"/>
      <w:lvlText w:val=""/>
      <w:lvlJc w:val="left"/>
      <w:pPr>
        <w:ind w:left="1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50A62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F4FD5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94E40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64F26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E884F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6C341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1C802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76F562D1"/>
    <w:multiLevelType w:val="hybridMultilevel"/>
    <w:tmpl w:val="8BD85486"/>
    <w:lvl w:ilvl="0" w:tplc="18ACC022">
      <w:start w:val="1"/>
      <w:numFmt w:val="bullet"/>
      <w:lvlText w:val=""/>
      <w:lvlJc w:val="left"/>
      <w:pPr>
        <w:ind w:left="1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5DC056C">
      <w:start w:val="1"/>
      <w:numFmt w:val="bullet"/>
      <w:lvlText w:val="o"/>
      <w:lvlJc w:val="left"/>
      <w:pPr>
        <w:ind w:left="1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625CAE">
      <w:start w:val="1"/>
      <w:numFmt w:val="bullet"/>
      <w:lvlText w:val="▪"/>
      <w:lvlJc w:val="left"/>
      <w:pPr>
        <w:ind w:left="21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98FD5A">
      <w:start w:val="1"/>
      <w:numFmt w:val="bullet"/>
      <w:lvlText w:val="•"/>
      <w:lvlJc w:val="left"/>
      <w:pPr>
        <w:ind w:left="28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D46958">
      <w:start w:val="1"/>
      <w:numFmt w:val="bullet"/>
      <w:lvlText w:val="o"/>
      <w:lvlJc w:val="left"/>
      <w:pPr>
        <w:ind w:left="3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06838A">
      <w:start w:val="1"/>
      <w:numFmt w:val="bullet"/>
      <w:lvlText w:val="▪"/>
      <w:lvlJc w:val="left"/>
      <w:pPr>
        <w:ind w:left="43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6A3D50">
      <w:start w:val="1"/>
      <w:numFmt w:val="bullet"/>
      <w:lvlText w:val="•"/>
      <w:lvlJc w:val="left"/>
      <w:pPr>
        <w:ind w:left="50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C22962">
      <w:start w:val="1"/>
      <w:numFmt w:val="bullet"/>
      <w:lvlText w:val="o"/>
      <w:lvlJc w:val="left"/>
      <w:pPr>
        <w:ind w:left="5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30A7D6">
      <w:start w:val="1"/>
      <w:numFmt w:val="bullet"/>
      <w:lvlText w:val="▪"/>
      <w:lvlJc w:val="left"/>
      <w:pPr>
        <w:ind w:left="6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770A0E33"/>
    <w:multiLevelType w:val="hybridMultilevel"/>
    <w:tmpl w:val="D4B6DE6C"/>
    <w:lvl w:ilvl="0" w:tplc="8BCC977E">
      <w:start w:val="1"/>
      <w:numFmt w:val="bullet"/>
      <w:lvlText w:val="-"/>
      <w:lvlJc w:val="left"/>
      <w:pPr>
        <w:ind w:left="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A6B944">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E22F4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9A175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56BFD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62156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9E28C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94C2D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3ACD1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77153DEB"/>
    <w:multiLevelType w:val="hybridMultilevel"/>
    <w:tmpl w:val="5E72A79E"/>
    <w:lvl w:ilvl="0" w:tplc="D90E7434">
      <w:start w:val="1"/>
      <w:numFmt w:val="bullet"/>
      <w:lvlText w:val=""/>
      <w:lvlJc w:val="left"/>
      <w:pPr>
        <w:ind w:left="1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F96EC28">
      <w:start w:val="1"/>
      <w:numFmt w:val="bullet"/>
      <w:lvlText w:val="o"/>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600C28">
      <w:start w:val="1"/>
      <w:numFmt w:val="bullet"/>
      <w:lvlText w:val="▪"/>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94EF98">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A2D558">
      <w:start w:val="1"/>
      <w:numFmt w:val="bullet"/>
      <w:lvlText w:val="o"/>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B268DC">
      <w:start w:val="1"/>
      <w:numFmt w:val="bullet"/>
      <w:lvlText w:val="▪"/>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A2B5FA">
      <w:start w:val="1"/>
      <w:numFmt w:val="bullet"/>
      <w:lvlText w:val="•"/>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BE3A38">
      <w:start w:val="1"/>
      <w:numFmt w:val="bullet"/>
      <w:lvlText w:val="o"/>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622992">
      <w:start w:val="1"/>
      <w:numFmt w:val="bullet"/>
      <w:lvlText w:val="▪"/>
      <w:lvlJc w:val="left"/>
      <w:pPr>
        <w:ind w:left="7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7736375F"/>
    <w:multiLevelType w:val="hybridMultilevel"/>
    <w:tmpl w:val="0D8E4E70"/>
    <w:lvl w:ilvl="0" w:tplc="8A6CD478">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CAA464">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781A4E">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E48F9E">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0C3E26">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06D586">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E4FAFE">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BE60FE">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B617A4">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782211D2"/>
    <w:multiLevelType w:val="hybridMultilevel"/>
    <w:tmpl w:val="8A9E3138"/>
    <w:lvl w:ilvl="0" w:tplc="BB6A6F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7A1F3D95"/>
    <w:multiLevelType w:val="hybridMultilevel"/>
    <w:tmpl w:val="6FF2F024"/>
    <w:lvl w:ilvl="0" w:tplc="13D0713E">
      <w:start w:val="1"/>
      <w:numFmt w:val="bullet"/>
      <w:lvlText w:val="–"/>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806AA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5E9EC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62CCD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0E662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34DC1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94290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D472F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04BDE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7D5465D6"/>
    <w:multiLevelType w:val="multilevel"/>
    <w:tmpl w:val="170462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7D89317A"/>
    <w:multiLevelType w:val="multilevel"/>
    <w:tmpl w:val="C1543D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7DCD7911"/>
    <w:multiLevelType w:val="hybridMultilevel"/>
    <w:tmpl w:val="C2F24916"/>
    <w:lvl w:ilvl="0" w:tplc="2BF48602">
      <w:start w:val="1"/>
      <w:numFmt w:val="bullet"/>
      <w:lvlText w:val="•"/>
      <w:lvlJc w:val="left"/>
      <w:pPr>
        <w:ind w:left="2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F4B270">
      <w:start w:val="1"/>
      <w:numFmt w:val="bullet"/>
      <w:lvlText w:val="o"/>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C89110">
      <w:start w:val="1"/>
      <w:numFmt w:val="bullet"/>
      <w:lvlText w:val="▪"/>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4686D0">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D824FC">
      <w:start w:val="1"/>
      <w:numFmt w:val="bullet"/>
      <w:lvlText w:val="o"/>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162F02">
      <w:start w:val="1"/>
      <w:numFmt w:val="bullet"/>
      <w:lvlText w:val="▪"/>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8CC7D4">
      <w:start w:val="1"/>
      <w:numFmt w:val="bullet"/>
      <w:lvlText w:val="•"/>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4A8F94">
      <w:start w:val="1"/>
      <w:numFmt w:val="bullet"/>
      <w:lvlText w:val="o"/>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E2A380">
      <w:start w:val="1"/>
      <w:numFmt w:val="bullet"/>
      <w:lvlText w:val="▪"/>
      <w:lvlJc w:val="left"/>
      <w:pPr>
        <w:ind w:left="7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7E2E6D8F"/>
    <w:multiLevelType w:val="hybridMultilevel"/>
    <w:tmpl w:val="9906EB98"/>
    <w:lvl w:ilvl="0" w:tplc="BF9C4A56">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5C5A68">
      <w:start w:val="1"/>
      <w:numFmt w:val="lowerLetter"/>
      <w:lvlText w:val="%2"/>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4E062C">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017DE">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90F362">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D0D0F2">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404F4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42F59A">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A09B6E">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7ECE05CD"/>
    <w:multiLevelType w:val="hybridMultilevel"/>
    <w:tmpl w:val="0F42BB8A"/>
    <w:lvl w:ilvl="0" w:tplc="3702A6EA">
      <w:start w:val="1"/>
      <w:numFmt w:val="decimal"/>
      <w:lvlText w:val="%1."/>
      <w:lvlJc w:val="left"/>
      <w:pPr>
        <w:ind w:left="1505"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num w:numId="1">
    <w:abstractNumId w:val="92"/>
  </w:num>
  <w:num w:numId="2">
    <w:abstractNumId w:val="24"/>
  </w:num>
  <w:num w:numId="3">
    <w:abstractNumId w:val="125"/>
  </w:num>
  <w:num w:numId="4">
    <w:abstractNumId w:val="43"/>
  </w:num>
  <w:num w:numId="5">
    <w:abstractNumId w:val="14"/>
  </w:num>
  <w:num w:numId="6">
    <w:abstractNumId w:val="69"/>
  </w:num>
  <w:num w:numId="7">
    <w:abstractNumId w:val="44"/>
  </w:num>
  <w:num w:numId="8">
    <w:abstractNumId w:val="87"/>
  </w:num>
  <w:num w:numId="9">
    <w:abstractNumId w:val="3"/>
  </w:num>
  <w:num w:numId="10">
    <w:abstractNumId w:val="11"/>
  </w:num>
  <w:num w:numId="11">
    <w:abstractNumId w:val="46"/>
  </w:num>
  <w:num w:numId="12">
    <w:abstractNumId w:val="102"/>
  </w:num>
  <w:num w:numId="13">
    <w:abstractNumId w:val="49"/>
  </w:num>
  <w:num w:numId="14">
    <w:abstractNumId w:val="105"/>
  </w:num>
  <w:num w:numId="15">
    <w:abstractNumId w:val="90"/>
  </w:num>
  <w:num w:numId="16">
    <w:abstractNumId w:val="38"/>
  </w:num>
  <w:num w:numId="17">
    <w:abstractNumId w:val="89"/>
  </w:num>
  <w:num w:numId="18">
    <w:abstractNumId w:val="21"/>
  </w:num>
  <w:num w:numId="19">
    <w:abstractNumId w:val="67"/>
  </w:num>
  <w:num w:numId="20">
    <w:abstractNumId w:val="73"/>
  </w:num>
  <w:num w:numId="21">
    <w:abstractNumId w:val="93"/>
  </w:num>
  <w:num w:numId="22">
    <w:abstractNumId w:val="91"/>
  </w:num>
  <w:num w:numId="23">
    <w:abstractNumId w:val="130"/>
  </w:num>
  <w:num w:numId="24">
    <w:abstractNumId w:val="97"/>
  </w:num>
  <w:num w:numId="25">
    <w:abstractNumId w:val="77"/>
  </w:num>
  <w:num w:numId="26">
    <w:abstractNumId w:val="133"/>
  </w:num>
  <w:num w:numId="27">
    <w:abstractNumId w:val="107"/>
  </w:num>
  <w:num w:numId="28">
    <w:abstractNumId w:val="48"/>
  </w:num>
  <w:num w:numId="29">
    <w:abstractNumId w:val="84"/>
  </w:num>
  <w:num w:numId="30">
    <w:abstractNumId w:val="116"/>
  </w:num>
  <w:num w:numId="31">
    <w:abstractNumId w:val="134"/>
  </w:num>
  <w:num w:numId="32">
    <w:abstractNumId w:val="61"/>
  </w:num>
  <w:num w:numId="33">
    <w:abstractNumId w:val="86"/>
  </w:num>
  <w:num w:numId="34">
    <w:abstractNumId w:val="68"/>
  </w:num>
  <w:num w:numId="35">
    <w:abstractNumId w:val="65"/>
  </w:num>
  <w:num w:numId="36">
    <w:abstractNumId w:val="32"/>
  </w:num>
  <w:num w:numId="37">
    <w:abstractNumId w:val="7"/>
  </w:num>
  <w:num w:numId="38">
    <w:abstractNumId w:val="28"/>
  </w:num>
  <w:num w:numId="39">
    <w:abstractNumId w:val="81"/>
  </w:num>
  <w:num w:numId="40">
    <w:abstractNumId w:val="23"/>
  </w:num>
  <w:num w:numId="41">
    <w:abstractNumId w:val="6"/>
  </w:num>
  <w:num w:numId="42">
    <w:abstractNumId w:val="58"/>
  </w:num>
  <w:num w:numId="43">
    <w:abstractNumId w:val="122"/>
  </w:num>
  <w:num w:numId="44">
    <w:abstractNumId w:val="39"/>
  </w:num>
  <w:num w:numId="45">
    <w:abstractNumId w:val="31"/>
  </w:num>
  <w:num w:numId="46">
    <w:abstractNumId w:val="80"/>
  </w:num>
  <w:num w:numId="47">
    <w:abstractNumId w:val="127"/>
  </w:num>
  <w:num w:numId="48">
    <w:abstractNumId w:val="40"/>
  </w:num>
  <w:num w:numId="49">
    <w:abstractNumId w:val="18"/>
  </w:num>
  <w:num w:numId="50">
    <w:abstractNumId w:val="37"/>
  </w:num>
  <w:num w:numId="51">
    <w:abstractNumId w:val="41"/>
  </w:num>
  <w:num w:numId="52">
    <w:abstractNumId w:val="94"/>
  </w:num>
  <w:num w:numId="53">
    <w:abstractNumId w:val="83"/>
  </w:num>
  <w:num w:numId="54">
    <w:abstractNumId w:val="26"/>
  </w:num>
  <w:num w:numId="55">
    <w:abstractNumId w:val="25"/>
  </w:num>
  <w:num w:numId="56">
    <w:abstractNumId w:val="5"/>
  </w:num>
  <w:num w:numId="57">
    <w:abstractNumId w:val="114"/>
  </w:num>
  <w:num w:numId="58">
    <w:abstractNumId w:val="110"/>
  </w:num>
  <w:num w:numId="59">
    <w:abstractNumId w:val="78"/>
  </w:num>
  <w:num w:numId="60">
    <w:abstractNumId w:val="57"/>
  </w:num>
  <w:num w:numId="61">
    <w:abstractNumId w:val="10"/>
  </w:num>
  <w:num w:numId="62">
    <w:abstractNumId w:val="0"/>
  </w:num>
  <w:num w:numId="63">
    <w:abstractNumId w:val="54"/>
  </w:num>
  <w:num w:numId="64">
    <w:abstractNumId w:val="126"/>
  </w:num>
  <w:num w:numId="65">
    <w:abstractNumId w:val="128"/>
  </w:num>
  <w:num w:numId="66">
    <w:abstractNumId w:val="42"/>
  </w:num>
  <w:num w:numId="67">
    <w:abstractNumId w:val="79"/>
  </w:num>
  <w:num w:numId="68">
    <w:abstractNumId w:val="63"/>
  </w:num>
  <w:num w:numId="69">
    <w:abstractNumId w:val="2"/>
  </w:num>
  <w:num w:numId="70">
    <w:abstractNumId w:val="1"/>
  </w:num>
  <w:num w:numId="71">
    <w:abstractNumId w:val="106"/>
  </w:num>
  <w:num w:numId="72">
    <w:abstractNumId w:val="59"/>
  </w:num>
  <w:num w:numId="73">
    <w:abstractNumId w:val="72"/>
  </w:num>
  <w:num w:numId="74">
    <w:abstractNumId w:val="12"/>
  </w:num>
  <w:num w:numId="75">
    <w:abstractNumId w:val="47"/>
  </w:num>
  <w:num w:numId="76">
    <w:abstractNumId w:val="124"/>
  </w:num>
  <w:num w:numId="77">
    <w:abstractNumId w:val="20"/>
  </w:num>
  <w:num w:numId="78">
    <w:abstractNumId w:val="51"/>
  </w:num>
  <w:num w:numId="79">
    <w:abstractNumId w:val="104"/>
  </w:num>
  <w:num w:numId="80">
    <w:abstractNumId w:val="19"/>
  </w:num>
  <w:num w:numId="81">
    <w:abstractNumId w:val="88"/>
  </w:num>
  <w:num w:numId="82">
    <w:abstractNumId w:val="66"/>
  </w:num>
  <w:num w:numId="83">
    <w:abstractNumId w:val="75"/>
  </w:num>
  <w:num w:numId="84">
    <w:abstractNumId w:val="27"/>
  </w:num>
  <w:num w:numId="85">
    <w:abstractNumId w:val="71"/>
  </w:num>
  <w:num w:numId="86">
    <w:abstractNumId w:val="13"/>
  </w:num>
  <w:num w:numId="87">
    <w:abstractNumId w:val="50"/>
  </w:num>
  <w:num w:numId="88">
    <w:abstractNumId w:val="117"/>
  </w:num>
  <w:num w:numId="89">
    <w:abstractNumId w:val="30"/>
  </w:num>
  <w:num w:numId="90">
    <w:abstractNumId w:val="55"/>
  </w:num>
  <w:num w:numId="91">
    <w:abstractNumId w:val="115"/>
  </w:num>
  <w:num w:numId="92">
    <w:abstractNumId w:val="96"/>
  </w:num>
  <w:num w:numId="93">
    <w:abstractNumId w:val="29"/>
  </w:num>
  <w:num w:numId="94">
    <w:abstractNumId w:val="76"/>
  </w:num>
  <w:num w:numId="95">
    <w:abstractNumId w:val="35"/>
  </w:num>
  <w:num w:numId="96">
    <w:abstractNumId w:val="85"/>
  </w:num>
  <w:num w:numId="97">
    <w:abstractNumId w:val="34"/>
  </w:num>
  <w:num w:numId="98">
    <w:abstractNumId w:val="70"/>
  </w:num>
  <w:num w:numId="99">
    <w:abstractNumId w:val="120"/>
  </w:num>
  <w:num w:numId="100">
    <w:abstractNumId w:val="16"/>
  </w:num>
  <w:num w:numId="101">
    <w:abstractNumId w:val="4"/>
  </w:num>
  <w:num w:numId="102">
    <w:abstractNumId w:val="17"/>
  </w:num>
  <w:num w:numId="103">
    <w:abstractNumId w:val="52"/>
  </w:num>
  <w:num w:numId="104">
    <w:abstractNumId w:val="36"/>
  </w:num>
  <w:num w:numId="105">
    <w:abstractNumId w:val="101"/>
  </w:num>
  <w:num w:numId="106">
    <w:abstractNumId w:val="8"/>
  </w:num>
  <w:num w:numId="107">
    <w:abstractNumId w:val="98"/>
  </w:num>
  <w:num w:numId="108">
    <w:abstractNumId w:val="129"/>
  </w:num>
  <w:num w:numId="109">
    <w:abstractNumId w:val="109"/>
  </w:num>
  <w:num w:numId="110">
    <w:abstractNumId w:val="112"/>
  </w:num>
  <w:num w:numId="111">
    <w:abstractNumId w:val="53"/>
  </w:num>
  <w:num w:numId="112">
    <w:abstractNumId w:val="118"/>
  </w:num>
  <w:num w:numId="113">
    <w:abstractNumId w:val="121"/>
  </w:num>
  <w:num w:numId="114">
    <w:abstractNumId w:val="111"/>
  </w:num>
  <w:num w:numId="115">
    <w:abstractNumId w:val="132"/>
  </w:num>
  <w:num w:numId="116">
    <w:abstractNumId w:val="113"/>
  </w:num>
  <w:num w:numId="117">
    <w:abstractNumId w:val="131"/>
  </w:num>
  <w:num w:numId="118">
    <w:abstractNumId w:val="99"/>
  </w:num>
  <w:num w:numId="119">
    <w:abstractNumId w:val="100"/>
  </w:num>
  <w:num w:numId="120">
    <w:abstractNumId w:val="123"/>
  </w:num>
  <w:num w:numId="121">
    <w:abstractNumId w:val="9"/>
  </w:num>
  <w:num w:numId="122">
    <w:abstractNumId w:val="95"/>
  </w:num>
  <w:num w:numId="123">
    <w:abstractNumId w:val="119"/>
  </w:num>
  <w:num w:numId="124">
    <w:abstractNumId w:val="15"/>
  </w:num>
  <w:num w:numId="125">
    <w:abstractNumId w:val="45"/>
  </w:num>
  <w:num w:numId="126">
    <w:abstractNumId w:val="22"/>
  </w:num>
  <w:num w:numId="127">
    <w:abstractNumId w:val="135"/>
  </w:num>
  <w:num w:numId="128">
    <w:abstractNumId w:val="56"/>
  </w:num>
  <w:num w:numId="129">
    <w:abstractNumId w:val="64"/>
  </w:num>
  <w:num w:numId="130">
    <w:abstractNumId w:val="82"/>
  </w:num>
  <w:num w:numId="131">
    <w:abstractNumId w:val="62"/>
  </w:num>
  <w:num w:numId="132">
    <w:abstractNumId w:val="108"/>
  </w:num>
  <w:num w:numId="133">
    <w:abstractNumId w:val="103"/>
  </w:num>
  <w:num w:numId="134">
    <w:abstractNumId w:val="74"/>
  </w:num>
  <w:num w:numId="135">
    <w:abstractNumId w:val="60"/>
  </w:num>
  <w:num w:numId="136">
    <w:abstractNumId w:val="33"/>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6A0"/>
    <w:rsid w:val="00014375"/>
    <w:rsid w:val="0003538D"/>
    <w:rsid w:val="0003682F"/>
    <w:rsid w:val="00036D36"/>
    <w:rsid w:val="000517F9"/>
    <w:rsid w:val="00074522"/>
    <w:rsid w:val="000754CF"/>
    <w:rsid w:val="000868AF"/>
    <w:rsid w:val="00090487"/>
    <w:rsid w:val="000915C4"/>
    <w:rsid w:val="00092B1F"/>
    <w:rsid w:val="000A130F"/>
    <w:rsid w:val="000A414F"/>
    <w:rsid w:val="000B5FD8"/>
    <w:rsid w:val="000D0794"/>
    <w:rsid w:val="000E4CA3"/>
    <w:rsid w:val="001000D6"/>
    <w:rsid w:val="001148E8"/>
    <w:rsid w:val="00126BA3"/>
    <w:rsid w:val="00165BB8"/>
    <w:rsid w:val="00193A90"/>
    <w:rsid w:val="0019438D"/>
    <w:rsid w:val="001A6016"/>
    <w:rsid w:val="001C3229"/>
    <w:rsid w:val="001D5DF0"/>
    <w:rsid w:val="001F189D"/>
    <w:rsid w:val="001F670C"/>
    <w:rsid w:val="001F6770"/>
    <w:rsid w:val="001F6E4C"/>
    <w:rsid w:val="002007AA"/>
    <w:rsid w:val="00203345"/>
    <w:rsid w:val="00217116"/>
    <w:rsid w:val="00223418"/>
    <w:rsid w:val="00224694"/>
    <w:rsid w:val="00225AA5"/>
    <w:rsid w:val="00243DB2"/>
    <w:rsid w:val="0024700F"/>
    <w:rsid w:val="00254988"/>
    <w:rsid w:val="0027566B"/>
    <w:rsid w:val="00281B21"/>
    <w:rsid w:val="002906A0"/>
    <w:rsid w:val="00292829"/>
    <w:rsid w:val="002F4A94"/>
    <w:rsid w:val="00325545"/>
    <w:rsid w:val="003654A5"/>
    <w:rsid w:val="00371729"/>
    <w:rsid w:val="0038716A"/>
    <w:rsid w:val="003A0050"/>
    <w:rsid w:val="003C05CC"/>
    <w:rsid w:val="003C090D"/>
    <w:rsid w:val="003E610B"/>
    <w:rsid w:val="00412920"/>
    <w:rsid w:val="00417802"/>
    <w:rsid w:val="00420B7C"/>
    <w:rsid w:val="0043644F"/>
    <w:rsid w:val="00437C38"/>
    <w:rsid w:val="0044399B"/>
    <w:rsid w:val="004F14D7"/>
    <w:rsid w:val="00521BA6"/>
    <w:rsid w:val="00523404"/>
    <w:rsid w:val="00531D32"/>
    <w:rsid w:val="0055031D"/>
    <w:rsid w:val="00582DF3"/>
    <w:rsid w:val="005B0D1B"/>
    <w:rsid w:val="005C0AB8"/>
    <w:rsid w:val="005D786B"/>
    <w:rsid w:val="005E6AD4"/>
    <w:rsid w:val="005F378A"/>
    <w:rsid w:val="005F6268"/>
    <w:rsid w:val="00601E05"/>
    <w:rsid w:val="0064799D"/>
    <w:rsid w:val="006E2D8F"/>
    <w:rsid w:val="00701CBA"/>
    <w:rsid w:val="00707951"/>
    <w:rsid w:val="0072556C"/>
    <w:rsid w:val="00735671"/>
    <w:rsid w:val="00747068"/>
    <w:rsid w:val="0079174C"/>
    <w:rsid w:val="007A4B9B"/>
    <w:rsid w:val="007B18A8"/>
    <w:rsid w:val="007C2CA8"/>
    <w:rsid w:val="007C6C9E"/>
    <w:rsid w:val="007D6F74"/>
    <w:rsid w:val="00805984"/>
    <w:rsid w:val="00813E6D"/>
    <w:rsid w:val="00830CDF"/>
    <w:rsid w:val="00831FF6"/>
    <w:rsid w:val="008411E7"/>
    <w:rsid w:val="00852F72"/>
    <w:rsid w:val="00876834"/>
    <w:rsid w:val="008878F2"/>
    <w:rsid w:val="00895074"/>
    <w:rsid w:val="008B02A6"/>
    <w:rsid w:val="008B1E86"/>
    <w:rsid w:val="008C6BF0"/>
    <w:rsid w:val="008D5799"/>
    <w:rsid w:val="008D7F01"/>
    <w:rsid w:val="008E7F5C"/>
    <w:rsid w:val="008F68C0"/>
    <w:rsid w:val="00913C77"/>
    <w:rsid w:val="009254E2"/>
    <w:rsid w:val="00950853"/>
    <w:rsid w:val="009A0BDD"/>
    <w:rsid w:val="009A32C5"/>
    <w:rsid w:val="00A12CF4"/>
    <w:rsid w:val="00A2306A"/>
    <w:rsid w:val="00A3237B"/>
    <w:rsid w:val="00A37AB9"/>
    <w:rsid w:val="00A40CFA"/>
    <w:rsid w:val="00A84C08"/>
    <w:rsid w:val="00AC5358"/>
    <w:rsid w:val="00AC679C"/>
    <w:rsid w:val="00AF6632"/>
    <w:rsid w:val="00B045A8"/>
    <w:rsid w:val="00B11470"/>
    <w:rsid w:val="00B21C57"/>
    <w:rsid w:val="00B41D27"/>
    <w:rsid w:val="00B421A0"/>
    <w:rsid w:val="00B5513C"/>
    <w:rsid w:val="00B6178A"/>
    <w:rsid w:val="00B75DFE"/>
    <w:rsid w:val="00BE0EE5"/>
    <w:rsid w:val="00C02CD1"/>
    <w:rsid w:val="00C2119C"/>
    <w:rsid w:val="00C2697C"/>
    <w:rsid w:val="00C2765D"/>
    <w:rsid w:val="00C3450A"/>
    <w:rsid w:val="00C509F7"/>
    <w:rsid w:val="00C6143D"/>
    <w:rsid w:val="00C7084A"/>
    <w:rsid w:val="00C83E0C"/>
    <w:rsid w:val="00C866A1"/>
    <w:rsid w:val="00CB7079"/>
    <w:rsid w:val="00CC2A6E"/>
    <w:rsid w:val="00CD46DA"/>
    <w:rsid w:val="00CE2959"/>
    <w:rsid w:val="00CE4AA3"/>
    <w:rsid w:val="00CE5B98"/>
    <w:rsid w:val="00CF4FD1"/>
    <w:rsid w:val="00CF79EB"/>
    <w:rsid w:val="00D018BB"/>
    <w:rsid w:val="00D21B3A"/>
    <w:rsid w:val="00D506BF"/>
    <w:rsid w:val="00DC5C86"/>
    <w:rsid w:val="00DC77D3"/>
    <w:rsid w:val="00DD0641"/>
    <w:rsid w:val="00DE63B6"/>
    <w:rsid w:val="00DF107C"/>
    <w:rsid w:val="00E01879"/>
    <w:rsid w:val="00E17CDF"/>
    <w:rsid w:val="00E238C4"/>
    <w:rsid w:val="00E406D5"/>
    <w:rsid w:val="00E51CE7"/>
    <w:rsid w:val="00E53938"/>
    <w:rsid w:val="00E563EE"/>
    <w:rsid w:val="00E570D4"/>
    <w:rsid w:val="00E74F20"/>
    <w:rsid w:val="00E92C0A"/>
    <w:rsid w:val="00EA1B57"/>
    <w:rsid w:val="00EA746B"/>
    <w:rsid w:val="00EB382B"/>
    <w:rsid w:val="00EB7D63"/>
    <w:rsid w:val="00F26930"/>
    <w:rsid w:val="00F32562"/>
    <w:rsid w:val="00F60B16"/>
    <w:rsid w:val="00F658FF"/>
    <w:rsid w:val="00F7526C"/>
    <w:rsid w:val="00F80EE1"/>
    <w:rsid w:val="00FF3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E187C8"/>
  <w15:docId w15:val="{68A4013A-B379-4D95-9328-78CE0A22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9" w:lineRule="auto"/>
      <w:ind w:left="164"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437"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5" w:line="267" w:lineRule="auto"/>
      <w:ind w:left="164" w:right="3736" w:hanging="10"/>
      <w:outlineLvl w:val="1"/>
    </w:pPr>
    <w:rPr>
      <w:rFonts w:ascii="Times New Roman" w:eastAsia="Times New Roman" w:hAnsi="Times New Roman" w:cs="Times New Roman"/>
      <w:b/>
      <w:color w:val="000000"/>
      <w:sz w:val="24"/>
      <w:u w:val="single" w:color="000000"/>
    </w:rPr>
  </w:style>
  <w:style w:type="paragraph" w:styleId="3">
    <w:name w:val="heading 3"/>
    <w:next w:val="a"/>
    <w:link w:val="30"/>
    <w:uiPriority w:val="9"/>
    <w:unhideWhenUsed/>
    <w:qFormat/>
    <w:pPr>
      <w:keepNext/>
      <w:keepLines/>
      <w:spacing w:after="8" w:line="270" w:lineRule="auto"/>
      <w:ind w:left="22" w:hanging="10"/>
      <w:outlineLvl w:val="2"/>
    </w:pPr>
    <w:rPr>
      <w:rFonts w:ascii="Times New Roman" w:eastAsia="Times New Roman" w:hAnsi="Times New Roman" w:cs="Times New Roman"/>
      <w:b/>
      <w:i/>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i/>
      <w:color w:val="000000"/>
      <w:sz w:val="23"/>
    </w:rPr>
  </w:style>
  <w:style w:type="character" w:customStyle="1" w:styleId="20">
    <w:name w:val="Заголовок 2 Знак"/>
    <w:link w:val="2"/>
    <w:rPr>
      <w:rFonts w:ascii="Times New Roman" w:eastAsia="Times New Roman" w:hAnsi="Times New Roman" w:cs="Times New Roman"/>
      <w:b/>
      <w:color w:val="000000"/>
      <w:sz w:val="24"/>
      <w:u w:val="single" w:color="000000"/>
    </w:rPr>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59"/>
    <w:rsid w:val="00DC77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DC77D3"/>
    <w:pPr>
      <w:spacing w:after="0" w:line="240" w:lineRule="auto"/>
      <w:ind w:firstLine="709"/>
      <w:jc w:val="both"/>
    </w:pPr>
    <w:rPr>
      <w:rFonts w:ascii="Times New Roman" w:eastAsia="Calibri" w:hAnsi="Times New Roman" w:cs="Times New Roman"/>
      <w:sz w:val="28"/>
      <w:szCs w:val="28"/>
      <w:lang w:eastAsia="en-US"/>
    </w:rPr>
  </w:style>
  <w:style w:type="character" w:customStyle="1" w:styleId="a5">
    <w:name w:val="Без интервала Знак"/>
    <w:link w:val="a4"/>
    <w:uiPriority w:val="1"/>
    <w:rsid w:val="00DC77D3"/>
    <w:rPr>
      <w:rFonts w:ascii="Times New Roman" w:eastAsia="Calibri" w:hAnsi="Times New Roman" w:cs="Times New Roman"/>
      <w:sz w:val="28"/>
      <w:szCs w:val="28"/>
      <w:lang w:eastAsia="en-US"/>
    </w:rPr>
  </w:style>
  <w:style w:type="paragraph" w:styleId="a6">
    <w:name w:val="List Paragraph"/>
    <w:basedOn w:val="a"/>
    <w:link w:val="a7"/>
    <w:qFormat/>
    <w:rsid w:val="00C2765D"/>
    <w:pPr>
      <w:ind w:left="720"/>
      <w:contextualSpacing/>
    </w:pPr>
  </w:style>
  <w:style w:type="paragraph" w:customStyle="1" w:styleId="ConsPlusNormal">
    <w:name w:val="ConsPlusNormal"/>
    <w:rsid w:val="001F670C"/>
    <w:pPr>
      <w:widowControl w:val="0"/>
      <w:autoSpaceDE w:val="0"/>
      <w:autoSpaceDN w:val="0"/>
      <w:adjustRightInd w:val="0"/>
      <w:spacing w:after="0" w:line="240" w:lineRule="auto"/>
    </w:pPr>
    <w:rPr>
      <w:rFonts w:ascii="Arial" w:hAnsi="Arial" w:cs="Arial"/>
      <w:sz w:val="20"/>
      <w:szCs w:val="2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1F6E4C"/>
    <w:pPr>
      <w:spacing w:before="100" w:beforeAutospacing="1" w:after="100" w:afterAutospacing="1" w:line="240" w:lineRule="auto"/>
      <w:ind w:left="0" w:firstLine="0"/>
      <w:jc w:val="left"/>
    </w:pPr>
    <w:rPr>
      <w:color w:val="auto"/>
      <w:szCs w:val="24"/>
    </w:rPr>
  </w:style>
  <w:style w:type="paragraph" w:customStyle="1" w:styleId="Default">
    <w:name w:val="Default"/>
    <w:rsid w:val="008D7F0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9">
    <w:name w:val="Body Text"/>
    <w:basedOn w:val="a"/>
    <w:link w:val="aa"/>
    <w:unhideWhenUsed/>
    <w:rsid w:val="00DC5C86"/>
    <w:pPr>
      <w:spacing w:after="120" w:line="240" w:lineRule="auto"/>
      <w:ind w:left="0" w:firstLine="0"/>
      <w:jc w:val="left"/>
    </w:pPr>
    <w:rPr>
      <w:color w:val="auto"/>
      <w:szCs w:val="24"/>
    </w:rPr>
  </w:style>
  <w:style w:type="character" w:customStyle="1" w:styleId="aa">
    <w:name w:val="Основной текст Знак"/>
    <w:basedOn w:val="a0"/>
    <w:link w:val="a9"/>
    <w:rsid w:val="00DC5C86"/>
    <w:rPr>
      <w:rFonts w:ascii="Times New Roman" w:eastAsia="Times New Roman" w:hAnsi="Times New Roman" w:cs="Times New Roman"/>
      <w:sz w:val="24"/>
      <w:szCs w:val="24"/>
    </w:rPr>
  </w:style>
  <w:style w:type="character" w:styleId="ab">
    <w:name w:val="Strong"/>
    <w:basedOn w:val="a0"/>
    <w:uiPriority w:val="22"/>
    <w:qFormat/>
    <w:rsid w:val="00DC5C86"/>
    <w:rPr>
      <w:b/>
      <w:bCs/>
    </w:rPr>
  </w:style>
  <w:style w:type="paragraph" w:styleId="ac">
    <w:name w:val="Body Text Indent"/>
    <w:basedOn w:val="a"/>
    <w:link w:val="ad"/>
    <w:rsid w:val="00582DF3"/>
    <w:pPr>
      <w:spacing w:after="120" w:line="240" w:lineRule="auto"/>
      <w:ind w:left="283" w:firstLine="0"/>
      <w:jc w:val="left"/>
    </w:pPr>
    <w:rPr>
      <w:color w:val="auto"/>
      <w:szCs w:val="24"/>
    </w:rPr>
  </w:style>
  <w:style w:type="character" w:customStyle="1" w:styleId="ad">
    <w:name w:val="Основной текст с отступом Знак"/>
    <w:basedOn w:val="a0"/>
    <w:link w:val="ac"/>
    <w:rsid w:val="00582DF3"/>
    <w:rPr>
      <w:rFonts w:ascii="Times New Roman" w:eastAsia="Times New Roman" w:hAnsi="Times New Roman" w:cs="Times New Roman"/>
      <w:sz w:val="24"/>
      <w:szCs w:val="24"/>
    </w:rPr>
  </w:style>
  <w:style w:type="character" w:customStyle="1" w:styleId="a7">
    <w:name w:val="Абзац списка Знак"/>
    <w:link w:val="a6"/>
    <w:uiPriority w:val="99"/>
    <w:locked/>
    <w:rsid w:val="00A37AB9"/>
    <w:rPr>
      <w:rFonts w:ascii="Times New Roman" w:eastAsia="Times New Roman" w:hAnsi="Times New Roman" w:cs="Times New Roman"/>
      <w:color w:val="000000"/>
      <w:sz w:val="24"/>
    </w:rPr>
  </w:style>
  <w:style w:type="paragraph" w:styleId="ae">
    <w:name w:val="Balloon Text"/>
    <w:basedOn w:val="a"/>
    <w:link w:val="af"/>
    <w:uiPriority w:val="99"/>
    <w:semiHidden/>
    <w:unhideWhenUsed/>
    <w:rsid w:val="007A4B9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4B9B"/>
    <w:rPr>
      <w:rFonts w:ascii="Tahoma" w:eastAsia="Times New Roman" w:hAnsi="Tahoma" w:cs="Tahoma"/>
      <w:color w:val="000000"/>
      <w:sz w:val="16"/>
      <w:szCs w:val="16"/>
    </w:rPr>
  </w:style>
  <w:style w:type="table" w:customStyle="1" w:styleId="11">
    <w:name w:val="Сетка таблицы1"/>
    <w:basedOn w:val="a1"/>
    <w:next w:val="a3"/>
    <w:uiPriority w:val="59"/>
    <w:rsid w:val="00E5393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A84C08"/>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rPr>
  </w:style>
  <w:style w:type="character" w:customStyle="1" w:styleId="af1">
    <w:name w:val="Верхний колонтитул Знак"/>
    <w:basedOn w:val="a0"/>
    <w:link w:val="af0"/>
    <w:uiPriority w:val="99"/>
    <w:rsid w:val="00A84C08"/>
  </w:style>
  <w:style w:type="paragraph" w:customStyle="1" w:styleId="5">
    <w:name w:val="Основной текст5"/>
    <w:basedOn w:val="a"/>
    <w:rsid w:val="00B75DFE"/>
    <w:pPr>
      <w:shd w:val="clear" w:color="auto" w:fill="FFFFFF"/>
      <w:spacing w:after="0" w:line="274" w:lineRule="exact"/>
      <w:ind w:left="0" w:hanging="560"/>
    </w:pPr>
    <w:rPr>
      <w:color w:val="auto"/>
      <w:sz w:val="23"/>
      <w:szCs w:val="23"/>
      <w:lang w:eastAsia="en-US"/>
    </w:rPr>
  </w:style>
  <w:style w:type="paragraph" w:styleId="af2">
    <w:name w:val="Title"/>
    <w:basedOn w:val="a"/>
    <w:next w:val="a"/>
    <w:link w:val="af3"/>
    <w:uiPriority w:val="10"/>
    <w:qFormat/>
    <w:rsid w:val="0032554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3">
    <w:name w:val="Заголовок Знак"/>
    <w:basedOn w:val="a0"/>
    <w:link w:val="af2"/>
    <w:uiPriority w:val="10"/>
    <w:rsid w:val="00325545"/>
    <w:rPr>
      <w:rFonts w:asciiTheme="majorHAnsi" w:eastAsiaTheme="majorEastAsia" w:hAnsiTheme="majorHAnsi" w:cstheme="majorBidi"/>
      <w:color w:val="323E4F" w:themeColor="text2" w:themeShade="BF"/>
      <w:spacing w:val="5"/>
      <w:kern w:val="28"/>
      <w:sz w:val="52"/>
      <w:szCs w:val="52"/>
    </w:rPr>
  </w:style>
  <w:style w:type="paragraph" w:styleId="af4">
    <w:name w:val="footer"/>
    <w:basedOn w:val="a"/>
    <w:link w:val="af5"/>
    <w:uiPriority w:val="99"/>
    <w:semiHidden/>
    <w:unhideWhenUsed/>
    <w:rsid w:val="00281B21"/>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281B2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209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header" Target="header5.xml"/><Relationship Id="rId39" Type="http://schemas.openxmlformats.org/officeDocument/2006/relationships/footer" Target="footer11.xml"/><Relationship Id="rId21" Type="http://schemas.openxmlformats.org/officeDocument/2006/relationships/image" Target="media/image9.png"/><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header" Target="header15.xml"/><Relationship Id="rId50" Type="http://schemas.openxmlformats.org/officeDocument/2006/relationships/header" Target="header17.xml"/><Relationship Id="rId55"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header" Target="header4.xml"/><Relationship Id="rId33" Type="http://schemas.openxmlformats.org/officeDocument/2006/relationships/footer" Target="footer8.xml"/><Relationship Id="rId38" Type="http://schemas.openxmlformats.org/officeDocument/2006/relationships/header" Target="header11.xml"/><Relationship Id="rId46" Type="http://schemas.openxmlformats.org/officeDocument/2006/relationships/footer" Target="footer15.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6.xml"/><Relationship Id="rId41" Type="http://schemas.openxmlformats.org/officeDocument/2006/relationships/header" Target="header12.xml"/><Relationship Id="rId54"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12.xml"/><Relationship Id="rId45" Type="http://schemas.openxmlformats.org/officeDocument/2006/relationships/footer" Target="footer14.xml"/><Relationship Id="rId53"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www.consultant.ru/document/cons_doc_LAW_99661/?dst=100004" TargetMode="External"/><Relationship Id="rId28" Type="http://schemas.openxmlformats.org/officeDocument/2006/relationships/footer" Target="footer6.xml"/><Relationship Id="rId36" Type="http://schemas.openxmlformats.org/officeDocument/2006/relationships/footer" Target="footer10.xml"/><Relationship Id="rId49" Type="http://schemas.openxmlformats.org/officeDocument/2006/relationships/header" Target="header16.xm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header" Target="header7.xml"/><Relationship Id="rId44" Type="http://schemas.openxmlformats.org/officeDocument/2006/relationships/header" Target="header14.xml"/><Relationship Id="rId52"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yperlink" Target="http://www.consultant.ru/document/cons_doc_LAW_99661/?dst=100004" TargetMode="External"/><Relationship Id="rId27" Type="http://schemas.openxmlformats.org/officeDocument/2006/relationships/footer" Target="footer5.xml"/><Relationship Id="rId30" Type="http://schemas.openxmlformats.org/officeDocument/2006/relationships/footer" Target="footer7.xml"/><Relationship Id="rId35" Type="http://schemas.openxmlformats.org/officeDocument/2006/relationships/header" Target="header9.xml"/><Relationship Id="rId43" Type="http://schemas.openxmlformats.org/officeDocument/2006/relationships/header" Target="header13.xml"/><Relationship Id="rId48" Type="http://schemas.openxmlformats.org/officeDocument/2006/relationships/footer" Target="footer16.xml"/><Relationship Id="rId56" Type="http://schemas.openxmlformats.org/officeDocument/2006/relationships/glossaryDocument" Target="glossary/document.xml"/><Relationship Id="rId8" Type="http://schemas.openxmlformats.org/officeDocument/2006/relationships/header" Target="header1.xml"/><Relationship Id="rId51" Type="http://schemas.openxmlformats.org/officeDocument/2006/relationships/footer" Target="footer17.xml"/><Relationship Id="rId3" Type="http://schemas.openxmlformats.org/officeDocument/2006/relationships/settings" Target="settings.xml"/></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A0EF58F10D42E393CCDA2F8F11203E"/>
        <w:category>
          <w:name w:val="Общие"/>
          <w:gallery w:val="placeholder"/>
        </w:category>
        <w:types>
          <w:type w:val="bbPlcHdr"/>
        </w:types>
        <w:behaviors>
          <w:behavior w:val="content"/>
        </w:behaviors>
        <w:guid w:val="{E44889FA-ECDB-45D2-AD7F-ECC5110F4F70}"/>
      </w:docPartPr>
      <w:docPartBody>
        <w:p w:rsidR="002D1654" w:rsidRDefault="00F716D0" w:rsidP="00F716D0">
          <w:pPr>
            <w:pStyle w:val="CCA0EF58F10D42E393CCDA2F8F11203E"/>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6D0"/>
    <w:rsid w:val="002D1654"/>
    <w:rsid w:val="003A6B80"/>
    <w:rsid w:val="005A6D08"/>
    <w:rsid w:val="008E3129"/>
    <w:rsid w:val="00D8721B"/>
    <w:rsid w:val="00F716D0"/>
    <w:rsid w:val="00FE3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A0EF58F10D42E393CCDA2F8F11203E">
    <w:name w:val="CCA0EF58F10D42E393CCDA2F8F11203E"/>
    <w:rsid w:val="00F716D0"/>
  </w:style>
  <w:style w:type="paragraph" w:customStyle="1" w:styleId="BFE5FF144A26400FA39E0CFDB48135B7">
    <w:name w:val="BFE5FF144A26400FA39E0CFDB48135B7"/>
    <w:rsid w:val="00F716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1046</TotalTime>
  <Pages>97</Pages>
  <Words>88058</Words>
  <Characters>501935</Characters>
  <Application>Microsoft Office Word</Application>
  <DocSecurity>0</DocSecurity>
  <Lines>4182</Lines>
  <Paragraphs>1177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 школы номер 1</dc:creator>
  <cp:keywords/>
  <cp:lastModifiedBy>МБОУЛенинская СОШ ЕЛ</cp:lastModifiedBy>
  <cp:revision>75</cp:revision>
  <cp:lastPrinted>2019-03-11T12:00:00Z</cp:lastPrinted>
  <dcterms:created xsi:type="dcterms:W3CDTF">2019-02-12T17:20:00Z</dcterms:created>
  <dcterms:modified xsi:type="dcterms:W3CDTF">2023-03-21T06:12:00Z</dcterms:modified>
</cp:coreProperties>
</file>