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29F0" w14:textId="77777777" w:rsidR="008C08B8" w:rsidRPr="00212EF6" w:rsidRDefault="00055306" w:rsidP="008C08B8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8"/>
          <w:szCs w:val="28"/>
        </w:rPr>
      </w:pPr>
      <w:r w:rsidRPr="00212EF6">
        <w:rPr>
          <w:rFonts w:ascii="Times New Roman" w:hAnsi="Times New Roman"/>
          <w:sz w:val="28"/>
          <w:szCs w:val="28"/>
        </w:rPr>
        <w:t xml:space="preserve"> </w:t>
      </w:r>
    </w:p>
    <w:p w14:paraId="739C92F5" w14:textId="02DCC116" w:rsidR="00062AC4" w:rsidRDefault="00062AC4" w:rsidP="008C08B8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</w:p>
    <w:p w14:paraId="58BEB8BD" w14:textId="77777777" w:rsidR="008C08B8" w:rsidRPr="008C08B8" w:rsidRDefault="008C08B8" w:rsidP="008C08B8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 w:rsidRPr="008C08B8">
        <w:rPr>
          <w:rFonts w:ascii="Times New Roman" w:hAnsi="Times New Roman"/>
          <w:sz w:val="24"/>
          <w:szCs w:val="28"/>
        </w:rPr>
        <w:t>Ростовская область Веселовский район х. Ленинский улица Новая, 3б</w:t>
      </w:r>
    </w:p>
    <w:p w14:paraId="27C20EB1" w14:textId="77777777" w:rsidR="008C08B8" w:rsidRPr="008C08B8" w:rsidRDefault="008C08B8" w:rsidP="008C08B8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 w:rsidRPr="008C08B8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14:paraId="5ABA6295" w14:textId="1F823E65" w:rsidR="008C08B8" w:rsidRPr="008C08B8" w:rsidRDefault="00636B63" w:rsidP="008C08B8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04C8B2A" wp14:editId="55426E38">
            <wp:simplePos x="0" y="0"/>
            <wp:positionH relativeFrom="column">
              <wp:posOffset>-2073</wp:posOffset>
            </wp:positionH>
            <wp:positionV relativeFrom="paragraph">
              <wp:posOffset>210964</wp:posOffset>
            </wp:positionV>
            <wp:extent cx="5940425" cy="1880785"/>
            <wp:effectExtent l="0" t="0" r="0" b="0"/>
            <wp:wrapThrough wrapText="bothSides">
              <wp:wrapPolygon edited="0">
                <wp:start x="0" y="0"/>
                <wp:lineTo x="0" y="21447"/>
                <wp:lineTo x="21542" y="21447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8B8" w:rsidRPr="008C08B8">
        <w:rPr>
          <w:rFonts w:ascii="Times New Roman" w:hAnsi="Times New Roman"/>
          <w:sz w:val="24"/>
          <w:szCs w:val="28"/>
        </w:rPr>
        <w:t>Ленинская средняя общеобразовательная школа</w:t>
      </w:r>
    </w:p>
    <w:p w14:paraId="0142815D" w14:textId="2FE92D79" w:rsidR="008C08B8" w:rsidRPr="0041304E" w:rsidRDefault="008C08B8" w:rsidP="008C08B8">
      <w:pPr>
        <w:tabs>
          <w:tab w:val="left" w:pos="658"/>
        </w:tabs>
        <w:spacing w:line="274" w:lineRule="exact"/>
        <w:rPr>
          <w:sz w:val="24"/>
        </w:rPr>
      </w:pPr>
    </w:p>
    <w:p w14:paraId="6F6987FA" w14:textId="2BF7A332" w:rsidR="008C08B8" w:rsidRPr="0041304E" w:rsidRDefault="008C08B8" w:rsidP="008C08B8">
      <w:pPr>
        <w:pStyle w:val="a5"/>
        <w:rPr>
          <w:rFonts w:ascii="Times New Roman" w:hAnsi="Times New Roman" w:cs="Times New Roman"/>
          <w:sz w:val="24"/>
          <w:szCs w:val="28"/>
        </w:rPr>
      </w:pPr>
      <w:r w:rsidRPr="0041304E">
        <w:rPr>
          <w:rFonts w:ascii="Times New Roman" w:hAnsi="Times New Roman" w:cs="Times New Roman"/>
          <w:sz w:val="24"/>
          <w:szCs w:val="28"/>
        </w:rPr>
        <w:t xml:space="preserve">    </w:t>
      </w:r>
    </w:p>
    <w:p w14:paraId="3E926EB1" w14:textId="2513E381" w:rsidR="008C08B8" w:rsidRPr="0041304E" w:rsidRDefault="008C08B8" w:rsidP="008C08B8">
      <w:pPr>
        <w:pStyle w:val="a5"/>
        <w:rPr>
          <w:rFonts w:ascii="Times New Roman" w:hAnsi="Times New Roman" w:cs="Times New Roman"/>
          <w:sz w:val="20"/>
          <w:szCs w:val="28"/>
        </w:rPr>
      </w:pPr>
      <w:r w:rsidRPr="0041304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</w:p>
    <w:p w14:paraId="12AD5ED6" w14:textId="1D01C1A4" w:rsidR="008C08B8" w:rsidRPr="0041304E" w:rsidRDefault="008C08B8" w:rsidP="008C08B8">
      <w:pPr>
        <w:pStyle w:val="a5"/>
        <w:rPr>
          <w:rFonts w:ascii="Times New Roman" w:hAnsi="Times New Roman" w:cs="Times New Roman"/>
          <w:sz w:val="20"/>
          <w:szCs w:val="28"/>
        </w:rPr>
      </w:pPr>
      <w:r w:rsidRPr="0041304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</w:t>
      </w:r>
    </w:p>
    <w:p w14:paraId="201BE5C0" w14:textId="11E02323" w:rsidR="008C08B8" w:rsidRPr="0041304E" w:rsidRDefault="008C08B8" w:rsidP="008C08B8">
      <w:pPr>
        <w:pStyle w:val="a5"/>
        <w:rPr>
          <w:rFonts w:ascii="Times New Roman" w:hAnsi="Times New Roman" w:cs="Times New Roman"/>
          <w:sz w:val="20"/>
          <w:szCs w:val="28"/>
        </w:rPr>
      </w:pPr>
      <w:r w:rsidRPr="0041304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</w:t>
      </w:r>
    </w:p>
    <w:p w14:paraId="6949BE74" w14:textId="5AD2C89C" w:rsidR="008C08B8" w:rsidRPr="0041304E" w:rsidRDefault="008C08B8" w:rsidP="008C08B8">
      <w:pPr>
        <w:pStyle w:val="a5"/>
        <w:rPr>
          <w:rFonts w:ascii="Times New Roman" w:hAnsi="Times New Roman" w:cs="Times New Roman"/>
          <w:sz w:val="20"/>
          <w:szCs w:val="28"/>
        </w:rPr>
      </w:pPr>
      <w:r w:rsidRPr="0041304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</w:t>
      </w:r>
      <w:r w:rsidR="0041304E">
        <w:rPr>
          <w:rFonts w:ascii="Times New Roman" w:hAnsi="Times New Roman" w:cs="Times New Roman"/>
          <w:sz w:val="20"/>
          <w:szCs w:val="28"/>
        </w:rPr>
        <w:t xml:space="preserve">                 </w:t>
      </w:r>
    </w:p>
    <w:p w14:paraId="4D1C61D3" w14:textId="76562022" w:rsidR="008C08B8" w:rsidRPr="00062AC4" w:rsidRDefault="00062AC4" w:rsidP="00062AC4">
      <w:pPr>
        <w:pStyle w:val="12"/>
        <w:keepNext/>
        <w:keepLines/>
        <w:shd w:val="clear" w:color="auto" w:fill="auto"/>
        <w:spacing w:before="0" w:after="71" w:line="300" w:lineRule="exact"/>
        <w:ind w:right="220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b w:val="0"/>
          <w:sz w:val="22"/>
          <w:szCs w:val="28"/>
        </w:rPr>
        <w:t xml:space="preserve">          </w:t>
      </w:r>
    </w:p>
    <w:p w14:paraId="54E1B4E4" w14:textId="00E54E42" w:rsidR="00062AC4" w:rsidRDefault="00062AC4" w:rsidP="00062AC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Рабочая программа</w:t>
      </w:r>
    </w:p>
    <w:p w14:paraId="71E5757A" w14:textId="11F0003A" w:rsidR="00062AC4" w:rsidRDefault="00062AC4" w:rsidP="00062AC4">
      <w:pPr>
        <w:spacing w:line="36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по  изобразительному</w:t>
      </w:r>
      <w:proofErr w:type="gramEnd"/>
      <w:r>
        <w:rPr>
          <w:b/>
          <w:sz w:val="40"/>
          <w:szCs w:val="40"/>
        </w:rPr>
        <w:t xml:space="preserve"> искусству</w:t>
      </w:r>
    </w:p>
    <w:p w14:paraId="0AD8C3AF" w14:textId="77777777" w:rsidR="00062AC4" w:rsidRDefault="00B82077" w:rsidP="00062AC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2021-2022</w:t>
      </w:r>
      <w:r w:rsidR="00062AC4">
        <w:rPr>
          <w:b/>
          <w:sz w:val="40"/>
          <w:szCs w:val="40"/>
        </w:rPr>
        <w:t xml:space="preserve"> учебный год</w:t>
      </w:r>
    </w:p>
    <w:p w14:paraId="38D7B584" w14:textId="77777777" w:rsidR="00062AC4" w:rsidRPr="00062AC4" w:rsidRDefault="00062AC4" w:rsidP="00062AC4">
      <w:pPr>
        <w:pStyle w:val="a5"/>
        <w:rPr>
          <w:rFonts w:ascii="Times New Roman" w:hAnsi="Times New Roman" w:cs="Times New Roman"/>
          <w:sz w:val="28"/>
          <w:szCs w:val="28"/>
        </w:rPr>
      </w:pPr>
      <w:r w:rsidRPr="00062AC4"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r w:rsidR="00BF5F83" w:rsidRPr="00062AC4">
        <w:rPr>
          <w:rFonts w:ascii="Times New Roman" w:hAnsi="Times New Roman" w:cs="Times New Roman"/>
          <w:sz w:val="28"/>
          <w:szCs w:val="28"/>
        </w:rPr>
        <w:t>(класс</w:t>
      </w:r>
      <w:r w:rsidR="00212F3B">
        <w:rPr>
          <w:rFonts w:ascii="Times New Roman" w:hAnsi="Times New Roman" w:cs="Times New Roman"/>
          <w:sz w:val="28"/>
          <w:szCs w:val="28"/>
        </w:rPr>
        <w:t xml:space="preserve">) – 5- </w:t>
      </w:r>
      <w:r w:rsidR="00BF5F83">
        <w:rPr>
          <w:rFonts w:ascii="Times New Roman" w:hAnsi="Times New Roman" w:cs="Times New Roman"/>
          <w:sz w:val="28"/>
          <w:szCs w:val="28"/>
        </w:rPr>
        <w:t>8</w:t>
      </w:r>
      <w:r w:rsidR="00BF5F83" w:rsidRPr="00062AC4">
        <w:rPr>
          <w:rFonts w:ascii="Times New Roman" w:hAnsi="Times New Roman" w:cs="Times New Roman"/>
          <w:sz w:val="28"/>
          <w:szCs w:val="28"/>
        </w:rPr>
        <w:t xml:space="preserve"> классы основного общего</w:t>
      </w:r>
      <w:r w:rsidRPr="00062AC4">
        <w:rPr>
          <w:rFonts w:ascii="Times New Roman" w:hAnsi="Times New Roman" w:cs="Times New Roman"/>
          <w:sz w:val="28"/>
          <w:szCs w:val="28"/>
        </w:rPr>
        <w:t xml:space="preserve"> образования  </w:t>
      </w:r>
    </w:p>
    <w:p w14:paraId="465B517C" w14:textId="77777777" w:rsidR="00062AC4" w:rsidRDefault="00062AC4" w:rsidP="00062AC4">
      <w:pPr>
        <w:rPr>
          <w:b/>
        </w:rPr>
      </w:pPr>
      <w:r>
        <w:t>Учитель</w:t>
      </w:r>
      <w:r>
        <w:rPr>
          <w:b/>
        </w:rPr>
        <w:t xml:space="preserve">    Карпук Елена Леонидовна</w:t>
      </w:r>
    </w:p>
    <w:p w14:paraId="3851D54B" w14:textId="77777777" w:rsidR="00062AC4" w:rsidRPr="00062AC4" w:rsidRDefault="00062AC4" w:rsidP="00062AC4">
      <w:pPr>
        <w:rPr>
          <w:b/>
        </w:rPr>
      </w:pPr>
      <w:r>
        <w:rPr>
          <w:color w:val="000000"/>
          <w:shd w:val="clear" w:color="auto" w:fill="FFFFFF"/>
        </w:rPr>
        <w:t xml:space="preserve">Программа разработана на основе примерной программы основного общего образования по изобразительному искусству применительно к авторской программе Б. Н. </w:t>
      </w:r>
      <w:proofErr w:type="spellStart"/>
      <w:r>
        <w:rPr>
          <w:color w:val="000000"/>
          <w:shd w:val="clear" w:color="auto" w:fill="FFFFFF"/>
        </w:rPr>
        <w:t>Неменского</w:t>
      </w:r>
      <w:proofErr w:type="spellEnd"/>
      <w:r>
        <w:rPr>
          <w:color w:val="000000"/>
          <w:shd w:val="clear" w:color="auto" w:fill="FFFFFF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Н. </w:t>
      </w:r>
      <w:proofErr w:type="spellStart"/>
      <w:r>
        <w:rPr>
          <w:color w:val="000000"/>
          <w:shd w:val="clear" w:color="auto" w:fill="FFFFFF"/>
        </w:rPr>
        <w:t>Неменского</w:t>
      </w:r>
      <w:proofErr w:type="spellEnd"/>
      <w:r>
        <w:rPr>
          <w:color w:val="000000"/>
          <w:shd w:val="clear" w:color="auto" w:fill="FFFFFF"/>
        </w:rPr>
        <w:t xml:space="preserve"> </w:t>
      </w:r>
    </w:p>
    <w:p w14:paraId="36707085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129962BB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216D4D31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79371F8C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52C23A64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046E3FA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3AA49289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56966BC2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63B0DF78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1379F150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482B410F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3E6BC2BA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471A3116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52D9F8D3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F2B9CB5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17278E5E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638D71FB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445A8F1D" w14:textId="77777777" w:rsidR="008C08B8" w:rsidRDefault="00975D2C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14:paraId="613118B6" w14:textId="77777777" w:rsidR="00C80E68" w:rsidRDefault="00C80E68" w:rsidP="00C80E68">
      <w:pPr>
        <w:shd w:val="clear" w:color="auto" w:fill="FFFFFF"/>
        <w:spacing w:after="150" w:line="240" w:lineRule="auto"/>
        <w:rPr>
          <w:sz w:val="24"/>
        </w:rPr>
      </w:pPr>
      <w:r w:rsidRPr="00C80E68">
        <w:rPr>
          <w:sz w:val="24"/>
        </w:rPr>
        <w:t xml:space="preserve">Данная </w:t>
      </w:r>
      <w:r>
        <w:rPr>
          <w:rFonts w:eastAsia="Times New Roman"/>
          <w:sz w:val="24"/>
          <w:szCs w:val="24"/>
          <w:lang w:eastAsia="ru-RU"/>
        </w:rPr>
        <w:t>р</w:t>
      </w:r>
      <w:r w:rsidRPr="00975D2C">
        <w:rPr>
          <w:rFonts w:eastAsia="Times New Roman"/>
          <w:sz w:val="24"/>
          <w:szCs w:val="24"/>
          <w:lang w:eastAsia="ru-RU"/>
        </w:rPr>
        <w:t xml:space="preserve">абочая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80E68">
        <w:rPr>
          <w:sz w:val="24"/>
        </w:rPr>
        <w:t>программа разработана на основе следующих нормативно-правовых документов:</w:t>
      </w:r>
    </w:p>
    <w:p w14:paraId="338DDB67" w14:textId="77777777" w:rsidR="00887080" w:rsidRPr="00A169A4" w:rsidRDefault="00887080" w:rsidP="00A169A4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9A4">
        <w:rPr>
          <w:rFonts w:ascii="Times New Roman" w:hAnsi="Times New Roman" w:cs="Times New Roman"/>
          <w:sz w:val="24"/>
          <w:szCs w:val="24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6426DDBA" w14:textId="77777777" w:rsidR="00887080" w:rsidRPr="00A169A4" w:rsidRDefault="00887080" w:rsidP="00A169A4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69A4">
        <w:rPr>
          <w:rFonts w:ascii="Times New Roman" w:hAnsi="Times New Roman" w:cs="Times New Roman"/>
          <w:sz w:val="24"/>
          <w:szCs w:val="24"/>
        </w:rPr>
        <w:t xml:space="preserve"> </w:t>
      </w:r>
      <w:r w:rsidRPr="00A169A4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A169A4">
        <w:rPr>
          <w:rFonts w:ascii="Times New Roman" w:hAnsi="Times New Roman" w:cs="Times New Roman"/>
          <w:sz w:val="24"/>
          <w:szCs w:val="24"/>
        </w:rPr>
        <w:t xml:space="preserve"> </w:t>
      </w:r>
      <w:r w:rsidRPr="00A169A4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A169A4">
        <w:rPr>
          <w:rFonts w:ascii="Times New Roman" w:hAnsi="Times New Roman" w:cs="Times New Roman"/>
          <w:sz w:val="24"/>
          <w:szCs w:val="24"/>
        </w:rPr>
        <w:t>(ред. от 23.07.2013)</w:t>
      </w:r>
      <w:r w:rsidRPr="00A169A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150435" w14:textId="77777777" w:rsidR="00887080" w:rsidRPr="00A169A4" w:rsidRDefault="00887080" w:rsidP="00A169A4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69A4">
        <w:rPr>
          <w:rFonts w:ascii="Times New Roman" w:hAnsi="Times New Roman" w:cs="Times New Roman"/>
          <w:sz w:val="24"/>
          <w:szCs w:val="24"/>
        </w:rPr>
        <w:t xml:space="preserve"> Областной закон от 14.11.2013 № 26-ЗС «Об образовании в Ростовской области» (в ред. от 24.04.2015 № 362-ЗС). </w:t>
      </w:r>
    </w:p>
    <w:p w14:paraId="3B4F44B7" w14:textId="77777777" w:rsidR="00A169A4" w:rsidRPr="00A169A4" w:rsidRDefault="00FB2D30" w:rsidP="00A169A4">
      <w:pPr>
        <w:pStyle w:val="ab"/>
        <w:numPr>
          <w:ilvl w:val="0"/>
          <w:numId w:val="12"/>
        </w:numPr>
        <w:spacing w:after="0" w:line="360" w:lineRule="auto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</w:t>
      </w:r>
      <w:r w:rsidR="00A169A4" w:rsidRPr="00A169A4">
        <w:rPr>
          <w:bCs/>
          <w:kern w:val="2"/>
          <w:sz w:val="24"/>
          <w:szCs w:val="24"/>
        </w:rPr>
        <w:t xml:space="preserve"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</w:t>
      </w:r>
      <w:r w:rsidR="00A169A4" w:rsidRPr="00A169A4">
        <w:rPr>
          <w:sz w:val="24"/>
          <w:szCs w:val="24"/>
        </w:rPr>
        <w:t>изменений № 3, утв. Постановлением Главного государственного санитарного врача РФ от24.11.2015 № 81</w:t>
      </w:r>
      <w:r w:rsidR="00A169A4" w:rsidRPr="00A169A4">
        <w:rPr>
          <w:bCs/>
          <w:kern w:val="2"/>
          <w:sz w:val="24"/>
          <w:szCs w:val="24"/>
        </w:rPr>
        <w:t>).</w:t>
      </w:r>
    </w:p>
    <w:p w14:paraId="6B0BE3B0" w14:textId="77777777" w:rsidR="00C80E68" w:rsidRPr="00A169A4" w:rsidRDefault="00C80E68" w:rsidP="00A169A4">
      <w:pPr>
        <w:pStyle w:val="a5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курсу «Изобразит</w:t>
      </w:r>
      <w:r w:rsidR="00212F3B" w:rsidRPr="00A169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искусство» для 5-8 классов</w:t>
      </w:r>
      <w:r w:rsidR="00A169A4" w:rsidRPr="00A1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A4" w:rsidRPr="00A1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примерной программы основного общего образования по изобразительному искусству применительно к авторской программе Б. Н. </w:t>
      </w:r>
      <w:proofErr w:type="spellStart"/>
      <w:r w:rsidR="00A169A4" w:rsidRPr="00A1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="00A169A4" w:rsidRPr="00A1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Н. </w:t>
      </w:r>
      <w:proofErr w:type="spellStart"/>
      <w:r w:rsidR="00A169A4" w:rsidRPr="00A1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="00A169A4" w:rsidRPr="00A1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CF7" w:rsidRPr="00A1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(Издательство</w:t>
      </w:r>
      <w:r w:rsidR="00A169A4" w:rsidRPr="00A1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«Просвещение» 2014 год издания)</w:t>
      </w:r>
      <w:r w:rsidRPr="00A1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2AD484" w14:textId="77777777" w:rsidR="00A169A4" w:rsidRPr="00A169A4" w:rsidRDefault="00A169A4" w:rsidP="00A169A4">
      <w:pPr>
        <w:pStyle w:val="ab"/>
        <w:numPr>
          <w:ilvl w:val="0"/>
          <w:numId w:val="11"/>
        </w:numPr>
        <w:spacing w:after="0" w:line="360" w:lineRule="auto"/>
        <w:jc w:val="both"/>
        <w:rPr>
          <w:bCs/>
          <w:kern w:val="2"/>
          <w:sz w:val="24"/>
          <w:szCs w:val="24"/>
        </w:rPr>
      </w:pPr>
      <w:r w:rsidRPr="00A169A4">
        <w:rPr>
          <w:bCs/>
          <w:kern w:val="2"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14:paraId="0027B648" w14:textId="77777777" w:rsidR="00212EF6" w:rsidRPr="00A169A4" w:rsidRDefault="00212EF6" w:rsidP="00A169A4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A169A4">
        <w:rPr>
          <w:bCs/>
          <w:sz w:val="24"/>
          <w:szCs w:val="24"/>
        </w:rPr>
        <w:t xml:space="preserve">Приказ Минобрнауки России от 17.12.2010 </w:t>
      </w:r>
      <w:r w:rsidRPr="00A169A4">
        <w:rPr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1644, </w:t>
      </w:r>
      <w:r w:rsidRPr="00A169A4">
        <w:rPr>
          <w:bCs/>
          <w:iCs/>
          <w:sz w:val="24"/>
          <w:szCs w:val="24"/>
          <w:bdr w:val="none" w:sz="0" w:space="0" w:color="auto" w:frame="1"/>
        </w:rPr>
        <w:t xml:space="preserve">от 29.12.2014 № 1644, </w:t>
      </w:r>
      <w:r w:rsidRPr="00A169A4">
        <w:rPr>
          <w:bCs/>
          <w:sz w:val="24"/>
          <w:szCs w:val="24"/>
        </w:rPr>
        <w:t>от 31.12.2015 № 1577</w:t>
      </w:r>
      <w:r w:rsidRPr="00A169A4">
        <w:rPr>
          <w:sz w:val="24"/>
          <w:szCs w:val="24"/>
        </w:rPr>
        <w:t>);</w:t>
      </w:r>
    </w:p>
    <w:p w14:paraId="0E8891F8" w14:textId="77777777" w:rsidR="00212EF6" w:rsidRDefault="008168CC" w:rsidP="00A169A4">
      <w:pPr>
        <w:pStyle w:val="ab"/>
        <w:numPr>
          <w:ilvl w:val="0"/>
          <w:numId w:val="11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F86DB2">
        <w:rPr>
          <w:rFonts w:eastAsia="Times New Roman"/>
          <w:bCs/>
          <w:sz w:val="24"/>
          <w:szCs w:val="24"/>
          <w:lang w:eastAsia="ru-RU"/>
        </w:rPr>
        <w:t xml:space="preserve">Приказ </w:t>
      </w:r>
      <w:r w:rsidRPr="00F86DB2">
        <w:rPr>
          <w:rFonts w:eastAsia="Times New Roman"/>
          <w:kern w:val="36"/>
          <w:sz w:val="24"/>
          <w:szCs w:val="24"/>
          <w:lang w:eastAsia="ru-RU"/>
        </w:rPr>
        <w:t xml:space="preserve">Минобрнауки России от 31.03.2014 № 253 </w:t>
      </w:r>
      <w:r w:rsidR="00212EF6" w:rsidRPr="00A169A4">
        <w:rPr>
          <w:kern w:val="36"/>
          <w:sz w:val="24"/>
          <w:szCs w:val="24"/>
        </w:rPr>
        <w:t xml:space="preserve"> «</w:t>
      </w:r>
      <w:r w:rsidR="00212EF6" w:rsidRPr="00A169A4">
        <w:rPr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Минобрнауки) с изм. и доп.</w:t>
      </w:r>
    </w:p>
    <w:p w14:paraId="28549836" w14:textId="77777777" w:rsidR="00A0761B" w:rsidRPr="00A169A4" w:rsidRDefault="00A0761B" w:rsidP="00A0761B">
      <w:pPr>
        <w:pStyle w:val="ab"/>
        <w:numPr>
          <w:ilvl w:val="0"/>
          <w:numId w:val="11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A169A4">
        <w:rPr>
          <w:bCs/>
          <w:sz w:val="24"/>
          <w:szCs w:val="24"/>
        </w:rPr>
        <w:t xml:space="preserve">риказ </w:t>
      </w:r>
      <w:r w:rsidRPr="00A169A4">
        <w:rPr>
          <w:kern w:val="36"/>
          <w:sz w:val="24"/>
          <w:szCs w:val="24"/>
        </w:rPr>
        <w:t xml:space="preserve">Минобрнауки России от </w:t>
      </w:r>
      <w:r>
        <w:rPr>
          <w:kern w:val="36"/>
          <w:sz w:val="24"/>
          <w:szCs w:val="24"/>
        </w:rPr>
        <w:t>28.12.2018</w:t>
      </w:r>
      <w:r w:rsidRPr="00A169A4">
        <w:rPr>
          <w:kern w:val="36"/>
          <w:sz w:val="24"/>
          <w:szCs w:val="24"/>
        </w:rPr>
        <w:t xml:space="preserve"> № </w:t>
      </w:r>
      <w:r>
        <w:rPr>
          <w:kern w:val="36"/>
          <w:sz w:val="24"/>
          <w:szCs w:val="24"/>
        </w:rPr>
        <w:t>345</w:t>
      </w:r>
      <w:r w:rsidRPr="00A169A4">
        <w:rPr>
          <w:kern w:val="36"/>
          <w:sz w:val="24"/>
          <w:szCs w:val="24"/>
        </w:rPr>
        <w:t xml:space="preserve"> «</w:t>
      </w:r>
      <w:r>
        <w:rPr>
          <w:kern w:val="36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A169A4">
        <w:rPr>
          <w:sz w:val="24"/>
          <w:szCs w:val="24"/>
        </w:rPr>
        <w:t>»</w:t>
      </w:r>
    </w:p>
    <w:p w14:paraId="50600B8A" w14:textId="77777777" w:rsidR="00C80E68" w:rsidRPr="00A169A4" w:rsidRDefault="00C80E68" w:rsidP="00A169A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69A4">
        <w:rPr>
          <w:rFonts w:ascii="Times New Roman" w:hAnsi="Times New Roman"/>
          <w:sz w:val="24"/>
          <w:szCs w:val="24"/>
        </w:rPr>
        <w:lastRenderedPageBreak/>
        <w:t xml:space="preserve">Учебного плана основного общего образования муниципального бюджетного общеобразовательного учреждения Ленинской средней общеобразовательной школы </w:t>
      </w:r>
      <w:r w:rsidR="008B41EB">
        <w:rPr>
          <w:rFonts w:ascii="Times New Roman" w:hAnsi="Times New Roman"/>
          <w:sz w:val="24"/>
          <w:szCs w:val="24"/>
        </w:rPr>
        <w:t>от 21.06.2021 № 17</w:t>
      </w:r>
      <w:r w:rsidR="00871AFB">
        <w:rPr>
          <w:rFonts w:ascii="Times New Roman" w:hAnsi="Times New Roman"/>
          <w:sz w:val="24"/>
          <w:szCs w:val="24"/>
        </w:rPr>
        <w:t xml:space="preserve">7 </w:t>
      </w:r>
      <w:r w:rsidRPr="00A169A4">
        <w:rPr>
          <w:rFonts w:ascii="Times New Roman" w:hAnsi="Times New Roman"/>
          <w:sz w:val="24"/>
          <w:szCs w:val="24"/>
        </w:rPr>
        <w:t>на</w:t>
      </w:r>
      <w:r w:rsidR="008B41EB">
        <w:rPr>
          <w:rFonts w:ascii="Times New Roman" w:hAnsi="Times New Roman"/>
          <w:sz w:val="24"/>
          <w:szCs w:val="24"/>
        </w:rPr>
        <w:t xml:space="preserve"> 2021-2022</w:t>
      </w:r>
      <w:r w:rsidRPr="00A169A4">
        <w:rPr>
          <w:rFonts w:ascii="Times New Roman" w:hAnsi="Times New Roman"/>
          <w:sz w:val="24"/>
          <w:szCs w:val="24"/>
        </w:rPr>
        <w:t xml:space="preserve"> учебный год </w:t>
      </w:r>
    </w:p>
    <w:p w14:paraId="0FA79AD5" w14:textId="77777777" w:rsidR="00E60B91" w:rsidRPr="00E60B91" w:rsidRDefault="00E60B91" w:rsidP="00DE57D5">
      <w:pPr>
        <w:numPr>
          <w:ilvl w:val="0"/>
          <w:numId w:val="13"/>
        </w:numPr>
        <w:spacing w:after="0"/>
        <w:rPr>
          <w:bCs/>
          <w:sz w:val="22"/>
          <w:szCs w:val="24"/>
        </w:rPr>
      </w:pPr>
      <w:r w:rsidRPr="00E60B91">
        <w:rPr>
          <w:bCs/>
          <w:sz w:val="24"/>
          <w:szCs w:val="24"/>
        </w:rPr>
        <w:t xml:space="preserve">Положение о формах, периодичности и порядке текущего контроля успеваемости и промежуточной аттестации обучающихся МБОУ Ленинской СОШ (утверждена приказом МБОУ Ленинской СОШ </w:t>
      </w:r>
      <w:r w:rsidRPr="00E60B91">
        <w:rPr>
          <w:bCs/>
          <w:sz w:val="24"/>
        </w:rPr>
        <w:t>от 01.06.2021 г. № 160</w:t>
      </w:r>
    </w:p>
    <w:p w14:paraId="2BEB8DDC" w14:textId="77777777" w:rsidR="00DE57D5" w:rsidRPr="00DE57D5" w:rsidRDefault="00DE57D5" w:rsidP="00DE57D5">
      <w:pPr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DE57D5">
        <w:rPr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DE57D5">
        <w:rPr>
          <w:bCs/>
          <w:sz w:val="24"/>
          <w:szCs w:val="24"/>
        </w:rPr>
        <w:t>утверждено приказом МБОУ Ленинской СОШ (</w:t>
      </w:r>
      <w:r w:rsidRPr="00DE57D5">
        <w:rPr>
          <w:sz w:val="24"/>
          <w:szCs w:val="24"/>
        </w:rPr>
        <w:t>приказ № 479 от 30.12.2018);</w:t>
      </w:r>
    </w:p>
    <w:p w14:paraId="06ADF868" w14:textId="77777777" w:rsidR="00212EF6" w:rsidRPr="00A169A4" w:rsidRDefault="00212EF6" w:rsidP="00A169A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69A4">
        <w:rPr>
          <w:rFonts w:ascii="Times New Roman" w:hAnsi="Times New Roman"/>
          <w:sz w:val="24"/>
          <w:szCs w:val="24"/>
        </w:rPr>
        <w:t xml:space="preserve">Положение о рабочей программе </w:t>
      </w:r>
      <w:r w:rsidR="00C219CF" w:rsidRPr="00A169A4">
        <w:rPr>
          <w:rFonts w:ascii="Times New Roman" w:hAnsi="Times New Roman"/>
          <w:sz w:val="24"/>
          <w:szCs w:val="24"/>
        </w:rPr>
        <w:t>учебных предметов</w:t>
      </w:r>
      <w:r w:rsidRPr="00A169A4">
        <w:rPr>
          <w:rFonts w:ascii="Times New Roman" w:hAnsi="Times New Roman"/>
          <w:sz w:val="24"/>
          <w:szCs w:val="24"/>
        </w:rPr>
        <w:t>, курсов МБОУ Ленинская СОШ от 31.08.2017 №</w:t>
      </w:r>
      <w:r w:rsidR="00DE57D5">
        <w:rPr>
          <w:rFonts w:ascii="Times New Roman" w:hAnsi="Times New Roman"/>
          <w:sz w:val="24"/>
          <w:szCs w:val="24"/>
        </w:rPr>
        <w:t xml:space="preserve"> </w:t>
      </w:r>
      <w:r w:rsidR="00A0761B" w:rsidRPr="00A169A4">
        <w:rPr>
          <w:rFonts w:ascii="Times New Roman" w:hAnsi="Times New Roman"/>
          <w:sz w:val="24"/>
          <w:szCs w:val="24"/>
        </w:rPr>
        <w:t>250</w:t>
      </w:r>
    </w:p>
    <w:p w14:paraId="5B1F6C32" w14:textId="77777777" w:rsidR="008816E0" w:rsidRPr="008816E0" w:rsidRDefault="00212EF6" w:rsidP="008816E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761B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ос</w:t>
      </w:r>
      <w:r w:rsidR="00A0761B">
        <w:rPr>
          <w:rFonts w:ascii="Times New Roman" w:hAnsi="Times New Roman" w:cs="Times New Roman"/>
          <w:bCs/>
          <w:sz w:val="24"/>
          <w:szCs w:val="24"/>
        </w:rPr>
        <w:t xml:space="preserve">новного общего образования от </w:t>
      </w:r>
      <w:r w:rsidR="00A0761B" w:rsidRPr="001A4C76">
        <w:rPr>
          <w:rFonts w:ascii="Times New Roman" w:hAnsi="Times New Roman" w:cs="Times New Roman"/>
          <w:bCs/>
          <w:sz w:val="24"/>
          <w:szCs w:val="24"/>
        </w:rPr>
        <w:t>23.08</w:t>
      </w:r>
      <w:r w:rsidRPr="001A4C76">
        <w:rPr>
          <w:rFonts w:ascii="Times New Roman" w:hAnsi="Times New Roman" w:cs="Times New Roman"/>
          <w:bCs/>
          <w:sz w:val="24"/>
          <w:szCs w:val="24"/>
        </w:rPr>
        <w:t>.</w:t>
      </w:r>
      <w:r w:rsidRPr="001A4C76">
        <w:rPr>
          <w:rFonts w:ascii="Times New Roman" w:hAnsi="Times New Roman" w:cs="Times New Roman"/>
          <w:sz w:val="24"/>
          <w:szCs w:val="24"/>
        </w:rPr>
        <w:t>201</w:t>
      </w:r>
      <w:r w:rsidR="00A0761B" w:rsidRPr="001A4C76">
        <w:rPr>
          <w:rFonts w:ascii="Times New Roman" w:hAnsi="Times New Roman" w:cs="Times New Roman"/>
          <w:sz w:val="24"/>
          <w:szCs w:val="24"/>
        </w:rPr>
        <w:t>9г № 271</w:t>
      </w:r>
      <w:r w:rsidRPr="001A4C76">
        <w:rPr>
          <w:rFonts w:ascii="Times New Roman" w:hAnsi="Times New Roman" w:cs="Times New Roman"/>
          <w:sz w:val="24"/>
          <w:szCs w:val="24"/>
        </w:rPr>
        <w:t>,</w:t>
      </w:r>
    </w:p>
    <w:p w14:paraId="5F869FC4" w14:textId="77777777" w:rsidR="00C80E68" w:rsidRDefault="00212EF6" w:rsidP="008816E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761B">
        <w:rPr>
          <w:rFonts w:ascii="Times New Roman" w:hAnsi="Times New Roman" w:cs="Times New Roman"/>
          <w:sz w:val="24"/>
          <w:szCs w:val="24"/>
        </w:rPr>
        <w:t xml:space="preserve"> </w:t>
      </w:r>
      <w:r w:rsidR="00C80E68" w:rsidRPr="00A0761B">
        <w:rPr>
          <w:rFonts w:ascii="Times New Roman" w:hAnsi="Times New Roman"/>
          <w:sz w:val="24"/>
          <w:szCs w:val="24"/>
        </w:rPr>
        <w:t>Расписания уроков муниципального бюджетного общеобразовательного учреждения Ленинской средней общеобразовательной школы</w:t>
      </w:r>
      <w:r w:rsidR="00D928D4">
        <w:rPr>
          <w:rFonts w:ascii="Times New Roman" w:hAnsi="Times New Roman"/>
          <w:sz w:val="24"/>
          <w:szCs w:val="24"/>
        </w:rPr>
        <w:t xml:space="preserve"> от 01.08.2021</w:t>
      </w:r>
      <w:r w:rsidR="00DE57D5">
        <w:rPr>
          <w:rFonts w:ascii="Times New Roman" w:hAnsi="Times New Roman"/>
          <w:sz w:val="24"/>
          <w:szCs w:val="24"/>
        </w:rPr>
        <w:t xml:space="preserve"> № 184</w:t>
      </w:r>
      <w:r w:rsidR="00D05459">
        <w:rPr>
          <w:rFonts w:ascii="Times New Roman" w:hAnsi="Times New Roman"/>
          <w:sz w:val="24"/>
          <w:szCs w:val="24"/>
        </w:rPr>
        <w:t xml:space="preserve"> </w:t>
      </w:r>
      <w:r w:rsidRPr="00A0761B">
        <w:rPr>
          <w:rFonts w:ascii="Times New Roman" w:hAnsi="Times New Roman"/>
          <w:sz w:val="24"/>
          <w:szCs w:val="24"/>
        </w:rPr>
        <w:t xml:space="preserve"> </w:t>
      </w:r>
      <w:r w:rsidR="00D928D4">
        <w:rPr>
          <w:rFonts w:ascii="Times New Roman" w:hAnsi="Times New Roman"/>
          <w:sz w:val="24"/>
          <w:szCs w:val="24"/>
        </w:rPr>
        <w:t>на 2021-2022</w:t>
      </w:r>
      <w:r w:rsidR="00A0761B">
        <w:rPr>
          <w:rFonts w:ascii="Times New Roman" w:hAnsi="Times New Roman"/>
          <w:sz w:val="24"/>
          <w:szCs w:val="24"/>
        </w:rPr>
        <w:t xml:space="preserve"> уче</w:t>
      </w:r>
      <w:r w:rsidR="00DE57D5">
        <w:rPr>
          <w:rFonts w:ascii="Times New Roman" w:hAnsi="Times New Roman"/>
          <w:sz w:val="24"/>
          <w:szCs w:val="24"/>
        </w:rPr>
        <w:t>бный</w:t>
      </w:r>
      <w:r w:rsidR="00A0761B">
        <w:rPr>
          <w:rFonts w:ascii="Times New Roman" w:hAnsi="Times New Roman"/>
          <w:sz w:val="24"/>
          <w:szCs w:val="24"/>
        </w:rPr>
        <w:t xml:space="preserve"> год</w:t>
      </w:r>
      <w:r w:rsidR="00A169A4" w:rsidRPr="00A0761B">
        <w:rPr>
          <w:rFonts w:ascii="Times New Roman" w:hAnsi="Times New Roman"/>
          <w:sz w:val="24"/>
          <w:szCs w:val="24"/>
        </w:rPr>
        <w:t>.</w:t>
      </w:r>
    </w:p>
    <w:p w14:paraId="4AAC07BB" w14:textId="77777777" w:rsidR="00DE57D5" w:rsidRPr="00A0761B" w:rsidRDefault="00DE57D5" w:rsidP="008816E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</w:t>
      </w:r>
      <w:r w:rsidR="00D928D4">
        <w:rPr>
          <w:rFonts w:ascii="Times New Roman" w:hAnsi="Times New Roman"/>
          <w:sz w:val="24"/>
          <w:szCs w:val="24"/>
        </w:rPr>
        <w:t xml:space="preserve">ебный график на </w:t>
      </w:r>
      <w:proofErr w:type="gramStart"/>
      <w:r w:rsidR="00D928D4">
        <w:rPr>
          <w:rFonts w:ascii="Times New Roman" w:hAnsi="Times New Roman"/>
          <w:sz w:val="24"/>
          <w:szCs w:val="24"/>
        </w:rPr>
        <w:t>2021-2022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учебный год от </w:t>
      </w:r>
      <w:proofErr w:type="spellStart"/>
      <w:r w:rsidR="00D928D4">
        <w:rPr>
          <w:rFonts w:ascii="Times New Roman" w:hAnsi="Times New Roman" w:cs="Times New Roman"/>
        </w:rPr>
        <w:t>от</w:t>
      </w:r>
      <w:proofErr w:type="spellEnd"/>
      <w:r w:rsidR="00D928D4">
        <w:rPr>
          <w:rFonts w:ascii="Times New Roman" w:hAnsi="Times New Roman" w:cs="Times New Roman"/>
        </w:rPr>
        <w:t xml:space="preserve"> 21.06.2021г. № 17</w:t>
      </w:r>
      <w:r w:rsidRPr="00DE57D5">
        <w:rPr>
          <w:rFonts w:ascii="Times New Roman" w:hAnsi="Times New Roman" w:cs="Times New Roman"/>
        </w:rPr>
        <w:t>7</w:t>
      </w:r>
    </w:p>
    <w:p w14:paraId="44B16F7E" w14:textId="77777777" w:rsidR="00C80E68" w:rsidRPr="00A169A4" w:rsidRDefault="00C80E68" w:rsidP="00C80E68">
      <w:pPr>
        <w:pStyle w:val="a5"/>
        <w:rPr>
          <w:rFonts w:ascii="Times New Roman" w:hAnsi="Times New Roman"/>
          <w:b/>
          <w:sz w:val="24"/>
          <w:szCs w:val="24"/>
        </w:rPr>
      </w:pPr>
      <w:r w:rsidRPr="00A169A4">
        <w:rPr>
          <w:rFonts w:ascii="Times New Roman" w:hAnsi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Программа составлена с учётом опыта трудовой и технологической деятельности, полученного учащимися при обучении в начальной школе.</w:t>
      </w:r>
    </w:p>
    <w:p w14:paraId="660F1774" w14:textId="77777777" w:rsidR="00C80E68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 xml:space="preserve">Предметная линия учебников под редакцией Б. М.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Неменского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 xml:space="preserve">. 5—8 </w:t>
      </w:r>
      <w:proofErr w:type="gramStart"/>
      <w:r w:rsidRPr="00A169A4">
        <w:rPr>
          <w:rFonts w:eastAsia="Times New Roman"/>
          <w:sz w:val="24"/>
          <w:szCs w:val="24"/>
          <w:lang w:eastAsia="ru-RU"/>
        </w:rPr>
        <w:t>классы :</w:t>
      </w:r>
      <w:proofErr w:type="gramEnd"/>
      <w:r w:rsidRPr="00A169A4">
        <w:rPr>
          <w:rFonts w:eastAsia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общеобразоват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 xml:space="preserve">. организаций / [Б. М.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Неменский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 xml:space="preserve">, Л. А.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Неменская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>, Н. А. Горяева, А. С. Питерских]. —</w:t>
      </w:r>
      <w:r w:rsidR="003F0045">
        <w:rPr>
          <w:rFonts w:eastAsia="Times New Roman"/>
          <w:sz w:val="24"/>
          <w:szCs w:val="24"/>
          <w:lang w:eastAsia="ru-RU"/>
        </w:rPr>
        <w:t xml:space="preserve"> 4е изд. — М. : Просвещение,2016</w:t>
      </w:r>
      <w:r w:rsidRPr="00A169A4">
        <w:rPr>
          <w:rFonts w:eastAsia="Times New Roman"/>
          <w:sz w:val="24"/>
          <w:szCs w:val="24"/>
          <w:lang w:eastAsia="ru-RU"/>
        </w:rPr>
        <w:t>.».</w:t>
      </w:r>
    </w:p>
    <w:p w14:paraId="6C039F72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Общая цель основного общего образования с учетом специфики учебного предмета «Изобразительное искусство» </w:t>
      </w:r>
      <w:r w:rsidRPr="00A169A4">
        <w:rPr>
          <w:rFonts w:eastAsia="Times New Roman"/>
          <w:sz w:val="24"/>
          <w:szCs w:val="24"/>
          <w:lang w:eastAsia="ru-RU"/>
        </w:rPr>
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6208BE3D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Задачи:</w:t>
      </w:r>
    </w:p>
    <w:p w14:paraId="047724AC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69C68D49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14:paraId="01270935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формирование понимания эмоционального и ценностного смысла визуально-пространственной формы;</w:t>
      </w:r>
    </w:p>
    <w:p w14:paraId="5198E801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14:paraId="72095F94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6CA4A7AD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03C17BE2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развитие способности ориентироваться в мире современной художественной культуры;</w:t>
      </w:r>
    </w:p>
    <w:p w14:paraId="30BA2D19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lastRenderedPageBreak/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7160E10F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2CA6F982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14:paraId="1CBEA9D9" w14:textId="77777777" w:rsidR="00975D2C" w:rsidRPr="00A169A4" w:rsidRDefault="00975D2C" w:rsidP="00975D2C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 xml:space="preserve">На изучение предмета в 5-8 классе учебным планом школы предусмотрено в каждом классе не мене 34 учебных часов в год (1 час в неделю). </w:t>
      </w:r>
    </w:p>
    <w:p w14:paraId="5986B775" w14:textId="77777777" w:rsidR="00975D2C" w:rsidRPr="00A169A4" w:rsidRDefault="00975D2C" w:rsidP="00975D2C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038E43D" w14:textId="77777777" w:rsidR="008C08B8" w:rsidRPr="00A169A4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4198BEBE" w14:textId="77777777" w:rsidR="00975D2C" w:rsidRPr="00A169A4" w:rsidRDefault="00C80E68" w:rsidP="00975D2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169A4">
        <w:rPr>
          <w:rFonts w:eastAsia="Times New Roman"/>
          <w:b/>
          <w:sz w:val="24"/>
          <w:szCs w:val="24"/>
        </w:rPr>
        <w:t xml:space="preserve">2. </w:t>
      </w:r>
      <w:r w:rsidR="00975D2C" w:rsidRPr="00A169A4">
        <w:rPr>
          <w:rFonts w:eastAsia="Times New Roman"/>
          <w:b/>
          <w:sz w:val="24"/>
          <w:szCs w:val="24"/>
        </w:rPr>
        <w:t>Планируемые результаты изучения учебного предмета</w:t>
      </w:r>
    </w:p>
    <w:p w14:paraId="1BDA5CE9" w14:textId="77777777" w:rsidR="00975D2C" w:rsidRPr="00A169A4" w:rsidRDefault="00975D2C" w:rsidP="00975D2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32B20F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 освоения учебного предмета</w:t>
      </w:r>
    </w:p>
    <w:p w14:paraId="489CD17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5 класс</w:t>
      </w:r>
    </w:p>
    <w:p w14:paraId="431D8AD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14:paraId="5F65340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Личностные</w:t>
      </w:r>
      <w:r w:rsidRPr="00A169A4">
        <w:rPr>
          <w:rFonts w:eastAsia="Times New Roman"/>
          <w:sz w:val="24"/>
          <w:szCs w:val="24"/>
          <w:lang w:eastAsia="ru-RU"/>
        </w:rPr>
        <w:t> 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результаты</w:t>
      </w:r>
      <w:r w:rsidRPr="00A169A4">
        <w:rPr>
          <w:rFonts w:eastAsia="Times New Roman"/>
          <w:sz w:val="24"/>
          <w:szCs w:val="24"/>
          <w:lang w:eastAsia="ru-RU"/>
        </w:rPr>
        <w:t> отражаются в индивидуальных качественных свойствах учащихся</w:t>
      </w:r>
    </w:p>
    <w:p w14:paraId="488AA28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5 класс:</w:t>
      </w:r>
    </w:p>
    <w:p w14:paraId="098ACE2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14:paraId="2D14246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i/>
          <w:iCs/>
          <w:sz w:val="24"/>
          <w:szCs w:val="24"/>
          <w:lang w:eastAsia="ru-RU"/>
        </w:rPr>
        <w:t>- </w:t>
      </w:r>
      <w:r w:rsidRPr="00A169A4">
        <w:rPr>
          <w:rFonts w:eastAsia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14:paraId="78C4987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91B124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0E984AD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-формирование способности ориентироваться в мире современной художественной культуры</w:t>
      </w:r>
    </w:p>
    <w:p w14:paraId="037AE96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1D59C89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-Формирование активного отношения к традициям культуры как смысловой, эстетической и личностно-значимой ценности;</w:t>
      </w:r>
    </w:p>
    <w:p w14:paraId="187172C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-обретение самостоятельного творческого опыта, формирующего способность к самостоятельным действиям, в различных учебных и жизненных ситуациях;</w:t>
      </w:r>
    </w:p>
    <w:p w14:paraId="534DAE1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Умение эстетически подходить к любому виду деятельности;</w:t>
      </w:r>
    </w:p>
    <w:p w14:paraId="661C61C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-развитие фантазии, воображения, визуальной памяти;</w:t>
      </w:r>
    </w:p>
    <w:p w14:paraId="69DEE1D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14:paraId="268A957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2D952EC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A169A4">
        <w:rPr>
          <w:rFonts w:eastAsia="Times New Roman"/>
          <w:sz w:val="24"/>
          <w:szCs w:val="24"/>
          <w:lang w:eastAsia="ru-RU"/>
        </w:rPr>
        <w:t>восприятие мира, человека, окружающих явлений с эстетических позиций;</w:t>
      </w:r>
    </w:p>
    <w:p w14:paraId="4F3070B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-активное отношение к традициям культуры как к смысловой, эстетической и личностно значимой ценности;</w:t>
      </w:r>
    </w:p>
    <w:p w14:paraId="10620AC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lastRenderedPageBreak/>
        <w:t>-художественное познание мира, понимание роли и места искусства в жизни человека и общества;</w:t>
      </w:r>
    </w:p>
    <w:p w14:paraId="1C455C4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14:paraId="2BF0CDC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-понимание разницы между элитарным и массовым искусством;</w:t>
      </w:r>
    </w:p>
    <w:p w14:paraId="5014276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</w:p>
    <w:p w14:paraId="3038BD3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6 класс</w:t>
      </w:r>
    </w:p>
    <w:p w14:paraId="0BC09BB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Личностные</w:t>
      </w:r>
      <w:r w:rsidRPr="00A169A4">
        <w:rPr>
          <w:rFonts w:eastAsia="Times New Roman"/>
          <w:sz w:val="24"/>
          <w:szCs w:val="24"/>
          <w:lang w:eastAsia="ru-RU"/>
        </w:rPr>
        <w:t> 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результаты:</w:t>
      </w:r>
    </w:p>
    <w:p w14:paraId="7721703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A169A4">
        <w:rPr>
          <w:rFonts w:eastAsia="Times New Roman"/>
          <w:sz w:val="24"/>
          <w:szCs w:val="24"/>
          <w:lang w:eastAsia="ru-RU"/>
        </w:rPr>
        <w:t>осмысление и эмоционально – ценностное восприятие визуальных образов реальности и произведений искусств;</w:t>
      </w:r>
    </w:p>
    <w:p w14:paraId="58DA366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14:paraId="4665302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14:paraId="32F45CB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-овладение средствами художественного изображения;</w:t>
      </w:r>
    </w:p>
    <w:p w14:paraId="6395ECE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 - нравственной оценке</w:t>
      </w:r>
    </w:p>
    <w:p w14:paraId="09AEA05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0B498FC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01CC5C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14:paraId="0ADBC43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14:paraId="2C02A3C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-умение эстетически подходить к любому виду деятельности;</w:t>
      </w:r>
    </w:p>
    <w:p w14:paraId="7C510B0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-развитие художественно - образного мышления как неотъемлемой части целостного мышления человека</w:t>
      </w:r>
    </w:p>
    <w:p w14:paraId="4C21560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35ED100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-понимание основ изобразительной грамоты, 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работы, т.е. в процессе создания художественных образов;</w:t>
      </w:r>
    </w:p>
    <w:p w14:paraId="628D723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-восприятие и интерпретация темы, сюжета и содержания произведений изобразительного искусства;</w:t>
      </w:r>
    </w:p>
    <w:p w14:paraId="6763FB0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--применять различные художественные материалы, техники и средства художественной выразительности в собственной художественной деятельности (работа в области живописи, графики, скульптуры);</w:t>
      </w:r>
    </w:p>
    <w:p w14:paraId="01A315B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14:paraId="6884C7D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A169A4">
        <w:rPr>
          <w:rFonts w:eastAsia="Times New Roman"/>
          <w:sz w:val="24"/>
          <w:szCs w:val="24"/>
          <w:lang w:eastAsia="ru-RU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  <w:r w:rsidRPr="00A169A4">
        <w:rPr>
          <w:rFonts w:eastAsia="Times New Roman"/>
          <w:sz w:val="24"/>
          <w:szCs w:val="24"/>
          <w:lang w:eastAsia="ru-RU"/>
        </w:rPr>
        <w:lastRenderedPageBreak/>
        <w:t>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8F3BCC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14:paraId="499E07A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7 класс:</w:t>
      </w:r>
    </w:p>
    <w:p w14:paraId="4E98074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395B18F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76D87E3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6A6FB5D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14:paraId="5A9FBE4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 - нравственной оценке</w:t>
      </w:r>
    </w:p>
    <w:p w14:paraId="3D53034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34B1AD0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1F48F25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C86B26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677D4D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E2E174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-развитие художественно - образного мышления как неотъемлемой части целостного мышления человека</w:t>
      </w:r>
    </w:p>
    <w:p w14:paraId="693EBA7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-формирование способности к целостному художественному восприятию мира</w:t>
      </w:r>
    </w:p>
    <w:p w14:paraId="2684DE6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525591A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14:paraId="37C0906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71707AC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-эмоционально - ценностное отношение к искусству и жизни, осознание и принятие системы общечеловеческих ценностей;</w:t>
      </w:r>
    </w:p>
    <w:p w14:paraId="03225F4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lastRenderedPageBreak/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58AE424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14:paraId="3031273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приобретение опыта работы различными художественными материалами и в разных техниках;</w:t>
      </w:r>
    </w:p>
    <w:p w14:paraId="68BB154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6C2CB8AF" w14:textId="77777777" w:rsidR="00530BE9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Текущий и итоговый контроль</w:t>
      </w:r>
      <w:r w:rsidRPr="00A169A4">
        <w:rPr>
          <w:rFonts w:eastAsia="Times New Roman"/>
          <w:sz w:val="24"/>
          <w:szCs w:val="24"/>
          <w:lang w:eastAsia="ru-RU"/>
        </w:rPr>
        <w:t> осуществляются в форме: викторин, кроссвордов, отчетных выставок, творческих работ, тестирования, проектно-творческие работы.</w:t>
      </w:r>
    </w:p>
    <w:p w14:paraId="0AB5F4A2" w14:textId="77777777" w:rsidR="00B23484" w:rsidRPr="001A3B2C" w:rsidRDefault="00B23484" w:rsidP="00B23484">
      <w:pPr>
        <w:pStyle w:val="af1"/>
        <w:spacing w:line="240" w:lineRule="auto"/>
        <w:ind w:left="357" w:firstLine="0"/>
        <w:jc w:val="center"/>
        <w:outlineLvl w:val="0"/>
        <w:rPr>
          <w:b/>
          <w:sz w:val="22"/>
          <w:szCs w:val="22"/>
        </w:rPr>
      </w:pPr>
      <w:r w:rsidRPr="001A3B2C">
        <w:rPr>
          <w:b/>
          <w:sz w:val="22"/>
          <w:szCs w:val="22"/>
        </w:rPr>
        <w:t>. Изобразительное искусство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B23484" w:rsidRPr="00B23484" w14:paraId="1E3B0165" w14:textId="77777777" w:rsidTr="006236F1">
        <w:tc>
          <w:tcPr>
            <w:tcW w:w="5529" w:type="dxa"/>
          </w:tcPr>
          <w:p w14:paraId="0176A36D" w14:textId="77777777" w:rsidR="00B23484" w:rsidRPr="00B23484" w:rsidRDefault="00B23484" w:rsidP="006236F1">
            <w:pPr>
              <w:suppressAutoHyphens/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B23484">
              <w:rPr>
                <w:b/>
                <w:sz w:val="24"/>
                <w:szCs w:val="24"/>
              </w:rPr>
              <w:t>Выпускник научиться:</w:t>
            </w:r>
          </w:p>
        </w:tc>
        <w:tc>
          <w:tcPr>
            <w:tcW w:w="4678" w:type="dxa"/>
          </w:tcPr>
          <w:p w14:paraId="3F684565" w14:textId="77777777" w:rsidR="00B23484" w:rsidRPr="00B23484" w:rsidRDefault="00B23484" w:rsidP="006236F1">
            <w:pPr>
              <w:suppressAutoHyphens/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B23484">
              <w:rPr>
                <w:b/>
                <w:i/>
                <w:sz w:val="24"/>
                <w:szCs w:val="24"/>
              </w:rPr>
              <w:t>Выпускник получит возможность</w:t>
            </w:r>
            <w:r w:rsidRPr="00B23484">
              <w:rPr>
                <w:b/>
                <w:sz w:val="24"/>
                <w:szCs w:val="24"/>
              </w:rPr>
              <w:t>:</w:t>
            </w:r>
          </w:p>
        </w:tc>
      </w:tr>
      <w:tr w:rsidR="00B23484" w:rsidRPr="00B23484" w14:paraId="24D05E95" w14:textId="77777777" w:rsidTr="006236F1">
        <w:tc>
          <w:tcPr>
            <w:tcW w:w="10207" w:type="dxa"/>
            <w:gridSpan w:val="2"/>
          </w:tcPr>
          <w:p w14:paraId="58B14C7E" w14:textId="77777777" w:rsidR="00B23484" w:rsidRPr="00B23484" w:rsidRDefault="00B23484" w:rsidP="006236F1">
            <w:pPr>
              <w:pStyle w:val="af1"/>
              <w:spacing w:line="240" w:lineRule="auto"/>
              <w:ind w:left="360" w:firstLine="0"/>
              <w:jc w:val="center"/>
              <w:outlineLvl w:val="0"/>
              <w:rPr>
                <w:b/>
                <w:i/>
                <w:sz w:val="24"/>
              </w:rPr>
            </w:pPr>
            <w:r w:rsidRPr="00B23484">
              <w:rPr>
                <w:b/>
                <w:iCs/>
                <w:sz w:val="24"/>
              </w:rPr>
              <w:t>Роль искусства и художественной деятельности в жизни человека и общества</w:t>
            </w:r>
          </w:p>
        </w:tc>
      </w:tr>
      <w:tr w:rsidR="00B23484" w:rsidRPr="00B23484" w14:paraId="372096CE" w14:textId="77777777" w:rsidTr="006236F1">
        <w:tc>
          <w:tcPr>
            <w:tcW w:w="5529" w:type="dxa"/>
          </w:tcPr>
          <w:p w14:paraId="68C947AD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понимать роль и место искусства в развитии культуры, ориентироваться в связях искусства с наукой и религией;</w:t>
            </w:r>
          </w:p>
          <w:p w14:paraId="0CCFB7FA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осознавать потенциал искусства в познании мира, в формировании отношения к человеку, природным и социальным явлениям;</w:t>
            </w:r>
          </w:p>
          <w:p w14:paraId="17D1BC87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понимать роль искусства в создании материальной среды обитания человека;</w:t>
            </w:r>
          </w:p>
          <w:p w14:paraId="643A3E30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b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осознавать главные темы искусства и, обращаясь к ним в собственной художественно-творческой деятельности, создавать выразительные образы</w:t>
            </w:r>
            <w:r w:rsidRPr="00B23484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970ABA7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• </w:t>
            </w:r>
            <w:r w:rsidRPr="00B23484">
              <w:rPr>
                <w:i/>
                <w:iCs/>
                <w:sz w:val="24"/>
                <w:szCs w:val="24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14:paraId="6275F4F1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• </w:t>
            </w:r>
            <w:r w:rsidRPr="00B23484">
              <w:rPr>
                <w:i/>
                <w:iCs/>
                <w:sz w:val="24"/>
                <w:szCs w:val="24"/>
              </w:rPr>
      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14:paraId="6242A222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• </w:t>
            </w:r>
            <w:r w:rsidRPr="00B23484">
              <w:rPr>
                <w:i/>
                <w:iCs/>
                <w:sz w:val="24"/>
                <w:szCs w:val="24"/>
              </w:rPr>
              <w:t>различать произведения разных эпох, художественных стилей;</w:t>
            </w:r>
          </w:p>
          <w:p w14:paraId="3152D15D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• </w:t>
            </w:r>
            <w:r w:rsidRPr="00B23484">
              <w:rPr>
                <w:i/>
                <w:iCs/>
                <w:sz w:val="24"/>
                <w:szCs w:val="24"/>
              </w:rPr>
              <w:t>различать работы великих мастеров по художественной манере (по манере письма).</w:t>
            </w:r>
          </w:p>
          <w:p w14:paraId="51369C8C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23484" w:rsidRPr="00B23484" w14:paraId="350EC62A" w14:textId="77777777" w:rsidTr="006236F1">
        <w:tc>
          <w:tcPr>
            <w:tcW w:w="10207" w:type="dxa"/>
            <w:gridSpan w:val="2"/>
          </w:tcPr>
          <w:p w14:paraId="78461E8C" w14:textId="77777777" w:rsidR="00B23484" w:rsidRPr="00B23484" w:rsidRDefault="00B23484" w:rsidP="006236F1">
            <w:pPr>
              <w:pStyle w:val="af1"/>
              <w:spacing w:line="240" w:lineRule="auto"/>
              <w:ind w:left="360" w:firstLine="0"/>
              <w:jc w:val="center"/>
              <w:rPr>
                <w:iCs/>
                <w:sz w:val="24"/>
              </w:rPr>
            </w:pPr>
            <w:r w:rsidRPr="00B23484">
              <w:rPr>
                <w:b/>
                <w:sz w:val="24"/>
              </w:rPr>
              <w:t>Духовно-нравственные проблемы жизни и искусства</w:t>
            </w:r>
          </w:p>
        </w:tc>
      </w:tr>
      <w:tr w:rsidR="00B23484" w:rsidRPr="00B23484" w14:paraId="5E769999" w14:textId="77777777" w:rsidTr="006236F1">
        <w:tc>
          <w:tcPr>
            <w:tcW w:w="5529" w:type="dxa"/>
          </w:tcPr>
          <w:p w14:paraId="12D502EA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понимать связи искусства с всемирной историей и историей Отечества;</w:t>
            </w:r>
          </w:p>
          <w:p w14:paraId="10DD93B1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14:paraId="1F77A81F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14:paraId="4C79774A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14:paraId="6AE23D67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</w:tc>
        <w:tc>
          <w:tcPr>
            <w:tcW w:w="4678" w:type="dxa"/>
          </w:tcPr>
          <w:p w14:paraId="045A8B5D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• </w:t>
            </w:r>
            <w:r w:rsidRPr="00B23484">
              <w:rPr>
                <w:i/>
                <w:iCs/>
                <w:sz w:val="24"/>
                <w:szCs w:val="24"/>
              </w:rPr>
              <w:t>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14:paraId="20A1147A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• </w:t>
            </w:r>
            <w:r w:rsidRPr="00B23484">
              <w:rPr>
                <w:i/>
                <w:iCs/>
                <w:sz w:val="24"/>
                <w:szCs w:val="24"/>
              </w:rPr>
              <w:t>осознавать необходимость развитого эстетического вкуса в жизни современного человека;</w:t>
            </w:r>
          </w:p>
          <w:p w14:paraId="5E9B4DCE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• </w:t>
            </w:r>
            <w:r w:rsidRPr="00B23484">
              <w:rPr>
                <w:i/>
                <w:iCs/>
                <w:sz w:val="24"/>
                <w:szCs w:val="24"/>
              </w:rPr>
              <w:t>понимать специфику ориентированности отечественного искусства на приоритет этического над эстетическим.</w:t>
            </w:r>
          </w:p>
          <w:p w14:paraId="0704CE9A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Cs/>
                <w:sz w:val="24"/>
                <w:szCs w:val="24"/>
              </w:rPr>
            </w:pPr>
          </w:p>
        </w:tc>
      </w:tr>
      <w:tr w:rsidR="00B23484" w:rsidRPr="00B23484" w14:paraId="2ABBCA40" w14:textId="77777777" w:rsidTr="006236F1">
        <w:tc>
          <w:tcPr>
            <w:tcW w:w="10207" w:type="dxa"/>
            <w:gridSpan w:val="2"/>
          </w:tcPr>
          <w:p w14:paraId="06EF7081" w14:textId="77777777" w:rsidR="00B23484" w:rsidRPr="00B23484" w:rsidRDefault="00B23484" w:rsidP="006236F1">
            <w:pPr>
              <w:spacing w:after="0" w:line="240" w:lineRule="auto"/>
              <w:ind w:left="360"/>
              <w:jc w:val="center"/>
              <w:rPr>
                <w:iCs/>
                <w:sz w:val="24"/>
                <w:szCs w:val="24"/>
              </w:rPr>
            </w:pPr>
            <w:r w:rsidRPr="00B23484">
              <w:rPr>
                <w:b/>
                <w:sz w:val="24"/>
                <w:szCs w:val="24"/>
              </w:rPr>
              <w:t>Язык пластических искусств и художественный образ</w:t>
            </w:r>
          </w:p>
        </w:tc>
      </w:tr>
      <w:tr w:rsidR="00B23484" w:rsidRPr="00B23484" w14:paraId="6BDB07CD" w14:textId="77777777" w:rsidTr="006236F1">
        <w:tc>
          <w:tcPr>
            <w:tcW w:w="5529" w:type="dxa"/>
          </w:tcPr>
          <w:p w14:paraId="014AB45F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 xml:space="preserve"> эмоционально-ценностно относиться к природе, человеку, обществу; различать и передавать в художественно-творческой </w:t>
            </w:r>
            <w:r w:rsidRPr="00B23484">
              <w:rPr>
                <w:iCs/>
                <w:sz w:val="24"/>
                <w:szCs w:val="24"/>
              </w:rPr>
              <w:lastRenderedPageBreak/>
              <w:t>деятельности характер, эмоциональные состояния и своё отношение к ним средствами художественного языка;</w:t>
            </w:r>
          </w:p>
          <w:p w14:paraId="29F6600D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понимать роль художественного образа и понятия «выразительность» в искусстве;</w:t>
            </w:r>
          </w:p>
          <w:p w14:paraId="6BCFADC2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14:paraId="1949EB6B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      </w:r>
          </w:p>
          <w:p w14:paraId="43D9345F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14:paraId="7EBB0BCE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4678" w:type="dxa"/>
          </w:tcPr>
          <w:p w14:paraId="68C0E23B" w14:textId="77777777" w:rsidR="00B23484" w:rsidRPr="00B23484" w:rsidRDefault="00B23484" w:rsidP="006236F1">
            <w:pPr>
              <w:pStyle w:val="21"/>
              <w:widowControl w:val="0"/>
              <w:spacing w:after="0" w:line="240" w:lineRule="auto"/>
              <w:ind w:firstLine="360"/>
              <w:jc w:val="both"/>
              <w:rPr>
                <w:i/>
                <w:iCs/>
                <w:lang w:eastAsia="ru-RU"/>
              </w:rPr>
            </w:pPr>
            <w:r w:rsidRPr="00B23484">
              <w:rPr>
                <w:iCs/>
                <w:lang w:eastAsia="ru-RU"/>
              </w:rPr>
              <w:lastRenderedPageBreak/>
              <w:t>• </w:t>
            </w:r>
            <w:r w:rsidRPr="00B23484">
              <w:rPr>
                <w:i/>
                <w:iCs/>
                <w:lang w:eastAsia="ru-RU"/>
              </w:rPr>
              <w:t>анализировать и высказывать суждение о своей творческой работе и работе одноклассников;</w:t>
            </w:r>
          </w:p>
          <w:p w14:paraId="4AB3F023" w14:textId="77777777" w:rsidR="00B23484" w:rsidRPr="00B23484" w:rsidRDefault="00B23484" w:rsidP="006236F1">
            <w:pPr>
              <w:pStyle w:val="21"/>
              <w:widowControl w:val="0"/>
              <w:spacing w:after="0" w:line="240" w:lineRule="auto"/>
              <w:ind w:firstLine="360"/>
              <w:jc w:val="both"/>
              <w:rPr>
                <w:i/>
                <w:iCs/>
                <w:lang w:eastAsia="ru-RU"/>
              </w:rPr>
            </w:pPr>
            <w:r w:rsidRPr="00B23484">
              <w:rPr>
                <w:iCs/>
                <w:lang w:eastAsia="ru-RU"/>
              </w:rPr>
              <w:lastRenderedPageBreak/>
              <w:t>• </w:t>
            </w:r>
            <w:r w:rsidRPr="00B23484">
              <w:rPr>
                <w:i/>
                <w:iCs/>
                <w:lang w:eastAsia="ru-RU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14:paraId="74104E78" w14:textId="77777777" w:rsidR="00B23484" w:rsidRPr="00B23484" w:rsidRDefault="00B23484" w:rsidP="006236F1">
            <w:pPr>
              <w:pStyle w:val="21"/>
              <w:widowControl w:val="0"/>
              <w:spacing w:after="0" w:line="240" w:lineRule="auto"/>
              <w:ind w:firstLine="360"/>
              <w:jc w:val="both"/>
              <w:rPr>
                <w:i/>
                <w:iCs/>
                <w:lang w:eastAsia="ru-RU"/>
              </w:rPr>
            </w:pPr>
            <w:r w:rsidRPr="00B23484">
              <w:rPr>
                <w:iCs/>
                <w:lang w:eastAsia="ru-RU"/>
              </w:rPr>
              <w:t>• </w:t>
            </w:r>
            <w:r w:rsidRPr="00B23484">
              <w:rPr>
                <w:i/>
                <w:lang w:eastAsia="ru-RU"/>
              </w:rPr>
              <w:t> </w:t>
            </w:r>
            <w:r w:rsidRPr="00B23484">
              <w:rPr>
                <w:i/>
                <w:iCs/>
                <w:lang w:eastAsia="ru-RU"/>
              </w:rPr>
              <w:t xml:space="preserve">анализировать </w:t>
            </w:r>
            <w:r w:rsidRPr="00B23484">
              <w:rPr>
                <w:i/>
                <w:lang w:eastAsia="ru-RU"/>
              </w:rPr>
              <w:t>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14:paraId="309F570B" w14:textId="77777777" w:rsidR="00B23484" w:rsidRPr="00B23484" w:rsidRDefault="00B23484" w:rsidP="006236F1">
            <w:pPr>
              <w:spacing w:after="0" w:line="240" w:lineRule="auto"/>
              <w:ind w:firstLine="360"/>
              <w:jc w:val="both"/>
              <w:rPr>
                <w:iCs/>
                <w:sz w:val="24"/>
                <w:szCs w:val="24"/>
              </w:rPr>
            </w:pPr>
          </w:p>
        </w:tc>
      </w:tr>
      <w:tr w:rsidR="00B23484" w:rsidRPr="00B23484" w14:paraId="11798CAC" w14:textId="77777777" w:rsidTr="006236F1">
        <w:tc>
          <w:tcPr>
            <w:tcW w:w="10207" w:type="dxa"/>
            <w:gridSpan w:val="2"/>
          </w:tcPr>
          <w:p w14:paraId="4CC73643" w14:textId="77777777" w:rsidR="00B23484" w:rsidRPr="00B23484" w:rsidRDefault="00B23484" w:rsidP="006236F1">
            <w:pPr>
              <w:pStyle w:val="Abstract"/>
              <w:spacing w:line="240" w:lineRule="auto"/>
              <w:ind w:left="360"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B23484">
              <w:rPr>
                <w:b/>
                <w:sz w:val="24"/>
                <w:szCs w:val="24"/>
                <w:lang w:eastAsia="ru-RU"/>
              </w:rPr>
              <w:lastRenderedPageBreak/>
              <w:t>Виды и жанры изобразительного искусства</w:t>
            </w:r>
          </w:p>
        </w:tc>
      </w:tr>
      <w:tr w:rsidR="00B23484" w:rsidRPr="00B23484" w14:paraId="1250B143" w14:textId="77777777" w:rsidTr="006236F1">
        <w:tc>
          <w:tcPr>
            <w:tcW w:w="5529" w:type="dxa"/>
          </w:tcPr>
          <w:p w14:paraId="7F165E46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14:paraId="182BA1B0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 xml:space="preserve"> различать виды декоративно-прикладных искусств, понимать их специфику; </w:t>
            </w:r>
          </w:p>
          <w:p w14:paraId="5CE692F6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4678" w:type="dxa"/>
          </w:tcPr>
          <w:p w14:paraId="14A0BFC9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называть имена великих русских живописцев и архитекторов XVIII – XIX веков;</w:t>
            </w:r>
          </w:p>
          <w:p w14:paraId="75EA4261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14:paraId="37018491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называть имена выдающихся русских художников-ваятелей XVIII века и определять скульптурные памятники;</w:t>
            </w:r>
          </w:p>
          <w:p w14:paraId="504775EF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называть имена выдающихся художников «Товарищества передвижников» и определять их произведения живописи;</w:t>
            </w:r>
          </w:p>
          <w:p w14:paraId="608421B2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называть имена выдающихся русских художников-пейзажистов XIX века и определять произведения пейзажной живописи;</w:t>
            </w:r>
          </w:p>
          <w:p w14:paraId="480D9BA1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lastRenderedPageBreak/>
              <w:t>понимать особенности исторического жанра, определять произведения исторической живописи;</w:t>
            </w:r>
          </w:p>
          <w:p w14:paraId="4D1853E4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14:paraId="39573AF4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определять «Русский стиль» в архитектуре модерна, называть памятники архитектуры модерна;</w:t>
            </w:r>
          </w:p>
          <w:p w14:paraId="627D7669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14:paraId="023476D6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14:paraId="31BF974E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создавать разнообразные творческие работы (фантазийные конструкции) в материале;</w:t>
            </w:r>
          </w:p>
          <w:p w14:paraId="1E1C6195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узнавать основные художественные направления в искусстве XIX и XX веков;</w:t>
            </w:r>
          </w:p>
          <w:p w14:paraId="41D85E3B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14:paraId="24A3D3C1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14:paraId="3BFF502E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применять творческий опыт разработки художественного проекта – создания композиции на определенную тему;</w:t>
            </w:r>
          </w:p>
          <w:p w14:paraId="4CB3CFF9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понимать смысл традиций и новаторства в изобразительном искусстве XX века. Модерн. Авангард. Сюрреализм;</w:t>
            </w:r>
          </w:p>
          <w:p w14:paraId="293E6670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характеризовать стиль модерн в архитектуре. Ф.О. Шехтель. А. Гауди;</w:t>
            </w:r>
          </w:p>
          <w:p w14:paraId="59ECAE81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создавать с натуры и по воображению архитектурные образы графическими материалами и др.;</w:t>
            </w:r>
          </w:p>
          <w:p w14:paraId="67EF6034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 xml:space="preserve">работать над эскизом монументального произведения </w:t>
            </w:r>
            <w:r w:rsidRPr="00B23484">
              <w:rPr>
                <w:i/>
                <w:iCs/>
                <w:sz w:val="24"/>
                <w:szCs w:val="24"/>
              </w:rPr>
              <w:lastRenderedPageBreak/>
              <w:t>(витраж, мозаика, роспись, монументальная скульптура);</w:t>
            </w:r>
          </w:p>
          <w:p w14:paraId="654AA6D2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использовать выразительный язык при моделировании архитектурного пространства;</w:t>
            </w:r>
          </w:p>
          <w:p w14:paraId="7BEEB0C2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характеризовать крупнейшие художественные музеи мира и России;</w:t>
            </w:r>
          </w:p>
          <w:p w14:paraId="0F0006F4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получать представления об особенностях художественных коллекций крупнейших музеев мира;</w:t>
            </w:r>
          </w:p>
          <w:p w14:paraId="0F177784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использовать навыки коллективной работы над объемно- пространственной композицией</w:t>
            </w:r>
          </w:p>
        </w:tc>
      </w:tr>
      <w:tr w:rsidR="00B23484" w:rsidRPr="00B23484" w14:paraId="56FA74C9" w14:textId="77777777" w:rsidTr="006236F1">
        <w:tc>
          <w:tcPr>
            <w:tcW w:w="10207" w:type="dxa"/>
            <w:gridSpan w:val="2"/>
          </w:tcPr>
          <w:p w14:paraId="3CAD148F" w14:textId="77777777" w:rsidR="00B23484" w:rsidRPr="00B23484" w:rsidRDefault="00B23484" w:rsidP="006236F1">
            <w:pPr>
              <w:pStyle w:val="Abstract"/>
              <w:spacing w:line="240" w:lineRule="auto"/>
              <w:ind w:left="360"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B23484">
              <w:rPr>
                <w:b/>
                <w:sz w:val="24"/>
                <w:szCs w:val="24"/>
                <w:lang w:eastAsia="ru-RU"/>
              </w:rPr>
              <w:lastRenderedPageBreak/>
              <w:t>Изобразительная природа фотографии, театра, кино, искусства телевидения</w:t>
            </w:r>
          </w:p>
        </w:tc>
      </w:tr>
      <w:tr w:rsidR="00B23484" w:rsidRPr="00B23484" w14:paraId="084D5BC1" w14:textId="77777777" w:rsidTr="006236F1">
        <w:tc>
          <w:tcPr>
            <w:tcW w:w="5529" w:type="dxa"/>
          </w:tcPr>
          <w:p w14:paraId="615F1DC2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определять жанры и особенности художественной фотографии, её отличие от картины и нехудожественной фотографии;</w:t>
            </w:r>
          </w:p>
          <w:p w14:paraId="1905740B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понимать особенности визуального художественного образа в театре и кино;</w:t>
            </w:r>
          </w:p>
          <w:p w14:paraId="0141984D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>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      </w:r>
          </w:p>
          <w:p w14:paraId="4C7C6E54" w14:textId="77777777" w:rsidR="00B23484" w:rsidRPr="00B23484" w:rsidRDefault="00B23484" w:rsidP="00B23484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 w:rsidRPr="00B23484">
              <w:rPr>
                <w:iCs/>
                <w:sz w:val="24"/>
                <w:szCs w:val="24"/>
              </w:rPr>
              <w:t xml:space="preserve"> применять компьютерные технологии в собственной художественно-творческой деятельности (PowerPoint, Photoshop и </w:t>
            </w:r>
            <w:proofErr w:type="spellStart"/>
            <w:r w:rsidRPr="00B23484">
              <w:rPr>
                <w:iCs/>
                <w:sz w:val="24"/>
                <w:szCs w:val="24"/>
              </w:rPr>
              <w:t>др</w:t>
            </w:r>
            <w:proofErr w:type="spellEnd"/>
            <w:r w:rsidRPr="00B23484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5CA17ABC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понимать основы сценографии как вида художественного творчества;</w:t>
            </w:r>
          </w:p>
          <w:p w14:paraId="39EE6B05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понимать роль костюма, маски и грима в искусстве актерского перевоплощения;</w:t>
            </w:r>
          </w:p>
          <w:p w14:paraId="0A8C67CD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 xml:space="preserve">называть имена великих актеров российского театра XX века (А.Я. Головин, А.Н. Бенуа, М.В. </w:t>
            </w:r>
            <w:proofErr w:type="spellStart"/>
            <w:r w:rsidRPr="00B23484">
              <w:rPr>
                <w:i/>
                <w:iCs/>
                <w:sz w:val="24"/>
                <w:szCs w:val="24"/>
              </w:rPr>
              <w:t>Добужинский</w:t>
            </w:r>
            <w:proofErr w:type="spellEnd"/>
            <w:r w:rsidRPr="00B23484">
              <w:rPr>
                <w:i/>
                <w:iCs/>
                <w:sz w:val="24"/>
                <w:szCs w:val="24"/>
              </w:rPr>
              <w:t>);</w:t>
            </w:r>
          </w:p>
          <w:p w14:paraId="4776D3CD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различать особенности художественной фотографии;</w:t>
            </w:r>
          </w:p>
          <w:p w14:paraId="34A83F62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различать выразительные средства художественной фотографии (композиция, план, ракурс, свет, ритм и др.);</w:t>
            </w:r>
          </w:p>
          <w:p w14:paraId="35945943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понимать изобразительную природу экранных искусств;</w:t>
            </w:r>
          </w:p>
          <w:p w14:paraId="17311DD5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характеризовать принципы киномонтажа в создании художественного образа;</w:t>
            </w:r>
          </w:p>
          <w:p w14:paraId="52523A96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различать понятия: игровой и документальный фильм;</w:t>
            </w:r>
          </w:p>
          <w:p w14:paraId="379E6DE6" w14:textId="77777777" w:rsidR="00B23484" w:rsidRPr="00B23484" w:rsidRDefault="00B23484" w:rsidP="00B23484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называть имена мастеров российского кинематографа. С.М. Эйзенштейн. А.А. Тарковский. С.Ф. Бондарчук. Н.С. Михалков;</w:t>
            </w:r>
          </w:p>
          <w:p w14:paraId="53EAEF7D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понимать основы искусства телевидения;</w:t>
            </w:r>
          </w:p>
          <w:p w14:paraId="76F26D91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понимать различия в творческой работе художника-живописца и сценографа;</w:t>
            </w:r>
          </w:p>
          <w:p w14:paraId="4D6247BD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применять полученные знания о типах оформления сцены при создании школьного спектакля;</w:t>
            </w:r>
          </w:p>
          <w:p w14:paraId="4E67056F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14:paraId="6148631E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lastRenderedPageBreak/>
              <w:t>добиваться в практической работе большей выразительности костюма и его стилевого единства со сценографией спектакля;</w:t>
            </w:r>
          </w:p>
          <w:p w14:paraId="310F500A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14:paraId="337E56D1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14:paraId="10D558D6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пользоваться компьютерной обработкой фотоснимка при исправлении отдельных недочетов и случайностей;</w:t>
            </w:r>
          </w:p>
          <w:p w14:paraId="63BDB31A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понимать и объяснять синтетическую природу фильма;</w:t>
            </w:r>
          </w:p>
          <w:p w14:paraId="7F8CD079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применять первоначальные навыки в создании сценария и замысла фильма;</w:t>
            </w:r>
          </w:p>
          <w:p w14:paraId="58269E9A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применять полученные ранее знания по композиции и построению кадра;</w:t>
            </w:r>
          </w:p>
          <w:p w14:paraId="5C9F6278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14:paraId="69917E57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14:paraId="0DA8CD43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14:paraId="1FD74E45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использовать опыт документальной съемки и тележурналистики для формирования школьного телевидения;</w:t>
            </w:r>
          </w:p>
          <w:p w14:paraId="21E2791F" w14:textId="77777777" w:rsidR="00B23484" w:rsidRPr="00B23484" w:rsidRDefault="00B23484" w:rsidP="00B23484">
            <w:pPr>
              <w:pStyle w:val="af2"/>
              <w:numPr>
                <w:ilvl w:val="0"/>
                <w:numId w:val="17"/>
              </w:numPr>
              <w:spacing w:line="240" w:lineRule="auto"/>
              <w:ind w:left="317" w:hanging="317"/>
              <w:rPr>
                <w:i/>
                <w:iCs/>
                <w:sz w:val="24"/>
                <w:szCs w:val="24"/>
              </w:rPr>
            </w:pPr>
            <w:r w:rsidRPr="00B23484">
              <w:rPr>
                <w:i/>
                <w:iCs/>
                <w:sz w:val="24"/>
                <w:szCs w:val="24"/>
              </w:rPr>
              <w:t>реализовывать сценарно-режиссерскую и операторскую грамоту в практике создания видео-этюда.</w:t>
            </w:r>
          </w:p>
        </w:tc>
      </w:tr>
    </w:tbl>
    <w:p w14:paraId="1AC5A527" w14:textId="77777777" w:rsidR="00B23484" w:rsidRPr="00A169A4" w:rsidRDefault="00B23484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</w:p>
    <w:p w14:paraId="2B5D78D3" w14:textId="77777777" w:rsidR="00B23484" w:rsidRDefault="00B23484" w:rsidP="00530BE9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3BF0FE36" w14:textId="77777777" w:rsidR="00B23484" w:rsidRDefault="00B23484" w:rsidP="00530BE9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27552301" w14:textId="77777777" w:rsidR="00B23484" w:rsidRDefault="00B23484" w:rsidP="00530BE9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082C987C" w14:textId="77777777" w:rsidR="00B23484" w:rsidRDefault="00B23484" w:rsidP="00530BE9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31E28C96" w14:textId="77777777" w:rsidR="00B23484" w:rsidRDefault="00B23484" w:rsidP="00530BE9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5B38318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="00B23484" w:rsidRPr="00A169A4">
        <w:rPr>
          <w:rFonts w:eastAsia="Times New Roman"/>
          <w:b/>
          <w:bCs/>
          <w:sz w:val="24"/>
          <w:szCs w:val="24"/>
          <w:lang w:eastAsia="ru-RU"/>
        </w:rPr>
        <w:t>Содержание учебного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 xml:space="preserve"> предмета, курса</w:t>
      </w:r>
    </w:p>
    <w:p w14:paraId="15D0FC7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u w:val="single"/>
          <w:lang w:eastAsia="ru-RU"/>
        </w:rPr>
        <w:t>ДЕКОРАТИВНО-ПРИКЛАДНОЕ ИСКУССТВО В ЖИЗНИ ЧЕЛОВЕКА</w:t>
      </w:r>
    </w:p>
    <w:p w14:paraId="0D72DED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lastRenderedPageBreak/>
        <w:t>Древние корни народного искусства</w:t>
      </w:r>
    </w:p>
    <w:p w14:paraId="0ADC988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Древние образы в народном искусстве.</w:t>
      </w:r>
    </w:p>
    <w:p w14:paraId="4BD36CF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Убранство русской избы.</w:t>
      </w:r>
    </w:p>
    <w:p w14:paraId="09094E3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Внутренний мир русской избы.</w:t>
      </w:r>
    </w:p>
    <w:p w14:paraId="4509D30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Конструкция и декор предметов народного быта.</w:t>
      </w:r>
    </w:p>
    <w:p w14:paraId="24F12E2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Русская народная вышивка.</w:t>
      </w:r>
    </w:p>
    <w:p w14:paraId="53843EA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Народный праздничный костюм.</w:t>
      </w:r>
    </w:p>
    <w:p w14:paraId="13642DC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Народные праздничные обряды.</w:t>
      </w:r>
    </w:p>
    <w:p w14:paraId="053D5CC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Связь времён в народном искусстве</w:t>
      </w:r>
    </w:p>
    <w:p w14:paraId="1E1DE3B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Древние образы в современных народных игрушках.</w:t>
      </w:r>
    </w:p>
    <w:p w14:paraId="7BB5A2A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Искусство Гжели.</w:t>
      </w:r>
    </w:p>
    <w:p w14:paraId="022D728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Городецкая роспись.</w:t>
      </w:r>
    </w:p>
    <w:p w14:paraId="248E7B5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Хохлома.</w:t>
      </w:r>
    </w:p>
    <w:p w14:paraId="091E35C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A169A4">
        <w:rPr>
          <w:rFonts w:eastAsia="Times New Roman"/>
          <w:sz w:val="24"/>
          <w:szCs w:val="24"/>
          <w:lang w:eastAsia="ru-RU"/>
        </w:rPr>
        <w:t>Жостово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>. Роспись по металлу.</w:t>
      </w:r>
    </w:p>
    <w:p w14:paraId="6701481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Щепа. Роспись по лубу и дереву. Тиснение и резьба по бересте.</w:t>
      </w:r>
    </w:p>
    <w:p w14:paraId="37367FE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Роль народных художественных промыслов в современной жизни.</w:t>
      </w:r>
    </w:p>
    <w:p w14:paraId="40D6997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Декор — человек, общество, время</w:t>
      </w:r>
    </w:p>
    <w:p w14:paraId="03C93E9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Зачем людям украшения.</w:t>
      </w:r>
    </w:p>
    <w:p w14:paraId="5A723B8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Роль декоративного искусства в жизни древнего общества.</w:t>
      </w:r>
    </w:p>
    <w:p w14:paraId="6B63B29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Одежда говорит о человеке.</w:t>
      </w:r>
    </w:p>
    <w:p w14:paraId="6AC73C4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 чём рассказывают нам гербы и эмблемы.</w:t>
      </w:r>
    </w:p>
    <w:p w14:paraId="786109B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Роль декоративного искусства в жизни человека и общества.</w:t>
      </w:r>
    </w:p>
    <w:p w14:paraId="3DBFD20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Декоративное искусство в современном мире</w:t>
      </w:r>
    </w:p>
    <w:p w14:paraId="02E866A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Современное выставочное искусство.</w:t>
      </w:r>
    </w:p>
    <w:p w14:paraId="28B7CD6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Ты сам мастер.</w:t>
      </w:r>
    </w:p>
    <w:p w14:paraId="2E50622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u w:val="single"/>
          <w:lang w:eastAsia="ru-RU"/>
        </w:rPr>
        <w:t>ИЗОБРАЗИТЕЛЬНОЕ ИСКУССТВО В ЖИЗНИ ЧЕЛОВЕКА</w:t>
      </w:r>
    </w:p>
    <w:p w14:paraId="5CD272A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Виды изобразительного искусства и основы образного языка</w:t>
      </w:r>
    </w:p>
    <w:p w14:paraId="1085F7A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Изобразительное искусство. Семья пространственных искусств.</w:t>
      </w:r>
    </w:p>
    <w:p w14:paraId="7E7B240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Художественные материалы.</w:t>
      </w:r>
    </w:p>
    <w:p w14:paraId="5521F04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Рисунок — основа изобразительного творчества.</w:t>
      </w:r>
    </w:p>
    <w:p w14:paraId="120B44B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Линия и её выразительные возможности. Ритм линий.</w:t>
      </w:r>
    </w:p>
    <w:p w14:paraId="5558A69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Пятно как средство выражения. Ритм пятен.</w:t>
      </w:r>
    </w:p>
    <w:p w14:paraId="44FB642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 xml:space="preserve">Цвет. Основы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цветоведения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>. Цвет в произведениях живописи.</w:t>
      </w:r>
    </w:p>
    <w:p w14:paraId="7B3D93E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Объёмные изображения в скульптуре.</w:t>
      </w:r>
    </w:p>
    <w:p w14:paraId="045F715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Основы языка изображения.</w:t>
      </w:r>
    </w:p>
    <w:p w14:paraId="5C8CC70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Мир наших вещей. Натюрморт</w:t>
      </w:r>
    </w:p>
    <w:p w14:paraId="1FBCA4B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lastRenderedPageBreak/>
        <w:t>Реальность и фантазия в творчестве художника.</w:t>
      </w:r>
    </w:p>
    <w:p w14:paraId="2307273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Изображение предметного мира — натюрморт.</w:t>
      </w:r>
    </w:p>
    <w:p w14:paraId="6479428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Понятие формы. Многообразие форм окружающего мира.</w:t>
      </w:r>
    </w:p>
    <w:p w14:paraId="1AFAEA9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Изображение объёма на плоскости и линейная перспектива.</w:t>
      </w:r>
    </w:p>
    <w:p w14:paraId="2705CA9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Освещение. Свет и тень.</w:t>
      </w:r>
    </w:p>
    <w:p w14:paraId="2439DDB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Натюрморт в графике.</w:t>
      </w:r>
    </w:p>
    <w:p w14:paraId="5AFCA88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Цвет в натюрморте.</w:t>
      </w:r>
    </w:p>
    <w:p w14:paraId="29DA091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Выразительные возможности натюрморта.</w:t>
      </w:r>
    </w:p>
    <w:p w14:paraId="2C9BFDE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Вглядываясь в человека. Портрет</w:t>
      </w:r>
    </w:p>
    <w:p w14:paraId="7768E12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Образ человека — главная тема в искусстве.</w:t>
      </w:r>
    </w:p>
    <w:p w14:paraId="0D93A67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Конструкция головы человека и её основные пропорции.</w:t>
      </w:r>
    </w:p>
    <w:p w14:paraId="7466B7C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Изображение головы человека в пространстве.</w:t>
      </w:r>
    </w:p>
    <w:p w14:paraId="23A5AAE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Портрет в скульптуре.</w:t>
      </w:r>
    </w:p>
    <w:p w14:paraId="259B51B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Графический портретный рисунок.</w:t>
      </w:r>
    </w:p>
    <w:p w14:paraId="5299B5F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Сатирические образы человека.</w:t>
      </w:r>
    </w:p>
    <w:p w14:paraId="6DE777B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Образные возможности освещения в портрете.</w:t>
      </w:r>
    </w:p>
    <w:p w14:paraId="63E861E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Роль цвета в портрете.</w:t>
      </w:r>
    </w:p>
    <w:p w14:paraId="65018EA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Великие портретисты прошлого.</w:t>
      </w:r>
    </w:p>
    <w:p w14:paraId="07CA501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Портрет в изобразительном искусстве XX века.</w:t>
      </w:r>
    </w:p>
    <w:p w14:paraId="776E8D3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Человек и пространство. Пейзаж</w:t>
      </w:r>
    </w:p>
    <w:p w14:paraId="672D610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Жанры в изобразительном искусстве.</w:t>
      </w:r>
    </w:p>
    <w:p w14:paraId="52F0641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Изображение пространства.</w:t>
      </w:r>
    </w:p>
    <w:p w14:paraId="6B3DC88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Правила построения перспективы. Воздушная перспектива.</w:t>
      </w:r>
    </w:p>
    <w:p w14:paraId="3C43105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Пейзаж — большой мир.</w:t>
      </w:r>
    </w:p>
    <w:p w14:paraId="73D72BC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Пейзаж настроения. Природа и художник.</w:t>
      </w:r>
    </w:p>
    <w:p w14:paraId="20B75E6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Пейзаж в русской живописи.</w:t>
      </w:r>
    </w:p>
    <w:p w14:paraId="35ACE7C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Пейзаж в графике.</w:t>
      </w:r>
    </w:p>
    <w:p w14:paraId="4544F27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Городской пейзаж.</w:t>
      </w:r>
    </w:p>
    <w:p w14:paraId="0116C761" w14:textId="77777777" w:rsidR="00530BE9" w:rsidRPr="00670827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Выразительные возможности изобразительного искусства. Язык и смысл.</w:t>
      </w:r>
    </w:p>
    <w:p w14:paraId="61EB894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u w:val="single"/>
          <w:lang w:eastAsia="ru-RU"/>
        </w:rPr>
        <w:t>ДИЗАЙН И АРХИТЕКТУРА В ЖИЗНИ ЧЕЛОВЕКА</w:t>
      </w:r>
    </w:p>
    <w:p w14:paraId="23FEA67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Архитектура и дизайн — конструктивные искусства в ряду пространственных искусств. Мир, который создаёт человек.</w:t>
      </w:r>
    </w:p>
    <w:p w14:paraId="7B43F1B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Художник — дизайн — архитектура.</w:t>
      </w:r>
    </w:p>
    <w:p w14:paraId="789D3AA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Искусство композиции — основа дизайна и архитектуры</w:t>
      </w:r>
    </w:p>
    <w:p w14:paraId="42DFB04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композиции в конструктивных искусствах</w:t>
      </w:r>
    </w:p>
    <w:p w14:paraId="1A7A294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Гармония, контраст и выразительность плоскостной композиции, или «Внесём порядок в хаос!».</w:t>
      </w:r>
    </w:p>
    <w:p w14:paraId="5B8F277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lastRenderedPageBreak/>
        <w:t>Прямые линии и организация пространства.</w:t>
      </w:r>
    </w:p>
    <w:p w14:paraId="1DE9FEC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Цвет — элемент композиционного творчества.</w:t>
      </w:r>
    </w:p>
    <w:p w14:paraId="34E036D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Свободные формы: линии и тоновые пятна.</w:t>
      </w:r>
    </w:p>
    <w:p w14:paraId="18A4BD6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Буква — строка — текст</w:t>
      </w:r>
    </w:p>
    <w:p w14:paraId="0304115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Искусство шрифта.</w:t>
      </w:r>
    </w:p>
    <w:p w14:paraId="4E18D03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Когда текст и изображение вместе</w:t>
      </w:r>
    </w:p>
    <w:p w14:paraId="28F81FD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Композиционные основы макетирования в графическом дизайне.</w:t>
      </w:r>
    </w:p>
    <w:p w14:paraId="51E9D6B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В бескрайнем море книг и журналов</w:t>
      </w:r>
    </w:p>
    <w:p w14:paraId="12DE138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Многообразие форм графического дизайна.</w:t>
      </w:r>
    </w:p>
    <w:p w14:paraId="6C9EEF1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В мире вещей и зданий. Художественный язык конструктивных искусств</w:t>
      </w:r>
    </w:p>
    <w:p w14:paraId="28480EA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Объект и пространство</w:t>
      </w:r>
    </w:p>
    <w:p w14:paraId="6F67759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От плоскостного изображения к объёмному макету.</w:t>
      </w:r>
    </w:p>
    <w:p w14:paraId="6F16CF8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Взаимосвязь объектов в архитектурном макете.</w:t>
      </w:r>
    </w:p>
    <w:p w14:paraId="592599A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Конструкция: часть и целое</w:t>
      </w:r>
    </w:p>
    <w:p w14:paraId="1284B3D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Здание как сочетание различных объёмов. Понятие модуля.</w:t>
      </w:r>
    </w:p>
    <w:p w14:paraId="07F4624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Важнейшие архитектурные элементы здания.</w:t>
      </w:r>
    </w:p>
    <w:p w14:paraId="456BEEF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Красота и целесообразность</w:t>
      </w:r>
    </w:p>
    <w:p w14:paraId="58BBBFD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Вещь как сочетание объёмов и образ времени.</w:t>
      </w:r>
    </w:p>
    <w:p w14:paraId="35BB7ED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Форма и материал.</w:t>
      </w:r>
    </w:p>
    <w:p w14:paraId="74FDA88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Цвет в архитектуре и дизайне</w:t>
      </w:r>
    </w:p>
    <w:p w14:paraId="4236A27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Роль цвета в формотворчестве.</w:t>
      </w:r>
    </w:p>
    <w:p w14:paraId="4502EF2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Город и человек. Социальное значение дизайна и архитектуры в жизни человека</w:t>
      </w:r>
    </w:p>
    <w:p w14:paraId="1C9E12D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Город сквозь времена и страны</w:t>
      </w:r>
    </w:p>
    <w:p w14:paraId="7745DA9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Образы материальной культуры прошлого.</w:t>
      </w:r>
    </w:p>
    <w:p w14:paraId="4DDF787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Город сегодня и завтра</w:t>
      </w:r>
    </w:p>
    <w:p w14:paraId="111D74A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Пути развития современной архитектуры и дизайна.</w:t>
      </w:r>
    </w:p>
    <w:p w14:paraId="3210009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Живое пространство города</w:t>
      </w:r>
    </w:p>
    <w:p w14:paraId="2AF3218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Город, микрорайон, улица.</w:t>
      </w:r>
    </w:p>
    <w:p w14:paraId="4C5A2A3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Вещь в городе и дома</w:t>
      </w:r>
    </w:p>
    <w:p w14:paraId="3A1312B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Городской дизайн.</w:t>
      </w:r>
    </w:p>
    <w:p w14:paraId="08C2DFC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Интерьер и вещь в доме. Дизайн пространственно-вещной среды интерьера.</w:t>
      </w:r>
    </w:p>
    <w:p w14:paraId="370FF6E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Природа и архитектура</w:t>
      </w:r>
    </w:p>
    <w:p w14:paraId="7A80412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Организация архитектурно-ландшафтного пространства.</w:t>
      </w:r>
    </w:p>
    <w:p w14:paraId="254F6BD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Ты — архитектор!</w:t>
      </w:r>
    </w:p>
    <w:p w14:paraId="72E8599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Замысел архитектурного проекта и его осуществление.</w:t>
      </w:r>
    </w:p>
    <w:p w14:paraId="56C1CAD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Человек в зеркале дизайна и архитектуры. Образ жизни и индивидуальное проектирование</w:t>
      </w:r>
    </w:p>
    <w:p w14:paraId="638ED9E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Мой дом — мой образ жизни</w:t>
      </w:r>
    </w:p>
    <w:p w14:paraId="7A49E67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Скажи мне, как ты живёшь, и я скажу, какой у тебя дом.</w:t>
      </w:r>
    </w:p>
    <w:p w14:paraId="001BD0A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Интерьер, который мы создаём.</w:t>
      </w:r>
    </w:p>
    <w:p w14:paraId="46216E8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Пугало в огороде, или… Под шёпот фонтанных струй.</w:t>
      </w:r>
    </w:p>
    <w:p w14:paraId="0B99867D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Мода, культура и ты</w:t>
      </w:r>
    </w:p>
    <w:p w14:paraId="1BC924A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Композиционно-конструктивные принципы дизайна одежды.</w:t>
      </w:r>
    </w:p>
    <w:p w14:paraId="0E90F4B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Встречают по одёжке.</w:t>
      </w:r>
    </w:p>
    <w:p w14:paraId="6A07D6B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Автопортрет на каждый день.</w:t>
      </w:r>
    </w:p>
    <w:p w14:paraId="49C5B91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Моделируя себя — моделируешь мир.</w:t>
      </w:r>
    </w:p>
    <w:p w14:paraId="415BB766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7697956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u w:val="single"/>
          <w:lang w:eastAsia="ru-RU"/>
        </w:rPr>
        <w:t>ИЗОБРАЗИТЕЛЬНОЕ ИСКУССТВО В ТЕАТРЕ, КИНО, НА ТЕЛЕВИДЕНИИ</w:t>
      </w:r>
    </w:p>
    <w:p w14:paraId="304C5A7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Художник и искусство театра. Роль изображения в синтетических искусствах</w:t>
      </w:r>
    </w:p>
    <w:p w14:paraId="7C37D91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Искусство зримых образов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. </w:t>
      </w:r>
      <w:r w:rsidRPr="00A169A4">
        <w:rPr>
          <w:rFonts w:eastAsia="Times New Roman"/>
          <w:sz w:val="24"/>
          <w:szCs w:val="24"/>
          <w:lang w:eastAsia="ru-RU"/>
        </w:rPr>
        <w:t>Изображение в театре и кино.</w:t>
      </w:r>
    </w:p>
    <w:p w14:paraId="0590B20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Правда и магия театра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. </w:t>
      </w:r>
      <w:r w:rsidRPr="00A169A4">
        <w:rPr>
          <w:rFonts w:eastAsia="Times New Roman"/>
          <w:sz w:val="24"/>
          <w:szCs w:val="24"/>
          <w:lang w:eastAsia="ru-RU"/>
        </w:rPr>
        <w:t>Театральное искусство и художник.</w:t>
      </w:r>
    </w:p>
    <w:p w14:paraId="1B0AB2D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Безграничное пространство сцены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047C15C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Сценография — особый вид художественного творчества.</w:t>
      </w:r>
    </w:p>
    <w:p w14:paraId="275C898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Сценография — искусство и производство.</w:t>
      </w:r>
    </w:p>
    <w:p w14:paraId="2414BACA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Тайны актёрского перевоплощения</w:t>
      </w:r>
      <w:r w:rsidRPr="00A169A4">
        <w:rPr>
          <w:rFonts w:eastAsia="Times New Roman"/>
          <w:sz w:val="24"/>
          <w:szCs w:val="24"/>
          <w:lang w:eastAsia="ru-RU"/>
        </w:rPr>
        <w:t>. Костюм, грим и маска, или Магическое «если бы».</w:t>
      </w:r>
    </w:p>
    <w:p w14:paraId="4A4E9A7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Привет от Карабаса-Барабаса! </w:t>
      </w:r>
      <w:r w:rsidRPr="00A169A4">
        <w:rPr>
          <w:rFonts w:eastAsia="Times New Roman"/>
          <w:sz w:val="24"/>
          <w:szCs w:val="24"/>
          <w:lang w:eastAsia="ru-RU"/>
        </w:rPr>
        <w:t>Художник в театре кукол.</w:t>
      </w:r>
    </w:p>
    <w:p w14:paraId="4487D0B2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Третий звонок</w:t>
      </w:r>
      <w:r w:rsidRPr="00A169A4">
        <w:rPr>
          <w:rFonts w:eastAsia="Times New Roman"/>
          <w:sz w:val="24"/>
          <w:szCs w:val="24"/>
          <w:lang w:eastAsia="ru-RU"/>
        </w:rPr>
        <w:t>. Спектакль: от замысла к воплощению.</w:t>
      </w:r>
    </w:p>
    <w:p w14:paraId="295E08D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Эстафета искусств: от рисунка к фотографии. Эволюция изобразительных искусств и технологий</w:t>
      </w:r>
    </w:p>
    <w:p w14:paraId="1786FC1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Фотография — взгляд, сохранённый навсегда</w:t>
      </w:r>
      <w:r w:rsidRPr="00A169A4">
        <w:rPr>
          <w:rFonts w:eastAsia="Times New Roman"/>
          <w:sz w:val="24"/>
          <w:szCs w:val="24"/>
          <w:lang w:eastAsia="ru-RU"/>
        </w:rPr>
        <w:t>. Фотография — новое изображение реальности.</w:t>
      </w:r>
    </w:p>
    <w:p w14:paraId="30812D0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Грамота фотокомпозиции и съёмки</w:t>
      </w:r>
      <w:r w:rsidRPr="00A169A4">
        <w:rPr>
          <w:rFonts w:eastAsia="Times New Roman"/>
          <w:sz w:val="24"/>
          <w:szCs w:val="24"/>
          <w:lang w:eastAsia="ru-RU"/>
        </w:rPr>
        <w:t>. Основа операторского мастерства: умение видеть и выбирать.</w:t>
      </w:r>
    </w:p>
    <w:p w14:paraId="66AA6F37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Фотография — искусство светописи</w:t>
      </w:r>
      <w:r w:rsidRPr="00A169A4">
        <w:rPr>
          <w:rFonts w:eastAsia="Times New Roman"/>
          <w:sz w:val="24"/>
          <w:szCs w:val="24"/>
          <w:lang w:eastAsia="ru-RU"/>
        </w:rPr>
        <w:t>. Вещь: свет и фактура.</w:t>
      </w:r>
    </w:p>
    <w:p w14:paraId="337977D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«На фоне Пушкина снимается семейство»</w:t>
      </w:r>
      <w:r w:rsidRPr="00A169A4">
        <w:rPr>
          <w:rFonts w:eastAsia="Times New Roman"/>
          <w:sz w:val="24"/>
          <w:szCs w:val="24"/>
          <w:lang w:eastAsia="ru-RU"/>
        </w:rPr>
        <w:t xml:space="preserve">. Искусство фотопейзажа и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фотоинтерьера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>.</w:t>
      </w:r>
    </w:p>
    <w:p w14:paraId="55F7F575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Человек на фотографии</w:t>
      </w:r>
      <w:r w:rsidRPr="00A169A4">
        <w:rPr>
          <w:rFonts w:eastAsia="Times New Roman"/>
          <w:sz w:val="24"/>
          <w:szCs w:val="24"/>
          <w:lang w:eastAsia="ru-RU"/>
        </w:rPr>
        <w:t>. Операторское мастерство фотопортрета.</w:t>
      </w:r>
    </w:p>
    <w:p w14:paraId="24906EBC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Событие в кадре</w:t>
      </w:r>
      <w:r w:rsidRPr="00A169A4">
        <w:rPr>
          <w:rFonts w:eastAsia="Times New Roman"/>
          <w:sz w:val="24"/>
          <w:szCs w:val="24"/>
          <w:lang w:eastAsia="ru-RU"/>
        </w:rPr>
        <w:t>. Искусство фоторепортажа.</w:t>
      </w:r>
    </w:p>
    <w:p w14:paraId="53F4E4F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Фотография и компьютер</w:t>
      </w:r>
      <w:r w:rsidRPr="00A169A4">
        <w:rPr>
          <w:rFonts w:eastAsia="Times New Roman"/>
          <w:sz w:val="24"/>
          <w:szCs w:val="24"/>
          <w:lang w:eastAsia="ru-RU"/>
        </w:rPr>
        <w:t>. Документ или фальсификация: факт и его компьютерная трактовка.</w:t>
      </w:r>
    </w:p>
    <w:p w14:paraId="7501645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Фильм — творец и зритель. Что мы знаем об искусстве кино?</w:t>
      </w:r>
    </w:p>
    <w:p w14:paraId="51738B23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Многоголосый язык экрана</w:t>
      </w:r>
      <w:r w:rsidRPr="00A169A4">
        <w:rPr>
          <w:rFonts w:eastAsia="Times New Roman"/>
          <w:sz w:val="24"/>
          <w:szCs w:val="24"/>
          <w:lang w:eastAsia="ru-RU"/>
        </w:rPr>
        <w:t>. Синтетическая природа фильма и монтаж. Пространство и время в кино.</w:t>
      </w:r>
    </w:p>
    <w:p w14:paraId="58ADB1A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Художник — режиссёр — оператор</w:t>
      </w:r>
      <w:r w:rsidRPr="00A169A4">
        <w:rPr>
          <w:rFonts w:eastAsia="Times New Roman"/>
          <w:sz w:val="24"/>
          <w:szCs w:val="24"/>
          <w:lang w:eastAsia="ru-RU"/>
        </w:rPr>
        <w:t>. Художественное творчество в игровом фильме.</w:t>
      </w:r>
    </w:p>
    <w:p w14:paraId="1A84474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От большого экрана к твоему видео</w:t>
      </w:r>
      <w:r w:rsidRPr="00A169A4">
        <w:rPr>
          <w:rFonts w:eastAsia="Times New Roman"/>
          <w:sz w:val="24"/>
          <w:szCs w:val="24"/>
          <w:lang w:eastAsia="ru-RU"/>
        </w:rPr>
        <w:t>. Азбука киноязыка. Фильм — «рассказ в картинках». Воплощение замысла. Чудо движения: увидеть и снять.</w:t>
      </w:r>
    </w:p>
    <w:p w14:paraId="5FAE5351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Бесконечный мир кинематографа. </w:t>
      </w:r>
      <w:r w:rsidRPr="00A169A4">
        <w:rPr>
          <w:rFonts w:eastAsia="Times New Roman"/>
          <w:sz w:val="24"/>
          <w:szCs w:val="24"/>
          <w:lang w:eastAsia="ru-RU"/>
        </w:rPr>
        <w:t>Искусство анимации или когда художник больше, чем художник. Живые рисунки на твоём компьютере.</w:t>
      </w:r>
    </w:p>
    <w:p w14:paraId="3DBF27F0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sz w:val="24"/>
          <w:szCs w:val="24"/>
          <w:lang w:eastAsia="ru-RU"/>
        </w:rPr>
        <w:t>Телевидение — пространство культуры? Экран — искусство —</w:t>
      </w:r>
      <w:r w:rsidRPr="00A169A4">
        <w:rPr>
          <w:rFonts w:eastAsia="Times New Roman"/>
          <w:sz w:val="24"/>
          <w:szCs w:val="24"/>
          <w:lang w:eastAsia="ru-RU"/>
        </w:rPr>
        <w:t> 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зритель</w:t>
      </w:r>
    </w:p>
    <w:p w14:paraId="696BF00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Мир на экране: здесь и сейчас</w:t>
      </w:r>
      <w:r w:rsidRPr="00A169A4">
        <w:rPr>
          <w:rFonts w:eastAsia="Times New Roman"/>
          <w:sz w:val="24"/>
          <w:szCs w:val="24"/>
          <w:lang w:eastAsia="ru-RU"/>
        </w:rPr>
        <w:t>. Информационная и художественная природа телевизионного изображения.</w:t>
      </w:r>
    </w:p>
    <w:p w14:paraId="6CE47EE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Телевидение и документальное кино</w:t>
      </w:r>
      <w:r w:rsidRPr="00A169A4">
        <w:rPr>
          <w:rFonts w:eastAsia="Times New Roman"/>
          <w:sz w:val="24"/>
          <w:szCs w:val="24"/>
          <w:lang w:eastAsia="ru-RU"/>
        </w:rPr>
        <w:t>. Телевизионная документалистика: от видеосюжета до телерепортажа и очерка.</w:t>
      </w:r>
    </w:p>
    <w:p w14:paraId="14E56ADE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Жизнь врасплох, или </w:t>
      </w:r>
      <w:proofErr w:type="spellStart"/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Киноглаз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>.</w:t>
      </w:r>
    </w:p>
    <w:p w14:paraId="40417F5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Телевидение, видео, Интернет… Что дальше? </w:t>
      </w:r>
      <w:r w:rsidRPr="00A169A4">
        <w:rPr>
          <w:rFonts w:eastAsia="Times New Roman"/>
          <w:sz w:val="24"/>
          <w:szCs w:val="24"/>
          <w:lang w:eastAsia="ru-RU"/>
        </w:rPr>
        <w:t>Современные формы экранного языка.</w:t>
      </w:r>
    </w:p>
    <w:p w14:paraId="2BC0263F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b/>
          <w:bCs/>
          <w:i/>
          <w:iCs/>
          <w:sz w:val="24"/>
          <w:szCs w:val="24"/>
          <w:lang w:eastAsia="ru-RU"/>
        </w:rPr>
        <w:t>В царстве кривых зеркал, или Вечные истины искусства</w:t>
      </w:r>
      <w:r w:rsidRPr="00A169A4">
        <w:rPr>
          <w:rFonts w:eastAsia="Times New Roman"/>
          <w:sz w:val="24"/>
          <w:szCs w:val="24"/>
          <w:lang w:eastAsia="ru-RU"/>
        </w:rPr>
        <w:t>.</w:t>
      </w:r>
    </w:p>
    <w:p w14:paraId="05880459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Ниже представлено тематическое планирование в соответствии с учебниками: 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Н. А. Горяева, О. В. Островская. </w:t>
      </w:r>
      <w:r w:rsidRPr="00A169A4">
        <w:rPr>
          <w:rFonts w:eastAsia="Times New Roman"/>
          <w:sz w:val="24"/>
          <w:szCs w:val="24"/>
          <w:lang w:eastAsia="ru-RU"/>
        </w:rPr>
        <w:t>«Изобразительное искусство. Декоративно-прикладное искусство в жизни человека.</w:t>
      </w:r>
    </w:p>
    <w:p w14:paraId="4E1B8C6B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 xml:space="preserve">5 класс» под редакцией Б. М.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Неменского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>; 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 xml:space="preserve">Л. А. </w:t>
      </w:r>
      <w:proofErr w:type="spellStart"/>
      <w:r w:rsidRPr="00A169A4">
        <w:rPr>
          <w:rFonts w:eastAsia="Times New Roman"/>
          <w:b/>
          <w:bCs/>
          <w:sz w:val="24"/>
          <w:szCs w:val="24"/>
          <w:lang w:eastAsia="ru-RU"/>
        </w:rPr>
        <w:t>Неменская</w:t>
      </w:r>
      <w:proofErr w:type="spellEnd"/>
      <w:r w:rsidRPr="00A169A4">
        <w:rPr>
          <w:rFonts w:eastAsia="Times New Roman"/>
          <w:b/>
          <w:bCs/>
          <w:sz w:val="24"/>
          <w:szCs w:val="24"/>
          <w:lang w:eastAsia="ru-RU"/>
        </w:rPr>
        <w:t>. </w:t>
      </w:r>
    </w:p>
    <w:p w14:paraId="11E6C6A8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 xml:space="preserve">«Изобразительное искусство. Искусство в жизни человека. 6 класс» под редакцией Б. М.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Неменского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>; 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А. С. Питерских, Г. Е. Гуров. </w:t>
      </w:r>
      <w:r w:rsidRPr="00A169A4">
        <w:rPr>
          <w:rFonts w:eastAsia="Times New Roman"/>
          <w:sz w:val="24"/>
          <w:szCs w:val="24"/>
          <w:lang w:eastAsia="ru-RU"/>
        </w:rPr>
        <w:t>«Изобразительное искусство. Дизайн и архитектура в жизни человека.</w:t>
      </w:r>
    </w:p>
    <w:p w14:paraId="5D5FD014" w14:textId="77777777" w:rsidR="00530BE9" w:rsidRPr="00A169A4" w:rsidRDefault="00530BE9" w:rsidP="00530BE9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A169A4">
        <w:rPr>
          <w:rFonts w:eastAsia="Times New Roman"/>
          <w:sz w:val="24"/>
          <w:szCs w:val="24"/>
          <w:lang w:eastAsia="ru-RU"/>
        </w:rPr>
        <w:t>7 класс»; </w:t>
      </w:r>
      <w:r w:rsidRPr="00A169A4">
        <w:rPr>
          <w:rFonts w:eastAsia="Times New Roman"/>
          <w:b/>
          <w:bCs/>
          <w:sz w:val="24"/>
          <w:szCs w:val="24"/>
          <w:lang w:eastAsia="ru-RU"/>
        </w:rPr>
        <w:t>А. С. Питерских</w:t>
      </w:r>
      <w:r w:rsidRPr="00A169A4">
        <w:rPr>
          <w:rFonts w:eastAsia="Times New Roman"/>
          <w:sz w:val="24"/>
          <w:szCs w:val="24"/>
          <w:lang w:eastAsia="ru-RU"/>
        </w:rPr>
        <w:t xml:space="preserve">. «Изобразительное искусство. Изобразительное искусство в театре, кино, на телевидении. под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редак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цией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 xml:space="preserve"> Б. М. </w:t>
      </w:r>
      <w:proofErr w:type="spellStart"/>
      <w:r w:rsidRPr="00A169A4">
        <w:rPr>
          <w:rFonts w:eastAsia="Times New Roman"/>
          <w:sz w:val="24"/>
          <w:szCs w:val="24"/>
          <w:lang w:eastAsia="ru-RU"/>
        </w:rPr>
        <w:t>Неменского</w:t>
      </w:r>
      <w:proofErr w:type="spellEnd"/>
      <w:r w:rsidRPr="00A169A4">
        <w:rPr>
          <w:rFonts w:eastAsia="Times New Roman"/>
          <w:sz w:val="24"/>
          <w:szCs w:val="24"/>
          <w:lang w:eastAsia="ru-RU"/>
        </w:rPr>
        <w:t xml:space="preserve">. </w:t>
      </w:r>
    </w:p>
    <w:p w14:paraId="3FBE802F" w14:textId="77777777" w:rsidR="00A169A4" w:rsidRDefault="00A169A4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0A485AA7" w14:textId="77777777" w:rsidR="00A169A4" w:rsidRDefault="00A169A4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4CA6866" w14:textId="77777777" w:rsidR="00A169A4" w:rsidRDefault="00A169A4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3413DF95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9751863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C359630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4ECF6B9B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065FEDAF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92DF3EB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F351B1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B91CC8B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360B0CA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F6AE303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4293DBAE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3D5F8A23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5433816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4ECB4F86" w14:textId="77777777" w:rsidR="00670827" w:rsidRDefault="00670827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8B6B5F9" w14:textId="77777777" w:rsidR="00A169A4" w:rsidRDefault="00A169A4" w:rsidP="008D5B1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446FF9AF" w14:textId="77777777" w:rsidR="00EF6EAD" w:rsidRPr="00EF6EAD" w:rsidRDefault="00AB2EB4" w:rsidP="008D5B14">
      <w:pPr>
        <w:shd w:val="clear" w:color="auto" w:fill="FFFFFF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4. </w:t>
      </w:r>
      <w:r w:rsidR="00EF6EAD" w:rsidRPr="00EF6EAD">
        <w:rPr>
          <w:rFonts w:eastAsia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1056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"/>
        <w:gridCol w:w="303"/>
        <w:gridCol w:w="751"/>
        <w:gridCol w:w="2112"/>
        <w:gridCol w:w="3853"/>
        <w:gridCol w:w="1324"/>
        <w:gridCol w:w="210"/>
        <w:gridCol w:w="1494"/>
      </w:tblGrid>
      <w:tr w:rsidR="00A26C2F" w:rsidRPr="00EF6EAD" w14:paraId="1E7C9FF4" w14:textId="77777777" w:rsidTr="00A26C2F">
        <w:trPr>
          <w:trHeight w:val="315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A7B74" w14:textId="77777777" w:rsidR="00EF6EAD" w:rsidRPr="00EF6EAD" w:rsidRDefault="0056790F" w:rsidP="008D5B14">
            <w:pPr>
              <w:spacing w:after="15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b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0EED28D" w14:textId="77777777" w:rsidR="0056790F" w:rsidRPr="0056790F" w:rsidRDefault="0056790F" w:rsidP="008D5B14">
            <w:pPr>
              <w:spacing w:after="15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5105B05" w14:textId="77777777" w:rsidR="0056790F" w:rsidRPr="00EF6EAD" w:rsidRDefault="0056790F" w:rsidP="00EF6EAD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08298" w14:textId="77777777" w:rsidR="00EF6EAD" w:rsidRPr="00EF6EAD" w:rsidRDefault="0056790F" w:rsidP="00EF6EAD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1EC866" w14:textId="77777777" w:rsidR="00EF6EAD" w:rsidRPr="00EF6EAD" w:rsidRDefault="0056790F" w:rsidP="00EF6EAD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7FAE052" w14:textId="77777777" w:rsidR="0056790F" w:rsidRPr="00EF6EAD" w:rsidRDefault="0056790F" w:rsidP="00EF6EAD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8D5B14" w:rsidRPr="00EF6EAD" w14:paraId="60DD1DF4" w14:textId="77777777" w:rsidTr="00A26C2F">
        <w:trPr>
          <w:trHeight w:val="60"/>
        </w:trPr>
        <w:tc>
          <w:tcPr>
            <w:tcW w:w="10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11847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5 класс</w:t>
            </w:r>
          </w:p>
        </w:tc>
      </w:tr>
      <w:tr w:rsidR="00A26C2F" w:rsidRPr="00EF6EAD" w14:paraId="65BFFF78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D30265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30F8D9F" w14:textId="77777777" w:rsidR="00EF6EAD" w:rsidRPr="00EF6EAD" w:rsidRDefault="0056790F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6B8D7B1" w14:textId="77777777" w:rsidR="00EF6EAD" w:rsidRPr="00EF6EAD" w:rsidRDefault="0056790F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«Древние корни народного искусства»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76D5B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 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14:paraId="356AFD8C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Сравнивать, сопоставлять, анализировать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 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14:paraId="648DB441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Создавать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 выразительные декоративно-обобщённые изображения на основе традиционных образов.</w:t>
            </w:r>
          </w:p>
          <w:p w14:paraId="2B491DFF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Осваивать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 навыки декоративного обобщения в процессе выполнения практической творческой работы</w:t>
            </w:r>
          </w:p>
          <w:p w14:paraId="2F108732" w14:textId="77777777" w:rsidR="00EF6EAD" w:rsidRPr="00EF6EAD" w:rsidRDefault="00EF6EAD" w:rsidP="00981C39">
            <w:pPr>
              <w:shd w:val="clear" w:color="auto" w:fill="FFFFFF"/>
              <w:spacing w:after="150" w:line="240" w:lineRule="auto"/>
              <w:rPr>
                <w:rFonts w:eastAsia="Times New Roman"/>
                <w:sz w:val="16"/>
                <w:szCs w:val="21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F4E8D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54153257" w14:textId="77777777" w:rsidR="00EF6EAD" w:rsidRPr="00EF6EAD" w:rsidRDefault="00EF6EAD" w:rsidP="00714B7C">
            <w:pPr>
              <w:spacing w:after="150" w:line="60" w:lineRule="atLeast"/>
              <w:rPr>
                <w:rFonts w:eastAsia="Times New Roman"/>
                <w:sz w:val="16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391982" w14:textId="77777777" w:rsidR="005770D6" w:rsidRPr="005770D6" w:rsidRDefault="005770D6" w:rsidP="005770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767676"/>
                <w:sz w:val="21"/>
                <w:szCs w:val="21"/>
              </w:rPr>
            </w:pPr>
            <w:r w:rsidRPr="005770D6">
              <w:rPr>
                <w:sz w:val="18"/>
                <w:szCs w:val="18"/>
                <w:shd w:val="clear" w:color="auto" w:fill="FFFFFF"/>
              </w:rPr>
              <w:t>Учебно-наглядные пособия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 xml:space="preserve"> </w:t>
            </w:r>
            <w:r w:rsidRPr="005770D6">
              <w:rPr>
                <w:color w:val="767676"/>
                <w:sz w:val="18"/>
                <w:szCs w:val="18"/>
                <w:shd w:val="clear" w:color="auto" w:fill="FFFFFF"/>
              </w:rPr>
              <w:t>а</w:t>
            </w:r>
            <w:r w:rsidRPr="005770D6">
              <w:rPr>
                <w:sz w:val="18"/>
                <w:szCs w:val="18"/>
                <w:shd w:val="clear" w:color="auto" w:fill="FFFFFF"/>
              </w:rPr>
              <w:t>льбомы по искусств</w:t>
            </w:r>
            <w:r>
              <w:rPr>
                <w:sz w:val="18"/>
                <w:szCs w:val="18"/>
                <w:shd w:val="clear" w:color="auto" w:fill="FFFFFF"/>
              </w:rPr>
              <w:t>у,</w:t>
            </w:r>
            <w:r>
              <w:rPr>
                <w:rFonts w:ascii="Arial" w:hAnsi="Arial" w:cs="Arial"/>
                <w:color w:val="767676"/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5770D6">
              <w:rPr>
                <w:sz w:val="18"/>
                <w:szCs w:val="18"/>
              </w:rPr>
              <w:t>аблицы по народным промыслам, русскому костюму, декоративно-прикладному</w:t>
            </w:r>
          </w:p>
          <w:p w14:paraId="45946B44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скусству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компьютер</w:t>
            </w:r>
          </w:p>
          <w:p w14:paraId="69E3DDC7" w14:textId="77777777" w:rsidR="0056790F" w:rsidRPr="005770D6" w:rsidRDefault="0056790F" w:rsidP="005770D6">
            <w:pPr>
              <w:spacing w:after="150" w:line="60" w:lineRule="atLeas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C2F" w:rsidRPr="00EF6EAD" w14:paraId="73CD6096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B8992E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1D9337A" w14:textId="77777777" w:rsidR="00EF6EAD" w:rsidRPr="00EF6EAD" w:rsidRDefault="00687E87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498D13F" w14:textId="77777777" w:rsidR="00EF6EAD" w:rsidRPr="00EF6EAD" w:rsidRDefault="0056790F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«Связь времен в народном искусстве»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03686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Понимать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целостность образного строя традиционного крестьянского жилища, выраженного в его трёхчастной структуре и декоре.</w:t>
            </w:r>
          </w:p>
          <w:p w14:paraId="4E58AE50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Раскрывать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символическое значение, содержательный смысл знаков-образов в декоративном убранстве избы.</w:t>
            </w:r>
          </w:p>
          <w:p w14:paraId="3B2401AA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Определять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характеризовать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14:paraId="6F609EFC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Находить общее и различное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в образном строе традиционного жилища разных народов.</w:t>
            </w:r>
          </w:p>
          <w:p w14:paraId="68C02DA5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эскизы декоративного убранства избы.</w:t>
            </w:r>
          </w:p>
          <w:p w14:paraId="2FA3F5C6" w14:textId="77777777" w:rsidR="00D61868" w:rsidRPr="00D61868" w:rsidRDefault="00D61868" w:rsidP="00D6186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Осваивать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принципы декоративного</w:t>
            </w:r>
            <w:r w:rsidRPr="00D618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обобщения в изображении.</w:t>
            </w:r>
          </w:p>
          <w:p w14:paraId="401876CF" w14:textId="77777777" w:rsidR="00EF6EAD" w:rsidRPr="00EF6EAD" w:rsidRDefault="00EF6EAD" w:rsidP="00981C39">
            <w:pPr>
              <w:spacing w:after="150" w:line="60" w:lineRule="atLeas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2C0CA" w14:textId="77777777" w:rsidR="00D67B41" w:rsidRPr="00981C39" w:rsidRDefault="00D67B41" w:rsidP="00D67B41">
            <w:pPr>
              <w:shd w:val="clear" w:color="auto" w:fill="FFFFFF"/>
              <w:spacing w:after="150" w:line="240" w:lineRule="auto"/>
              <w:rPr>
                <w:rFonts w:eastAsia="Times New Roman"/>
                <w:sz w:val="16"/>
                <w:szCs w:val="21"/>
                <w:lang w:eastAsia="ru-RU"/>
              </w:rPr>
            </w:pPr>
            <w:r w:rsidRPr="00981C39">
              <w:rPr>
                <w:rFonts w:eastAsia="Times New Roman"/>
                <w:sz w:val="16"/>
                <w:szCs w:val="21"/>
                <w:lang w:eastAsia="ru-RU"/>
              </w:rPr>
              <w:t>Индивидуальные и коллективные практические творческие работы.</w:t>
            </w:r>
          </w:p>
          <w:p w14:paraId="69FAB3D6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D20A42" w14:textId="77777777" w:rsidR="005770D6" w:rsidRPr="005770D6" w:rsidRDefault="005770D6" w:rsidP="005770D6">
            <w:pPr>
              <w:pStyle w:val="a5"/>
              <w:rPr>
                <w:rFonts w:ascii="Times New Roman" w:hAnsi="Times New Roman" w:cs="Times New Roman"/>
                <w:color w:val="767676"/>
                <w:sz w:val="18"/>
                <w:szCs w:val="18"/>
              </w:rPr>
            </w:pPr>
            <w:r w:rsidRPr="005770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Учебно-наглядные пособия,</w:t>
            </w:r>
            <w:r w:rsidRPr="005770D6">
              <w:rPr>
                <w:rFonts w:ascii="Times New Roman" w:hAnsi="Times New Roman" w:cs="Times New Roman"/>
                <w:color w:val="767676"/>
                <w:sz w:val="18"/>
                <w:szCs w:val="18"/>
                <w:shd w:val="clear" w:color="auto" w:fill="FFFFFF"/>
              </w:rPr>
              <w:t xml:space="preserve"> а</w:t>
            </w:r>
            <w:r w:rsidRPr="005770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льбомы по искусству,</w:t>
            </w:r>
            <w:r w:rsidRPr="005770D6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 xml:space="preserve"> </w:t>
            </w:r>
            <w:r w:rsidRPr="005770D6">
              <w:rPr>
                <w:rFonts w:ascii="Times New Roman" w:hAnsi="Times New Roman" w:cs="Times New Roman"/>
                <w:sz w:val="18"/>
                <w:szCs w:val="18"/>
              </w:rPr>
              <w:t>таблицы по народным промыслам, русскому костюму, декоративно-прикладному</w:t>
            </w:r>
          </w:p>
          <w:p w14:paraId="01E066F0" w14:textId="77777777" w:rsidR="005770D6" w:rsidRPr="005770D6" w:rsidRDefault="005770D6" w:rsidP="005770D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искусству, компьютер</w:t>
            </w:r>
          </w:p>
          <w:p w14:paraId="18D9BA50" w14:textId="77777777" w:rsidR="0056790F" w:rsidRPr="005770D6" w:rsidRDefault="00A26C2F" w:rsidP="005770D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6C2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</w:p>
        </w:tc>
      </w:tr>
      <w:tr w:rsidR="00A26C2F" w:rsidRPr="00EF6EAD" w14:paraId="21076E07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FF3CF3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2D203D4" w14:textId="77777777" w:rsidR="00EF6EAD" w:rsidRPr="00EF6EAD" w:rsidRDefault="00E63473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DE9B5C8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«Декор - человек, общество, время»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F845B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Эмоционально воспринимать,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выражать своё отношение, давать эстетическую оценку произведениям гжельской керамики.</w:t>
            </w:r>
          </w:p>
          <w:p w14:paraId="74B59AEE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 благозвучное сочетание синего и белого в природе и в произведениях Гжели.</w:t>
            </w:r>
          </w:p>
          <w:p w14:paraId="760590AC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Осознавать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 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14:paraId="4E8C0C32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Осваивать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приёмы гжельского кистевого мазка — «мазка с тенями».</w:t>
            </w:r>
          </w:p>
          <w:p w14:paraId="6DBCC1CA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композицию росписи в процессе практической творческой работы.</w:t>
            </w:r>
          </w:p>
          <w:p w14:paraId="7D63443C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Высказываться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о многообразии форм и декора в одежде народов разных стран и у людей разных сословий.</w:t>
            </w:r>
          </w:p>
          <w:p w14:paraId="643DBAB0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Участвовать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14:paraId="2F2FECBF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Соотносить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образный строй одежды с положением её владельца в обществе.</w:t>
            </w:r>
          </w:p>
          <w:p w14:paraId="5C9A2A0F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Участвовать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>в индивидуальной, групповой, коллективной формах деятельности, связанной с созданием творческой работы.</w:t>
            </w:r>
          </w:p>
          <w:p w14:paraId="214C7704" w14:textId="77777777" w:rsidR="005770D6" w:rsidRPr="00D61868" w:rsidRDefault="005770D6" w:rsidP="00D61868">
            <w:pPr>
              <w:shd w:val="clear" w:color="auto" w:fill="FFFFFF"/>
              <w:spacing w:after="150" w:line="240" w:lineRule="auto"/>
              <w:rPr>
                <w:rFonts w:eastAsia="Times New Roman"/>
                <w:color w:val="767676"/>
                <w:sz w:val="18"/>
                <w:szCs w:val="18"/>
                <w:lang w:eastAsia="ru-RU"/>
              </w:rPr>
            </w:pPr>
            <w:r w:rsidRPr="00D618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Передавать </w:t>
            </w:r>
            <w:r w:rsidRPr="00D61868">
              <w:rPr>
                <w:rFonts w:eastAsia="Times New Roman"/>
                <w:sz w:val="18"/>
                <w:szCs w:val="18"/>
                <w:lang w:eastAsia="ru-RU"/>
              </w:rPr>
              <w:t xml:space="preserve">в творческой работе цветом, формой, пластикой линий стилевое единство декоративного решения интерьера, предметов быта и одежды </w:t>
            </w:r>
            <w:r w:rsidRPr="00D61868">
              <w:rPr>
                <w:rFonts w:eastAsia="Times New Roman"/>
                <w:color w:val="767676"/>
                <w:sz w:val="18"/>
                <w:szCs w:val="18"/>
                <w:lang w:eastAsia="ru-RU"/>
              </w:rPr>
              <w:t>людей.</w:t>
            </w:r>
          </w:p>
          <w:p w14:paraId="0D7E87B5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8E785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1E46BF12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1CE2A5" w14:textId="77777777" w:rsidR="005770D6" w:rsidRPr="005770D6" w:rsidRDefault="005770D6" w:rsidP="005770D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0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Учебно-наглядные пособия,</w:t>
            </w:r>
            <w:r w:rsidRPr="005770D6">
              <w:rPr>
                <w:rFonts w:ascii="Times New Roman" w:hAnsi="Times New Roman" w:cs="Times New Roman"/>
                <w:color w:val="767676"/>
                <w:sz w:val="18"/>
                <w:szCs w:val="18"/>
                <w:shd w:val="clear" w:color="auto" w:fill="FFFFFF"/>
              </w:rPr>
              <w:t xml:space="preserve"> а</w:t>
            </w:r>
            <w:r w:rsidRPr="005770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льбомы по искусству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14:paraId="3E2F83E5" w14:textId="77777777" w:rsidR="005770D6" w:rsidRPr="005770D6" w:rsidRDefault="005770D6" w:rsidP="00C80E6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FE3CB9F" w14:textId="77777777" w:rsidR="005770D6" w:rsidRPr="005770D6" w:rsidRDefault="00A26C2F" w:rsidP="00C80E6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6C2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</w:p>
        </w:tc>
      </w:tr>
      <w:tr w:rsidR="00A26C2F" w:rsidRPr="00EF6EAD" w14:paraId="4CC4A8D1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4BF29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7F65FB5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1C29E76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«Декоративное искусство в современном мире».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5EA82" w14:textId="77777777" w:rsidR="005770D6" w:rsidRPr="00D67B41" w:rsidRDefault="005770D6" w:rsidP="00D67B41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Ориентироваться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в широком разнообразии современного декоративно-прикладного искусства, </w:t>
            </w: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различать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по</w:t>
            </w:r>
          </w:p>
          <w:p w14:paraId="2F426EAB" w14:textId="77777777" w:rsidR="005770D6" w:rsidRPr="00D67B41" w:rsidRDefault="005770D6" w:rsidP="00D67B41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материалам, технике исполнения художественное стекло, керамику, ковку, литьё, гобелен и т. д.</w:t>
            </w:r>
          </w:p>
          <w:p w14:paraId="229C701D" w14:textId="77777777" w:rsidR="005770D6" w:rsidRPr="00D67B41" w:rsidRDefault="005770D6" w:rsidP="00D67B41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Выявлять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называть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характерные особенности современного декоративно-прикладного искусства.</w:t>
            </w:r>
          </w:p>
          <w:p w14:paraId="6685C1C7" w14:textId="77777777" w:rsidR="005770D6" w:rsidRPr="00D67B41" w:rsidRDefault="005770D6" w:rsidP="00D67B41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Высказываться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14:paraId="3467E6CE" w14:textId="77777777" w:rsidR="005770D6" w:rsidRPr="00D67B41" w:rsidRDefault="005770D6" w:rsidP="00D67B41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Находить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определять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14:paraId="110E3BD0" w14:textId="77777777" w:rsidR="005770D6" w:rsidRPr="00D67B41" w:rsidRDefault="005770D6" w:rsidP="00D67B41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Использовать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в речи новые термины, связанные с декоративно-прикладным искусством.</w:t>
            </w:r>
          </w:p>
          <w:p w14:paraId="6A195F45" w14:textId="77777777" w:rsidR="005770D6" w:rsidRPr="00D67B41" w:rsidRDefault="005770D6" w:rsidP="00D67B41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7B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D67B41">
              <w:rPr>
                <w:rFonts w:eastAsia="Times New Roman"/>
                <w:sz w:val="18"/>
                <w:szCs w:val="18"/>
                <w:lang w:eastAsia="ru-RU"/>
              </w:rPr>
              <w:t>отличия современного декоративно-прикладного искусства от традиционного народного искусства.</w:t>
            </w:r>
          </w:p>
          <w:p w14:paraId="6A68C98F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095794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6E71A06E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82489BC" w14:textId="77777777" w:rsidR="005770D6" w:rsidRPr="00EF6EAD" w:rsidRDefault="00A26C2F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A26C2F">
              <w:rPr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</w:p>
        </w:tc>
      </w:tr>
      <w:tr w:rsidR="005770D6" w:rsidRPr="00EF6EAD" w14:paraId="400A0E6B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D4A9F" w14:textId="77777777" w:rsidR="00EF6EAD" w:rsidRPr="00EF6EAD" w:rsidRDefault="00EF6EAD" w:rsidP="008D5B14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047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A74706E" w14:textId="77777777" w:rsidR="00EF6EAD" w:rsidRPr="00EF6EAD" w:rsidRDefault="00A26C2F" w:rsidP="0056790F">
            <w:pPr>
              <w:spacing w:after="150" w:line="60" w:lineRule="atLeast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Pr="00A26C2F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E870F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687E8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45534B" w:rsidRPr="00EF6EAD" w14:paraId="62900541" w14:textId="77777777" w:rsidTr="00C80E68">
        <w:trPr>
          <w:trHeight w:val="60"/>
        </w:trPr>
        <w:tc>
          <w:tcPr>
            <w:tcW w:w="10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7EC45" w14:textId="77777777" w:rsidR="0045534B" w:rsidRPr="0045534B" w:rsidRDefault="0045534B" w:rsidP="0045534B">
            <w:pPr>
              <w:spacing w:after="150" w:line="60" w:lineRule="atLeast"/>
              <w:jc w:val="center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/>
                <w:bCs/>
                <w:sz w:val="22"/>
                <w:szCs w:val="21"/>
                <w:lang w:eastAsia="ru-RU"/>
              </w:rPr>
              <w:t>6 класс</w:t>
            </w:r>
          </w:p>
        </w:tc>
      </w:tr>
      <w:tr w:rsidR="00A26C2F" w:rsidRPr="00EF6EAD" w14:paraId="20C7F00C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687EC" w14:textId="77777777" w:rsidR="00EF6EAD" w:rsidRPr="00EF6EAD" w:rsidRDefault="005770D6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339457F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72BEE09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77B07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Называть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пространственные и временные виды искусства 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, в чём состоит различие временных и пространственных видов искусства.</w:t>
            </w:r>
          </w:p>
          <w:p w14:paraId="26179862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Характеризовать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три группы пространственных искусств: изобразительные, конструктивные и декоративные,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их различное назначение в жизни людей.</w:t>
            </w:r>
          </w:p>
          <w:p w14:paraId="723D9D19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 xml:space="preserve">роль изобразительных искусств в повседневной жизни человека, в организации общения людей, в создании среды материального окружения, в развитии 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культуры и представлений человека о самом себе.</w:t>
            </w:r>
          </w:p>
          <w:p w14:paraId="40C0BC72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Приобретать представление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14:paraId="3D0A3EB3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Рассуждать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 роли зрителя в жизни искусства, о зрительских умениях и культуре, о творческой активности зрителя.</w:t>
            </w:r>
          </w:p>
          <w:p w14:paraId="4D143856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Характеризовать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восприятие произведений как творческую деятельность.</w:t>
            </w:r>
          </w:p>
          <w:p w14:paraId="1BC216E2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 определять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, к какому виду искусства относится произведение.</w:t>
            </w:r>
          </w:p>
          <w:p w14:paraId="7FF49531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, что восприятие произведения искусства — творческая деятельность на основе зрительской культуры, т. е. определённых знаний и умений.</w:t>
            </w:r>
          </w:p>
          <w:p w14:paraId="650C88BC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 представление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высказываться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 роли художественного материала в построении художественного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образа.</w:t>
            </w:r>
          </w:p>
          <w:p w14:paraId="2CE691F4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Характеризовать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выразительные особенности различных художественных материалов при создании художественного образа.</w:t>
            </w:r>
          </w:p>
          <w:p w14:paraId="247A0892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Называть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давать характеристики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 xml:space="preserve">основным графическим и </w:t>
            </w:r>
            <w:proofErr w:type="spellStart"/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живописым</w:t>
            </w:r>
            <w:proofErr w:type="spellEnd"/>
            <w:r w:rsidRPr="00837918">
              <w:rPr>
                <w:rFonts w:eastAsia="Times New Roman"/>
                <w:sz w:val="18"/>
                <w:szCs w:val="18"/>
                <w:lang w:eastAsia="ru-RU"/>
              </w:rPr>
              <w:t xml:space="preserve"> материалам.</w:t>
            </w:r>
          </w:p>
          <w:p w14:paraId="78A79517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Приобретать навыки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работы графическими и живописными материалами в процессе создания творческой работы.</w:t>
            </w:r>
          </w:p>
          <w:p w14:paraId="500F7B35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Развивать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композиционные навыки, чувство ритма, вкус в работе с художественными материалами.</w:t>
            </w:r>
          </w:p>
          <w:p w14:paraId="7CF670CC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24C6E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114AD76E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3744AA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Дидактический раздаточный материал:</w:t>
            </w:r>
          </w:p>
          <w:p w14:paraId="06522652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карточки по художественной грамоте</w:t>
            </w:r>
          </w:p>
          <w:p w14:paraId="1894D54F" w14:textId="77777777" w:rsidR="005770D6" w:rsidRPr="005770D6" w:rsidRDefault="00A26C2F" w:rsidP="005770D6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A26C2F">
              <w:rPr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</w:p>
        </w:tc>
      </w:tr>
      <w:tr w:rsidR="00A26C2F" w:rsidRPr="00EF6EAD" w14:paraId="1A52B9B2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0C69D" w14:textId="77777777" w:rsidR="00EF6EAD" w:rsidRPr="00EF6EAD" w:rsidRDefault="005770D6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2E04F1A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24758A8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Мир наших вещей. Натюрморт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1186D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понятия 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уметь объяснять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их значения: основной цвет, составной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цвет, дополнительный цвет.</w:t>
            </w:r>
          </w:p>
          <w:p w14:paraId="2EB2CDAA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Получать представление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 физической природе света и восприятии цвета человеком.</w:t>
            </w:r>
          </w:p>
          <w:p w14:paraId="1C88B1DA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Получать представление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 воздействии цвета на человека.</w:t>
            </w:r>
          </w:p>
          <w:p w14:paraId="431BA96C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Сравнивать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особенности символического понимания цвета в различных культурах.</w:t>
            </w:r>
          </w:p>
          <w:p w14:paraId="173F7B0A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 xml:space="preserve">значение понятий: цветовой круг, </w:t>
            </w:r>
            <w:proofErr w:type="spellStart"/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цветотональная</w:t>
            </w:r>
            <w:proofErr w:type="spellEnd"/>
            <w:r w:rsidRPr="00837918">
              <w:rPr>
                <w:rFonts w:eastAsia="Times New Roman"/>
                <w:sz w:val="18"/>
                <w:szCs w:val="18"/>
                <w:lang w:eastAsia="ru-RU"/>
              </w:rPr>
              <w:t xml:space="preserve"> шкала, насыщенность цвета.</w:t>
            </w:r>
          </w:p>
          <w:p w14:paraId="795FEA33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 навык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сравнения цветовых пятен по тону, смешения красок, получения различных оттенков цвета.</w:t>
            </w:r>
          </w:p>
          <w:p w14:paraId="6FA88FE0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Расширять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14:paraId="30A46D33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Различать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называть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основные и составные, тёплые и холодные, контрастные и дополнительные цвета.</w:t>
            </w:r>
          </w:p>
          <w:p w14:paraId="2EFE1BDD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 xml:space="preserve">образы, используя все 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выразительные возможности цвета.</w:t>
            </w:r>
          </w:p>
          <w:p w14:paraId="657FBB0F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81D1E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33C1EC9A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9EAE95" w14:textId="77777777" w:rsidR="00A26C2F" w:rsidRDefault="005770D6" w:rsidP="005770D6">
            <w:pPr>
              <w:spacing w:after="150" w:line="60" w:lineRule="atLeast"/>
              <w:rPr>
                <w:sz w:val="18"/>
                <w:szCs w:val="18"/>
                <w:shd w:val="clear" w:color="auto" w:fill="FFFFFF"/>
              </w:rPr>
            </w:pPr>
            <w:r w:rsidRPr="005770D6">
              <w:rPr>
                <w:sz w:val="18"/>
                <w:szCs w:val="18"/>
                <w:shd w:val="clear" w:color="auto" w:fill="FFFFFF"/>
              </w:rPr>
              <w:t>Схемы по правилам рисования предметов, растений, деревьев, животных, птиц, человека</w:t>
            </w:r>
            <w:r w:rsidR="007C0957">
              <w:rPr>
                <w:sz w:val="18"/>
                <w:szCs w:val="18"/>
                <w:shd w:val="clear" w:color="auto" w:fill="FFFFFF"/>
              </w:rPr>
              <w:t>.</w:t>
            </w:r>
          </w:p>
          <w:p w14:paraId="2F9C4D6A" w14:textId="77777777" w:rsidR="00A26C2F" w:rsidRPr="007C0957" w:rsidRDefault="00A26C2F" w:rsidP="005770D6">
            <w:pPr>
              <w:spacing w:after="150" w:line="60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21"/>
                <w:szCs w:val="21"/>
                <w:shd w:val="clear" w:color="auto" w:fill="FFFFFF"/>
              </w:rPr>
              <w:t> </w:t>
            </w:r>
            <w:r w:rsidRPr="007C0957">
              <w:rPr>
                <w:bCs/>
                <w:sz w:val="18"/>
                <w:szCs w:val="18"/>
                <w:shd w:val="clear" w:color="auto" w:fill="FFFFFF"/>
              </w:rPr>
              <w:t>Модели и натурный фонд</w:t>
            </w:r>
          </w:p>
        </w:tc>
      </w:tr>
      <w:tr w:rsidR="00A26C2F" w:rsidRPr="00EF6EAD" w14:paraId="18F2E582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AA180" w14:textId="77777777" w:rsidR="00EF6EAD" w:rsidRPr="00EF6EAD" w:rsidRDefault="005770D6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702A26A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bCs/>
                <w:sz w:val="21"/>
                <w:szCs w:val="21"/>
                <w:lang w:eastAsia="ru-RU"/>
              </w:rPr>
              <w:t>1</w:t>
            </w:r>
            <w:r w:rsidR="00E63473">
              <w:rPr>
                <w:rFonts w:eastAsia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1D7A2C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Вглядываясь в человека. Портрет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4D6A2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Приобретать представление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 разных способах и задачах изображения в различные эпохи.</w:t>
            </w:r>
          </w:p>
          <w:p w14:paraId="2A0AC6DD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14:paraId="7A7BE718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Строить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изображения простых предметов по правилам линейной перспективы.</w:t>
            </w:r>
          </w:p>
          <w:p w14:paraId="7E5D899D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Определять понятия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: линия горизонта; точка зрения; точка схода вспомогательных линий; взгляд сверху, снизу и сбоку, а также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использовать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их в рисунке.</w:t>
            </w:r>
          </w:p>
          <w:p w14:paraId="65753CA7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перспективные сокращения в изображениях предметов.</w:t>
            </w:r>
          </w:p>
          <w:p w14:paraId="5DA4ACCE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линейные изображения геометрических тел и натюрморт с натуры из геометрических тел.</w:t>
            </w:r>
          </w:p>
          <w:p w14:paraId="11864862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3A081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25816AF4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0F0D04E" w14:textId="77777777" w:rsidR="005770D6" w:rsidRDefault="007C0957" w:rsidP="0056790F">
            <w:pPr>
              <w:spacing w:after="150" w:line="60" w:lineRule="atLeast"/>
              <w:rPr>
                <w:bCs/>
                <w:sz w:val="18"/>
                <w:szCs w:val="18"/>
                <w:shd w:val="clear" w:color="auto" w:fill="FFFFFF"/>
              </w:rPr>
            </w:pPr>
            <w:r w:rsidRPr="007C0957">
              <w:rPr>
                <w:bCs/>
                <w:sz w:val="18"/>
                <w:szCs w:val="18"/>
                <w:shd w:val="clear" w:color="auto" w:fill="FFFFFF"/>
              </w:rPr>
              <w:t>Модели и натурный фонд</w:t>
            </w:r>
            <w:r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  <w:p w14:paraId="61742CFB" w14:textId="77777777" w:rsidR="007C0957" w:rsidRDefault="007C0957" w:rsidP="007C0957">
            <w:pPr>
              <w:spacing w:after="150" w:line="60" w:lineRule="atLeast"/>
              <w:rPr>
                <w:bCs/>
                <w:sz w:val="18"/>
                <w:szCs w:val="18"/>
                <w:shd w:val="clear" w:color="auto" w:fill="FFFFFF"/>
              </w:rPr>
            </w:pPr>
            <w:r w:rsidRPr="00A26C2F">
              <w:rPr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  <w:r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  <w:p w14:paraId="40EE81B5" w14:textId="77777777" w:rsidR="007C0957" w:rsidRPr="00EF6EAD" w:rsidRDefault="007C0957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26C2F" w:rsidRPr="00EF6EAD" w14:paraId="0B83C7D3" w14:textId="77777777" w:rsidTr="00A26C2F">
        <w:trPr>
          <w:trHeight w:val="60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B5D28" w14:textId="77777777" w:rsidR="00EF6EAD" w:rsidRPr="00EF6EAD" w:rsidRDefault="005770D6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1119277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A2C84EC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Человек и пространство. Пейзаж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F41339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Характеризовать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освещение как важнейшее выразительное средство изобразительного искусства, как средство построения объёма предметов и глубины пространства.</w:t>
            </w:r>
          </w:p>
          <w:p w14:paraId="06924D9C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Углублять представление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14:paraId="35B81803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Осваивать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основные правила объёмного изображения предмета (свет, тень, рефлекс и падающая тень).</w:t>
            </w:r>
          </w:p>
          <w:p w14:paraId="727E09B9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Передавать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с помощью света характер формы и эмоциональное напряжение в композиции натюрморта.</w:t>
            </w:r>
          </w:p>
          <w:p w14:paraId="6847E7DB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Знакомиться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с картинами-натюрмортами европейского искусства XVII— XVIII веков,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характеризовать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роль освещения в построении содержа</w:t>
            </w:r>
          </w:p>
          <w:p w14:paraId="29969AE5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C110F8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36B4C267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F92A7C2" w14:textId="77777777" w:rsidR="005770D6" w:rsidRDefault="00A26C2F" w:rsidP="0056790F">
            <w:pPr>
              <w:spacing w:after="150" w:line="60" w:lineRule="atLeast"/>
              <w:rPr>
                <w:bCs/>
                <w:sz w:val="18"/>
                <w:szCs w:val="18"/>
                <w:shd w:val="clear" w:color="auto" w:fill="FFFFFF"/>
              </w:rPr>
            </w:pPr>
            <w:r w:rsidRPr="00A26C2F">
              <w:rPr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  <w:r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  <w:p w14:paraId="483A9C1C" w14:textId="77777777" w:rsidR="00A26C2F" w:rsidRPr="00EF6EAD" w:rsidRDefault="00A26C2F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Презентации по теме.</w:t>
            </w:r>
          </w:p>
        </w:tc>
      </w:tr>
      <w:tr w:rsidR="0045534B" w:rsidRPr="00EF6EAD" w14:paraId="5C608528" w14:textId="77777777" w:rsidTr="0045534B">
        <w:trPr>
          <w:trHeight w:val="234"/>
        </w:trPr>
        <w:tc>
          <w:tcPr>
            <w:tcW w:w="10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5A179" w14:textId="77777777" w:rsidR="00EF6EAD" w:rsidRPr="00EF6EAD" w:rsidRDefault="0045534B" w:rsidP="0056790F">
            <w:pPr>
              <w:spacing w:after="150" w:line="60" w:lineRule="atLeast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Pr="0045534B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687E8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5770D6" w:rsidRPr="00EF6EAD" w14:paraId="46584101" w14:textId="77777777" w:rsidTr="00A26C2F">
        <w:trPr>
          <w:trHeight w:val="60"/>
        </w:trPr>
        <w:tc>
          <w:tcPr>
            <w:tcW w:w="10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14670" w14:textId="77777777" w:rsidR="00EF6EAD" w:rsidRPr="00EF6EAD" w:rsidRDefault="005770D6" w:rsidP="0045534B">
            <w:pPr>
              <w:spacing w:after="150" w:line="6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6E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A26C2F" w:rsidRPr="00EF6EAD" w14:paraId="71556CCB" w14:textId="77777777" w:rsidTr="00714B7C">
        <w:trPr>
          <w:trHeight w:val="60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2A931" w14:textId="77777777" w:rsidR="00EF6EAD" w:rsidRPr="00EF6EAD" w:rsidRDefault="005770D6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0E190DF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87F8D36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Архитектура и дизайн — конструктивные искусства в ряду пространственных искусств. Мир, который создаёт человек. Художник — дизайн — архитектура. </w:t>
            </w: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lastRenderedPageBreak/>
              <w:t>Искусство композиции —основа дизайна и архитектуры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90E0F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Находить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в окружающем рукотворном мире примеры плоскостных и объёмно-пространственных композиций.</w:t>
            </w:r>
          </w:p>
          <w:p w14:paraId="337D2D31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Выбирать способы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</w:t>
            </w:r>
          </w:p>
          <w:p w14:paraId="643B7F2D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Добиваться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 xml:space="preserve">эмоциональной выразительности (в практической работе), применяя 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композиционную доминанту и ритмическое расположение элементов.</w:t>
            </w:r>
          </w:p>
          <w:p w14:paraId="598ABB09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Понимать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передавать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в учебных работах движение, статику и композиционный ритм.</w:t>
            </w:r>
          </w:p>
          <w:p w14:paraId="3A36325E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Понимать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, какова роль прямых линий в организации пространства.</w:t>
            </w:r>
          </w:p>
          <w:p w14:paraId="4C3721C8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Использовать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  <w:p w14:paraId="7A17C321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5C225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7E15FAB3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C3FAF92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фильмы:</w:t>
            </w:r>
          </w:p>
          <w:p w14:paraId="223F4856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— памятники архи</w:t>
            </w:r>
            <w:r w:rsidRPr="005770D6">
              <w:rPr>
                <w:rFonts w:eastAsia="Times New Roman"/>
                <w:sz w:val="18"/>
                <w:szCs w:val="18"/>
                <w:lang w:eastAsia="ru-RU"/>
              </w:rPr>
              <w:softHyphen/>
              <w:t>тектуры;</w:t>
            </w:r>
          </w:p>
          <w:p w14:paraId="70C6CBFA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— художественные музеи;</w:t>
            </w:r>
          </w:p>
          <w:p w14:paraId="158C33A1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— виды изобразительного искусства;</w:t>
            </w:r>
          </w:p>
          <w:p w14:paraId="3EA55A11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— творчество отдельных художников;</w:t>
            </w:r>
          </w:p>
          <w:p w14:paraId="687D08F4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— народные промыслы;</w:t>
            </w:r>
          </w:p>
          <w:p w14:paraId="1FCD5D1F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— декоративно-прикладное искусство;</w:t>
            </w:r>
          </w:p>
          <w:p w14:paraId="247A37FE" w14:textId="77777777" w:rsidR="005770D6" w:rsidRPr="005770D6" w:rsidRDefault="005770D6" w:rsidP="005770D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770D6">
              <w:rPr>
                <w:rFonts w:eastAsia="Times New Roman"/>
                <w:sz w:val="18"/>
                <w:szCs w:val="18"/>
                <w:lang w:eastAsia="ru-RU"/>
              </w:rPr>
              <w:t>— художественные технологии</w:t>
            </w:r>
          </w:p>
          <w:p w14:paraId="7FC2DAEB" w14:textId="77777777" w:rsidR="005770D6" w:rsidRPr="00EF6EAD" w:rsidRDefault="00A26C2F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A26C2F">
              <w:rPr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</w:p>
        </w:tc>
      </w:tr>
      <w:tr w:rsidR="00A26C2F" w:rsidRPr="00EF6EAD" w14:paraId="28D15712" w14:textId="77777777" w:rsidTr="00714B7C">
        <w:trPr>
          <w:trHeight w:val="60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B98A9" w14:textId="77777777" w:rsidR="00EF6EAD" w:rsidRPr="00EF6EAD" w:rsidRDefault="005770D6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A5C8169" w14:textId="77777777" w:rsidR="00EF6EAD" w:rsidRPr="00EF6EAD" w:rsidRDefault="00E63473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9DD4FEB" w14:textId="77777777" w:rsidR="00EF6EAD" w:rsidRPr="00EF6EAD" w:rsidRDefault="005770D6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В мире вещей и зданий. Художественный язык конструктивных искусств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FBBBE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Развивать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пространственное воображение.</w:t>
            </w:r>
          </w:p>
          <w:p w14:paraId="3FE24BE7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Понимать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14:paraId="6786BBA0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Осознавать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чертёж как плоскостное изображение объёмов, когда точка — вертикаль, круг — цилиндр, шар и т. д.</w:t>
            </w:r>
          </w:p>
          <w:p w14:paraId="36D8D9BE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Применять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в создаваемых пространственных композициях доминантный объект и вспомогательные соединительные элементы.</w:t>
            </w:r>
          </w:p>
          <w:p w14:paraId="38262817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Анализировать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композицию объёмов, составляющих общий облик, образ современной постройки.</w:t>
            </w:r>
          </w:p>
          <w:p w14:paraId="2ADCBA92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Осознавать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взаимное влияние объёмов и их сочетаний на образный характер постройки.</w:t>
            </w:r>
          </w:p>
          <w:p w14:paraId="70EE4010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Понимать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взаимосвязь выразительности и целесообразности конструкции.</w:t>
            </w:r>
          </w:p>
          <w:p w14:paraId="7F1C9B85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Овладевать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способами обозначения на макете рельефа местности и природных объектов.</w:t>
            </w:r>
          </w:p>
          <w:p w14:paraId="07874B4F" w14:textId="77777777" w:rsidR="005770D6" w:rsidRPr="00837918" w:rsidRDefault="005770D6" w:rsidP="00837918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3791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Использовать </w:t>
            </w:r>
            <w:r w:rsidRPr="00837918">
              <w:rPr>
                <w:rFonts w:eastAsia="Times New Roman"/>
                <w:sz w:val="18"/>
                <w:szCs w:val="18"/>
                <w:lang w:eastAsia="ru-RU"/>
              </w:rPr>
              <w:t>в макете фактуру плоскостей фасадов для поиска композиционной выразительности.</w:t>
            </w:r>
          </w:p>
          <w:p w14:paraId="6C60D144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49070D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61A0668C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18AE71E" w14:textId="77777777" w:rsidR="005770D6" w:rsidRPr="00EF6EAD" w:rsidRDefault="00A26C2F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A26C2F">
              <w:rPr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</w:p>
        </w:tc>
      </w:tr>
      <w:tr w:rsidR="00A26C2F" w:rsidRPr="00EF6EAD" w14:paraId="567E1004" w14:textId="77777777" w:rsidTr="00714B7C">
        <w:trPr>
          <w:trHeight w:val="60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619F8" w14:textId="77777777" w:rsidR="00EF6EAD" w:rsidRPr="00EF6EAD" w:rsidRDefault="00A26C2F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F1EFD0F" w14:textId="77777777" w:rsidR="00EF6EAD" w:rsidRPr="00EF6EAD" w:rsidRDefault="00A26C2F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bCs/>
                <w:sz w:val="21"/>
                <w:szCs w:val="21"/>
                <w:lang w:eastAsia="ru-RU"/>
              </w:rPr>
              <w:t>1</w:t>
            </w:r>
            <w:r w:rsidR="00E63473">
              <w:rPr>
                <w:rFonts w:eastAsia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2DF0A9C" w14:textId="77777777" w:rsidR="00EF6EAD" w:rsidRPr="00EF6EAD" w:rsidRDefault="00A26C2F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Город и человек. Социальное значение дизайна и архитектуры в жизни человека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6CB33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 общее представление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рассказывать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об особенностях архитектурно-художественных стилей разных эпох.</w:t>
            </w:r>
          </w:p>
          <w:p w14:paraId="56CE5D23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Понимать значение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архитектурно-пространственной композиционной доминанты во внешнем облике города.</w:t>
            </w:r>
          </w:p>
          <w:p w14:paraId="45D7D9FC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Создавать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образ материальной культуры прошлого в собственной творческой работе.</w:t>
            </w:r>
          </w:p>
          <w:p w14:paraId="04D28353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Осознавать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и </w:t>
            </w: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роль малой архитектуры и архитектурного дизайна в установке связи между человеком и архитектурой, в проживании городского пространства.</w:t>
            </w:r>
          </w:p>
          <w:p w14:paraId="1B04B469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Иметь представление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об историчности и социальности интерьеров прошлого.</w:t>
            </w:r>
          </w:p>
          <w:p w14:paraId="1E89EEE6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Создавать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практические творческие работы в техниках коллажа, дизайн-проектов.</w:t>
            </w:r>
          </w:p>
          <w:p w14:paraId="2C9E9D5C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Проявлять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творческую фантазию, выдумку, находчивость, умение адекватно оценивать ситуацию в процессе работы.</w:t>
            </w:r>
          </w:p>
          <w:p w14:paraId="5C07A7EA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19F84" w14:textId="77777777" w:rsidR="00714B7C" w:rsidRPr="00714B7C" w:rsidRDefault="00714B7C" w:rsidP="00714B7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1B1146D3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00D6C527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>Презентации:</w:t>
            </w:r>
          </w:p>
          <w:p w14:paraId="4A561AFF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>— по видам изобразительных (пластических) искусств;</w:t>
            </w:r>
          </w:p>
          <w:p w14:paraId="64567A75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>— по жанрам изобразительных искусств;</w:t>
            </w:r>
          </w:p>
          <w:p w14:paraId="64A4CD4B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>— по памятникам архитектуры России и</w:t>
            </w:r>
          </w:p>
          <w:p w14:paraId="21649A94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>мира;</w:t>
            </w:r>
          </w:p>
          <w:p w14:paraId="2B8ADB8F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 xml:space="preserve">— по стилям и направлениям в </w:t>
            </w:r>
            <w:r w:rsidRPr="00A26C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искусстве;</w:t>
            </w:r>
          </w:p>
          <w:p w14:paraId="0915D4D8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>— по народным промыслам;</w:t>
            </w:r>
          </w:p>
          <w:p w14:paraId="2593186B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>— по декоративно-прикладному искусству;</w:t>
            </w:r>
          </w:p>
          <w:p w14:paraId="171C9252" w14:textId="77777777" w:rsidR="00A26C2F" w:rsidRPr="00A26C2F" w:rsidRDefault="00A26C2F" w:rsidP="00A26C2F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rFonts w:eastAsia="Times New Roman"/>
                <w:sz w:val="18"/>
                <w:szCs w:val="18"/>
                <w:lang w:eastAsia="ru-RU"/>
              </w:rPr>
              <w:t>— по творчеству художников</w:t>
            </w:r>
          </w:p>
          <w:p w14:paraId="3E261846" w14:textId="77777777" w:rsidR="00A26C2F" w:rsidRPr="00A26C2F" w:rsidRDefault="00A26C2F" w:rsidP="0056790F">
            <w:pPr>
              <w:spacing w:after="150" w:line="60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A26C2F">
              <w:rPr>
                <w:bCs/>
                <w:sz w:val="18"/>
                <w:szCs w:val="18"/>
                <w:shd w:val="clear" w:color="auto" w:fill="FFFFFF"/>
              </w:rPr>
              <w:t>Учебно-практическое оборудование</w:t>
            </w:r>
          </w:p>
        </w:tc>
      </w:tr>
      <w:tr w:rsidR="00A26C2F" w:rsidRPr="00EF6EAD" w14:paraId="6D5AD095" w14:textId="77777777" w:rsidTr="00714B7C">
        <w:trPr>
          <w:trHeight w:val="60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95A72" w14:textId="77777777" w:rsidR="00EF6EAD" w:rsidRPr="00EF6EAD" w:rsidRDefault="00A26C2F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56790F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C4F9DF4" w14:textId="77777777" w:rsidR="00EF6EAD" w:rsidRPr="00EF6EAD" w:rsidRDefault="00A26C2F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56B91F9" w14:textId="77777777" w:rsidR="00EF6EAD" w:rsidRPr="00EF6EAD" w:rsidRDefault="00A26C2F" w:rsidP="00C80E68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Cs/>
                <w:sz w:val="21"/>
                <w:szCs w:val="21"/>
                <w:lang w:eastAsia="ru-RU"/>
              </w:rPr>
              <w:t>Человек в зеркале дизайна и архитектуры. Образ человека и индивидуальное проектирование</w:t>
            </w:r>
          </w:p>
        </w:tc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CBF2B8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Осуществлять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в собственном архитектурно-дизайнерском проекте как реальные, так и фантазийные представления о своём будущем жилище.</w:t>
            </w:r>
          </w:p>
          <w:p w14:paraId="3D2B6106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Учитывать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в проекте инженерно-бытовые и санитарно-технические задачи.</w:t>
            </w:r>
          </w:p>
          <w:p w14:paraId="4435F766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Проявлять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знание законов композиции и умение владеть художественными материалами.</w:t>
            </w:r>
          </w:p>
          <w:p w14:paraId="6560E430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Использовать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графические </w:t>
            </w: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навыки и технологии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выполнения коллажа в</w:t>
            </w: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процессе создания эскизов молодёжных комплектов одежды.</w:t>
            </w:r>
          </w:p>
          <w:p w14:paraId="511EE100" w14:textId="77777777" w:rsidR="00A26C2F" w:rsidRPr="00727176" w:rsidRDefault="00A26C2F" w:rsidP="00727176">
            <w:pPr>
              <w:shd w:val="clear" w:color="auto" w:fill="FFFFFF"/>
              <w:spacing w:after="15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Создавать 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творческие работы, </w:t>
            </w:r>
            <w:r w:rsidRPr="007271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проявлять</w:t>
            </w:r>
            <w:r w:rsidRPr="00727176">
              <w:rPr>
                <w:rFonts w:eastAsia="Times New Roman"/>
                <w:sz w:val="18"/>
                <w:szCs w:val="18"/>
                <w:lang w:eastAsia="ru-RU"/>
              </w:rPr>
              <w:t> фантазию, воображение, чувство композиции, умение выбирать материалы.</w:t>
            </w:r>
          </w:p>
          <w:p w14:paraId="28AA957E" w14:textId="77777777" w:rsidR="00EF6EAD" w:rsidRPr="00EF6EAD" w:rsidRDefault="00EF6EAD" w:rsidP="00EF6EAD">
            <w:pPr>
              <w:spacing w:after="150" w:line="60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5CA1B" w14:textId="77777777" w:rsidR="000911B4" w:rsidRPr="00714B7C" w:rsidRDefault="000911B4" w:rsidP="000911B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14B7C">
              <w:rPr>
                <w:sz w:val="18"/>
                <w:szCs w:val="18"/>
              </w:rPr>
              <w:t>икторины, кроссворды, отчетные выставки, творческие работы, тестирование, проектно-творческие работы.</w:t>
            </w:r>
          </w:p>
          <w:p w14:paraId="319744A7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3318227" w14:textId="77777777" w:rsidR="00A26C2F" w:rsidRPr="00EF6EAD" w:rsidRDefault="00A26C2F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14B7C" w:rsidRPr="00EF6EAD" w14:paraId="67E0BD6D" w14:textId="77777777" w:rsidTr="00C80E68">
        <w:trPr>
          <w:trHeight w:val="60"/>
        </w:trPr>
        <w:tc>
          <w:tcPr>
            <w:tcW w:w="10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0C9BB" w14:textId="77777777" w:rsidR="00714B7C" w:rsidRPr="00714B7C" w:rsidRDefault="00714B7C" w:rsidP="00714B7C">
            <w:pPr>
              <w:spacing w:after="150" w:line="60" w:lineRule="atLeast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EF6EA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="00687E8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33</w:t>
            </w:r>
          </w:p>
          <w:p w14:paraId="4947F076" w14:textId="77777777" w:rsidR="00EF6EAD" w:rsidRPr="00EF6EAD" w:rsidRDefault="00EF6EAD" w:rsidP="0056790F">
            <w:pPr>
              <w:spacing w:after="150" w:line="60" w:lineRule="atLeas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14:paraId="33CFE147" w14:textId="77777777" w:rsidR="00AB2EB4" w:rsidRDefault="00AB2EB4" w:rsidP="00AB2EB4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9024319" w14:textId="77777777" w:rsidR="008C08B8" w:rsidRDefault="008C08B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76D4FBE8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63D0EDB6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613C57D3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63022B64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65479130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599D3EE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7963FDBE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C0A4947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1A9E7F6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6E348090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6F34F6FE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5DF45C31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281AFA0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443B4F36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325AAC67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5B94B778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734F5E71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46E70BD0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28BD00A8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75CEFB8E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20955E37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1D4C1F8D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C632736" w14:textId="77777777" w:rsidR="005C7EF8" w:rsidRDefault="005C7EF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52E404EE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109DEECA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15DE6412" w14:textId="77777777" w:rsidR="00DF4F58" w:rsidRDefault="00DF4F58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FB1D238" w14:textId="77777777" w:rsidR="005102EC" w:rsidRPr="005102EC" w:rsidRDefault="00AB2EB4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lastRenderedPageBreak/>
        <w:t xml:space="preserve">5. </w:t>
      </w:r>
      <w:r w:rsidR="005102EC">
        <w:rPr>
          <w:rFonts w:eastAsia="Times New Roman"/>
          <w:b/>
          <w:sz w:val="24"/>
          <w:szCs w:val="24"/>
        </w:rPr>
        <w:t>Календарно-т</w:t>
      </w:r>
      <w:r w:rsidR="005102EC" w:rsidRPr="00C81036">
        <w:rPr>
          <w:rFonts w:eastAsia="Times New Roman"/>
          <w:b/>
          <w:sz w:val="24"/>
          <w:szCs w:val="24"/>
        </w:rPr>
        <w:t xml:space="preserve">ематическое планирование </w:t>
      </w:r>
      <w:r w:rsidR="005102EC">
        <w:rPr>
          <w:rFonts w:eastAsia="Times New Roman"/>
          <w:b/>
          <w:sz w:val="24"/>
          <w:szCs w:val="24"/>
        </w:rPr>
        <w:t xml:space="preserve"> </w:t>
      </w:r>
      <w:r w:rsidR="005102EC" w:rsidRPr="005102EC">
        <w:rPr>
          <w:rFonts w:eastAsia="Times New Roman"/>
          <w:b/>
          <w:sz w:val="24"/>
          <w:szCs w:val="24"/>
          <w:u w:val="single"/>
        </w:rPr>
        <w:t>5 класс</w:t>
      </w:r>
    </w:p>
    <w:p w14:paraId="33DA735B" w14:textId="77777777" w:rsidR="005102EC" w:rsidRPr="00C81036" w:rsidRDefault="005102EC" w:rsidP="005102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660"/>
        <w:gridCol w:w="1560"/>
        <w:gridCol w:w="15"/>
        <w:gridCol w:w="1261"/>
      </w:tblGrid>
      <w:tr w:rsidR="005C7EF8" w:rsidRPr="00C81036" w14:paraId="56B5B9C4" w14:textId="77777777" w:rsidTr="005C7EF8">
        <w:trPr>
          <w:trHeight w:val="902"/>
        </w:trPr>
        <w:tc>
          <w:tcPr>
            <w:tcW w:w="577" w:type="dxa"/>
            <w:vAlign w:val="center"/>
          </w:tcPr>
          <w:p w14:paraId="5E8828B2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№</w:t>
            </w:r>
          </w:p>
          <w:p w14:paraId="288E2F2C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п./п</w:t>
            </w:r>
          </w:p>
        </w:tc>
        <w:tc>
          <w:tcPr>
            <w:tcW w:w="5660" w:type="dxa"/>
            <w:vAlign w:val="center"/>
          </w:tcPr>
          <w:p w14:paraId="71B48425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Pr="00C81036">
              <w:rPr>
                <w:rFonts w:eastAsia="Times New Roman"/>
                <w:sz w:val="24"/>
                <w:szCs w:val="24"/>
              </w:rPr>
              <w:t>ем</w:t>
            </w:r>
            <w:r>
              <w:rPr>
                <w:rFonts w:eastAsia="Times New Roman"/>
                <w:sz w:val="24"/>
                <w:szCs w:val="24"/>
              </w:rPr>
              <w:t>а урока</w:t>
            </w:r>
          </w:p>
        </w:tc>
        <w:tc>
          <w:tcPr>
            <w:tcW w:w="1560" w:type="dxa"/>
            <w:vAlign w:val="center"/>
          </w:tcPr>
          <w:p w14:paraId="353E857D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vAlign w:val="center"/>
          </w:tcPr>
          <w:p w14:paraId="3A93E49A" w14:textId="77777777" w:rsidR="005C7EF8" w:rsidRPr="00C81036" w:rsidRDefault="005C7EF8" w:rsidP="005C7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Д/з</w:t>
            </w:r>
          </w:p>
        </w:tc>
      </w:tr>
      <w:tr w:rsidR="005C7EF8" w:rsidRPr="00C81036" w14:paraId="1AD0011A" w14:textId="77777777" w:rsidTr="005C7EF8">
        <w:trPr>
          <w:trHeight w:val="255"/>
        </w:trPr>
        <w:tc>
          <w:tcPr>
            <w:tcW w:w="577" w:type="dxa"/>
            <w:vAlign w:val="center"/>
          </w:tcPr>
          <w:p w14:paraId="14A47B88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14:paraId="0523D665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Древние образы</w:t>
            </w:r>
            <w:r>
              <w:rPr>
                <w:rFonts w:eastAsia="Times New Roman"/>
                <w:sz w:val="24"/>
                <w:szCs w:val="24"/>
              </w:rPr>
              <w:t xml:space="preserve"> в народном искусстве </w:t>
            </w:r>
          </w:p>
        </w:tc>
        <w:tc>
          <w:tcPr>
            <w:tcW w:w="1560" w:type="dxa"/>
            <w:vAlign w:val="center"/>
          </w:tcPr>
          <w:p w14:paraId="4AE486D4" w14:textId="77777777" w:rsidR="005C7EF8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4571A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vAlign w:val="center"/>
          </w:tcPr>
          <w:p w14:paraId="3C155E50" w14:textId="77777777" w:rsidR="005C7EF8" w:rsidRPr="00C81036" w:rsidRDefault="00095FA4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12-19</w:t>
            </w:r>
          </w:p>
        </w:tc>
      </w:tr>
      <w:tr w:rsidR="005C7EF8" w:rsidRPr="00C81036" w14:paraId="50035D9F" w14:textId="77777777" w:rsidTr="005C7EF8">
        <w:trPr>
          <w:trHeight w:val="150"/>
        </w:trPr>
        <w:tc>
          <w:tcPr>
            <w:tcW w:w="577" w:type="dxa"/>
            <w:vAlign w:val="center"/>
          </w:tcPr>
          <w:p w14:paraId="38C6F459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</w:tcPr>
          <w:p w14:paraId="4398D31F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Убранство русской избы </w:t>
            </w:r>
          </w:p>
        </w:tc>
        <w:tc>
          <w:tcPr>
            <w:tcW w:w="1560" w:type="dxa"/>
            <w:vAlign w:val="center"/>
          </w:tcPr>
          <w:p w14:paraId="58E82F77" w14:textId="77777777" w:rsidR="005C7EF8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54571A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vAlign w:val="center"/>
          </w:tcPr>
          <w:p w14:paraId="5E71D4F3" w14:textId="77777777" w:rsidR="005C7EF8" w:rsidRPr="00C81036" w:rsidRDefault="00095FA4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С.20-29</w:t>
            </w:r>
          </w:p>
        </w:tc>
      </w:tr>
      <w:tr w:rsidR="005C7EF8" w:rsidRPr="00C81036" w14:paraId="2664C2EE" w14:textId="77777777" w:rsidTr="005C7EF8">
        <w:trPr>
          <w:trHeight w:val="135"/>
        </w:trPr>
        <w:tc>
          <w:tcPr>
            <w:tcW w:w="577" w:type="dxa"/>
            <w:vAlign w:val="center"/>
          </w:tcPr>
          <w:p w14:paraId="2C2B7375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19F9090D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Внутренний мир русской избы </w:t>
            </w:r>
          </w:p>
        </w:tc>
        <w:tc>
          <w:tcPr>
            <w:tcW w:w="1560" w:type="dxa"/>
            <w:vAlign w:val="center"/>
          </w:tcPr>
          <w:p w14:paraId="01DCFE62" w14:textId="77777777" w:rsidR="005C7EF8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54571A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vAlign w:val="center"/>
          </w:tcPr>
          <w:p w14:paraId="1617B418" w14:textId="77777777" w:rsidR="005C7EF8" w:rsidRPr="00C81036" w:rsidRDefault="00095FA4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С.30-35</w:t>
            </w:r>
          </w:p>
        </w:tc>
      </w:tr>
      <w:tr w:rsidR="005C7EF8" w:rsidRPr="00C81036" w14:paraId="7825E07B" w14:textId="77777777" w:rsidTr="005C7EF8">
        <w:trPr>
          <w:trHeight w:val="270"/>
        </w:trPr>
        <w:tc>
          <w:tcPr>
            <w:tcW w:w="577" w:type="dxa"/>
            <w:vAlign w:val="center"/>
          </w:tcPr>
          <w:p w14:paraId="0296F683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747BAF17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Конструкция и декор предметов народного  быта </w:t>
            </w:r>
          </w:p>
        </w:tc>
        <w:tc>
          <w:tcPr>
            <w:tcW w:w="1560" w:type="dxa"/>
            <w:vAlign w:val="center"/>
          </w:tcPr>
          <w:p w14:paraId="47F90BB4" w14:textId="77777777" w:rsidR="005C7EF8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54571A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vAlign w:val="center"/>
          </w:tcPr>
          <w:p w14:paraId="3842DD05" w14:textId="77777777" w:rsidR="005C7EF8" w:rsidRPr="00C81036" w:rsidRDefault="00095FA4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С.36-43</w:t>
            </w:r>
          </w:p>
        </w:tc>
      </w:tr>
      <w:tr w:rsidR="005C7EF8" w:rsidRPr="00C81036" w14:paraId="70C8E673" w14:textId="77777777" w:rsidTr="005C7EF8">
        <w:trPr>
          <w:trHeight w:val="120"/>
        </w:trPr>
        <w:tc>
          <w:tcPr>
            <w:tcW w:w="577" w:type="dxa"/>
            <w:vAlign w:val="center"/>
          </w:tcPr>
          <w:p w14:paraId="6021BC74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 w14:paraId="09478C08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усская народная вышивка </w:t>
            </w:r>
          </w:p>
        </w:tc>
        <w:tc>
          <w:tcPr>
            <w:tcW w:w="1560" w:type="dxa"/>
            <w:vAlign w:val="center"/>
          </w:tcPr>
          <w:p w14:paraId="18D3B2E0" w14:textId="77777777" w:rsidR="005C7EF8" w:rsidRPr="00C81036" w:rsidRDefault="00670827" w:rsidP="0067082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  <w:vAlign w:val="center"/>
          </w:tcPr>
          <w:p w14:paraId="0C81F60C" w14:textId="77777777" w:rsidR="005C7EF8" w:rsidRPr="00C81036" w:rsidRDefault="00095FA4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С.44</w:t>
            </w:r>
          </w:p>
        </w:tc>
      </w:tr>
      <w:tr w:rsidR="005C7EF8" w:rsidRPr="00C81036" w14:paraId="70EADA90" w14:textId="77777777" w:rsidTr="005C7EF8">
        <w:trPr>
          <w:trHeight w:val="255"/>
        </w:trPr>
        <w:tc>
          <w:tcPr>
            <w:tcW w:w="577" w:type="dxa"/>
            <w:vAlign w:val="center"/>
          </w:tcPr>
          <w:p w14:paraId="663DBD8A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vAlign w:val="center"/>
          </w:tcPr>
          <w:p w14:paraId="699D4965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1560" w:type="dxa"/>
          </w:tcPr>
          <w:p w14:paraId="5215A7F8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54571A">
              <w:rPr>
                <w:sz w:val="24"/>
              </w:rPr>
              <w:t>.10</w:t>
            </w:r>
          </w:p>
        </w:tc>
        <w:tc>
          <w:tcPr>
            <w:tcW w:w="1276" w:type="dxa"/>
            <w:gridSpan w:val="2"/>
          </w:tcPr>
          <w:p w14:paraId="23D9ADBC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С.50-57</w:t>
            </w:r>
          </w:p>
        </w:tc>
      </w:tr>
      <w:tr w:rsidR="005C7EF8" w:rsidRPr="00C81036" w14:paraId="20A90536" w14:textId="77777777" w:rsidTr="005C7EF8">
        <w:trPr>
          <w:trHeight w:val="195"/>
        </w:trPr>
        <w:tc>
          <w:tcPr>
            <w:tcW w:w="577" w:type="dxa"/>
            <w:vAlign w:val="center"/>
          </w:tcPr>
          <w:p w14:paraId="7CCFBB46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vAlign w:val="center"/>
          </w:tcPr>
          <w:p w14:paraId="48505B19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1560" w:type="dxa"/>
          </w:tcPr>
          <w:p w14:paraId="4DC3B2DC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54571A">
              <w:rPr>
                <w:sz w:val="24"/>
              </w:rPr>
              <w:t>.10</w:t>
            </w:r>
          </w:p>
        </w:tc>
        <w:tc>
          <w:tcPr>
            <w:tcW w:w="1276" w:type="dxa"/>
            <w:gridSpan w:val="2"/>
          </w:tcPr>
          <w:p w14:paraId="67B18786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2CBF668A" w14:textId="77777777" w:rsidTr="005C7EF8">
        <w:trPr>
          <w:trHeight w:val="345"/>
        </w:trPr>
        <w:tc>
          <w:tcPr>
            <w:tcW w:w="577" w:type="dxa"/>
            <w:vAlign w:val="center"/>
          </w:tcPr>
          <w:p w14:paraId="0F39A0D1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vAlign w:val="center"/>
          </w:tcPr>
          <w:p w14:paraId="30DB2E3F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Народные праздничные обряды </w:t>
            </w:r>
          </w:p>
        </w:tc>
        <w:tc>
          <w:tcPr>
            <w:tcW w:w="1560" w:type="dxa"/>
          </w:tcPr>
          <w:p w14:paraId="6389E2D4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54571A">
              <w:rPr>
                <w:sz w:val="24"/>
              </w:rPr>
              <w:t>.10</w:t>
            </w:r>
          </w:p>
        </w:tc>
        <w:tc>
          <w:tcPr>
            <w:tcW w:w="1276" w:type="dxa"/>
            <w:gridSpan w:val="2"/>
          </w:tcPr>
          <w:p w14:paraId="3BCFC4D8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440FFE37" w14:textId="77777777" w:rsidTr="005C7EF8">
        <w:trPr>
          <w:trHeight w:val="255"/>
        </w:trPr>
        <w:tc>
          <w:tcPr>
            <w:tcW w:w="577" w:type="dxa"/>
            <w:vAlign w:val="center"/>
          </w:tcPr>
          <w:p w14:paraId="45CD8E54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vAlign w:val="center"/>
          </w:tcPr>
          <w:p w14:paraId="79DA1051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1560" w:type="dxa"/>
          </w:tcPr>
          <w:p w14:paraId="3DB0F188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54571A">
              <w:rPr>
                <w:sz w:val="24"/>
              </w:rPr>
              <w:t>.11</w:t>
            </w:r>
          </w:p>
        </w:tc>
        <w:tc>
          <w:tcPr>
            <w:tcW w:w="1276" w:type="dxa"/>
            <w:gridSpan w:val="2"/>
          </w:tcPr>
          <w:p w14:paraId="482EBCDB" w14:textId="77777777" w:rsidR="005C7EF8" w:rsidRPr="00212F3B" w:rsidRDefault="005918AE">
            <w:pPr>
              <w:rPr>
                <w:sz w:val="24"/>
              </w:rPr>
            </w:pPr>
            <w:r>
              <w:rPr>
                <w:sz w:val="24"/>
              </w:rPr>
              <w:t>С.66</w:t>
            </w:r>
          </w:p>
        </w:tc>
      </w:tr>
      <w:tr w:rsidR="005C7EF8" w:rsidRPr="00C81036" w14:paraId="6380AEEB" w14:textId="77777777" w:rsidTr="005C7EF8">
        <w:trPr>
          <w:trHeight w:val="90"/>
        </w:trPr>
        <w:tc>
          <w:tcPr>
            <w:tcW w:w="577" w:type="dxa"/>
            <w:vAlign w:val="center"/>
          </w:tcPr>
          <w:p w14:paraId="349869F5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vAlign w:val="center"/>
          </w:tcPr>
          <w:p w14:paraId="5625BE02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Искусство Гжели </w:t>
            </w:r>
          </w:p>
        </w:tc>
        <w:tc>
          <w:tcPr>
            <w:tcW w:w="1560" w:type="dxa"/>
          </w:tcPr>
          <w:p w14:paraId="00F7430C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54571A">
              <w:rPr>
                <w:sz w:val="24"/>
              </w:rPr>
              <w:t>.11</w:t>
            </w:r>
          </w:p>
        </w:tc>
        <w:tc>
          <w:tcPr>
            <w:tcW w:w="1276" w:type="dxa"/>
            <w:gridSpan w:val="2"/>
          </w:tcPr>
          <w:p w14:paraId="28D3E18D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С.76-81</w:t>
            </w:r>
          </w:p>
        </w:tc>
      </w:tr>
      <w:tr w:rsidR="005C7EF8" w:rsidRPr="00C81036" w14:paraId="64A13445" w14:textId="77777777" w:rsidTr="005C7EF8">
        <w:trPr>
          <w:trHeight w:val="105"/>
        </w:trPr>
        <w:tc>
          <w:tcPr>
            <w:tcW w:w="577" w:type="dxa"/>
            <w:vAlign w:val="center"/>
          </w:tcPr>
          <w:p w14:paraId="5AC36AC3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vAlign w:val="center"/>
          </w:tcPr>
          <w:p w14:paraId="15E3A6E4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1560" w:type="dxa"/>
          </w:tcPr>
          <w:p w14:paraId="59862975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54571A">
              <w:rPr>
                <w:sz w:val="24"/>
              </w:rPr>
              <w:t>.11</w:t>
            </w:r>
          </w:p>
        </w:tc>
        <w:tc>
          <w:tcPr>
            <w:tcW w:w="1276" w:type="dxa"/>
            <w:gridSpan w:val="2"/>
          </w:tcPr>
          <w:p w14:paraId="0AF142ED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С.82-85</w:t>
            </w:r>
          </w:p>
        </w:tc>
      </w:tr>
      <w:tr w:rsidR="005C7EF8" w:rsidRPr="00C81036" w14:paraId="1A4A36CE" w14:textId="77777777" w:rsidTr="005C7EF8">
        <w:trPr>
          <w:trHeight w:val="120"/>
        </w:trPr>
        <w:tc>
          <w:tcPr>
            <w:tcW w:w="577" w:type="dxa"/>
            <w:vAlign w:val="center"/>
          </w:tcPr>
          <w:p w14:paraId="175F216C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vAlign w:val="center"/>
          </w:tcPr>
          <w:p w14:paraId="3791E45B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Хохлома </w:t>
            </w:r>
          </w:p>
        </w:tc>
        <w:tc>
          <w:tcPr>
            <w:tcW w:w="1560" w:type="dxa"/>
          </w:tcPr>
          <w:p w14:paraId="72F252C5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4571A">
              <w:rPr>
                <w:sz w:val="24"/>
              </w:rPr>
              <w:t>.12</w:t>
            </w:r>
          </w:p>
        </w:tc>
        <w:tc>
          <w:tcPr>
            <w:tcW w:w="1276" w:type="dxa"/>
            <w:gridSpan w:val="2"/>
          </w:tcPr>
          <w:p w14:paraId="555E35FE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С.86-91</w:t>
            </w:r>
          </w:p>
        </w:tc>
      </w:tr>
      <w:tr w:rsidR="005C7EF8" w:rsidRPr="00C81036" w14:paraId="74B5F041" w14:textId="77777777" w:rsidTr="005C7EF8">
        <w:trPr>
          <w:trHeight w:val="225"/>
        </w:trPr>
        <w:tc>
          <w:tcPr>
            <w:tcW w:w="577" w:type="dxa"/>
            <w:vAlign w:val="center"/>
          </w:tcPr>
          <w:p w14:paraId="2C253509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vAlign w:val="center"/>
          </w:tcPr>
          <w:p w14:paraId="2A705697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Жостово</w:t>
            </w:r>
            <w:proofErr w:type="spellEnd"/>
            <w:r w:rsidRPr="00C81036">
              <w:rPr>
                <w:rFonts w:eastAsia="Times New Roman"/>
                <w:sz w:val="24"/>
                <w:szCs w:val="24"/>
              </w:rPr>
              <w:t xml:space="preserve">. Роспись по металлу </w:t>
            </w:r>
          </w:p>
        </w:tc>
        <w:tc>
          <w:tcPr>
            <w:tcW w:w="1560" w:type="dxa"/>
          </w:tcPr>
          <w:p w14:paraId="32B69ACD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54571A">
              <w:rPr>
                <w:sz w:val="24"/>
              </w:rPr>
              <w:t>.12</w:t>
            </w:r>
          </w:p>
        </w:tc>
        <w:tc>
          <w:tcPr>
            <w:tcW w:w="1276" w:type="dxa"/>
            <w:gridSpan w:val="2"/>
          </w:tcPr>
          <w:p w14:paraId="225D69F0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 92-95</w:t>
            </w:r>
          </w:p>
        </w:tc>
      </w:tr>
      <w:tr w:rsidR="005C7EF8" w:rsidRPr="00C81036" w14:paraId="4A3C8630" w14:textId="77777777" w:rsidTr="005C7EF8">
        <w:trPr>
          <w:trHeight w:val="375"/>
        </w:trPr>
        <w:tc>
          <w:tcPr>
            <w:tcW w:w="577" w:type="dxa"/>
            <w:vAlign w:val="center"/>
          </w:tcPr>
          <w:p w14:paraId="02CEE62D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vAlign w:val="center"/>
          </w:tcPr>
          <w:p w14:paraId="566109DD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Щепа. Роспись по лубу и дереву. Тиснение и резьба по бересте </w:t>
            </w:r>
          </w:p>
        </w:tc>
        <w:tc>
          <w:tcPr>
            <w:tcW w:w="1560" w:type="dxa"/>
          </w:tcPr>
          <w:p w14:paraId="63C441FF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54571A">
              <w:rPr>
                <w:sz w:val="24"/>
              </w:rPr>
              <w:t>.12</w:t>
            </w:r>
          </w:p>
        </w:tc>
        <w:tc>
          <w:tcPr>
            <w:tcW w:w="1276" w:type="dxa"/>
            <w:gridSpan w:val="2"/>
          </w:tcPr>
          <w:p w14:paraId="7B24B4E4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 96-103</w:t>
            </w:r>
          </w:p>
        </w:tc>
      </w:tr>
      <w:tr w:rsidR="005C7EF8" w:rsidRPr="00C81036" w14:paraId="77643FD1" w14:textId="77777777" w:rsidTr="005C7EF8">
        <w:trPr>
          <w:trHeight w:val="450"/>
        </w:trPr>
        <w:tc>
          <w:tcPr>
            <w:tcW w:w="577" w:type="dxa"/>
            <w:vAlign w:val="center"/>
          </w:tcPr>
          <w:p w14:paraId="0EF4C6EB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  <w:vAlign w:val="center"/>
          </w:tcPr>
          <w:p w14:paraId="5F7FD2ED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народных художественных промыслов  в современной жизни </w:t>
            </w:r>
          </w:p>
        </w:tc>
        <w:tc>
          <w:tcPr>
            <w:tcW w:w="1560" w:type="dxa"/>
          </w:tcPr>
          <w:p w14:paraId="45CBB8B8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54571A">
              <w:rPr>
                <w:sz w:val="24"/>
              </w:rPr>
              <w:t>.12</w:t>
            </w:r>
          </w:p>
        </w:tc>
        <w:tc>
          <w:tcPr>
            <w:tcW w:w="1276" w:type="dxa"/>
            <w:gridSpan w:val="2"/>
          </w:tcPr>
          <w:p w14:paraId="337A56E4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022F52F3" w14:textId="77777777" w:rsidTr="005C7EF8">
        <w:trPr>
          <w:trHeight w:val="105"/>
        </w:trPr>
        <w:tc>
          <w:tcPr>
            <w:tcW w:w="577" w:type="dxa"/>
            <w:vAlign w:val="center"/>
          </w:tcPr>
          <w:p w14:paraId="5BF130B5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60" w:type="dxa"/>
            <w:vAlign w:val="center"/>
          </w:tcPr>
          <w:p w14:paraId="4EE66C4A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Зачем людям  украшения </w:t>
            </w:r>
          </w:p>
        </w:tc>
        <w:tc>
          <w:tcPr>
            <w:tcW w:w="1560" w:type="dxa"/>
          </w:tcPr>
          <w:p w14:paraId="78D5393B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54571A">
              <w:rPr>
                <w:sz w:val="24"/>
              </w:rPr>
              <w:t>.01</w:t>
            </w:r>
          </w:p>
        </w:tc>
        <w:tc>
          <w:tcPr>
            <w:tcW w:w="1276" w:type="dxa"/>
            <w:gridSpan w:val="2"/>
          </w:tcPr>
          <w:p w14:paraId="27019149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С.106-107</w:t>
            </w:r>
          </w:p>
        </w:tc>
      </w:tr>
      <w:tr w:rsidR="005C7EF8" w:rsidRPr="00C81036" w14:paraId="07CAFD15" w14:textId="77777777" w:rsidTr="005C7EF8">
        <w:trPr>
          <w:trHeight w:val="405"/>
        </w:trPr>
        <w:tc>
          <w:tcPr>
            <w:tcW w:w="577" w:type="dxa"/>
            <w:vAlign w:val="center"/>
          </w:tcPr>
          <w:p w14:paraId="6C8DD4F2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  <w:vAlign w:val="center"/>
          </w:tcPr>
          <w:p w14:paraId="182F2940" w14:textId="77777777" w:rsidR="005C7EF8" w:rsidRPr="00C81036" w:rsidRDefault="005C7EF8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1560" w:type="dxa"/>
          </w:tcPr>
          <w:p w14:paraId="644E44DB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54571A">
              <w:rPr>
                <w:sz w:val="24"/>
              </w:rPr>
              <w:t>.01</w:t>
            </w:r>
          </w:p>
        </w:tc>
        <w:tc>
          <w:tcPr>
            <w:tcW w:w="1276" w:type="dxa"/>
            <w:gridSpan w:val="2"/>
          </w:tcPr>
          <w:p w14:paraId="29B45FC6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 108-117</w:t>
            </w:r>
          </w:p>
        </w:tc>
      </w:tr>
      <w:tr w:rsidR="005C7EF8" w:rsidRPr="00C81036" w14:paraId="0B58F9FB" w14:textId="77777777" w:rsidTr="005C7EF8">
        <w:trPr>
          <w:trHeight w:val="315"/>
        </w:trPr>
        <w:tc>
          <w:tcPr>
            <w:tcW w:w="577" w:type="dxa"/>
            <w:vAlign w:val="center"/>
          </w:tcPr>
          <w:p w14:paraId="115BD36B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  <w:vAlign w:val="center"/>
          </w:tcPr>
          <w:p w14:paraId="0ACA599C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 (эскиз алебастровой вазы).</w:t>
            </w:r>
          </w:p>
        </w:tc>
        <w:tc>
          <w:tcPr>
            <w:tcW w:w="1560" w:type="dxa"/>
          </w:tcPr>
          <w:p w14:paraId="0FDC6FD2" w14:textId="77777777" w:rsidR="005C7EF8" w:rsidRPr="00212F3B" w:rsidRDefault="00670827" w:rsidP="009166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54571A">
              <w:rPr>
                <w:sz w:val="24"/>
              </w:rPr>
              <w:t>.01</w:t>
            </w:r>
          </w:p>
        </w:tc>
        <w:tc>
          <w:tcPr>
            <w:tcW w:w="1276" w:type="dxa"/>
            <w:gridSpan w:val="2"/>
          </w:tcPr>
          <w:p w14:paraId="16BA7CF8" w14:textId="77777777" w:rsidR="005C7EF8" w:rsidRPr="00212F3B" w:rsidRDefault="00095FA4" w:rsidP="0091660C">
            <w:pPr>
              <w:rPr>
                <w:sz w:val="24"/>
              </w:rPr>
            </w:pPr>
            <w:r>
              <w:rPr>
                <w:sz w:val="24"/>
              </w:rPr>
              <w:t>С.117 з.1</w:t>
            </w:r>
          </w:p>
        </w:tc>
      </w:tr>
      <w:tr w:rsidR="005C7EF8" w:rsidRPr="00C81036" w14:paraId="6CEAA5AD" w14:textId="77777777" w:rsidTr="005C7EF8">
        <w:trPr>
          <w:trHeight w:val="255"/>
        </w:trPr>
        <w:tc>
          <w:tcPr>
            <w:tcW w:w="577" w:type="dxa"/>
            <w:vAlign w:val="center"/>
          </w:tcPr>
          <w:p w14:paraId="6F7ADB63" w14:textId="77777777" w:rsidR="005C7EF8" w:rsidRPr="005918AE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60" w:type="dxa"/>
            <w:vAlign w:val="center"/>
          </w:tcPr>
          <w:p w14:paraId="573F5090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1560" w:type="dxa"/>
          </w:tcPr>
          <w:p w14:paraId="330277DC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54571A">
              <w:rPr>
                <w:sz w:val="24"/>
              </w:rPr>
              <w:t>.02</w:t>
            </w:r>
          </w:p>
        </w:tc>
        <w:tc>
          <w:tcPr>
            <w:tcW w:w="1276" w:type="dxa"/>
            <w:gridSpan w:val="2"/>
          </w:tcPr>
          <w:p w14:paraId="00BCFAB5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С.118</w:t>
            </w:r>
          </w:p>
        </w:tc>
      </w:tr>
      <w:tr w:rsidR="005C7EF8" w:rsidRPr="00C81036" w14:paraId="7D0F4D79" w14:textId="77777777" w:rsidTr="005C7EF8">
        <w:trPr>
          <w:trHeight w:val="135"/>
        </w:trPr>
        <w:tc>
          <w:tcPr>
            <w:tcW w:w="577" w:type="dxa"/>
            <w:vAlign w:val="center"/>
          </w:tcPr>
          <w:p w14:paraId="00E2D956" w14:textId="77777777" w:rsidR="005C7EF8" w:rsidRPr="005918AE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  <w:vAlign w:val="center"/>
          </w:tcPr>
          <w:p w14:paraId="19B85E15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1560" w:type="dxa"/>
          </w:tcPr>
          <w:p w14:paraId="50FE1B0E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54571A">
              <w:rPr>
                <w:sz w:val="24"/>
              </w:rPr>
              <w:t>.02</w:t>
            </w:r>
          </w:p>
        </w:tc>
        <w:tc>
          <w:tcPr>
            <w:tcW w:w="1276" w:type="dxa"/>
            <w:gridSpan w:val="2"/>
          </w:tcPr>
          <w:p w14:paraId="3F60BBBE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13470D4E" w14:textId="77777777" w:rsidTr="005C7EF8">
        <w:trPr>
          <w:trHeight w:val="240"/>
        </w:trPr>
        <w:tc>
          <w:tcPr>
            <w:tcW w:w="577" w:type="dxa"/>
            <w:vAlign w:val="center"/>
          </w:tcPr>
          <w:p w14:paraId="4F1C18E9" w14:textId="77777777" w:rsidR="005C7EF8" w:rsidRPr="005918AE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60" w:type="dxa"/>
            <w:vAlign w:val="center"/>
          </w:tcPr>
          <w:p w14:paraId="03F48986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1560" w:type="dxa"/>
          </w:tcPr>
          <w:p w14:paraId="574C9C37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54571A">
              <w:rPr>
                <w:sz w:val="24"/>
              </w:rPr>
              <w:t>.02</w:t>
            </w:r>
          </w:p>
        </w:tc>
        <w:tc>
          <w:tcPr>
            <w:tcW w:w="1276" w:type="dxa"/>
            <w:gridSpan w:val="2"/>
          </w:tcPr>
          <w:p w14:paraId="3111CF36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С.133 з.1</w:t>
            </w:r>
          </w:p>
        </w:tc>
      </w:tr>
      <w:tr w:rsidR="005C7EF8" w:rsidRPr="00C81036" w14:paraId="0E15DF3C" w14:textId="77777777" w:rsidTr="005C7EF8">
        <w:trPr>
          <w:trHeight w:val="270"/>
        </w:trPr>
        <w:tc>
          <w:tcPr>
            <w:tcW w:w="577" w:type="dxa"/>
            <w:vAlign w:val="center"/>
          </w:tcPr>
          <w:p w14:paraId="27D63624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60" w:type="dxa"/>
            <w:vAlign w:val="center"/>
          </w:tcPr>
          <w:p w14:paraId="5FE7BD85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1560" w:type="dxa"/>
          </w:tcPr>
          <w:p w14:paraId="585E8B3B" w14:textId="77777777" w:rsidR="005C7EF8" w:rsidRPr="00212F3B" w:rsidRDefault="0067082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54571A">
              <w:rPr>
                <w:sz w:val="24"/>
              </w:rPr>
              <w:t>.02</w:t>
            </w:r>
          </w:p>
        </w:tc>
        <w:tc>
          <w:tcPr>
            <w:tcW w:w="1276" w:type="dxa"/>
            <w:gridSpan w:val="2"/>
          </w:tcPr>
          <w:p w14:paraId="3E103033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323048D2" w14:textId="77777777" w:rsidTr="005C7EF8">
        <w:trPr>
          <w:trHeight w:val="300"/>
        </w:trPr>
        <w:tc>
          <w:tcPr>
            <w:tcW w:w="577" w:type="dxa"/>
            <w:vAlign w:val="center"/>
          </w:tcPr>
          <w:p w14:paraId="7821B7F1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60" w:type="dxa"/>
            <w:vAlign w:val="center"/>
          </w:tcPr>
          <w:p w14:paraId="409A8CC4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1560" w:type="dxa"/>
          </w:tcPr>
          <w:p w14:paraId="04170A8E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276" w:type="dxa"/>
            <w:gridSpan w:val="2"/>
          </w:tcPr>
          <w:p w14:paraId="02FCAAC7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С.134-139</w:t>
            </w:r>
          </w:p>
        </w:tc>
      </w:tr>
      <w:tr w:rsidR="005C7EF8" w:rsidRPr="00C81036" w14:paraId="017CB58A" w14:textId="77777777" w:rsidTr="005C7EF8">
        <w:trPr>
          <w:trHeight w:val="210"/>
        </w:trPr>
        <w:tc>
          <w:tcPr>
            <w:tcW w:w="577" w:type="dxa"/>
            <w:vAlign w:val="center"/>
          </w:tcPr>
          <w:p w14:paraId="0166606F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60" w:type="dxa"/>
            <w:vAlign w:val="center"/>
          </w:tcPr>
          <w:p w14:paraId="4F8E3905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1560" w:type="dxa"/>
          </w:tcPr>
          <w:p w14:paraId="1E2E6596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276" w:type="dxa"/>
            <w:gridSpan w:val="2"/>
          </w:tcPr>
          <w:p w14:paraId="74FBF897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415E818B" w14:textId="77777777" w:rsidTr="005C7EF8">
        <w:trPr>
          <w:trHeight w:val="240"/>
        </w:trPr>
        <w:tc>
          <w:tcPr>
            <w:tcW w:w="577" w:type="dxa"/>
            <w:vAlign w:val="center"/>
          </w:tcPr>
          <w:p w14:paraId="284D2C33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60" w:type="dxa"/>
            <w:vAlign w:val="center"/>
          </w:tcPr>
          <w:p w14:paraId="33A57BCB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 </w:t>
            </w:r>
          </w:p>
        </w:tc>
        <w:tc>
          <w:tcPr>
            <w:tcW w:w="1560" w:type="dxa"/>
          </w:tcPr>
          <w:p w14:paraId="6E8AE2DD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276" w:type="dxa"/>
            <w:gridSpan w:val="2"/>
          </w:tcPr>
          <w:p w14:paraId="612E1EBF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2A0868ED" w14:textId="77777777" w:rsidTr="005C7EF8">
        <w:trPr>
          <w:trHeight w:val="210"/>
        </w:trPr>
        <w:tc>
          <w:tcPr>
            <w:tcW w:w="577" w:type="dxa"/>
            <w:vAlign w:val="center"/>
          </w:tcPr>
          <w:p w14:paraId="619C8A82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660" w:type="dxa"/>
            <w:vAlign w:val="center"/>
          </w:tcPr>
          <w:p w14:paraId="4D7A9556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 человека и общества </w:t>
            </w:r>
          </w:p>
        </w:tc>
        <w:tc>
          <w:tcPr>
            <w:tcW w:w="1560" w:type="dxa"/>
          </w:tcPr>
          <w:p w14:paraId="72BFE499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276" w:type="dxa"/>
            <w:gridSpan w:val="2"/>
          </w:tcPr>
          <w:p w14:paraId="46B1B20D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2B75A716" w14:textId="77777777" w:rsidTr="005C7EF8">
        <w:trPr>
          <w:trHeight w:val="255"/>
        </w:trPr>
        <w:tc>
          <w:tcPr>
            <w:tcW w:w="577" w:type="dxa"/>
            <w:vAlign w:val="center"/>
          </w:tcPr>
          <w:p w14:paraId="1FAE1B86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60" w:type="dxa"/>
            <w:vAlign w:val="center"/>
          </w:tcPr>
          <w:p w14:paraId="7562ABD5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Современное выставочное  искусство </w:t>
            </w:r>
          </w:p>
        </w:tc>
        <w:tc>
          <w:tcPr>
            <w:tcW w:w="1560" w:type="dxa"/>
          </w:tcPr>
          <w:p w14:paraId="65670782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276" w:type="dxa"/>
            <w:gridSpan w:val="2"/>
          </w:tcPr>
          <w:p w14:paraId="3C97ED41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С.142-167</w:t>
            </w:r>
          </w:p>
        </w:tc>
      </w:tr>
      <w:tr w:rsidR="005C7EF8" w:rsidRPr="00C81036" w14:paraId="0FCED518" w14:textId="77777777" w:rsidTr="005C7EF8">
        <w:trPr>
          <w:trHeight w:val="255"/>
        </w:trPr>
        <w:tc>
          <w:tcPr>
            <w:tcW w:w="577" w:type="dxa"/>
            <w:vAlign w:val="center"/>
          </w:tcPr>
          <w:p w14:paraId="5B97D3FA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  <w:vAlign w:val="center"/>
          </w:tcPr>
          <w:p w14:paraId="6AAC079E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1560" w:type="dxa"/>
          </w:tcPr>
          <w:p w14:paraId="64AD2485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276" w:type="dxa"/>
            <w:gridSpan w:val="2"/>
          </w:tcPr>
          <w:p w14:paraId="615EE046" w14:textId="77777777" w:rsidR="005C7EF8" w:rsidRPr="00212F3B" w:rsidRDefault="00095FA4">
            <w:pPr>
              <w:rPr>
                <w:sz w:val="24"/>
              </w:rPr>
            </w:pPr>
            <w:r>
              <w:rPr>
                <w:sz w:val="24"/>
              </w:rPr>
              <w:t>С.168-169</w:t>
            </w:r>
          </w:p>
        </w:tc>
      </w:tr>
      <w:tr w:rsidR="005C7EF8" w:rsidRPr="00C81036" w14:paraId="733450A5" w14:textId="77777777" w:rsidTr="005C7EF8">
        <w:trPr>
          <w:trHeight w:val="300"/>
        </w:trPr>
        <w:tc>
          <w:tcPr>
            <w:tcW w:w="577" w:type="dxa"/>
            <w:vAlign w:val="center"/>
          </w:tcPr>
          <w:p w14:paraId="0CD1B045" w14:textId="77777777" w:rsidR="005C7EF8" w:rsidRPr="005918AE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60" w:type="dxa"/>
            <w:vAlign w:val="center"/>
          </w:tcPr>
          <w:p w14:paraId="63640388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1560" w:type="dxa"/>
          </w:tcPr>
          <w:p w14:paraId="0EE868A7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276" w:type="dxa"/>
            <w:gridSpan w:val="2"/>
          </w:tcPr>
          <w:p w14:paraId="050385E5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297BA5C9" w14:textId="77777777" w:rsidTr="005C7EF8">
        <w:trPr>
          <w:trHeight w:val="270"/>
        </w:trPr>
        <w:tc>
          <w:tcPr>
            <w:tcW w:w="577" w:type="dxa"/>
            <w:vAlign w:val="center"/>
          </w:tcPr>
          <w:p w14:paraId="3906BB75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60" w:type="dxa"/>
            <w:vAlign w:val="center"/>
          </w:tcPr>
          <w:p w14:paraId="52525889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  <w:r w:rsidRPr="00C81036">
              <w:rPr>
                <w:rFonts w:eastAsia="Times New Roman"/>
                <w:color w:val="FFFFFF" w:themeColor="background1"/>
                <w:sz w:val="24"/>
                <w:szCs w:val="24"/>
              </w:rPr>
              <w:t>мочала).</w:t>
            </w:r>
          </w:p>
        </w:tc>
        <w:tc>
          <w:tcPr>
            <w:tcW w:w="1560" w:type="dxa"/>
          </w:tcPr>
          <w:p w14:paraId="3C1B623A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276" w:type="dxa"/>
            <w:gridSpan w:val="2"/>
          </w:tcPr>
          <w:p w14:paraId="0194187A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7523E06B" w14:textId="77777777" w:rsidTr="00095FA4">
        <w:trPr>
          <w:trHeight w:val="90"/>
        </w:trPr>
        <w:tc>
          <w:tcPr>
            <w:tcW w:w="577" w:type="dxa"/>
            <w:vAlign w:val="center"/>
          </w:tcPr>
          <w:p w14:paraId="0793E2F8" w14:textId="77777777" w:rsidR="005C7EF8" w:rsidRPr="005918AE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660" w:type="dxa"/>
            <w:vAlign w:val="center"/>
          </w:tcPr>
          <w:p w14:paraId="4F7705FE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1560" w:type="dxa"/>
          </w:tcPr>
          <w:p w14:paraId="242DC4D1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276" w:type="dxa"/>
            <w:gridSpan w:val="2"/>
          </w:tcPr>
          <w:p w14:paraId="0AE45880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062D3D4C" w14:textId="77777777" w:rsidTr="00095FA4">
        <w:trPr>
          <w:trHeight w:val="165"/>
        </w:trPr>
        <w:tc>
          <w:tcPr>
            <w:tcW w:w="577" w:type="dxa"/>
            <w:vAlign w:val="center"/>
          </w:tcPr>
          <w:p w14:paraId="7C65525E" w14:textId="77777777" w:rsidR="005C7EF8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60" w:type="dxa"/>
            <w:vAlign w:val="center"/>
          </w:tcPr>
          <w:p w14:paraId="5615D6C2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1560" w:type="dxa"/>
          </w:tcPr>
          <w:p w14:paraId="1EDCBF00" w14:textId="77777777" w:rsidR="005C7EF8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276" w:type="dxa"/>
            <w:gridSpan w:val="2"/>
          </w:tcPr>
          <w:p w14:paraId="15981368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C7EF8" w:rsidRPr="00C81036" w14:paraId="4FD6F991" w14:textId="77777777" w:rsidTr="00095FA4">
        <w:trPr>
          <w:trHeight w:val="486"/>
        </w:trPr>
        <w:tc>
          <w:tcPr>
            <w:tcW w:w="577" w:type="dxa"/>
            <w:vAlign w:val="center"/>
          </w:tcPr>
          <w:p w14:paraId="10954F26" w14:textId="77777777" w:rsidR="005C7EF8" w:rsidRPr="00C81036" w:rsidRDefault="005918AE" w:rsidP="008C4F4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60" w:type="dxa"/>
            <w:vAlign w:val="center"/>
          </w:tcPr>
          <w:p w14:paraId="4B0A23AB" w14:textId="77777777" w:rsidR="005C7EF8" w:rsidRPr="00C81036" w:rsidRDefault="005C7EF8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Ты сам – мастер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Участие в выставке на тему «Украсим школу своими руками». </w:t>
            </w:r>
          </w:p>
        </w:tc>
        <w:tc>
          <w:tcPr>
            <w:tcW w:w="1560" w:type="dxa"/>
          </w:tcPr>
          <w:p w14:paraId="5F07402B" w14:textId="77777777" w:rsidR="005C7EF8" w:rsidRDefault="0054571A">
            <w:pPr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3435A4C9" w14:textId="77777777" w:rsidR="0054571A" w:rsidRPr="00212F3B" w:rsidRDefault="0054571A">
            <w:pPr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276" w:type="dxa"/>
            <w:gridSpan w:val="2"/>
          </w:tcPr>
          <w:p w14:paraId="08FF93D5" w14:textId="77777777" w:rsidR="005C7EF8" w:rsidRPr="00212F3B" w:rsidRDefault="005C7EF8">
            <w:pPr>
              <w:rPr>
                <w:sz w:val="24"/>
              </w:rPr>
            </w:pPr>
          </w:p>
        </w:tc>
      </w:tr>
      <w:tr w:rsidR="005102EC" w:rsidRPr="00C81036" w14:paraId="4543FEC1" w14:textId="77777777" w:rsidTr="003B09A6">
        <w:trPr>
          <w:trHeight w:val="828"/>
        </w:trPr>
        <w:tc>
          <w:tcPr>
            <w:tcW w:w="9073" w:type="dxa"/>
            <w:gridSpan w:val="5"/>
            <w:tcBorders>
              <w:left w:val="nil"/>
              <w:right w:val="nil"/>
            </w:tcBorders>
            <w:vAlign w:val="center"/>
          </w:tcPr>
          <w:p w14:paraId="05310972" w14:textId="77777777" w:rsidR="005102EC" w:rsidRPr="00B1333D" w:rsidRDefault="005102EC" w:rsidP="005102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</w:tr>
      <w:tr w:rsidR="001E43B9" w:rsidRPr="00C81036" w14:paraId="2BD775FC" w14:textId="77777777" w:rsidTr="001E43B9">
        <w:trPr>
          <w:trHeight w:val="355"/>
        </w:trPr>
        <w:tc>
          <w:tcPr>
            <w:tcW w:w="577" w:type="dxa"/>
            <w:vAlign w:val="center"/>
          </w:tcPr>
          <w:p w14:paraId="5C910F9F" w14:textId="77777777" w:rsidR="001E43B9" w:rsidRPr="00C81036" w:rsidRDefault="001E43B9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0" w:type="dxa"/>
            <w:vAlign w:val="center"/>
          </w:tcPr>
          <w:p w14:paraId="44113AFA" w14:textId="77777777" w:rsidR="001E43B9" w:rsidRPr="009C4242" w:rsidRDefault="001E43B9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75" w:type="dxa"/>
            <w:gridSpan w:val="2"/>
            <w:vAlign w:val="center"/>
          </w:tcPr>
          <w:p w14:paraId="64105818" w14:textId="77777777" w:rsidR="001E43B9" w:rsidRPr="00C81036" w:rsidRDefault="001E43B9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61" w:type="dxa"/>
            <w:vAlign w:val="center"/>
          </w:tcPr>
          <w:p w14:paraId="6210714D" w14:textId="77777777" w:rsidR="001E43B9" w:rsidRPr="00C81036" w:rsidRDefault="001E43B9" w:rsidP="001E43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Д/з</w:t>
            </w:r>
          </w:p>
        </w:tc>
      </w:tr>
      <w:tr w:rsidR="00670827" w:rsidRPr="00C81036" w14:paraId="2B982E1D" w14:textId="77777777" w:rsidTr="001E43B9">
        <w:trPr>
          <w:trHeight w:val="828"/>
        </w:trPr>
        <w:tc>
          <w:tcPr>
            <w:tcW w:w="577" w:type="dxa"/>
            <w:vAlign w:val="center"/>
          </w:tcPr>
          <w:p w14:paraId="03D60451" w14:textId="77777777" w:rsidR="00670827" w:rsidRPr="00C81036" w:rsidRDefault="005918AE" w:rsidP="008C08B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14:paraId="44703AA4" w14:textId="77777777" w:rsidR="00670827" w:rsidRPr="009C4242" w:rsidRDefault="00670827" w:rsidP="008C08B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Изобразительное искусство. Семья пространственных искусств. Художественные материалы (беседа; композиция).</w:t>
            </w:r>
          </w:p>
        </w:tc>
        <w:tc>
          <w:tcPr>
            <w:tcW w:w="1575" w:type="dxa"/>
            <w:gridSpan w:val="2"/>
            <w:vAlign w:val="center"/>
          </w:tcPr>
          <w:p w14:paraId="20868DA8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2.09</w:t>
            </w:r>
          </w:p>
        </w:tc>
        <w:tc>
          <w:tcPr>
            <w:tcW w:w="1261" w:type="dxa"/>
            <w:vAlign w:val="center"/>
          </w:tcPr>
          <w:p w14:paraId="64F524F8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С.8</w:t>
            </w:r>
          </w:p>
        </w:tc>
      </w:tr>
      <w:tr w:rsidR="00670827" w:rsidRPr="00C81036" w14:paraId="146CFD93" w14:textId="77777777" w:rsidTr="00E60B91">
        <w:trPr>
          <w:trHeight w:val="685"/>
        </w:trPr>
        <w:tc>
          <w:tcPr>
            <w:tcW w:w="577" w:type="dxa"/>
            <w:vAlign w:val="center"/>
          </w:tcPr>
          <w:p w14:paraId="082DD738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</w:tcPr>
          <w:p w14:paraId="61A63A29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Рисунок – основа изобразительного    творчества (зарисовок с натуры).</w:t>
            </w:r>
          </w:p>
        </w:tc>
        <w:tc>
          <w:tcPr>
            <w:tcW w:w="1575" w:type="dxa"/>
            <w:gridSpan w:val="2"/>
            <w:vAlign w:val="center"/>
          </w:tcPr>
          <w:p w14:paraId="4112274A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09.09</w:t>
            </w:r>
          </w:p>
        </w:tc>
        <w:tc>
          <w:tcPr>
            <w:tcW w:w="1261" w:type="dxa"/>
          </w:tcPr>
          <w:p w14:paraId="707A070A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 24</w:t>
            </w:r>
          </w:p>
        </w:tc>
      </w:tr>
      <w:tr w:rsidR="00670827" w:rsidRPr="00C81036" w14:paraId="0C45916C" w14:textId="77777777" w:rsidTr="00E60B91">
        <w:trPr>
          <w:trHeight w:val="706"/>
        </w:trPr>
        <w:tc>
          <w:tcPr>
            <w:tcW w:w="577" w:type="dxa"/>
            <w:vAlign w:val="center"/>
          </w:tcPr>
          <w:p w14:paraId="3448BC75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657295FD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Линия и её выразительные   возможности. Ритм линий (линейный рисунок).</w:t>
            </w:r>
          </w:p>
        </w:tc>
        <w:tc>
          <w:tcPr>
            <w:tcW w:w="1575" w:type="dxa"/>
            <w:gridSpan w:val="2"/>
            <w:vAlign w:val="center"/>
          </w:tcPr>
          <w:p w14:paraId="77F101AB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16.09</w:t>
            </w:r>
          </w:p>
        </w:tc>
        <w:tc>
          <w:tcPr>
            <w:tcW w:w="1261" w:type="dxa"/>
          </w:tcPr>
          <w:p w14:paraId="73D9F980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С.30</w:t>
            </w:r>
          </w:p>
        </w:tc>
      </w:tr>
      <w:tr w:rsidR="00670827" w:rsidRPr="00C81036" w14:paraId="5B90A4B6" w14:textId="77777777" w:rsidTr="00E60B91">
        <w:trPr>
          <w:trHeight w:val="685"/>
        </w:trPr>
        <w:tc>
          <w:tcPr>
            <w:tcW w:w="577" w:type="dxa"/>
            <w:vAlign w:val="center"/>
          </w:tcPr>
          <w:p w14:paraId="63E8A1B1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6E8FEBC0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Пятно как средство выражения. Ритм пятен (изображение).</w:t>
            </w:r>
          </w:p>
        </w:tc>
        <w:tc>
          <w:tcPr>
            <w:tcW w:w="1575" w:type="dxa"/>
            <w:gridSpan w:val="2"/>
            <w:vAlign w:val="center"/>
          </w:tcPr>
          <w:p w14:paraId="22540689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23.09</w:t>
            </w:r>
          </w:p>
        </w:tc>
        <w:tc>
          <w:tcPr>
            <w:tcW w:w="1261" w:type="dxa"/>
          </w:tcPr>
          <w:p w14:paraId="0C8B6AE6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С.34</w:t>
            </w:r>
          </w:p>
        </w:tc>
      </w:tr>
      <w:tr w:rsidR="00670827" w:rsidRPr="00C81036" w14:paraId="2079E2AB" w14:textId="77777777" w:rsidTr="00E60B91">
        <w:trPr>
          <w:trHeight w:val="706"/>
        </w:trPr>
        <w:tc>
          <w:tcPr>
            <w:tcW w:w="577" w:type="dxa"/>
            <w:vAlign w:val="center"/>
          </w:tcPr>
          <w:p w14:paraId="570BCBEF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 w14:paraId="7A9B664A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цветоведения</w:t>
            </w:r>
            <w:proofErr w:type="spellEnd"/>
            <w:r w:rsidRPr="00C81036">
              <w:rPr>
                <w:rFonts w:eastAsia="Times New Roman"/>
                <w:sz w:val="24"/>
                <w:szCs w:val="24"/>
              </w:rPr>
              <w:t xml:space="preserve"> (упражнения; изображения).</w:t>
            </w:r>
          </w:p>
        </w:tc>
        <w:tc>
          <w:tcPr>
            <w:tcW w:w="1575" w:type="dxa"/>
            <w:gridSpan w:val="2"/>
            <w:vAlign w:val="center"/>
          </w:tcPr>
          <w:p w14:paraId="36B01640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</w:tc>
        <w:tc>
          <w:tcPr>
            <w:tcW w:w="1261" w:type="dxa"/>
          </w:tcPr>
          <w:p w14:paraId="1C526859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С.38</w:t>
            </w:r>
          </w:p>
        </w:tc>
      </w:tr>
      <w:tr w:rsidR="00670827" w:rsidRPr="00C81036" w14:paraId="0C56D760" w14:textId="77777777" w:rsidTr="001E43B9">
        <w:trPr>
          <w:trHeight w:val="685"/>
        </w:trPr>
        <w:tc>
          <w:tcPr>
            <w:tcW w:w="577" w:type="dxa"/>
            <w:vAlign w:val="center"/>
          </w:tcPr>
          <w:p w14:paraId="7EF986C5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vAlign w:val="center"/>
          </w:tcPr>
          <w:p w14:paraId="45B42CCD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Цвет в произведениях        живописи (изображение).</w:t>
            </w:r>
          </w:p>
        </w:tc>
        <w:tc>
          <w:tcPr>
            <w:tcW w:w="1575" w:type="dxa"/>
            <w:gridSpan w:val="2"/>
          </w:tcPr>
          <w:p w14:paraId="2C278A6B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261" w:type="dxa"/>
          </w:tcPr>
          <w:p w14:paraId="03F5EB77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С.43</w:t>
            </w:r>
          </w:p>
        </w:tc>
      </w:tr>
      <w:tr w:rsidR="00670827" w:rsidRPr="00C81036" w14:paraId="5530D3DB" w14:textId="77777777" w:rsidTr="001E43B9">
        <w:trPr>
          <w:trHeight w:val="685"/>
        </w:trPr>
        <w:tc>
          <w:tcPr>
            <w:tcW w:w="577" w:type="dxa"/>
            <w:vAlign w:val="center"/>
          </w:tcPr>
          <w:p w14:paraId="7A91389E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vAlign w:val="center"/>
          </w:tcPr>
          <w:p w14:paraId="3035EED3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Объёмные изображения в скульптуре (лепка).</w:t>
            </w:r>
          </w:p>
        </w:tc>
        <w:tc>
          <w:tcPr>
            <w:tcW w:w="1575" w:type="dxa"/>
            <w:gridSpan w:val="2"/>
          </w:tcPr>
          <w:p w14:paraId="2017DE02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261" w:type="dxa"/>
          </w:tcPr>
          <w:p w14:paraId="4EACC5E5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С.48</w:t>
            </w:r>
          </w:p>
        </w:tc>
      </w:tr>
      <w:tr w:rsidR="00670827" w:rsidRPr="00C81036" w14:paraId="4A0704A9" w14:textId="77777777" w:rsidTr="001E43B9">
        <w:trPr>
          <w:trHeight w:val="685"/>
        </w:trPr>
        <w:tc>
          <w:tcPr>
            <w:tcW w:w="577" w:type="dxa"/>
            <w:vAlign w:val="center"/>
          </w:tcPr>
          <w:p w14:paraId="4D3C6774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vAlign w:val="center"/>
          </w:tcPr>
          <w:p w14:paraId="2159A063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Основы языка изображения (обобщение темы).</w:t>
            </w:r>
          </w:p>
        </w:tc>
        <w:tc>
          <w:tcPr>
            <w:tcW w:w="1575" w:type="dxa"/>
            <w:gridSpan w:val="2"/>
          </w:tcPr>
          <w:p w14:paraId="066AC83D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261" w:type="dxa"/>
          </w:tcPr>
          <w:p w14:paraId="49909092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С.52</w:t>
            </w:r>
          </w:p>
        </w:tc>
      </w:tr>
      <w:tr w:rsidR="00670827" w:rsidRPr="00C81036" w14:paraId="1EA49213" w14:textId="77777777" w:rsidTr="001E43B9">
        <w:trPr>
          <w:trHeight w:val="685"/>
        </w:trPr>
        <w:tc>
          <w:tcPr>
            <w:tcW w:w="577" w:type="dxa"/>
            <w:vAlign w:val="center"/>
          </w:tcPr>
          <w:p w14:paraId="0A4A9626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vAlign w:val="center"/>
          </w:tcPr>
          <w:p w14:paraId="6A6EDF9B" w14:textId="77777777" w:rsidR="00670827" w:rsidRPr="009C4242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Реальность  и  фантазия в творчестве художника </w:t>
            </w:r>
            <w:r w:rsidR="00670827" w:rsidRPr="00C81036">
              <w:rPr>
                <w:rFonts w:eastAsia="Times New Roman"/>
                <w:sz w:val="24"/>
                <w:szCs w:val="24"/>
              </w:rPr>
              <w:t>Изображение предметного мира – натюрморт (аппликация).</w:t>
            </w:r>
          </w:p>
        </w:tc>
        <w:tc>
          <w:tcPr>
            <w:tcW w:w="1575" w:type="dxa"/>
            <w:gridSpan w:val="2"/>
          </w:tcPr>
          <w:p w14:paraId="3A85392A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261" w:type="dxa"/>
          </w:tcPr>
          <w:p w14:paraId="23EEE3C4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 5</w:t>
            </w:r>
            <w:r w:rsidR="005918AE">
              <w:rPr>
                <w:sz w:val="24"/>
              </w:rPr>
              <w:t>6</w:t>
            </w:r>
          </w:p>
        </w:tc>
      </w:tr>
      <w:tr w:rsidR="00670827" w:rsidRPr="00C81036" w14:paraId="7FCC789C" w14:textId="77777777" w:rsidTr="001E43B9">
        <w:trPr>
          <w:trHeight w:val="796"/>
        </w:trPr>
        <w:tc>
          <w:tcPr>
            <w:tcW w:w="577" w:type="dxa"/>
            <w:vAlign w:val="center"/>
          </w:tcPr>
          <w:p w14:paraId="2A849B66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vAlign w:val="center"/>
          </w:tcPr>
          <w:p w14:paraId="3C4A703F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Понятие формы. Многообразие форм окружающего мира (конструирование).</w:t>
            </w:r>
          </w:p>
        </w:tc>
        <w:tc>
          <w:tcPr>
            <w:tcW w:w="1575" w:type="dxa"/>
            <w:gridSpan w:val="2"/>
          </w:tcPr>
          <w:p w14:paraId="0EC0F2B6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261" w:type="dxa"/>
          </w:tcPr>
          <w:p w14:paraId="1B2BF115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С.62-63</w:t>
            </w:r>
          </w:p>
        </w:tc>
      </w:tr>
      <w:tr w:rsidR="00670827" w:rsidRPr="00C81036" w14:paraId="67E32E18" w14:textId="77777777" w:rsidTr="005C7EF8">
        <w:trPr>
          <w:trHeight w:val="691"/>
        </w:trPr>
        <w:tc>
          <w:tcPr>
            <w:tcW w:w="577" w:type="dxa"/>
            <w:vAlign w:val="center"/>
          </w:tcPr>
          <w:p w14:paraId="623BEB89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vAlign w:val="center"/>
          </w:tcPr>
          <w:p w14:paraId="2FC7D225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объёма на плоскости и линейная перспектива (изображения).</w:t>
            </w:r>
          </w:p>
        </w:tc>
        <w:tc>
          <w:tcPr>
            <w:tcW w:w="1560" w:type="dxa"/>
          </w:tcPr>
          <w:p w14:paraId="1FD59415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276" w:type="dxa"/>
            <w:gridSpan w:val="2"/>
          </w:tcPr>
          <w:p w14:paraId="5F9EBDC6" w14:textId="77777777" w:rsidR="00670827" w:rsidRPr="008C4F4A" w:rsidRDefault="00670827">
            <w:pPr>
              <w:rPr>
                <w:sz w:val="24"/>
              </w:rPr>
            </w:pPr>
          </w:p>
        </w:tc>
      </w:tr>
      <w:tr w:rsidR="00670827" w:rsidRPr="00C81036" w14:paraId="24577319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116C2E68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vAlign w:val="center"/>
          </w:tcPr>
          <w:p w14:paraId="7E3CFD88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Освещение. Свет и тень (зарисовки; набросок).</w:t>
            </w:r>
          </w:p>
        </w:tc>
        <w:tc>
          <w:tcPr>
            <w:tcW w:w="1560" w:type="dxa"/>
          </w:tcPr>
          <w:p w14:paraId="04D73BA0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276" w:type="dxa"/>
            <w:gridSpan w:val="2"/>
          </w:tcPr>
          <w:p w14:paraId="50172E48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С.68-73</w:t>
            </w:r>
          </w:p>
        </w:tc>
      </w:tr>
      <w:tr w:rsidR="00670827" w:rsidRPr="00C81036" w14:paraId="507517BC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49E751FC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vAlign w:val="center"/>
          </w:tcPr>
          <w:p w14:paraId="4A410A76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Натюрморт в графике (изображение; гравюра).</w:t>
            </w:r>
          </w:p>
        </w:tc>
        <w:tc>
          <w:tcPr>
            <w:tcW w:w="1560" w:type="dxa"/>
          </w:tcPr>
          <w:p w14:paraId="3C3B2982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276" w:type="dxa"/>
            <w:gridSpan w:val="2"/>
          </w:tcPr>
          <w:p w14:paraId="44B4357F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С.76-85</w:t>
            </w:r>
          </w:p>
        </w:tc>
      </w:tr>
      <w:tr w:rsidR="00670827" w:rsidRPr="00C81036" w14:paraId="337DBA7C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371C75E4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vAlign w:val="center"/>
          </w:tcPr>
          <w:p w14:paraId="59E38990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Цвет в натюрморте (линейное изображение и монотипия).</w:t>
            </w:r>
          </w:p>
        </w:tc>
        <w:tc>
          <w:tcPr>
            <w:tcW w:w="1560" w:type="dxa"/>
          </w:tcPr>
          <w:p w14:paraId="09213C12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276" w:type="dxa"/>
            <w:gridSpan w:val="2"/>
          </w:tcPr>
          <w:p w14:paraId="5B0A4173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С.78 з.2</w:t>
            </w:r>
          </w:p>
        </w:tc>
      </w:tr>
      <w:tr w:rsidR="00670827" w:rsidRPr="00C81036" w14:paraId="6BC89E3C" w14:textId="77777777" w:rsidTr="005C7EF8">
        <w:trPr>
          <w:trHeight w:val="721"/>
        </w:trPr>
        <w:tc>
          <w:tcPr>
            <w:tcW w:w="577" w:type="dxa"/>
            <w:vAlign w:val="center"/>
          </w:tcPr>
          <w:p w14:paraId="7967FB7D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  <w:vAlign w:val="center"/>
          </w:tcPr>
          <w:p w14:paraId="2527DF73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Выразительные возможности натюрморта (обобщение темы).</w:t>
            </w:r>
          </w:p>
        </w:tc>
        <w:tc>
          <w:tcPr>
            <w:tcW w:w="1560" w:type="dxa"/>
          </w:tcPr>
          <w:p w14:paraId="05B40E21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276" w:type="dxa"/>
            <w:gridSpan w:val="2"/>
          </w:tcPr>
          <w:p w14:paraId="678EC92C" w14:textId="77777777" w:rsidR="00670827" w:rsidRPr="008C4F4A" w:rsidRDefault="00670827">
            <w:pPr>
              <w:rPr>
                <w:sz w:val="24"/>
              </w:rPr>
            </w:pPr>
          </w:p>
        </w:tc>
      </w:tr>
      <w:tr w:rsidR="00670827" w:rsidRPr="00C81036" w14:paraId="75BC6321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0A6B4A4D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60" w:type="dxa"/>
            <w:vAlign w:val="center"/>
          </w:tcPr>
          <w:p w14:paraId="510E3208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Образ человека – главная тема искусства (беседа).</w:t>
            </w:r>
          </w:p>
        </w:tc>
        <w:tc>
          <w:tcPr>
            <w:tcW w:w="1560" w:type="dxa"/>
          </w:tcPr>
          <w:p w14:paraId="28A23061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276" w:type="dxa"/>
            <w:gridSpan w:val="2"/>
          </w:tcPr>
          <w:p w14:paraId="7126BA0C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С.90-101</w:t>
            </w:r>
          </w:p>
        </w:tc>
      </w:tr>
      <w:tr w:rsidR="00670827" w:rsidRPr="00C81036" w14:paraId="4BC1418E" w14:textId="77777777" w:rsidTr="00095FA4">
        <w:trPr>
          <w:trHeight w:val="706"/>
        </w:trPr>
        <w:tc>
          <w:tcPr>
            <w:tcW w:w="577" w:type="dxa"/>
            <w:vAlign w:val="center"/>
          </w:tcPr>
          <w:p w14:paraId="5733E418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  <w:vAlign w:val="center"/>
          </w:tcPr>
          <w:p w14:paraId="7CC25757" w14:textId="77777777" w:rsidR="00670827" w:rsidRPr="009C4242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Конструкция головы человека и её основные пропорции (аппликация).</w:t>
            </w:r>
          </w:p>
        </w:tc>
        <w:tc>
          <w:tcPr>
            <w:tcW w:w="1560" w:type="dxa"/>
          </w:tcPr>
          <w:p w14:paraId="469D90A7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276" w:type="dxa"/>
            <w:gridSpan w:val="2"/>
          </w:tcPr>
          <w:p w14:paraId="25C32DD0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С.102-105 з.2</w:t>
            </w:r>
          </w:p>
        </w:tc>
      </w:tr>
      <w:tr w:rsidR="00670827" w:rsidRPr="00C81036" w14:paraId="6FEB5F61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4FFCB8E1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  <w:vAlign w:val="center"/>
          </w:tcPr>
          <w:p w14:paraId="2D4D76D7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головы человека в пространстве (зарисовки).</w:t>
            </w:r>
          </w:p>
        </w:tc>
        <w:tc>
          <w:tcPr>
            <w:tcW w:w="1560" w:type="dxa"/>
          </w:tcPr>
          <w:p w14:paraId="0FD4ED8D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276" w:type="dxa"/>
            <w:gridSpan w:val="2"/>
          </w:tcPr>
          <w:p w14:paraId="76A9ECB9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С.106-107</w:t>
            </w:r>
          </w:p>
        </w:tc>
      </w:tr>
      <w:tr w:rsidR="00670827" w:rsidRPr="00C81036" w14:paraId="3F6B144A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33B6F4EA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60" w:type="dxa"/>
            <w:vAlign w:val="center"/>
          </w:tcPr>
          <w:p w14:paraId="0CDE8569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Портрет в скульптуре (лепка).</w:t>
            </w:r>
          </w:p>
        </w:tc>
        <w:tc>
          <w:tcPr>
            <w:tcW w:w="1560" w:type="dxa"/>
          </w:tcPr>
          <w:p w14:paraId="4FB0BCCC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276" w:type="dxa"/>
            <w:gridSpan w:val="2"/>
          </w:tcPr>
          <w:p w14:paraId="4A47CC07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С.108-111</w:t>
            </w:r>
          </w:p>
        </w:tc>
      </w:tr>
      <w:tr w:rsidR="00670827" w:rsidRPr="00C81036" w14:paraId="4141985F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09F63C5E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  <w:vAlign w:val="center"/>
          </w:tcPr>
          <w:p w14:paraId="4676A1B0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Графический портретный рисунок (набросок).</w:t>
            </w:r>
          </w:p>
        </w:tc>
        <w:tc>
          <w:tcPr>
            <w:tcW w:w="1560" w:type="dxa"/>
          </w:tcPr>
          <w:p w14:paraId="5025B7FA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276" w:type="dxa"/>
            <w:gridSpan w:val="2"/>
          </w:tcPr>
          <w:p w14:paraId="520FBFE5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С.112-115з.2</w:t>
            </w:r>
          </w:p>
        </w:tc>
      </w:tr>
      <w:tr w:rsidR="00670827" w:rsidRPr="00C81036" w14:paraId="03EA6381" w14:textId="77777777" w:rsidTr="00095FA4">
        <w:trPr>
          <w:trHeight w:val="691"/>
        </w:trPr>
        <w:tc>
          <w:tcPr>
            <w:tcW w:w="577" w:type="dxa"/>
            <w:vAlign w:val="center"/>
          </w:tcPr>
          <w:p w14:paraId="0C7F48BC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60" w:type="dxa"/>
            <w:vAlign w:val="center"/>
          </w:tcPr>
          <w:p w14:paraId="0A160E12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Сатирические образы человека (образы/шаржи).</w:t>
            </w:r>
          </w:p>
        </w:tc>
        <w:tc>
          <w:tcPr>
            <w:tcW w:w="1560" w:type="dxa"/>
          </w:tcPr>
          <w:p w14:paraId="0B267DBE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276" w:type="dxa"/>
            <w:gridSpan w:val="2"/>
          </w:tcPr>
          <w:p w14:paraId="5EB29426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С.116-119</w:t>
            </w:r>
          </w:p>
        </w:tc>
      </w:tr>
      <w:tr w:rsidR="00670827" w:rsidRPr="00C81036" w14:paraId="08C61EF8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51F7FC57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60" w:type="dxa"/>
            <w:vAlign w:val="center"/>
          </w:tcPr>
          <w:p w14:paraId="31988374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Образные возможности освещения в портрете (набросок).</w:t>
            </w:r>
          </w:p>
        </w:tc>
        <w:tc>
          <w:tcPr>
            <w:tcW w:w="1560" w:type="dxa"/>
          </w:tcPr>
          <w:p w14:paraId="42F7B78E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276" w:type="dxa"/>
            <w:gridSpan w:val="2"/>
          </w:tcPr>
          <w:p w14:paraId="3449A831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С.120-121 з.1,3</w:t>
            </w:r>
          </w:p>
        </w:tc>
      </w:tr>
      <w:tr w:rsidR="00670827" w:rsidRPr="00C81036" w14:paraId="3276B737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339EC84B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60" w:type="dxa"/>
            <w:vAlign w:val="center"/>
          </w:tcPr>
          <w:p w14:paraId="6D76A190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Роль цвета в портрете (портрет).</w:t>
            </w:r>
          </w:p>
        </w:tc>
        <w:tc>
          <w:tcPr>
            <w:tcW w:w="1560" w:type="dxa"/>
          </w:tcPr>
          <w:p w14:paraId="7B20F39D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276" w:type="dxa"/>
            <w:gridSpan w:val="2"/>
          </w:tcPr>
          <w:p w14:paraId="3A2EDA3A" w14:textId="77777777" w:rsidR="00670827" w:rsidRPr="008C4F4A" w:rsidRDefault="00670827">
            <w:pPr>
              <w:rPr>
                <w:sz w:val="24"/>
              </w:rPr>
            </w:pPr>
          </w:p>
        </w:tc>
      </w:tr>
      <w:tr w:rsidR="00670827" w:rsidRPr="00C81036" w14:paraId="590617D2" w14:textId="77777777" w:rsidTr="00095FA4">
        <w:trPr>
          <w:trHeight w:val="706"/>
        </w:trPr>
        <w:tc>
          <w:tcPr>
            <w:tcW w:w="577" w:type="dxa"/>
            <w:vAlign w:val="center"/>
          </w:tcPr>
          <w:p w14:paraId="0F5F9226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60" w:type="dxa"/>
            <w:vAlign w:val="center"/>
          </w:tcPr>
          <w:p w14:paraId="60767520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Великие портретисты прошлого. Автопортрет.</w:t>
            </w:r>
          </w:p>
        </w:tc>
        <w:tc>
          <w:tcPr>
            <w:tcW w:w="1560" w:type="dxa"/>
          </w:tcPr>
          <w:p w14:paraId="3B7824BE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276" w:type="dxa"/>
            <w:gridSpan w:val="2"/>
          </w:tcPr>
          <w:p w14:paraId="0B2657E1" w14:textId="77777777" w:rsidR="00670827" w:rsidRPr="008C4F4A" w:rsidRDefault="00670827">
            <w:pPr>
              <w:rPr>
                <w:sz w:val="24"/>
              </w:rPr>
            </w:pPr>
          </w:p>
        </w:tc>
      </w:tr>
      <w:tr w:rsidR="00670827" w:rsidRPr="00C81036" w14:paraId="5AC184F0" w14:textId="77777777" w:rsidTr="00095FA4">
        <w:trPr>
          <w:trHeight w:val="706"/>
        </w:trPr>
        <w:tc>
          <w:tcPr>
            <w:tcW w:w="577" w:type="dxa"/>
            <w:vAlign w:val="center"/>
          </w:tcPr>
          <w:p w14:paraId="59CCBF42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60" w:type="dxa"/>
            <w:vAlign w:val="center"/>
          </w:tcPr>
          <w:p w14:paraId="1ED23D5E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Великие портретисты прошлого </w:t>
            </w:r>
          </w:p>
        </w:tc>
        <w:tc>
          <w:tcPr>
            <w:tcW w:w="1560" w:type="dxa"/>
          </w:tcPr>
          <w:p w14:paraId="0288F254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276" w:type="dxa"/>
            <w:gridSpan w:val="2"/>
          </w:tcPr>
          <w:p w14:paraId="5AC53650" w14:textId="77777777" w:rsidR="00670827" w:rsidRPr="008C4F4A" w:rsidRDefault="00670827">
            <w:pPr>
              <w:rPr>
                <w:sz w:val="24"/>
              </w:rPr>
            </w:pPr>
          </w:p>
        </w:tc>
      </w:tr>
      <w:tr w:rsidR="00670827" w:rsidRPr="00C81036" w14:paraId="08AF0720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4D15CEEB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660" w:type="dxa"/>
            <w:vAlign w:val="center"/>
          </w:tcPr>
          <w:p w14:paraId="58AFDE25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Портрет в изобразительном искусстве XX века (участие в выставке/посещение музея).</w:t>
            </w:r>
          </w:p>
        </w:tc>
        <w:tc>
          <w:tcPr>
            <w:tcW w:w="1560" w:type="dxa"/>
          </w:tcPr>
          <w:p w14:paraId="6DEA03EF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276" w:type="dxa"/>
            <w:gridSpan w:val="2"/>
          </w:tcPr>
          <w:p w14:paraId="45A5E781" w14:textId="77777777" w:rsidR="00670827" w:rsidRPr="008C4F4A" w:rsidRDefault="00670827">
            <w:pPr>
              <w:rPr>
                <w:sz w:val="24"/>
              </w:rPr>
            </w:pPr>
          </w:p>
        </w:tc>
      </w:tr>
      <w:tr w:rsidR="00670827" w:rsidRPr="00C81036" w14:paraId="079E1FDA" w14:textId="77777777" w:rsidTr="00095FA4">
        <w:trPr>
          <w:trHeight w:val="691"/>
        </w:trPr>
        <w:tc>
          <w:tcPr>
            <w:tcW w:w="577" w:type="dxa"/>
            <w:vAlign w:val="center"/>
          </w:tcPr>
          <w:p w14:paraId="3DB10023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14:paraId="4A5F0A51" w14:textId="77777777" w:rsidR="00670827" w:rsidRPr="00C81036" w:rsidRDefault="00670827" w:rsidP="005102EC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81036">
              <w:rPr>
                <w:sz w:val="24"/>
                <w:szCs w:val="24"/>
              </w:rPr>
              <w:t>Жанры в изобразительном искусстве (беседа).</w:t>
            </w:r>
          </w:p>
        </w:tc>
        <w:tc>
          <w:tcPr>
            <w:tcW w:w="1560" w:type="dxa"/>
          </w:tcPr>
          <w:p w14:paraId="3B1BA9D5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276" w:type="dxa"/>
            <w:gridSpan w:val="2"/>
          </w:tcPr>
          <w:p w14:paraId="2F4F1324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С.138</w:t>
            </w:r>
          </w:p>
        </w:tc>
      </w:tr>
      <w:tr w:rsidR="00670827" w:rsidRPr="00C81036" w14:paraId="16FC7825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5838A484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60" w:type="dxa"/>
            <w:vAlign w:val="center"/>
          </w:tcPr>
          <w:p w14:paraId="100C503F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</w:t>
            </w:r>
          </w:p>
        </w:tc>
        <w:tc>
          <w:tcPr>
            <w:tcW w:w="1560" w:type="dxa"/>
          </w:tcPr>
          <w:p w14:paraId="436F30C4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276" w:type="dxa"/>
            <w:gridSpan w:val="2"/>
          </w:tcPr>
          <w:p w14:paraId="1BAEABAB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С.146</w:t>
            </w:r>
          </w:p>
        </w:tc>
      </w:tr>
      <w:tr w:rsidR="00670827" w:rsidRPr="00C81036" w14:paraId="220E299E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6E99DFAE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60" w:type="dxa"/>
            <w:vAlign w:val="center"/>
          </w:tcPr>
          <w:p w14:paraId="202717EA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sz w:val="24"/>
                <w:szCs w:val="24"/>
              </w:rPr>
              <w:t>Пейзаж - большой мир (изображение).</w:t>
            </w:r>
          </w:p>
        </w:tc>
        <w:tc>
          <w:tcPr>
            <w:tcW w:w="1560" w:type="dxa"/>
          </w:tcPr>
          <w:p w14:paraId="16CD2FAC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276" w:type="dxa"/>
            <w:gridSpan w:val="2"/>
          </w:tcPr>
          <w:p w14:paraId="58AA8DC8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С.152</w:t>
            </w:r>
          </w:p>
        </w:tc>
      </w:tr>
      <w:tr w:rsidR="00670827" w:rsidRPr="00C81036" w14:paraId="5C1A15BD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145F64D3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60" w:type="dxa"/>
            <w:vAlign w:val="center"/>
          </w:tcPr>
          <w:p w14:paraId="2AAB9EA3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Пейзаж настроения. </w:t>
            </w:r>
          </w:p>
          <w:p w14:paraId="14F19E98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Природа и художник (создание пейзажа).</w:t>
            </w:r>
          </w:p>
        </w:tc>
        <w:tc>
          <w:tcPr>
            <w:tcW w:w="1560" w:type="dxa"/>
          </w:tcPr>
          <w:p w14:paraId="145DFCB8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276" w:type="dxa"/>
            <w:gridSpan w:val="2"/>
          </w:tcPr>
          <w:p w14:paraId="74B4EDF7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С.156</w:t>
            </w:r>
          </w:p>
        </w:tc>
      </w:tr>
      <w:tr w:rsidR="00670827" w:rsidRPr="00C81036" w14:paraId="650ED665" w14:textId="77777777" w:rsidTr="00095FA4">
        <w:trPr>
          <w:trHeight w:val="781"/>
        </w:trPr>
        <w:tc>
          <w:tcPr>
            <w:tcW w:w="577" w:type="dxa"/>
            <w:vAlign w:val="center"/>
          </w:tcPr>
          <w:p w14:paraId="6FC0DAFC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660" w:type="dxa"/>
            <w:vAlign w:val="center"/>
          </w:tcPr>
          <w:p w14:paraId="549DE1E4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Пейзаж в русской живописи. Пейзаж в графике (изображение пейзажа).</w:t>
            </w:r>
          </w:p>
        </w:tc>
        <w:tc>
          <w:tcPr>
            <w:tcW w:w="1560" w:type="dxa"/>
          </w:tcPr>
          <w:p w14:paraId="47EFDAD8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276" w:type="dxa"/>
            <w:gridSpan w:val="2"/>
          </w:tcPr>
          <w:p w14:paraId="57AB6357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С.164</w:t>
            </w:r>
          </w:p>
        </w:tc>
      </w:tr>
      <w:tr w:rsidR="00670827" w:rsidRPr="00C81036" w14:paraId="7A71CB98" w14:textId="77777777" w:rsidTr="00095FA4">
        <w:trPr>
          <w:trHeight w:val="685"/>
        </w:trPr>
        <w:tc>
          <w:tcPr>
            <w:tcW w:w="577" w:type="dxa"/>
            <w:vAlign w:val="center"/>
          </w:tcPr>
          <w:p w14:paraId="0543E013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60" w:type="dxa"/>
            <w:vAlign w:val="center"/>
          </w:tcPr>
          <w:p w14:paraId="17F7E44A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Городской пейзаж (аппликация/коллаж).</w:t>
            </w:r>
          </w:p>
        </w:tc>
        <w:tc>
          <w:tcPr>
            <w:tcW w:w="1560" w:type="dxa"/>
          </w:tcPr>
          <w:p w14:paraId="1BFDA4E1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276" w:type="dxa"/>
            <w:gridSpan w:val="2"/>
          </w:tcPr>
          <w:p w14:paraId="6CAB15D7" w14:textId="77777777" w:rsidR="00670827" w:rsidRPr="008C4F4A" w:rsidRDefault="00670827">
            <w:pPr>
              <w:rPr>
                <w:sz w:val="24"/>
              </w:rPr>
            </w:pPr>
            <w:r>
              <w:rPr>
                <w:sz w:val="24"/>
              </w:rPr>
              <w:t>С.168-171</w:t>
            </w:r>
          </w:p>
        </w:tc>
      </w:tr>
      <w:tr w:rsidR="00670827" w:rsidRPr="00C81036" w14:paraId="09A43C45" w14:textId="77777777" w:rsidTr="00095FA4">
        <w:trPr>
          <w:trHeight w:val="721"/>
        </w:trPr>
        <w:tc>
          <w:tcPr>
            <w:tcW w:w="577" w:type="dxa"/>
            <w:vAlign w:val="center"/>
          </w:tcPr>
          <w:p w14:paraId="7A9C7509" w14:textId="77777777" w:rsidR="00670827" w:rsidRPr="00C81036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60" w:type="dxa"/>
            <w:vAlign w:val="center"/>
          </w:tcPr>
          <w:p w14:paraId="5F42CCFC" w14:textId="77777777" w:rsidR="00670827" w:rsidRPr="009C4242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Выразительные возможности </w:t>
            </w: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искусства. Язык и смысл (обобщение ).</w:t>
            </w:r>
          </w:p>
        </w:tc>
        <w:tc>
          <w:tcPr>
            <w:tcW w:w="1560" w:type="dxa"/>
          </w:tcPr>
          <w:p w14:paraId="20BEBCFC" w14:textId="77777777" w:rsidR="00670827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5064D66E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276" w:type="dxa"/>
            <w:gridSpan w:val="2"/>
          </w:tcPr>
          <w:p w14:paraId="47830D5B" w14:textId="77777777" w:rsidR="00670827" w:rsidRPr="008C4F4A" w:rsidRDefault="00670827">
            <w:pPr>
              <w:rPr>
                <w:sz w:val="24"/>
              </w:rPr>
            </w:pPr>
          </w:p>
        </w:tc>
      </w:tr>
      <w:tr w:rsidR="00670827" w:rsidRPr="00C81036" w14:paraId="1D669A7B" w14:textId="77777777" w:rsidTr="003B09A6">
        <w:trPr>
          <w:trHeight w:val="721"/>
        </w:trPr>
        <w:tc>
          <w:tcPr>
            <w:tcW w:w="9073" w:type="dxa"/>
            <w:gridSpan w:val="5"/>
            <w:tcBorders>
              <w:left w:val="nil"/>
              <w:right w:val="nil"/>
            </w:tcBorders>
            <w:vAlign w:val="center"/>
          </w:tcPr>
          <w:p w14:paraId="7CA8DF3B" w14:textId="77777777" w:rsidR="00670827" w:rsidRDefault="00670827" w:rsidP="005102EC">
            <w:pPr>
              <w:spacing w:after="0" w:line="240" w:lineRule="auto"/>
              <w:rPr>
                <w:rFonts w:eastAsia="Times New Roman"/>
                <w:b/>
                <w:szCs w:val="24"/>
                <w:u w:val="single"/>
              </w:rPr>
            </w:pPr>
          </w:p>
          <w:p w14:paraId="7588D52A" w14:textId="77777777" w:rsidR="00670827" w:rsidRPr="00B1333D" w:rsidRDefault="00670827" w:rsidP="005102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B1333D">
              <w:rPr>
                <w:rFonts w:eastAsia="Times New Roman"/>
                <w:b/>
                <w:szCs w:val="24"/>
                <w:u w:val="single"/>
              </w:rPr>
              <w:t>7 класс</w:t>
            </w:r>
          </w:p>
        </w:tc>
      </w:tr>
      <w:tr w:rsidR="00670827" w:rsidRPr="00C81036" w14:paraId="7D39DD9A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04411BA8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0" w:type="dxa"/>
            <w:vAlign w:val="center"/>
          </w:tcPr>
          <w:p w14:paraId="50CEADA2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Основы компози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>ции в конструктив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 xml:space="preserve">ных искусствах.  </w:t>
            </w:r>
          </w:p>
          <w:p w14:paraId="23E80322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CCFCAE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gridSpan w:val="2"/>
            <w:vAlign w:val="center"/>
          </w:tcPr>
          <w:p w14:paraId="51066412" w14:textId="77777777" w:rsidR="00670827" w:rsidRPr="00C81036" w:rsidRDefault="00670827" w:rsidP="00EF4C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С.14</w:t>
            </w:r>
          </w:p>
        </w:tc>
      </w:tr>
      <w:tr w:rsidR="00670827" w:rsidRPr="00C81036" w14:paraId="7C2A8F78" w14:textId="77777777" w:rsidTr="00E60B91">
        <w:trPr>
          <w:trHeight w:val="841"/>
        </w:trPr>
        <w:tc>
          <w:tcPr>
            <w:tcW w:w="577" w:type="dxa"/>
            <w:vAlign w:val="center"/>
          </w:tcPr>
          <w:p w14:paraId="2FF75FB2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</w:tcPr>
          <w:p w14:paraId="401F0828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Гармония, контраст и эмоциональная выразительность плоскостной компо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>зиции, или «Внесём порядок в хаос!»</w:t>
            </w:r>
          </w:p>
        </w:tc>
        <w:tc>
          <w:tcPr>
            <w:tcW w:w="1560" w:type="dxa"/>
            <w:vAlign w:val="center"/>
          </w:tcPr>
          <w:p w14:paraId="0188ADDE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gridSpan w:val="2"/>
          </w:tcPr>
          <w:p w14:paraId="7382CE20" w14:textId="77777777" w:rsidR="00670827" w:rsidRPr="008D1B51" w:rsidRDefault="00670827" w:rsidP="00EF4C86">
            <w:pPr>
              <w:rPr>
                <w:sz w:val="24"/>
              </w:rPr>
            </w:pPr>
          </w:p>
        </w:tc>
      </w:tr>
      <w:tr w:rsidR="00670827" w:rsidRPr="00C81036" w14:paraId="3BE64711" w14:textId="77777777" w:rsidTr="00E60B91">
        <w:trPr>
          <w:trHeight w:val="685"/>
        </w:trPr>
        <w:tc>
          <w:tcPr>
            <w:tcW w:w="577" w:type="dxa"/>
            <w:vAlign w:val="center"/>
          </w:tcPr>
          <w:p w14:paraId="07CEDEEA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264A7546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Прямые линии и организация про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 xml:space="preserve">странства. </w:t>
            </w:r>
          </w:p>
          <w:p w14:paraId="1181D619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CFF447D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gridSpan w:val="2"/>
          </w:tcPr>
          <w:p w14:paraId="27F34D39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С.21</w:t>
            </w:r>
          </w:p>
        </w:tc>
      </w:tr>
      <w:tr w:rsidR="00670827" w:rsidRPr="00C81036" w14:paraId="1EBEBC95" w14:textId="77777777" w:rsidTr="00E60B91">
        <w:trPr>
          <w:trHeight w:val="685"/>
        </w:trPr>
        <w:tc>
          <w:tcPr>
            <w:tcW w:w="577" w:type="dxa"/>
            <w:vAlign w:val="center"/>
          </w:tcPr>
          <w:p w14:paraId="0C413C55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3DB44499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Цвет – элемент композиционного творчества.</w:t>
            </w:r>
          </w:p>
          <w:p w14:paraId="47B87281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0D9F4D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gridSpan w:val="2"/>
          </w:tcPr>
          <w:p w14:paraId="47A4F7AF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С.23</w:t>
            </w:r>
          </w:p>
        </w:tc>
      </w:tr>
      <w:tr w:rsidR="00670827" w:rsidRPr="00C81036" w14:paraId="7BF2ABD5" w14:textId="77777777" w:rsidTr="00E60B91">
        <w:trPr>
          <w:trHeight w:val="691"/>
        </w:trPr>
        <w:tc>
          <w:tcPr>
            <w:tcW w:w="577" w:type="dxa"/>
            <w:vAlign w:val="center"/>
          </w:tcPr>
          <w:p w14:paraId="165568F6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 w14:paraId="65A86E1F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Свободные формы: линии и тоновые пятна.</w:t>
            </w:r>
          </w:p>
          <w:p w14:paraId="0995836A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DF3F6A" w14:textId="77777777" w:rsidR="00670827" w:rsidRPr="00C81036" w:rsidRDefault="00670827" w:rsidP="00E60B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</w:tcPr>
          <w:p w14:paraId="5A90B167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С.25</w:t>
            </w:r>
          </w:p>
        </w:tc>
      </w:tr>
      <w:tr w:rsidR="00670827" w:rsidRPr="00C81036" w14:paraId="0D800FC9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27B70E68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vAlign w:val="center"/>
          </w:tcPr>
          <w:p w14:paraId="34B0615B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Буква – строка – текст. Искусство шрифта.</w:t>
            </w:r>
          </w:p>
          <w:p w14:paraId="6D93B506" w14:textId="77777777" w:rsidR="00670827" w:rsidRPr="00C81036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94A6A2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276" w:type="dxa"/>
            <w:gridSpan w:val="2"/>
          </w:tcPr>
          <w:p w14:paraId="1FC96DA5" w14:textId="77777777" w:rsidR="00670827" w:rsidRPr="008D1B51" w:rsidRDefault="00670827" w:rsidP="00EF4C86">
            <w:pPr>
              <w:rPr>
                <w:sz w:val="24"/>
              </w:rPr>
            </w:pPr>
          </w:p>
        </w:tc>
      </w:tr>
      <w:tr w:rsidR="00670827" w:rsidRPr="00C81036" w14:paraId="35436C14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04EA5862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vAlign w:val="center"/>
          </w:tcPr>
          <w:p w14:paraId="2D4D4A38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Когда текст и изображение вместе.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14:paraId="09251D0A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D7C22D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276" w:type="dxa"/>
            <w:gridSpan w:val="2"/>
          </w:tcPr>
          <w:p w14:paraId="4341255E" w14:textId="77777777" w:rsidR="00670827" w:rsidRPr="008D1B51" w:rsidRDefault="00670827" w:rsidP="00EF4C86">
            <w:pPr>
              <w:rPr>
                <w:sz w:val="24"/>
              </w:rPr>
            </w:pPr>
          </w:p>
        </w:tc>
      </w:tr>
      <w:tr w:rsidR="00670827" w:rsidRPr="00C81036" w14:paraId="3737E1E8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76960870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vAlign w:val="center"/>
          </w:tcPr>
          <w:p w14:paraId="74CEB455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 бескрайнем море книг и журналов. Многообразие форм графического дизайна.</w:t>
            </w:r>
          </w:p>
          <w:p w14:paraId="38E926A0" w14:textId="77777777" w:rsidR="00670827" w:rsidRPr="00C81036" w:rsidRDefault="00670827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7BAACE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276" w:type="dxa"/>
            <w:gridSpan w:val="2"/>
          </w:tcPr>
          <w:p w14:paraId="1A548325" w14:textId="77777777" w:rsidR="00670827" w:rsidRPr="008D1B51" w:rsidRDefault="00670827" w:rsidP="00EF4C86">
            <w:pPr>
              <w:rPr>
                <w:sz w:val="24"/>
              </w:rPr>
            </w:pPr>
          </w:p>
        </w:tc>
      </w:tr>
      <w:tr w:rsidR="00670827" w:rsidRPr="00C81036" w14:paraId="257529C0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75E25559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vAlign w:val="center"/>
          </w:tcPr>
          <w:p w14:paraId="06F12FE5" w14:textId="77777777" w:rsidR="005918AE" w:rsidRPr="00381CB8" w:rsidRDefault="005918AE" w:rsidP="005918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Объект и пространство. От плоскостного изображения к объёмному макету.</w:t>
            </w:r>
          </w:p>
          <w:p w14:paraId="6DC721B4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Взаимосвязь объектов в архитектурном макете. </w:t>
            </w:r>
          </w:p>
          <w:p w14:paraId="0B64FB78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0FCE7C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276" w:type="dxa"/>
            <w:gridSpan w:val="2"/>
          </w:tcPr>
          <w:p w14:paraId="4571451C" w14:textId="77777777" w:rsidR="00670827" w:rsidRPr="008D1B51" w:rsidRDefault="005918AE" w:rsidP="00EF4C86">
            <w:pPr>
              <w:rPr>
                <w:sz w:val="24"/>
              </w:rPr>
            </w:pPr>
            <w:r>
              <w:rPr>
                <w:sz w:val="24"/>
              </w:rPr>
              <w:t>С 49</w:t>
            </w:r>
            <w:r w:rsidR="00670827">
              <w:rPr>
                <w:sz w:val="24"/>
              </w:rPr>
              <w:t>-57</w:t>
            </w:r>
          </w:p>
        </w:tc>
      </w:tr>
      <w:tr w:rsidR="00670827" w:rsidRPr="00C81036" w14:paraId="2E2BE7CC" w14:textId="77777777" w:rsidTr="005C7EF8">
        <w:trPr>
          <w:trHeight w:val="1104"/>
        </w:trPr>
        <w:tc>
          <w:tcPr>
            <w:tcW w:w="577" w:type="dxa"/>
            <w:vAlign w:val="center"/>
          </w:tcPr>
          <w:p w14:paraId="1ACF77C7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vAlign w:val="center"/>
          </w:tcPr>
          <w:p w14:paraId="2432DCA5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Конструкция: часть и </w:t>
            </w:r>
            <w:proofErr w:type="spellStart"/>
            <w:proofErr w:type="gramStart"/>
            <w:r w:rsidRPr="00381CB8">
              <w:rPr>
                <w:rFonts w:eastAsia="Times New Roman"/>
                <w:sz w:val="24"/>
                <w:szCs w:val="24"/>
              </w:rPr>
              <w:t>целое.Здание</w:t>
            </w:r>
            <w:proofErr w:type="spellEnd"/>
            <w:proofErr w:type="gramEnd"/>
            <w:r w:rsidRPr="00381CB8">
              <w:rPr>
                <w:rFonts w:eastAsia="Times New Roman"/>
                <w:sz w:val="24"/>
                <w:szCs w:val="24"/>
              </w:rPr>
              <w:t xml:space="preserve"> как сочетание различных объёмов.  Понятие модуля.</w:t>
            </w:r>
          </w:p>
          <w:p w14:paraId="4E476721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4C37E1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276" w:type="dxa"/>
            <w:gridSpan w:val="2"/>
          </w:tcPr>
          <w:p w14:paraId="1B0872E1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 58-64</w:t>
            </w:r>
          </w:p>
        </w:tc>
      </w:tr>
      <w:tr w:rsidR="00670827" w:rsidRPr="00C81036" w14:paraId="210790CB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65685094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vAlign w:val="center"/>
          </w:tcPr>
          <w:p w14:paraId="6DE824F0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Важнейшие архитектурные элементы здания.</w:t>
            </w:r>
          </w:p>
          <w:p w14:paraId="7DDE0FF5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17251C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276" w:type="dxa"/>
            <w:gridSpan w:val="2"/>
          </w:tcPr>
          <w:p w14:paraId="51F78DCB" w14:textId="77777777" w:rsidR="00670827" w:rsidRPr="008D1B51" w:rsidRDefault="00670827" w:rsidP="00EF4C86">
            <w:pPr>
              <w:rPr>
                <w:sz w:val="24"/>
              </w:rPr>
            </w:pPr>
          </w:p>
        </w:tc>
      </w:tr>
      <w:tr w:rsidR="00670827" w:rsidRPr="00C81036" w14:paraId="1D08AA6E" w14:textId="77777777" w:rsidTr="005C7EF8">
        <w:trPr>
          <w:trHeight w:val="976"/>
        </w:trPr>
        <w:tc>
          <w:tcPr>
            <w:tcW w:w="577" w:type="dxa"/>
            <w:vAlign w:val="center"/>
          </w:tcPr>
          <w:p w14:paraId="3A4A92BD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vAlign w:val="center"/>
          </w:tcPr>
          <w:p w14:paraId="59EC3214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Красота и целесообразность. Вещь как сочетание объёмов и образ времени.</w:t>
            </w:r>
          </w:p>
          <w:p w14:paraId="554A05CD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D6FD4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276" w:type="dxa"/>
            <w:gridSpan w:val="2"/>
          </w:tcPr>
          <w:p w14:paraId="4B47D023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С.70-75</w:t>
            </w:r>
          </w:p>
        </w:tc>
      </w:tr>
      <w:tr w:rsidR="00670827" w:rsidRPr="00C81036" w14:paraId="50044261" w14:textId="77777777" w:rsidTr="005C7EF8">
        <w:trPr>
          <w:trHeight w:val="766"/>
        </w:trPr>
        <w:tc>
          <w:tcPr>
            <w:tcW w:w="577" w:type="dxa"/>
            <w:vAlign w:val="center"/>
          </w:tcPr>
          <w:p w14:paraId="707EFE06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vAlign w:val="center"/>
          </w:tcPr>
          <w:p w14:paraId="52E411A2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Форма и материал.  </w:t>
            </w:r>
          </w:p>
          <w:p w14:paraId="12854B98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B1D499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276" w:type="dxa"/>
            <w:gridSpan w:val="2"/>
          </w:tcPr>
          <w:p w14:paraId="2735A4E9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 76-81</w:t>
            </w:r>
          </w:p>
        </w:tc>
      </w:tr>
      <w:tr w:rsidR="00670827" w:rsidRPr="00C81036" w14:paraId="77A6FEDD" w14:textId="77777777" w:rsidTr="005C7EF8">
        <w:trPr>
          <w:trHeight w:val="706"/>
        </w:trPr>
        <w:tc>
          <w:tcPr>
            <w:tcW w:w="577" w:type="dxa"/>
            <w:vAlign w:val="center"/>
          </w:tcPr>
          <w:p w14:paraId="4E7364DF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vAlign w:val="center"/>
          </w:tcPr>
          <w:p w14:paraId="3BF18C7D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Цвет в архитектуре и дизайне.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CA76A35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A24213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276" w:type="dxa"/>
            <w:gridSpan w:val="2"/>
          </w:tcPr>
          <w:p w14:paraId="54CDD667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 82</w:t>
            </w:r>
          </w:p>
        </w:tc>
      </w:tr>
      <w:tr w:rsidR="00670827" w:rsidRPr="00C81036" w14:paraId="57097FFD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5C8C4F22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  <w:vAlign w:val="center"/>
          </w:tcPr>
          <w:p w14:paraId="0DC4A618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1560" w:type="dxa"/>
          </w:tcPr>
          <w:p w14:paraId="4C2498EC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276" w:type="dxa"/>
            <w:gridSpan w:val="2"/>
          </w:tcPr>
          <w:p w14:paraId="330B6409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С.83-87</w:t>
            </w:r>
          </w:p>
        </w:tc>
      </w:tr>
      <w:tr w:rsidR="00670827" w:rsidRPr="00C81036" w14:paraId="3E60AB4F" w14:textId="77777777" w:rsidTr="005C7EF8">
        <w:trPr>
          <w:trHeight w:val="721"/>
        </w:trPr>
        <w:tc>
          <w:tcPr>
            <w:tcW w:w="577" w:type="dxa"/>
            <w:vAlign w:val="center"/>
          </w:tcPr>
          <w:p w14:paraId="227FFB22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60" w:type="dxa"/>
            <w:vAlign w:val="center"/>
          </w:tcPr>
          <w:p w14:paraId="22D2023F" w14:textId="77777777" w:rsidR="00670827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 сквозь времена и страны.</w:t>
            </w:r>
          </w:p>
          <w:p w14:paraId="6DACFBE2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47F481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276" w:type="dxa"/>
            <w:gridSpan w:val="2"/>
          </w:tcPr>
          <w:p w14:paraId="037BC5D2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 90</w:t>
            </w:r>
          </w:p>
        </w:tc>
      </w:tr>
      <w:tr w:rsidR="00670827" w:rsidRPr="00C81036" w14:paraId="1895D367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1D98BB03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  <w:vAlign w:val="center"/>
          </w:tcPr>
          <w:p w14:paraId="074B163E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Образы материальной культуры прошлого.  </w:t>
            </w:r>
          </w:p>
          <w:p w14:paraId="66A10C2F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5D41BD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276" w:type="dxa"/>
            <w:gridSpan w:val="2"/>
          </w:tcPr>
          <w:p w14:paraId="53AFC142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С.91-101</w:t>
            </w:r>
          </w:p>
        </w:tc>
      </w:tr>
      <w:tr w:rsidR="00670827" w:rsidRPr="00C81036" w14:paraId="64145141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46DBC267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  <w:vAlign w:val="center"/>
          </w:tcPr>
          <w:p w14:paraId="77BDB4CB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Город сегодня и завтра. </w:t>
            </w:r>
          </w:p>
          <w:p w14:paraId="43CDC59C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22C0DF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276" w:type="dxa"/>
            <w:gridSpan w:val="2"/>
          </w:tcPr>
          <w:p w14:paraId="784E049F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 102</w:t>
            </w:r>
          </w:p>
        </w:tc>
      </w:tr>
      <w:tr w:rsidR="00670827" w:rsidRPr="00C81036" w14:paraId="7E940C38" w14:textId="77777777" w:rsidTr="005C7EF8">
        <w:trPr>
          <w:trHeight w:val="766"/>
        </w:trPr>
        <w:tc>
          <w:tcPr>
            <w:tcW w:w="577" w:type="dxa"/>
            <w:vAlign w:val="center"/>
          </w:tcPr>
          <w:p w14:paraId="7A7E1070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60" w:type="dxa"/>
            <w:vAlign w:val="center"/>
          </w:tcPr>
          <w:p w14:paraId="5149931F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1560" w:type="dxa"/>
          </w:tcPr>
          <w:p w14:paraId="0E9DDE9C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276" w:type="dxa"/>
            <w:gridSpan w:val="2"/>
          </w:tcPr>
          <w:p w14:paraId="5971D20C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С.103-109</w:t>
            </w:r>
          </w:p>
        </w:tc>
      </w:tr>
      <w:tr w:rsidR="00670827" w:rsidRPr="00C81036" w14:paraId="7A3EA6FD" w14:textId="77777777" w:rsidTr="005C7EF8">
        <w:trPr>
          <w:trHeight w:val="811"/>
        </w:trPr>
        <w:tc>
          <w:tcPr>
            <w:tcW w:w="577" w:type="dxa"/>
            <w:vAlign w:val="center"/>
          </w:tcPr>
          <w:p w14:paraId="10A5B5D6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  <w:vAlign w:val="center"/>
          </w:tcPr>
          <w:p w14:paraId="403D7F06" w14:textId="77777777" w:rsidR="00670827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Живое пространство города. </w:t>
            </w:r>
          </w:p>
          <w:p w14:paraId="123EF06F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9A9158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276" w:type="dxa"/>
            <w:gridSpan w:val="2"/>
          </w:tcPr>
          <w:p w14:paraId="2BC6873B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С.110</w:t>
            </w:r>
          </w:p>
        </w:tc>
      </w:tr>
      <w:tr w:rsidR="00670827" w:rsidRPr="00C81036" w14:paraId="6197E8CC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50993FD4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60" w:type="dxa"/>
            <w:vAlign w:val="center"/>
          </w:tcPr>
          <w:p w14:paraId="2232950A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Город, микрорайон, улица.</w:t>
            </w:r>
          </w:p>
          <w:p w14:paraId="098C5F20" w14:textId="77777777" w:rsidR="00670827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692A14D5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6E10CA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276" w:type="dxa"/>
            <w:gridSpan w:val="2"/>
          </w:tcPr>
          <w:p w14:paraId="2F86CDF4" w14:textId="77777777" w:rsidR="00670827" w:rsidRPr="008D1B51" w:rsidRDefault="00670827" w:rsidP="00EF4C86">
            <w:pPr>
              <w:rPr>
                <w:sz w:val="24"/>
              </w:rPr>
            </w:pPr>
          </w:p>
        </w:tc>
      </w:tr>
      <w:tr w:rsidR="00670827" w:rsidRPr="00C81036" w14:paraId="72247A4C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1BCACE2D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60" w:type="dxa"/>
            <w:vAlign w:val="center"/>
          </w:tcPr>
          <w:p w14:paraId="4E5455AF" w14:textId="77777777" w:rsidR="00670827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Вещь в городе и дома. </w:t>
            </w:r>
          </w:p>
          <w:p w14:paraId="14680367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573E50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276" w:type="dxa"/>
            <w:gridSpan w:val="2"/>
          </w:tcPr>
          <w:p w14:paraId="2EFE703C" w14:textId="77777777" w:rsidR="00670827" w:rsidRPr="008D1B51" w:rsidRDefault="00670827" w:rsidP="00EF4C86">
            <w:pPr>
              <w:rPr>
                <w:sz w:val="24"/>
              </w:rPr>
            </w:pPr>
          </w:p>
        </w:tc>
      </w:tr>
      <w:tr w:rsidR="00670827" w:rsidRPr="00C81036" w14:paraId="4A266BF3" w14:textId="77777777" w:rsidTr="005C7EF8">
        <w:trPr>
          <w:trHeight w:val="736"/>
        </w:trPr>
        <w:tc>
          <w:tcPr>
            <w:tcW w:w="577" w:type="dxa"/>
            <w:vAlign w:val="center"/>
          </w:tcPr>
          <w:p w14:paraId="7C74A0E7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60" w:type="dxa"/>
            <w:vAlign w:val="center"/>
          </w:tcPr>
          <w:p w14:paraId="214DC252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Городской дизайн.</w:t>
            </w:r>
          </w:p>
          <w:p w14:paraId="3F2475C4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C6BFF5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276" w:type="dxa"/>
            <w:gridSpan w:val="2"/>
          </w:tcPr>
          <w:p w14:paraId="07BF1F74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 111</w:t>
            </w:r>
          </w:p>
        </w:tc>
      </w:tr>
      <w:tr w:rsidR="00670827" w:rsidRPr="00C81036" w14:paraId="0E91CE9B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3F0815B4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60" w:type="dxa"/>
            <w:vAlign w:val="center"/>
          </w:tcPr>
          <w:p w14:paraId="34357EB8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Интерьер и вещь в доме. Дизайн пространственно-вещной среды интерьера.</w:t>
            </w:r>
          </w:p>
          <w:p w14:paraId="034B3B01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2346E3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276" w:type="dxa"/>
            <w:gridSpan w:val="2"/>
          </w:tcPr>
          <w:p w14:paraId="7C637524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 116</w:t>
            </w:r>
          </w:p>
        </w:tc>
      </w:tr>
      <w:tr w:rsidR="00670827" w:rsidRPr="00C81036" w14:paraId="015E1761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0AAFD2C6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60" w:type="dxa"/>
            <w:vAlign w:val="center"/>
          </w:tcPr>
          <w:p w14:paraId="1635ADD4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  <w:p w14:paraId="245A64D3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DABF14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276" w:type="dxa"/>
            <w:gridSpan w:val="2"/>
          </w:tcPr>
          <w:p w14:paraId="74E14697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С.126</w:t>
            </w:r>
          </w:p>
        </w:tc>
      </w:tr>
      <w:tr w:rsidR="00670827" w:rsidRPr="00C81036" w14:paraId="2A162EDC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11B395EB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660" w:type="dxa"/>
            <w:vAlign w:val="center"/>
          </w:tcPr>
          <w:p w14:paraId="318B1C42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Ты – архитектор!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Замысел архитектурного проекта и его осуществление.</w:t>
            </w:r>
          </w:p>
          <w:p w14:paraId="40C7E4AF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9CE175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276" w:type="dxa"/>
            <w:gridSpan w:val="2"/>
          </w:tcPr>
          <w:p w14:paraId="5082196C" w14:textId="77777777" w:rsidR="00670827" w:rsidRPr="008D1B51" w:rsidRDefault="00670827" w:rsidP="00EF4C86">
            <w:pPr>
              <w:rPr>
                <w:sz w:val="24"/>
              </w:rPr>
            </w:pPr>
          </w:p>
        </w:tc>
      </w:tr>
      <w:tr w:rsidR="00670827" w:rsidRPr="00C81036" w14:paraId="39E4C987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3010739B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60" w:type="dxa"/>
            <w:vAlign w:val="center"/>
          </w:tcPr>
          <w:p w14:paraId="022FD84E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Мой дом – мой образ жизни. Скажи мне, как ты живешь, и я скажу, какой у тебя дом.</w:t>
            </w:r>
          </w:p>
          <w:p w14:paraId="0089D765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18F3DE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276" w:type="dxa"/>
            <w:gridSpan w:val="2"/>
          </w:tcPr>
          <w:p w14:paraId="2F5062A3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С.138</w:t>
            </w:r>
          </w:p>
        </w:tc>
      </w:tr>
      <w:tr w:rsidR="00670827" w:rsidRPr="00C81036" w14:paraId="66DAB21C" w14:textId="77777777" w:rsidTr="005C7EF8">
        <w:trPr>
          <w:trHeight w:val="706"/>
        </w:trPr>
        <w:tc>
          <w:tcPr>
            <w:tcW w:w="577" w:type="dxa"/>
            <w:vAlign w:val="center"/>
          </w:tcPr>
          <w:p w14:paraId="1914105E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60" w:type="dxa"/>
            <w:vAlign w:val="center"/>
          </w:tcPr>
          <w:p w14:paraId="31C4B533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Интерьер, который мы создаём.</w:t>
            </w:r>
          </w:p>
          <w:p w14:paraId="62683134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348343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276" w:type="dxa"/>
            <w:gridSpan w:val="2"/>
          </w:tcPr>
          <w:p w14:paraId="439C8658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 143</w:t>
            </w:r>
          </w:p>
        </w:tc>
      </w:tr>
      <w:tr w:rsidR="00670827" w:rsidRPr="00C81036" w14:paraId="5BAAC817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6EEFDBB3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60" w:type="dxa"/>
            <w:vAlign w:val="center"/>
          </w:tcPr>
          <w:p w14:paraId="02CC41B7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Пугало в огороде, или … Под шепот фонтанных струй.  </w:t>
            </w:r>
          </w:p>
          <w:p w14:paraId="7101BB4E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7B9785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276" w:type="dxa"/>
            <w:gridSpan w:val="2"/>
          </w:tcPr>
          <w:p w14:paraId="2270C7B9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 147</w:t>
            </w:r>
          </w:p>
        </w:tc>
      </w:tr>
      <w:tr w:rsidR="00670827" w:rsidRPr="00C81036" w14:paraId="016E49E8" w14:textId="77777777" w:rsidTr="005C7EF8">
        <w:trPr>
          <w:trHeight w:val="828"/>
        </w:trPr>
        <w:tc>
          <w:tcPr>
            <w:tcW w:w="577" w:type="dxa"/>
            <w:vAlign w:val="center"/>
          </w:tcPr>
          <w:p w14:paraId="41CB09ED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60" w:type="dxa"/>
            <w:vAlign w:val="center"/>
          </w:tcPr>
          <w:p w14:paraId="25488E55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Мода, культура и ты.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  <w:p w14:paraId="6B89266C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93EB62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276" w:type="dxa"/>
            <w:gridSpan w:val="2"/>
          </w:tcPr>
          <w:p w14:paraId="50B9C2AD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С.154</w:t>
            </w:r>
          </w:p>
        </w:tc>
      </w:tr>
      <w:tr w:rsidR="00670827" w:rsidRPr="00C81036" w14:paraId="5E76EBA8" w14:textId="77777777" w:rsidTr="005C7EF8">
        <w:trPr>
          <w:trHeight w:val="685"/>
        </w:trPr>
        <w:tc>
          <w:tcPr>
            <w:tcW w:w="577" w:type="dxa"/>
            <w:vAlign w:val="center"/>
          </w:tcPr>
          <w:p w14:paraId="7F1601B3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660" w:type="dxa"/>
            <w:vAlign w:val="center"/>
          </w:tcPr>
          <w:p w14:paraId="0A4C279E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Встречают по одёжке.</w:t>
            </w:r>
          </w:p>
          <w:p w14:paraId="26989385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6014DB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276" w:type="dxa"/>
            <w:gridSpan w:val="2"/>
          </w:tcPr>
          <w:p w14:paraId="6F0CF098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 162</w:t>
            </w:r>
          </w:p>
        </w:tc>
      </w:tr>
      <w:tr w:rsidR="00670827" w:rsidRPr="00C81036" w14:paraId="3F9940CC" w14:textId="77777777" w:rsidTr="005C7EF8">
        <w:trPr>
          <w:trHeight w:val="976"/>
        </w:trPr>
        <w:tc>
          <w:tcPr>
            <w:tcW w:w="577" w:type="dxa"/>
            <w:vAlign w:val="center"/>
          </w:tcPr>
          <w:p w14:paraId="133B705D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60" w:type="dxa"/>
            <w:vAlign w:val="center"/>
          </w:tcPr>
          <w:p w14:paraId="6A525B93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Автопортрет на каждый день.</w:t>
            </w:r>
          </w:p>
          <w:p w14:paraId="749014A7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6754D58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24FA6A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276" w:type="dxa"/>
            <w:gridSpan w:val="2"/>
          </w:tcPr>
          <w:p w14:paraId="3EA79F5B" w14:textId="77777777" w:rsidR="00670827" w:rsidRPr="008D1B51" w:rsidRDefault="00670827" w:rsidP="00EF4C86">
            <w:pPr>
              <w:rPr>
                <w:sz w:val="24"/>
              </w:rPr>
            </w:pPr>
            <w:r>
              <w:rPr>
                <w:sz w:val="24"/>
              </w:rPr>
              <w:t>С.169</w:t>
            </w:r>
          </w:p>
        </w:tc>
      </w:tr>
      <w:tr w:rsidR="00670827" w:rsidRPr="00C81036" w14:paraId="3912CC4C" w14:textId="77777777" w:rsidTr="005C7EF8">
        <w:trPr>
          <w:trHeight w:val="691"/>
        </w:trPr>
        <w:tc>
          <w:tcPr>
            <w:tcW w:w="577" w:type="dxa"/>
            <w:vAlign w:val="center"/>
          </w:tcPr>
          <w:p w14:paraId="7557AAAC" w14:textId="77777777" w:rsidR="00670827" w:rsidRDefault="005918AE" w:rsidP="005102E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60" w:type="dxa"/>
            <w:vAlign w:val="center"/>
          </w:tcPr>
          <w:p w14:paraId="3F3B7D26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Моделируя себя – моделируешь мир.</w:t>
            </w:r>
          </w:p>
          <w:p w14:paraId="683CED99" w14:textId="77777777" w:rsidR="00670827" w:rsidRPr="00381CB8" w:rsidRDefault="00670827" w:rsidP="005102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73FBC6" w14:textId="77777777" w:rsidR="00670827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708E91B3" w14:textId="77777777" w:rsidR="00670827" w:rsidRPr="00212F3B" w:rsidRDefault="00670827" w:rsidP="00E60B91">
            <w:pPr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276" w:type="dxa"/>
            <w:gridSpan w:val="2"/>
          </w:tcPr>
          <w:p w14:paraId="287877C4" w14:textId="77777777" w:rsidR="00670827" w:rsidRDefault="00670827">
            <w:pPr>
              <w:rPr>
                <w:sz w:val="24"/>
              </w:rPr>
            </w:pPr>
            <w:r>
              <w:rPr>
                <w:sz w:val="24"/>
              </w:rPr>
              <w:t>С.174</w:t>
            </w:r>
          </w:p>
          <w:p w14:paraId="309757DF" w14:textId="77777777" w:rsidR="00670827" w:rsidRPr="008D1B51" w:rsidRDefault="00670827" w:rsidP="008C08B8">
            <w:pPr>
              <w:rPr>
                <w:sz w:val="24"/>
              </w:rPr>
            </w:pPr>
          </w:p>
        </w:tc>
      </w:tr>
    </w:tbl>
    <w:p w14:paraId="213441A0" w14:textId="77777777" w:rsidR="00B1333D" w:rsidRDefault="00B1333D" w:rsidP="005102EC">
      <w:pPr>
        <w:spacing w:after="0" w:line="240" w:lineRule="auto"/>
        <w:rPr>
          <w:rFonts w:eastAsia="Times New Roman"/>
          <w:sz w:val="24"/>
          <w:szCs w:val="24"/>
        </w:rPr>
      </w:pPr>
    </w:p>
    <w:p w14:paraId="6CC64B93" w14:textId="77777777" w:rsidR="005102EC" w:rsidRPr="00C81036" w:rsidRDefault="005102EC" w:rsidP="005102EC">
      <w:pPr>
        <w:spacing w:after="0" w:line="240" w:lineRule="auto"/>
        <w:rPr>
          <w:rFonts w:eastAsia="Times New Roman"/>
          <w:sz w:val="24"/>
          <w:szCs w:val="24"/>
        </w:rPr>
      </w:pPr>
    </w:p>
    <w:p w14:paraId="0E4E25F0" w14:textId="77777777" w:rsidR="00DF4F58" w:rsidRDefault="005102EC" w:rsidP="005102EC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 </w:t>
      </w:r>
    </w:p>
    <w:p w14:paraId="67123270" w14:textId="77777777" w:rsidR="00DF4F58" w:rsidRPr="00381CB8" w:rsidRDefault="00DF4F58" w:rsidP="005102E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025F31D" w14:textId="77777777" w:rsidR="00560554" w:rsidRPr="00AB2EB4" w:rsidRDefault="00F6060A">
      <w:pPr>
        <w:rPr>
          <w:b/>
        </w:rPr>
      </w:pPr>
      <w:r w:rsidRPr="00AB2EB4">
        <w:rPr>
          <w:b/>
        </w:rPr>
        <w:t>6. Система оценки планируемых результатов.</w:t>
      </w:r>
    </w:p>
    <w:p w14:paraId="0AEC861E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Текущий и итоговый контроль</w:t>
      </w:r>
      <w:r w:rsidRPr="00F6060A">
        <w:rPr>
          <w:rFonts w:eastAsia="Times New Roman"/>
          <w:sz w:val="24"/>
          <w:szCs w:val="24"/>
          <w:lang w:eastAsia="ru-RU"/>
        </w:rPr>
        <w:t> осуществляются в форме: викторин, кроссвордов, отчетных выставок, творческих работ, тестирования, проектно-творческие работы</w:t>
      </w:r>
    </w:p>
    <w:p w14:paraId="2EE1D390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5 класс</w:t>
      </w:r>
    </w:p>
    <w:p w14:paraId="287E0AAA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color w:val="767676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4"/>
        <w:gridCol w:w="3925"/>
        <w:gridCol w:w="2502"/>
        <w:gridCol w:w="2764"/>
      </w:tblGrid>
      <w:tr w:rsidR="00F6060A" w:rsidRPr="00F6060A" w14:paraId="21339736" w14:textId="77777777" w:rsidTr="00F6060A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BDCF3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80ACD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340FA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07CE1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F6060A" w:rsidRPr="00F6060A" w14:paraId="49E5DE92" w14:textId="77777777" w:rsidTr="00F6060A">
        <w:trPr>
          <w:trHeight w:val="465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CB36E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C615F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04E42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2</w:t>
            </w:r>
          </w:p>
          <w:p w14:paraId="28F6FE2A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14FFA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060A" w:rsidRPr="00F6060A" w14:paraId="5C0E085D" w14:textId="77777777" w:rsidTr="00F6060A">
        <w:trPr>
          <w:trHeight w:val="855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85C16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Рубежный</w:t>
            </w:r>
          </w:p>
          <w:p w14:paraId="7A1171AF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34189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Художественно-творческое задание</w:t>
            </w:r>
          </w:p>
          <w:p w14:paraId="5135DB18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Тест№2 «Роль народно-художественных промыслов в современной жизни»</w:t>
            </w:r>
          </w:p>
          <w:p w14:paraId="1A22F5A6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Изокроссворд</w:t>
            </w:r>
            <w:proofErr w:type="spellEnd"/>
            <w:r w:rsidRPr="00F6060A">
              <w:rPr>
                <w:rFonts w:eastAsia="Times New Roman"/>
                <w:sz w:val="24"/>
                <w:szCs w:val="24"/>
                <w:lang w:eastAsia="ru-RU"/>
              </w:rPr>
              <w:t xml:space="preserve"> «Геральдика»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6912F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8</w:t>
            </w:r>
          </w:p>
          <w:p w14:paraId="2A6C948A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B2B28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500359C6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2B97DC45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27</w:t>
            </w:r>
          </w:p>
          <w:p w14:paraId="7BEA06A6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F6060A" w:rsidRPr="00F6060A" w14:paraId="08A400F8" w14:textId="77777777" w:rsidTr="00F6060A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3AD95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Итоговый контроль</w:t>
            </w:r>
          </w:p>
          <w:p w14:paraId="0806DFC9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0AC3CD68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14ABC8C7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24466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Итоговая выставка творческих работ</w:t>
            </w:r>
          </w:p>
          <w:p w14:paraId="1246C92F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0D888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FA5AE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35</w:t>
            </w:r>
          </w:p>
        </w:tc>
      </w:tr>
    </w:tbl>
    <w:p w14:paraId="16C5EE35" w14:textId="77777777" w:rsidR="00F6060A" w:rsidRDefault="00F6060A" w:rsidP="00F6060A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</w:pPr>
    </w:p>
    <w:p w14:paraId="42501F00" w14:textId="77777777" w:rsidR="00F6060A" w:rsidRPr="00F6060A" w:rsidRDefault="00F6060A" w:rsidP="00F606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6 класс</w:t>
      </w:r>
    </w:p>
    <w:p w14:paraId="16C2223D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060A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4"/>
        <w:gridCol w:w="3925"/>
        <w:gridCol w:w="2502"/>
        <w:gridCol w:w="2764"/>
      </w:tblGrid>
      <w:tr w:rsidR="00F6060A" w:rsidRPr="00F6060A" w14:paraId="0A235D51" w14:textId="77777777" w:rsidTr="00F6060A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82C78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EB4D0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B5266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4EDCB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F6060A" w:rsidRPr="00F6060A" w14:paraId="65B42202" w14:textId="77777777" w:rsidTr="00F6060A">
        <w:trPr>
          <w:trHeight w:val="465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F945E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B8682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3F115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2</w:t>
            </w:r>
          </w:p>
          <w:p w14:paraId="5F5493E2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A3C9D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060A" w:rsidRPr="00F6060A" w14:paraId="7B0E94BB" w14:textId="77777777" w:rsidTr="00F6060A">
        <w:trPr>
          <w:trHeight w:val="840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991CC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Рубежный</w:t>
            </w:r>
          </w:p>
          <w:p w14:paraId="1AAB2E9B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7AE93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Тест №2 «Виды изобразительного искусства и основы образного языка»</w:t>
            </w:r>
          </w:p>
          <w:p w14:paraId="71611511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Художественно - творческое задание</w:t>
            </w:r>
          </w:p>
          <w:p w14:paraId="34721AF2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Кроссворд «Великие портретисты»</w:t>
            </w:r>
          </w:p>
          <w:p w14:paraId="188093CD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17B2E9CE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03E81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8</w:t>
            </w:r>
          </w:p>
          <w:p w14:paraId="7B2ABD51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31ADC031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2E3B3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76D64A4D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15ED6AFB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502DCE2A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28</w:t>
            </w:r>
          </w:p>
          <w:p w14:paraId="084AF6D4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3EEBE720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35</w:t>
            </w:r>
          </w:p>
        </w:tc>
      </w:tr>
    </w:tbl>
    <w:p w14:paraId="796CCF87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14:paraId="5E626926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7 класс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4"/>
        <w:gridCol w:w="3925"/>
        <w:gridCol w:w="2502"/>
        <w:gridCol w:w="2764"/>
      </w:tblGrid>
      <w:tr w:rsidR="00F6060A" w:rsidRPr="00F6060A" w14:paraId="42E3423B" w14:textId="77777777" w:rsidTr="00F6060A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8C16F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15EA5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8B6EF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ED2A1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F6060A" w:rsidRPr="00F6060A" w14:paraId="54E7F01F" w14:textId="77777777" w:rsidTr="00F6060A">
        <w:trPr>
          <w:trHeight w:val="465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09FD0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FA1E4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26B91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3</w:t>
            </w:r>
          </w:p>
          <w:p w14:paraId="074554F3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89565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060A" w:rsidRPr="00F6060A" w14:paraId="680A5225" w14:textId="77777777" w:rsidTr="00F6060A">
        <w:trPr>
          <w:trHeight w:val="855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3CA73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Рубежный</w:t>
            </w:r>
          </w:p>
          <w:p w14:paraId="03AA7AEB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A3461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Художественно- творческое задание</w:t>
            </w:r>
          </w:p>
          <w:p w14:paraId="59F8511E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Художественно – творческое задание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CCA9C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8</w:t>
            </w:r>
          </w:p>
          <w:p w14:paraId="6B058CEC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4EFC3A29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01D9F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458D37BA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28</w:t>
            </w:r>
          </w:p>
          <w:p w14:paraId="559FA1AD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F6060A" w:rsidRPr="00F6060A" w14:paraId="720CD9E0" w14:textId="77777777" w:rsidTr="00F6060A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E4FA6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Итоговый контроль</w:t>
            </w:r>
          </w:p>
          <w:p w14:paraId="2D4276F6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69DA8552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7F397F57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23AA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14:paraId="678022B9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0F79D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804CC" w14:textId="77777777" w:rsidR="00F6060A" w:rsidRPr="00F6060A" w:rsidRDefault="00F6060A" w:rsidP="00F6060A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6060A">
              <w:rPr>
                <w:rFonts w:eastAsia="Times New Roman"/>
                <w:sz w:val="24"/>
                <w:szCs w:val="24"/>
                <w:lang w:eastAsia="ru-RU"/>
              </w:rPr>
              <w:t>Урок 35</w:t>
            </w:r>
          </w:p>
        </w:tc>
      </w:tr>
    </w:tbl>
    <w:p w14:paraId="720F696C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060A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14:paraId="544C4899" w14:textId="77777777" w:rsidR="00F6060A" w:rsidRPr="00F6060A" w:rsidRDefault="00F6060A" w:rsidP="00F606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60A">
        <w:rPr>
          <w:rFonts w:ascii="Times New Roman" w:hAnsi="Times New Roman" w:cs="Times New Roman"/>
          <w:sz w:val="24"/>
          <w:szCs w:val="24"/>
          <w:lang w:eastAsia="ru-RU"/>
        </w:rPr>
        <w:t>По каждому критерию обучающийся получает 1-2 балла, если работа не соответствует тому или иному критерию-0 баллов. Максимальное количество баллов за выполнение работы -8</w:t>
      </w:r>
    </w:p>
    <w:p w14:paraId="0D89F2DF" w14:textId="77777777" w:rsidR="00F6060A" w:rsidRPr="00F6060A" w:rsidRDefault="00F6060A" w:rsidP="00F606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60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00370DF6" w14:textId="77777777" w:rsidR="00F6060A" w:rsidRPr="00F6060A" w:rsidRDefault="00F6060A" w:rsidP="00F606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60A">
        <w:rPr>
          <w:rFonts w:ascii="Times New Roman" w:hAnsi="Times New Roman" w:cs="Times New Roman"/>
          <w:sz w:val="24"/>
          <w:szCs w:val="24"/>
          <w:lang w:eastAsia="ru-RU"/>
        </w:rPr>
        <w:t>6-8 баллов-«5»</w:t>
      </w:r>
    </w:p>
    <w:p w14:paraId="5B1F4BA4" w14:textId="77777777" w:rsidR="00F6060A" w:rsidRPr="00F6060A" w:rsidRDefault="00F6060A" w:rsidP="00F606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60A">
        <w:rPr>
          <w:rFonts w:ascii="Times New Roman" w:hAnsi="Times New Roman" w:cs="Times New Roman"/>
          <w:sz w:val="24"/>
          <w:szCs w:val="24"/>
          <w:lang w:eastAsia="ru-RU"/>
        </w:rPr>
        <w:t>2-5 баллов «4»</w:t>
      </w:r>
    </w:p>
    <w:p w14:paraId="5AA5B209" w14:textId="77777777" w:rsidR="00F6060A" w:rsidRPr="00F6060A" w:rsidRDefault="00F6060A" w:rsidP="00F606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60A">
        <w:rPr>
          <w:rFonts w:ascii="Times New Roman" w:hAnsi="Times New Roman" w:cs="Times New Roman"/>
          <w:sz w:val="24"/>
          <w:szCs w:val="24"/>
          <w:lang w:eastAsia="ru-RU"/>
        </w:rPr>
        <w:t>балл «3»</w:t>
      </w:r>
    </w:p>
    <w:p w14:paraId="21ABFB3B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14:paraId="5DD1D8DA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14:paraId="56791BE7" w14:textId="77777777" w:rsidR="00F6060A" w:rsidRPr="00F6060A" w:rsidRDefault="00F6060A" w:rsidP="00F6060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Активность участия.</w:t>
      </w:r>
    </w:p>
    <w:p w14:paraId="7F305EA8" w14:textId="77777777" w:rsidR="00F6060A" w:rsidRPr="00F6060A" w:rsidRDefault="00F6060A" w:rsidP="00F6060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Умение собеседника прочувствовать суть вопроса.</w:t>
      </w:r>
    </w:p>
    <w:p w14:paraId="7DAC48E4" w14:textId="77777777" w:rsidR="00F6060A" w:rsidRPr="00F6060A" w:rsidRDefault="00F6060A" w:rsidP="00F6060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14:paraId="55754864" w14:textId="77777777" w:rsidR="00F6060A" w:rsidRPr="00F6060A" w:rsidRDefault="00F6060A" w:rsidP="00F6060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Самостоятельность.</w:t>
      </w:r>
    </w:p>
    <w:p w14:paraId="0F66FE05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5.Оригинальность суждений</w:t>
      </w:r>
    </w:p>
    <w:p w14:paraId="7D2BC98C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i/>
          <w:iCs/>
          <w:sz w:val="24"/>
          <w:szCs w:val="24"/>
          <w:lang w:eastAsia="ru-RU"/>
        </w:rPr>
        <w:t>Оценка «5» (очень хорошо)</w:t>
      </w:r>
      <w:r w:rsidRPr="00F6060A">
        <w:rPr>
          <w:rFonts w:eastAsia="Times New Roman"/>
          <w:sz w:val="24"/>
          <w:szCs w:val="24"/>
          <w:lang w:eastAsia="ru-RU"/>
        </w:rPr>
        <w:t> выставляется учащемуся чей устный ответ (выступление), письменная работа, практическая деятельность или их результат, правильные и полные, логичные и осмысленные, в практической деятельности проявляются приобретенная самостоятельность и творческое применение. Объем работы выполнен на 94% - 100%.</w:t>
      </w:r>
    </w:p>
    <w:p w14:paraId="13E007DB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i/>
          <w:iCs/>
          <w:sz w:val="24"/>
          <w:szCs w:val="24"/>
          <w:lang w:eastAsia="ru-RU"/>
        </w:rPr>
        <w:t>Оценка « 4» (хорошо)</w:t>
      </w:r>
      <w:r w:rsidRPr="00F6060A">
        <w:rPr>
          <w:rFonts w:eastAsia="Times New Roman"/>
          <w:sz w:val="24"/>
          <w:szCs w:val="24"/>
          <w:lang w:eastAsia="ru-RU"/>
        </w:rPr>
        <w:t> выставляется учащемуся, чей устный ответ (выступление), письменная работа, практическая деятельность или их результаты в основном правильные, логичные и осмысленные, но недостаточно полные или имеются мелкие ошибки, в практической деятельности обнаруживается отсутствие в некоторой мере самостоятельности, мелкие ошибки. Практическая работа выполнена на 75% - 93%.</w:t>
      </w:r>
    </w:p>
    <w:p w14:paraId="149A2A1D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i/>
          <w:iCs/>
          <w:sz w:val="24"/>
          <w:szCs w:val="24"/>
          <w:lang w:eastAsia="ru-RU"/>
        </w:rPr>
        <w:t>Оценка «3»</w:t>
      </w:r>
      <w:r w:rsidRPr="00F6060A">
        <w:rPr>
          <w:rFonts w:eastAsia="Times New Roman"/>
          <w:sz w:val="24"/>
          <w:szCs w:val="24"/>
          <w:lang w:eastAsia="ru-RU"/>
        </w:rPr>
        <w:t> </w:t>
      </w:r>
      <w:r w:rsidRPr="00F6060A">
        <w:rPr>
          <w:rFonts w:eastAsia="Times New Roman"/>
          <w:i/>
          <w:iCs/>
          <w:sz w:val="24"/>
          <w:szCs w:val="24"/>
          <w:lang w:eastAsia="ru-RU"/>
        </w:rPr>
        <w:t>(удовлетворительно)</w:t>
      </w:r>
      <w:r w:rsidRPr="00F6060A">
        <w:rPr>
          <w:rFonts w:eastAsia="Times New Roman"/>
          <w:sz w:val="24"/>
          <w:szCs w:val="24"/>
          <w:lang w:eastAsia="ru-RU"/>
        </w:rPr>
        <w:t> выставляется учащемуся, чей устный ответ (выступление), письменная работа, практическая деятельность или их результаты в основной части правильные, приобретены основные умения, но применение знаний в практической деятельности вызывает трудности. Учащийся нуждается в руководстве и указаниях. Объем выполненного практического задания 30% - 74%.</w:t>
      </w:r>
    </w:p>
    <w:p w14:paraId="794E4DEF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i/>
          <w:iCs/>
          <w:sz w:val="24"/>
          <w:szCs w:val="24"/>
          <w:lang w:eastAsia="ru-RU"/>
        </w:rPr>
        <w:t>Оценка «2»</w:t>
      </w:r>
      <w:r w:rsidRPr="00F6060A">
        <w:rPr>
          <w:rFonts w:eastAsia="Times New Roman"/>
          <w:sz w:val="24"/>
          <w:szCs w:val="24"/>
          <w:lang w:eastAsia="ru-RU"/>
        </w:rPr>
        <w:t> </w:t>
      </w:r>
      <w:r w:rsidRPr="00F6060A">
        <w:rPr>
          <w:rFonts w:eastAsia="Times New Roman"/>
          <w:i/>
          <w:iCs/>
          <w:sz w:val="24"/>
          <w:szCs w:val="24"/>
          <w:lang w:eastAsia="ru-RU"/>
        </w:rPr>
        <w:t>(недостаточно)</w:t>
      </w:r>
      <w:r w:rsidRPr="00F6060A">
        <w:rPr>
          <w:rFonts w:eastAsia="Times New Roman"/>
          <w:sz w:val="24"/>
          <w:szCs w:val="24"/>
          <w:lang w:eastAsia="ru-RU"/>
        </w:rPr>
        <w:t> выставляется учащемуся, у которого при устном ответе (выступлении), в письменной работе, практической деятельности или в их результатах наблюдаются существенные недостатки и ошибки. Учащийся делает в большинстве содержательные ошибки, не способен применять знания также при руководстве и направлении его деятельности. Объем выполненной работы 10% -29%.</w:t>
      </w:r>
    </w:p>
    <w:p w14:paraId="4C10BAE4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</w:p>
    <w:p w14:paraId="38DE9A6A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Требования к оформлению рефератов, презентаций, выставок</w:t>
      </w:r>
    </w:p>
    <w:p w14:paraId="4ED6A953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Творческий отчет-выставка</w:t>
      </w:r>
    </w:p>
    <w:p w14:paraId="1C2AC6AC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Требования к оформлению работ для выставки. </w:t>
      </w:r>
      <w:r w:rsidRPr="00F6060A">
        <w:rPr>
          <w:rFonts w:eastAsia="Times New Roman"/>
          <w:sz w:val="24"/>
          <w:szCs w:val="24"/>
          <w:lang w:eastAsia="ru-RU"/>
        </w:rPr>
        <w:t>Выставочная работа</w:t>
      </w:r>
      <w:r w:rsidRPr="00F6060A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F6060A">
        <w:rPr>
          <w:rFonts w:eastAsia="Times New Roman"/>
          <w:sz w:val="24"/>
          <w:szCs w:val="24"/>
          <w:lang w:eastAsia="ru-RU"/>
        </w:rPr>
        <w:t xml:space="preserve">выполняется на формате бумаги А-3 или А-4 в паспарту белого цвета. Работа должна сопровождаться табличкой, расположенной в правом нижнем углу, с указанием названия работы, фамилии, имени и отчества автора, руководителя, общеобразовательного учреждения, города Размер таблички -5 x10 см, шрифт Times New </w:t>
      </w:r>
      <w:proofErr w:type="spellStart"/>
      <w:r w:rsidRPr="00F6060A">
        <w:rPr>
          <w:rFonts w:eastAsia="Times New Roman"/>
          <w:sz w:val="24"/>
          <w:szCs w:val="24"/>
          <w:lang w:eastAsia="ru-RU"/>
        </w:rPr>
        <w:t>Roman</w:t>
      </w:r>
      <w:proofErr w:type="spellEnd"/>
      <w:r w:rsidRPr="00F6060A">
        <w:rPr>
          <w:rFonts w:eastAsia="Times New Roman"/>
          <w:sz w:val="24"/>
          <w:szCs w:val="24"/>
          <w:lang w:eastAsia="ru-RU"/>
        </w:rPr>
        <w:t>, размер 14, интервал 1.</w:t>
      </w:r>
    </w:p>
    <w:p w14:paraId="30146F14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Требования к оформлению презентации</w:t>
      </w:r>
    </w:p>
    <w:p w14:paraId="1AF62DC1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Материалы в отпечатанном виде на листах А4, шрифт 14, интервал 1.5, поля стандартные;</w:t>
      </w:r>
    </w:p>
    <w:p w14:paraId="714616A2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Презентация в формате РРТ (МS Power Point) размером не более 20-25 слайдов.</w:t>
      </w:r>
    </w:p>
    <w:p w14:paraId="28DF36AB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Презентация должна акцентировать внимание на наиболее интересном и значимом из собранного материала.</w:t>
      </w:r>
    </w:p>
    <w:p w14:paraId="164114AB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b/>
          <w:bCs/>
          <w:sz w:val="24"/>
          <w:szCs w:val="24"/>
          <w:lang w:eastAsia="ru-RU"/>
        </w:rPr>
        <w:t>Критерии оценки выполнения проектов</w:t>
      </w:r>
    </w:p>
    <w:p w14:paraId="59C28FBA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1.Общая культура представления итогов проделанной работы.</w:t>
      </w:r>
    </w:p>
    <w:p w14:paraId="1810C7D6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2.интерес к изобразительному искусству и художественной деятельности;</w:t>
      </w:r>
    </w:p>
    <w:p w14:paraId="56CF1A7B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3.оригинальность. творческое своеобразие полученных результатов;</w:t>
      </w:r>
    </w:p>
    <w:p w14:paraId="6237D44C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При оценке проектов теоретического характера следует руководствоваться критериями:</w:t>
      </w:r>
    </w:p>
    <w:p w14:paraId="12D84BDE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1.содержательность и художественная ценность собранного материала;</w:t>
      </w:r>
    </w:p>
    <w:p w14:paraId="0EE3387A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2.владение основными, ключевыми знаниями по предмету;</w:t>
      </w:r>
    </w:p>
    <w:p w14:paraId="3DFA55F8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3.последовательность, логика изложения собственных мыслей;</w:t>
      </w:r>
    </w:p>
    <w:p w14:paraId="47C0E708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4.художественная грамотность и эстетичность оформления представленной работы</w:t>
      </w:r>
    </w:p>
    <w:p w14:paraId="4E6BF2E0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Критерии к исполнительским проектам:</w:t>
      </w:r>
    </w:p>
    <w:p w14:paraId="1E515478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1.эмоциональность, выражение своего отношения к созданному художественному образу;</w:t>
      </w:r>
    </w:p>
    <w:p w14:paraId="312231F2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2.владение художественными материалами, средствами художественной выразительности;</w:t>
      </w:r>
    </w:p>
    <w:p w14:paraId="07E2ED28" w14:textId="77777777" w:rsidR="00F6060A" w:rsidRPr="00F6060A" w:rsidRDefault="00F6060A" w:rsidP="00F6060A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6060A">
        <w:rPr>
          <w:rFonts w:eastAsia="Times New Roman"/>
          <w:sz w:val="24"/>
          <w:szCs w:val="24"/>
          <w:lang w:eastAsia="ru-RU"/>
        </w:rPr>
        <w:t>3.умение импровизировать и создавать оригинальные художественные образы</w:t>
      </w:r>
    </w:p>
    <w:p w14:paraId="27B0BBA6" w14:textId="77777777" w:rsidR="00F6060A" w:rsidRDefault="00F6060A"/>
    <w:sectPr w:rsidR="00F6060A" w:rsidSect="008C08B8">
      <w:footerReference w:type="default" r:id="rId9"/>
      <w:pgSz w:w="11906" w:h="16838"/>
      <w:pgMar w:top="28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8CFE" w14:textId="77777777" w:rsidR="00810132" w:rsidRDefault="00810132" w:rsidP="005102EC">
      <w:pPr>
        <w:spacing w:after="0" w:line="240" w:lineRule="auto"/>
      </w:pPr>
      <w:r>
        <w:separator/>
      </w:r>
    </w:p>
  </w:endnote>
  <w:endnote w:type="continuationSeparator" w:id="0">
    <w:p w14:paraId="1D5B2F29" w14:textId="77777777" w:rsidR="00810132" w:rsidRDefault="00810132" w:rsidP="0051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83632"/>
      <w:showingPlcHdr/>
    </w:sdtPr>
    <w:sdtEndPr/>
    <w:sdtContent>
      <w:p w14:paraId="20587F56" w14:textId="77777777" w:rsidR="00E60B91" w:rsidRDefault="00E60B91" w:rsidP="00022C1A">
        <w:pPr>
          <w:pStyle w:val="a9"/>
          <w:jc w:val="center"/>
        </w:pPr>
        <w:r>
          <w:t xml:space="preserve">     </w:t>
        </w:r>
      </w:p>
    </w:sdtContent>
  </w:sdt>
  <w:p w14:paraId="7E19C4E1" w14:textId="77777777" w:rsidR="00E60B91" w:rsidRDefault="00E60B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1E23" w14:textId="77777777" w:rsidR="00810132" w:rsidRDefault="00810132" w:rsidP="005102EC">
      <w:pPr>
        <w:spacing w:after="0" w:line="240" w:lineRule="auto"/>
      </w:pPr>
      <w:r>
        <w:separator/>
      </w:r>
    </w:p>
  </w:footnote>
  <w:footnote w:type="continuationSeparator" w:id="0">
    <w:p w14:paraId="3B2715A4" w14:textId="77777777" w:rsidR="00810132" w:rsidRDefault="00810132" w:rsidP="0051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CEC"/>
    <w:multiLevelType w:val="multilevel"/>
    <w:tmpl w:val="95F0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679C5"/>
    <w:multiLevelType w:val="hybridMultilevel"/>
    <w:tmpl w:val="6B6C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3FA9"/>
    <w:multiLevelType w:val="hybridMultilevel"/>
    <w:tmpl w:val="C1A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B9E"/>
    <w:multiLevelType w:val="hybridMultilevel"/>
    <w:tmpl w:val="C650998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2AD1"/>
    <w:multiLevelType w:val="hybridMultilevel"/>
    <w:tmpl w:val="E2E642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253F72"/>
    <w:multiLevelType w:val="hybridMultilevel"/>
    <w:tmpl w:val="88B6501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CC1235D"/>
    <w:multiLevelType w:val="multilevel"/>
    <w:tmpl w:val="A5FA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622C2"/>
    <w:multiLevelType w:val="hybridMultilevel"/>
    <w:tmpl w:val="A520343C"/>
    <w:lvl w:ilvl="0" w:tplc="118A2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8786B"/>
    <w:multiLevelType w:val="hybridMultilevel"/>
    <w:tmpl w:val="F73E8B94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76F3B"/>
    <w:multiLevelType w:val="hybridMultilevel"/>
    <w:tmpl w:val="D55A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1378A4"/>
    <w:multiLevelType w:val="hybridMultilevel"/>
    <w:tmpl w:val="1AB4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927C73"/>
    <w:multiLevelType w:val="hybridMultilevel"/>
    <w:tmpl w:val="06CE89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64EF5"/>
    <w:multiLevelType w:val="hybridMultilevel"/>
    <w:tmpl w:val="8CF65368"/>
    <w:lvl w:ilvl="0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6A"/>
    <w:rsid w:val="00022C1A"/>
    <w:rsid w:val="00034418"/>
    <w:rsid w:val="00055306"/>
    <w:rsid w:val="00062AC4"/>
    <w:rsid w:val="00087A24"/>
    <w:rsid w:val="000911B4"/>
    <w:rsid w:val="00095FA4"/>
    <w:rsid w:val="00100873"/>
    <w:rsid w:val="001113B1"/>
    <w:rsid w:val="0012758D"/>
    <w:rsid w:val="00164A86"/>
    <w:rsid w:val="00170077"/>
    <w:rsid w:val="001A4C76"/>
    <w:rsid w:val="001C1D48"/>
    <w:rsid w:val="001E43B9"/>
    <w:rsid w:val="00212EF6"/>
    <w:rsid w:val="00212F3B"/>
    <w:rsid w:val="00252F68"/>
    <w:rsid w:val="003634A0"/>
    <w:rsid w:val="003A2D88"/>
    <w:rsid w:val="003A6026"/>
    <w:rsid w:val="003B09A6"/>
    <w:rsid w:val="003E115D"/>
    <w:rsid w:val="003E4CA1"/>
    <w:rsid w:val="003F0045"/>
    <w:rsid w:val="0041304E"/>
    <w:rsid w:val="004165A9"/>
    <w:rsid w:val="0043743E"/>
    <w:rsid w:val="0045534B"/>
    <w:rsid w:val="004C3EBD"/>
    <w:rsid w:val="004E3A0D"/>
    <w:rsid w:val="005102EC"/>
    <w:rsid w:val="00511368"/>
    <w:rsid w:val="00530BE9"/>
    <w:rsid w:val="0054571A"/>
    <w:rsid w:val="00560554"/>
    <w:rsid w:val="0056790F"/>
    <w:rsid w:val="005770D6"/>
    <w:rsid w:val="00587257"/>
    <w:rsid w:val="005918AE"/>
    <w:rsid w:val="005A7C0F"/>
    <w:rsid w:val="005C5007"/>
    <w:rsid w:val="005C7EF8"/>
    <w:rsid w:val="005D5C2C"/>
    <w:rsid w:val="00614A3B"/>
    <w:rsid w:val="0061622E"/>
    <w:rsid w:val="006236F1"/>
    <w:rsid w:val="00636B63"/>
    <w:rsid w:val="00670827"/>
    <w:rsid w:val="00687E87"/>
    <w:rsid w:val="00714B7C"/>
    <w:rsid w:val="00727176"/>
    <w:rsid w:val="007350DD"/>
    <w:rsid w:val="007B48EF"/>
    <w:rsid w:val="007C0957"/>
    <w:rsid w:val="007C68D4"/>
    <w:rsid w:val="00806330"/>
    <w:rsid w:val="00810132"/>
    <w:rsid w:val="008168CC"/>
    <w:rsid w:val="008217CD"/>
    <w:rsid w:val="00837918"/>
    <w:rsid w:val="00871AFB"/>
    <w:rsid w:val="008816E0"/>
    <w:rsid w:val="00887080"/>
    <w:rsid w:val="008B41EB"/>
    <w:rsid w:val="008B58FD"/>
    <w:rsid w:val="008C08B8"/>
    <w:rsid w:val="008C4F4A"/>
    <w:rsid w:val="008D1B51"/>
    <w:rsid w:val="008D5B14"/>
    <w:rsid w:val="00906943"/>
    <w:rsid w:val="0091660C"/>
    <w:rsid w:val="00966B53"/>
    <w:rsid w:val="00975D2C"/>
    <w:rsid w:val="00981C39"/>
    <w:rsid w:val="00991ED9"/>
    <w:rsid w:val="00A0761B"/>
    <w:rsid w:val="00A169A4"/>
    <w:rsid w:val="00A20803"/>
    <w:rsid w:val="00A26C2F"/>
    <w:rsid w:val="00A81204"/>
    <w:rsid w:val="00AB2EB4"/>
    <w:rsid w:val="00AE6575"/>
    <w:rsid w:val="00AF6046"/>
    <w:rsid w:val="00B1333D"/>
    <w:rsid w:val="00B224CA"/>
    <w:rsid w:val="00B23484"/>
    <w:rsid w:val="00B411BD"/>
    <w:rsid w:val="00B82077"/>
    <w:rsid w:val="00BB6CF7"/>
    <w:rsid w:val="00BC3F74"/>
    <w:rsid w:val="00BC5CB3"/>
    <w:rsid w:val="00BF3938"/>
    <w:rsid w:val="00BF5F83"/>
    <w:rsid w:val="00C219CF"/>
    <w:rsid w:val="00C36FF5"/>
    <w:rsid w:val="00C80E68"/>
    <w:rsid w:val="00CD149D"/>
    <w:rsid w:val="00CE256A"/>
    <w:rsid w:val="00CF127A"/>
    <w:rsid w:val="00CF2970"/>
    <w:rsid w:val="00D05459"/>
    <w:rsid w:val="00D61868"/>
    <w:rsid w:val="00D67B41"/>
    <w:rsid w:val="00D928D4"/>
    <w:rsid w:val="00DE57D5"/>
    <w:rsid w:val="00DF4F58"/>
    <w:rsid w:val="00E319B8"/>
    <w:rsid w:val="00E45283"/>
    <w:rsid w:val="00E60B91"/>
    <w:rsid w:val="00E63473"/>
    <w:rsid w:val="00E655AB"/>
    <w:rsid w:val="00E870F1"/>
    <w:rsid w:val="00EB505C"/>
    <w:rsid w:val="00EF4C86"/>
    <w:rsid w:val="00EF6EAD"/>
    <w:rsid w:val="00F6060A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B9CB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EC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102EC"/>
    <w:pPr>
      <w:keepNext/>
      <w:spacing w:after="0" w:line="360" w:lineRule="auto"/>
      <w:ind w:firstLine="6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0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102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102EC"/>
    <w:pPr>
      <w:spacing w:before="100" w:beforeAutospacing="1" w:after="100" w:afterAutospacing="1" w:line="240" w:lineRule="auto"/>
      <w:ind w:firstLine="6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02EC"/>
    <w:pPr>
      <w:spacing w:after="0" w:line="240" w:lineRule="auto"/>
      <w:ind w:firstLine="6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02EC"/>
  </w:style>
  <w:style w:type="character" w:customStyle="1" w:styleId="apple-style-span">
    <w:name w:val="apple-style-span"/>
    <w:basedOn w:val="a0"/>
    <w:rsid w:val="005102EC"/>
  </w:style>
  <w:style w:type="character" w:customStyle="1" w:styleId="c3">
    <w:name w:val="c3"/>
    <w:basedOn w:val="a0"/>
    <w:rsid w:val="005102EC"/>
  </w:style>
  <w:style w:type="character" w:customStyle="1" w:styleId="c144">
    <w:name w:val="c144"/>
    <w:basedOn w:val="a0"/>
    <w:rsid w:val="005102EC"/>
  </w:style>
  <w:style w:type="paragraph" w:styleId="a5">
    <w:name w:val="No Spacing"/>
    <w:link w:val="a6"/>
    <w:uiPriority w:val="1"/>
    <w:qFormat/>
    <w:rsid w:val="005102EC"/>
    <w:pPr>
      <w:spacing w:after="0" w:line="240" w:lineRule="auto"/>
      <w:ind w:firstLine="6"/>
    </w:pPr>
  </w:style>
  <w:style w:type="character" w:customStyle="1" w:styleId="a6">
    <w:name w:val="Без интервала Знак"/>
    <w:basedOn w:val="a0"/>
    <w:link w:val="a5"/>
    <w:uiPriority w:val="1"/>
    <w:rsid w:val="005102EC"/>
  </w:style>
  <w:style w:type="paragraph" w:styleId="a7">
    <w:name w:val="header"/>
    <w:basedOn w:val="a"/>
    <w:link w:val="a8"/>
    <w:uiPriority w:val="99"/>
    <w:unhideWhenUsed/>
    <w:rsid w:val="0051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2E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1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2EC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5102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1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2E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102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0"/>
    <w:locked/>
    <w:rsid w:val="008C08B8"/>
    <w:rPr>
      <w:rFonts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8C08B8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f"/>
    <w:rsid w:val="008C08B8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asciiTheme="minorHAnsi" w:hAnsiTheme="minorHAnsi"/>
      <w:sz w:val="18"/>
      <w:szCs w:val="18"/>
    </w:rPr>
  </w:style>
  <w:style w:type="paragraph" w:customStyle="1" w:styleId="12">
    <w:name w:val="Заголовок №1"/>
    <w:basedOn w:val="a"/>
    <w:link w:val="11"/>
    <w:rsid w:val="008C08B8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Theme="minorHAnsi" w:hAnsiTheme="minorHAnsi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88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Абзац списка Знак"/>
    <w:link w:val="ab"/>
    <w:uiPriority w:val="99"/>
    <w:locked/>
    <w:rsid w:val="00212EF6"/>
    <w:rPr>
      <w:rFonts w:ascii="Times New Roman" w:hAnsi="Times New Roman" w:cs="Times New Roman"/>
      <w:sz w:val="28"/>
      <w:szCs w:val="28"/>
    </w:rPr>
  </w:style>
  <w:style w:type="character" w:styleId="af0">
    <w:name w:val="Emphasis"/>
    <w:basedOn w:val="a0"/>
    <w:uiPriority w:val="20"/>
    <w:qFormat/>
    <w:rsid w:val="00212EF6"/>
    <w:rPr>
      <w:i/>
      <w:iCs/>
    </w:rPr>
  </w:style>
  <w:style w:type="paragraph" w:styleId="21">
    <w:name w:val="Body Text 2"/>
    <w:basedOn w:val="a"/>
    <w:link w:val="22"/>
    <w:rsid w:val="00B2348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3484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Новый"/>
    <w:basedOn w:val="a"/>
    <w:rsid w:val="00B23484"/>
    <w:pPr>
      <w:spacing w:after="0" w:line="360" w:lineRule="auto"/>
      <w:ind w:firstLine="454"/>
      <w:jc w:val="both"/>
    </w:pPr>
    <w:rPr>
      <w:rFonts w:eastAsia="Times New Roman"/>
      <w:szCs w:val="24"/>
      <w:lang w:bidi="en-US"/>
    </w:rPr>
  </w:style>
  <w:style w:type="paragraph" w:customStyle="1" w:styleId="Abstract">
    <w:name w:val="Abstract"/>
    <w:basedOn w:val="a"/>
    <w:link w:val="Abstract0"/>
    <w:rsid w:val="00B2348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</w:rPr>
  </w:style>
  <w:style w:type="paragraph" w:customStyle="1" w:styleId="af2">
    <w:name w:val="А_основной"/>
    <w:basedOn w:val="a"/>
    <w:link w:val="af3"/>
    <w:qFormat/>
    <w:rsid w:val="00B23484"/>
    <w:pPr>
      <w:spacing w:after="0" w:line="360" w:lineRule="auto"/>
      <w:ind w:firstLine="454"/>
      <w:jc w:val="both"/>
    </w:pPr>
    <w:rPr>
      <w:rFonts w:eastAsia="Calibri"/>
    </w:rPr>
  </w:style>
  <w:style w:type="character" w:customStyle="1" w:styleId="af3">
    <w:name w:val="А_основной Знак"/>
    <w:link w:val="af2"/>
    <w:rsid w:val="00B23484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B23484"/>
    <w:rPr>
      <w:rFonts w:ascii="Times New Roman" w:eastAsia="@Arial Unicode MS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AE0D-EBE0-4867-A958-C5F1F00D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30</Pages>
  <Words>8404</Words>
  <Characters>47904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Angelina</cp:lastModifiedBy>
  <cp:revision>71</cp:revision>
  <cp:lastPrinted>2019-02-25T11:58:00Z</cp:lastPrinted>
  <dcterms:created xsi:type="dcterms:W3CDTF">2017-09-19T09:27:00Z</dcterms:created>
  <dcterms:modified xsi:type="dcterms:W3CDTF">2021-11-10T13:21:00Z</dcterms:modified>
</cp:coreProperties>
</file>