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Утверждаю:</w:t>
      </w:r>
    </w:p>
    <w:p w:rsidR="009A054C" w:rsidRDefault="009A054C" w:rsidP="009A054C">
      <w:pPr>
        <w:pStyle w:val="a7"/>
        <w:jc w:val="right"/>
      </w:pPr>
      <w:r>
        <w:t xml:space="preserve">  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    Директор МБОУ Ленинская СОШ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_____________  </w:t>
      </w:r>
      <w:proofErr w:type="spellStart"/>
      <w:r>
        <w:t>Т.В.Олексюк</w:t>
      </w:r>
      <w:proofErr w:type="spellEnd"/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« ______ »  ______________ </w:t>
      </w:r>
      <w:r w:rsidR="00805940">
        <w:rPr>
          <w:rFonts w:ascii="Times New Roman" w:hAnsi="Times New Roman"/>
        </w:rPr>
        <w:t>20</w:t>
      </w:r>
      <w:r w:rsidR="00171170">
        <w:rPr>
          <w:rFonts w:ascii="Times New Roman" w:hAnsi="Times New Roman"/>
        </w:rPr>
        <w:t>20</w:t>
      </w:r>
      <w:r w:rsidRPr="00F8525D">
        <w:rPr>
          <w:rFonts w:ascii="Times New Roman" w:hAnsi="Times New Roman"/>
        </w:rPr>
        <w:t xml:space="preserve"> г</w:t>
      </w: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40"/>
          <w:szCs w:val="24"/>
        </w:rPr>
      </w:pPr>
      <w:r w:rsidRPr="00F8525D">
        <w:rPr>
          <w:rFonts w:ascii="Times New Roman" w:hAnsi="Times New Roman"/>
          <w:b/>
          <w:sz w:val="48"/>
          <w:szCs w:val="24"/>
        </w:rPr>
        <w:t>Годовой план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муниципального бюджетного образовательного учреждения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Ленинская средняя общеобразовательная школа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группа дошкольного образования </w:t>
      </w:r>
    </w:p>
    <w:p w:rsidR="009A054C" w:rsidRPr="00F8525D" w:rsidRDefault="00805940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</w:t>
      </w:r>
      <w:r w:rsidR="00171170">
        <w:rPr>
          <w:rFonts w:ascii="Times New Roman" w:hAnsi="Times New Roman"/>
          <w:b/>
          <w:sz w:val="32"/>
          <w:szCs w:val="24"/>
        </w:rPr>
        <w:t>20</w:t>
      </w:r>
      <w:r>
        <w:rPr>
          <w:rFonts w:ascii="Times New Roman" w:hAnsi="Times New Roman"/>
          <w:b/>
          <w:sz w:val="32"/>
          <w:szCs w:val="24"/>
        </w:rPr>
        <w:t>-20</w:t>
      </w:r>
      <w:r w:rsidR="00171170"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>1</w:t>
      </w:r>
      <w:r w:rsidR="009A054C" w:rsidRPr="00F8525D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7D1793">
        <w:rPr>
          <w:rFonts w:ascii="Times New Roman" w:hAnsi="Times New Roman"/>
          <w:b/>
          <w:sz w:val="32"/>
          <w:szCs w:val="24"/>
        </w:rPr>
        <w:t>Годовые  задачи  педагогического коллектива</w:t>
      </w: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г</w:t>
      </w:r>
      <w:r w:rsidRPr="007D1793">
        <w:rPr>
          <w:rFonts w:ascii="Times New Roman" w:hAnsi="Times New Roman"/>
          <w:b/>
          <w:sz w:val="32"/>
          <w:szCs w:val="24"/>
        </w:rPr>
        <w:t>руппы дошкольного образования</w:t>
      </w:r>
      <w:r w:rsidR="00171170">
        <w:rPr>
          <w:rFonts w:ascii="Times New Roman" w:hAnsi="Times New Roman"/>
          <w:b/>
          <w:sz w:val="32"/>
          <w:szCs w:val="24"/>
        </w:rPr>
        <w:t xml:space="preserve"> на 2020</w:t>
      </w:r>
      <w:r w:rsidR="00805940">
        <w:rPr>
          <w:rFonts w:ascii="Times New Roman" w:hAnsi="Times New Roman"/>
          <w:b/>
          <w:sz w:val="32"/>
          <w:szCs w:val="24"/>
        </w:rPr>
        <w:t>-20</w:t>
      </w:r>
      <w:r w:rsidR="00171170">
        <w:rPr>
          <w:rFonts w:ascii="Times New Roman" w:hAnsi="Times New Roman"/>
          <w:b/>
          <w:sz w:val="32"/>
          <w:szCs w:val="24"/>
        </w:rPr>
        <w:t>21</w:t>
      </w:r>
      <w:r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25D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AB3E40">
        <w:rPr>
          <w:rFonts w:ascii="Times New Roman" w:hAnsi="Times New Roman"/>
          <w:b/>
          <w:sz w:val="32"/>
          <w:szCs w:val="32"/>
        </w:rPr>
        <w:t>Совершенствовать работу  по реализации эффективных форм оздоровления и физического во</w:t>
      </w:r>
      <w:r w:rsidR="00346D6E">
        <w:rPr>
          <w:rFonts w:ascii="Times New Roman" w:hAnsi="Times New Roman"/>
          <w:b/>
          <w:sz w:val="32"/>
          <w:szCs w:val="32"/>
        </w:rPr>
        <w:t>спитания дошкольников посредство</w:t>
      </w:r>
      <w:r w:rsidRPr="00AB3E40">
        <w:rPr>
          <w:rFonts w:ascii="Times New Roman" w:hAnsi="Times New Roman"/>
          <w:b/>
          <w:sz w:val="32"/>
          <w:szCs w:val="32"/>
        </w:rPr>
        <w:t>м  использования инновационных технологий и методик.</w:t>
      </w:r>
    </w:p>
    <w:p w:rsidR="009A054C" w:rsidRPr="00AB3E40" w:rsidRDefault="009A054C" w:rsidP="009A054C">
      <w:pPr>
        <w:pStyle w:val="a4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054C" w:rsidRPr="00AB3E40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>Формировать  познавательные  и речевые умения у дошкольников, средствами разнообразных видов игр и театрализованной деятельности.</w:t>
      </w:r>
    </w:p>
    <w:p w:rsidR="009A054C" w:rsidRPr="00AB3E40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 xml:space="preserve"> Повышать эффективность педагогического процесса по приобщению детей к художественной литературе, с привлечением семьи через формы работы: семейное чтение, организация уголка детской книги, проектная деятельность «Любимые книги»</w:t>
      </w: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F7F3B" w:rsidRDefault="009F7F3B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7510"/>
        <w:gridCol w:w="1846"/>
        <w:gridCol w:w="2977"/>
      </w:tblGrid>
      <w:tr w:rsidR="009A054C" w:rsidRPr="00443B74" w:rsidTr="009F7F3B">
        <w:tc>
          <w:tcPr>
            <w:tcW w:w="2659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7510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6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9A054C" w:rsidRPr="00443B74" w:rsidTr="009F7F3B">
        <w:trPr>
          <w:trHeight w:val="150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 Повышение квалификации педагогов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Педагогические советы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тема, цель, форма проведения)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Default="009A054C" w:rsidP="009F51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1.1. Педагогический совет.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Организац</w:t>
            </w:r>
            <w:r w:rsidR="009F5103">
              <w:rPr>
                <w:rFonts w:ascii="Times New Roman" w:hAnsi="Times New Roman"/>
                <w:color w:val="3D3D3D"/>
                <w:sz w:val="24"/>
                <w:szCs w:val="24"/>
              </w:rPr>
              <w:t>ия образовательного процесса в ГДО в 20</w:t>
            </w:r>
            <w:r w:rsidR="00171170">
              <w:rPr>
                <w:rFonts w:ascii="Times New Roman" w:hAnsi="Times New Roman"/>
                <w:color w:val="3D3D3D"/>
                <w:sz w:val="24"/>
                <w:szCs w:val="24"/>
              </w:rPr>
              <w:t>20</w:t>
            </w:r>
            <w:r w:rsidR="00805940">
              <w:rPr>
                <w:rFonts w:ascii="Times New Roman" w:hAnsi="Times New Roman"/>
                <w:color w:val="3D3D3D"/>
                <w:sz w:val="24"/>
                <w:szCs w:val="24"/>
              </w:rPr>
              <w:t>-20</w:t>
            </w:r>
            <w:r w:rsidR="00171170">
              <w:rPr>
                <w:rFonts w:ascii="Times New Roman" w:hAnsi="Times New Roman"/>
                <w:color w:val="3D3D3D"/>
                <w:sz w:val="24"/>
                <w:szCs w:val="24"/>
              </w:rPr>
              <w:t>2</w:t>
            </w:r>
            <w:r w:rsidR="00805940">
              <w:rPr>
                <w:rFonts w:ascii="Times New Roman" w:hAnsi="Times New Roman"/>
                <w:color w:val="3D3D3D"/>
                <w:sz w:val="24"/>
                <w:szCs w:val="24"/>
              </w:rPr>
              <w:t>1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учебном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 w:rsidRPr="009F5103">
              <w:rPr>
                <w:rFonts w:ascii="Times New Roman" w:hAnsi="Times New Roman"/>
                <w:sz w:val="24"/>
              </w:rPr>
              <w:t>Основные задачи годового плана, форма их реализации: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F5103">
              <w:rPr>
                <w:rFonts w:ascii="Times New Roman" w:hAnsi="Times New Roman"/>
                <w:sz w:val="24"/>
              </w:rPr>
              <w:t>утверждение учебных программ воспитателей;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комплектование групп и расстановка кадров;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утверждение проекта годового плана.</w:t>
            </w:r>
          </w:p>
          <w:p w:rsidR="009F5103" w:rsidRPr="00443B74" w:rsidRDefault="009F5103" w:rsidP="004D793F">
            <w:pPr>
              <w:pStyle w:val="a3"/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 xml:space="preserve">утверждение комплексно-тематического планирования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режима работы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плана </w:t>
            </w:r>
            <w:r w:rsidR="004D793F">
              <w:rPr>
                <w:rFonts w:ascii="Times New Roman" w:hAnsi="Times New Roman"/>
                <w:sz w:val="24"/>
              </w:rPr>
              <w:t>основной</w:t>
            </w:r>
            <w:r w:rsidRPr="009F5103">
              <w:rPr>
                <w:rFonts w:ascii="Times New Roman" w:hAnsi="Times New Roman"/>
                <w:sz w:val="24"/>
              </w:rPr>
              <w:t xml:space="preserve"> образовательной деятельности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171170">
              <w:rPr>
                <w:rFonts w:ascii="Times New Roman" w:hAnsi="Times New Roman"/>
                <w:sz w:val="24"/>
              </w:rPr>
              <w:t>ДО (сетка О</w:t>
            </w:r>
            <w:r w:rsidRPr="009F5103">
              <w:rPr>
                <w:rFonts w:ascii="Times New Roman" w:hAnsi="Times New Roman"/>
                <w:sz w:val="24"/>
              </w:rPr>
              <w:t>ОД, перечень программ и технологий).</w:t>
            </w:r>
            <w:r w:rsidRPr="009F5103">
              <w:rPr>
                <w:sz w:val="24"/>
              </w:rPr>
              <w:t> 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9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 xml:space="preserve">Моделирование комфортной предметно-пространственной среды в </w:t>
            </w:r>
            <w:r w:rsidR="009F5103">
              <w:rPr>
                <w:rFonts w:ascii="Times New Roman" w:hAnsi="Times New Roman"/>
                <w:color w:val="2F2D26"/>
                <w:sz w:val="24"/>
                <w:szCs w:val="24"/>
              </w:rPr>
              <w:t>Г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>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дискуссия.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>
              <w:rPr>
                <w:rFonts w:ascii="Times New Roman" w:hAnsi="Times New Roman"/>
                <w:color w:val="3D3D3D"/>
                <w:sz w:val="24"/>
                <w:szCs w:val="24"/>
              </w:rPr>
              <w:t>1. 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Анализ выполнения решения предыдущего педсо</w:t>
            </w:r>
            <w:r w:rsidRPr="000359BA">
              <w:rPr>
                <w:color w:val="3D3D3D"/>
                <w:sz w:val="27"/>
                <w:szCs w:val="27"/>
              </w:rPr>
              <w:t>вета.</w:t>
            </w:r>
            <w:r w:rsidRPr="000359BA">
              <w:rPr>
                <w:color w:val="3D3D3D"/>
                <w:sz w:val="27"/>
                <w:szCs w:val="27"/>
              </w:rPr>
              <w:br/>
            </w: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color w:val="3D3D3D"/>
                <w:sz w:val="27"/>
                <w:szCs w:val="27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Доклад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«Анализ состояния предметно-развивающей среды 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ДО. Обсуждение проблем и поиск их решения».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3.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Деловая игра</w:t>
            </w:r>
            <w:r w:rsidRPr="000359BA">
              <w:rPr>
                <w:rFonts w:ascii="Times New Roman" w:hAnsi="Times New Roman"/>
                <w:color w:val="3D3D3D"/>
                <w:sz w:val="27"/>
              </w:rPr>
              <w:t>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«Педагогический сундучок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4.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Слайдовая презентация «Инновационные подходы к созданию </w:t>
            </w:r>
            <w:r w:rsidRPr="000359B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 предметно-пространственной среды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ГДО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в условиях ФГОС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D3D3D"/>
                <w:sz w:val="24"/>
                <w:szCs w:val="24"/>
              </w:rPr>
              <w:t>ДО</w:t>
            </w:r>
            <w:proofErr w:type="gramEnd"/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5.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Педагогическая мастерская. «Кот в мешке».</w:t>
            </w:r>
          </w:p>
          <w:p w:rsidR="009F5103" w:rsidRPr="00BA1321" w:rsidRDefault="009F5103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Знакомство и утверждение  карты мониторинга профессиональной деятельности в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аттестационный период.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9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Педагогический совет-практикум 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1. Анализ выполнения решения предыдущего педсовета.</w:t>
            </w:r>
            <w:r w:rsidRPr="009A054C">
              <w:rPr>
                <w:rFonts w:ascii="Times New Roman" w:hAnsi="Times New Roman"/>
                <w:sz w:val="24"/>
              </w:rPr>
              <w:br/>
              <w:t>2.Результаты тематической проверки</w:t>
            </w:r>
            <w:r w:rsidRPr="009A054C">
              <w:rPr>
                <w:rFonts w:ascii="Times New Roman" w:hAnsi="Times New Roman"/>
                <w:sz w:val="24"/>
              </w:rPr>
              <w:br/>
              <w:t>3. Доклады воспитателей: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«Развитие игровой деятельности в свете ФГОС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A054C">
              <w:rPr>
                <w:rFonts w:ascii="Times New Roman" w:hAnsi="Times New Roman"/>
                <w:sz w:val="24"/>
              </w:rPr>
              <w:t>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A054C">
              <w:rPr>
                <w:rFonts w:ascii="Times New Roman" w:hAnsi="Times New Roman"/>
                <w:sz w:val="24"/>
              </w:rPr>
              <w:t>«Технология сюжетно-ролевых игр в разных возрастных группах»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«Подвижные игры, как средство физического и всестороннего развития дошкольников»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4.Деловая игра с воспитателями «Поле чудес»</w:t>
            </w:r>
            <w:r w:rsidRPr="009A054C">
              <w:rPr>
                <w:rFonts w:ascii="Times New Roman" w:hAnsi="Times New Roman"/>
                <w:sz w:val="24"/>
              </w:rPr>
              <w:br/>
              <w:t>5.Принятие решения.</w:t>
            </w:r>
          </w:p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118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Итоговый 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>:  «Результативность  работы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805940">
              <w:rPr>
                <w:rFonts w:ascii="Times New Roman" w:hAnsi="Times New Roman"/>
                <w:sz w:val="24"/>
                <w:szCs w:val="24"/>
              </w:rPr>
              <w:t>20</w:t>
            </w:r>
            <w:r w:rsidR="004D793F">
              <w:rPr>
                <w:rFonts w:ascii="Times New Roman" w:hAnsi="Times New Roman"/>
                <w:sz w:val="24"/>
                <w:szCs w:val="24"/>
              </w:rPr>
              <w:t>20</w:t>
            </w:r>
            <w:r w:rsidR="00805940">
              <w:rPr>
                <w:rFonts w:ascii="Times New Roman" w:hAnsi="Times New Roman"/>
                <w:sz w:val="24"/>
                <w:szCs w:val="24"/>
              </w:rPr>
              <w:t>-20</w:t>
            </w:r>
            <w:r w:rsidR="004D793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учебный год»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круглый стол.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9A054C">
              <w:rPr>
                <w:rFonts w:ascii="Times New Roman" w:hAnsi="Times New Roman"/>
                <w:sz w:val="24"/>
                <w:szCs w:val="24"/>
              </w:rPr>
              <w:t>Анализ выполнения решения предыдущего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sz w:val="24"/>
                <w:szCs w:val="24"/>
              </w:rPr>
              <w:t>педсовета</w:t>
            </w:r>
            <w:proofErr w:type="gramStart"/>
            <w:r w:rsidRPr="009A05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proofErr w:type="gramEnd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бсуждение)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педагогический анализ итогов в воспитательно-образовательной работе за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анализ заболевания детей за учебный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организация системы закаливания, посильного труда, опытно-исследовательской деятельности дошкольников;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отчеты воспитателей по самообразованию;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обсуждение и принятие решения.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F7F3B">
        <w:trPr>
          <w:trHeight w:val="735"/>
        </w:trPr>
        <w:tc>
          <w:tcPr>
            <w:tcW w:w="2659" w:type="dxa"/>
            <w:vMerge w:val="restart"/>
          </w:tcPr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МАЛЫЕ ПЕДСОВЕТЫ (</w:t>
            </w:r>
            <w:proofErr w:type="spellStart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педчасы</w:t>
            </w:r>
            <w:proofErr w:type="spellEnd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1.2.1. Новые подходы в ознакомлении детей с художественной  литературой.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9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1.2.2. Конкурс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 «</w:t>
            </w:r>
            <w:r w:rsidR="009F5103">
              <w:rPr>
                <w:rFonts w:ascii="Times New Roman" w:hAnsi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 (интеллектуально-творческая игра)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64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Открытые мероприятия.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Открытые просмотры: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Интегрированные занятия по речевому и музыкальному (физкультурному) развитию детей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A054C" w:rsidRPr="00443B74" w:rsidTr="009F7F3B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Открытые прогулки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F7F3B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Гимнастики - побудки в режиме дня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F7F3B">
        <w:trPr>
          <w:trHeight w:val="59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28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«Укрепление здоровья детей с использованием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9F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="009F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</w:tr>
      <w:tr w:rsidR="009A054C" w:rsidRPr="00443B74" w:rsidTr="009F7F3B">
        <w:trPr>
          <w:trHeight w:val="105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«Интеграция как форма взаимосвязи речевой и творческой деятельности дошкольников» 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805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805940"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 w:rsidR="00805940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177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Методическая помощь.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Семинары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Консультации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Дискуссии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Тренинги</w:t>
            </w:r>
          </w:p>
          <w:p w:rsidR="009A054C" w:rsidRPr="00BF35A0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Практические занятия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 – практикум для педагогов 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«Профилактика утомления у воспитателя или как сохранить здоровье»  Цель: Научить воспитателя справляться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стрессовыми ситуациями, используя самоанализ своей деятельности и способы снятия психоэмоционального напряжения (релаксация, дыхательные упражнения)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5A409D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Семинар – практикум для воспитателей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учителей начальных классов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5A409D">
              <w:rPr>
                <w:rFonts w:ascii="Times New Roman" w:hAnsi="Times New Roman"/>
                <w:sz w:val="24"/>
                <w:szCs w:val="24"/>
              </w:rPr>
              <w:t>Учимся говорить красиво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Познакомить с играми,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, способствующими 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азвитию общей и тонкой артикуляционной моторики,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координации речи с движениями; ф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онематического слуха и восприятия; связной устной речи; формированию правильного звукопроизношения и дикции.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4D793F"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F7F3B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час.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Выбор тем для самообразования.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Перспектива проектной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группам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4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специалистов: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Методика обучения детей пересказу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9F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F3B"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F7F3B">
        <w:trPr>
          <w:trHeight w:val="7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Конфликтные ситуации в педагогическом коллективе как условие повышения качества образования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F7F3B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Хоровод круглый год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4D793F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>Дыхательная гимнастика в режиме дня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9A054C" w:rsidRPr="00443B74" w:rsidTr="009F7F3B">
        <w:trPr>
          <w:trHeight w:val="4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для педагогов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7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Подбор  практического материала для проведения диагностики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7F3B" w:rsidRPr="00443B74" w:rsidRDefault="009F7F3B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Взаимодействие детского сада и семьи – семейные праздники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7F3B" w:rsidRPr="00443B74" w:rsidRDefault="009F7F3B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409D" w:rsidRPr="00443B74">
              <w:rPr>
                <w:rFonts w:ascii="Times New Roman" w:hAnsi="Times New Roman"/>
                <w:sz w:val="24"/>
                <w:szCs w:val="24"/>
              </w:rPr>
              <w:t>Использование мнемотехники в развитии речи детей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7F3B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9A054C" w:rsidRPr="00443B74" w:rsidTr="009F7F3B">
        <w:trPr>
          <w:trHeight w:val="6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Ознакомление дошкольников с явлениями природы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F7F3B">
        <w:trPr>
          <w:trHeight w:val="8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Формирование элементов учебной деятельности у старших дошкольников.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Повышение профессионального мастерства педагогов через вовлечённость в управление 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A054C" w:rsidRPr="00443B74" w:rsidTr="009F7F3B">
        <w:trPr>
          <w:trHeight w:val="1116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Консультация для </w:t>
            </w:r>
            <w:r w:rsidR="009F7F3B">
              <w:rPr>
                <w:rFonts w:ascii="Times New Roman" w:hAnsi="Times New Roman"/>
                <w:b/>
                <w:sz w:val="24"/>
                <w:szCs w:val="24"/>
              </w:rPr>
              <w:t>педагогов,  аттестующихся в 20</w:t>
            </w:r>
            <w:r w:rsidR="004D79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F7F3B">
              <w:rPr>
                <w:rFonts w:ascii="Times New Roman" w:hAnsi="Times New Roman"/>
                <w:b/>
                <w:sz w:val="24"/>
                <w:szCs w:val="24"/>
              </w:rPr>
              <w:t xml:space="preserve"> – 20</w:t>
            </w:r>
            <w:r w:rsidR="004D79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«Готовимся к аттестации».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Цель: оказание помощи педагогам при 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соответствующих документов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аттестацию.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127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Практические занятия с педагогами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Разработка конспектов занятий по образовательным областям основной общеобразовательной программы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9A054C" w:rsidRPr="00443B74" w:rsidTr="009F7F3B">
        <w:trPr>
          <w:trHeight w:val="2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Педагогический клуб «Диалог»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F7F3B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9A054C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Мастер – класс «Страна волшебных мастеров»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F7F3B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«Эстетический вкус и культура костюма»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36B9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F7F3B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«Подарки своими  руками»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3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4D793F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6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1.4. «Школа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современного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педагога»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современного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5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игры и грамотной организации  игровой среды в развитии ребёнка. Виды игровых зон.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Формы работы по приобщению детей к чтению.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F7F3B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Требования к качеству речи педагога дошкольного учреждения.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F7F3B">
        <w:trPr>
          <w:trHeight w:val="5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средствами изобразительного искусства.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 «Цветные ладошки»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Календарный план воспитательно-образовательной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Значение беседы в работе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36B9" w:rsidRDefault="009636B9" w:rsidP="00963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9636B9" w:rsidP="00963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1.5. Передовой педагогический опыт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Школа передового педагогического опыта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пропаганда передового педагогического опыта, развитие и совершенствование профессиональных навыков и умений.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 воспитатели, специалисты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</w:t>
            </w:r>
            <w:r>
              <w:rPr>
                <w:rFonts w:ascii="Times New Roman" w:hAnsi="Times New Roman"/>
                <w:sz w:val="24"/>
                <w:szCs w:val="24"/>
              </w:rPr>
              <w:t>гий на занятиях с дошкольниками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4D793F"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технологий в воспитательно-образовательном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с детьми и родителями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детей дошкольного возраста в условиях интегративного возде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различных видов искусств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доровьесберегающи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образовательном процессе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636B9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художественного образа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F7F3B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педагога в развитии творческих 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стей детей дошкольного возраста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A054C" w:rsidRPr="00443B74" w:rsidTr="009F7F3B">
        <w:trPr>
          <w:trHeight w:val="5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07">
              <w:rPr>
                <w:rFonts w:ascii="Times New Roman" w:hAnsi="Times New Roman"/>
                <w:sz w:val="24"/>
                <w:szCs w:val="24"/>
              </w:rPr>
              <w:t xml:space="preserve">Обобщение педагогического опыта с использованием ИКТ (Электронное портфолио педагога)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r w:rsidR="009636B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F7F3B">
        <w:trPr>
          <w:trHeight w:val="1158"/>
        </w:trPr>
        <w:tc>
          <w:tcPr>
            <w:tcW w:w="2659" w:type="dxa"/>
            <w:vMerge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Месячник профессионального мастерства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Оригинальное выступление по своей проблеме (презентация), педагог демонстрирует занятие, проводит самоанализ.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едагоги 1 категории,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F7F3B">
        <w:trPr>
          <w:trHeight w:val="900"/>
        </w:trPr>
        <w:tc>
          <w:tcPr>
            <w:tcW w:w="2659" w:type="dxa"/>
            <w:vMerge w:val="restart"/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 Контрольно-аналитическая деятельность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Фронтальный контроль.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Подготовительная к школе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группа. Воспитатель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54C" w:rsidRPr="00443B74" w:rsidRDefault="004D793F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9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2.2. Тематический контроль: </w:t>
            </w:r>
          </w:p>
          <w:p w:rsidR="009A054C" w:rsidRPr="00443B74" w:rsidRDefault="009A054C" w:rsidP="009A0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«Повышение двигательной активности детей в течение дня»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(во всех подгруппах)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6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«Состояние воспитательно-образовательной работы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обучению детей рассказыванию» - открытые занятия по всем подгруппам: воспитатели </w:t>
            </w:r>
            <w:proofErr w:type="spellStart"/>
            <w:r w:rsidR="009636B9"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 w:rsidR="009636B9"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636B9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9A054C">
              <w:rPr>
                <w:rFonts w:ascii="Times New Roman" w:hAnsi="Times New Roman"/>
                <w:sz w:val="24"/>
                <w:szCs w:val="24"/>
              </w:rPr>
              <w:t xml:space="preserve">меститель директора по ВР </w:t>
            </w:r>
            <w:proofErr w:type="spellStart"/>
            <w:r w:rsidR="009A054C"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 w:rsidR="009A054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4D793F"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F7F3B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контроль.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636B9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КарпукЕ.Л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: перспективный план работы, план воспитательно-образовательной  работы, план физкультурно-оздоровительной и лечебно-профилактической работы, тетрадь «Здоровья», социальный портрет семьи.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Подготовка педа</w:t>
            </w:r>
            <w:r>
              <w:rPr>
                <w:rFonts w:ascii="Times New Roman" w:hAnsi="Times New Roman"/>
                <w:sz w:val="24"/>
                <w:szCs w:val="24"/>
              </w:rPr>
              <w:t>гога к занятиям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Проведение заня</w:t>
            </w:r>
            <w:r>
              <w:rPr>
                <w:rFonts w:ascii="Times New Roman" w:hAnsi="Times New Roman"/>
                <w:sz w:val="24"/>
                <w:szCs w:val="24"/>
              </w:rPr>
              <w:t>тий по образовательным областям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режима дня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наблюдений в природе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двигательного режима в течение дня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и эффективность хозяйственно-бытового труда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34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питания в группах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221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2.4. Контроль по адаптации детей.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создание благоприятных психолого – педагогических условий, способствующих успешной адаптации детей к детскому саду.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НПР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вновь поступивших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Анализ физического развития и состояния здоровья вновь прибывших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Итоговый анализ адаптации детей к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A054C" w:rsidRPr="00443B74" w:rsidTr="009F7F3B">
        <w:trPr>
          <w:trHeight w:val="139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2.5. Итоговый контроль.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изучение всего комплекса основных факторов, влияющих на конечные результаты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Анализ оздоровительной работы за год.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Итоговый контроль  состояния учебного процесса.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3A03AF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  <w:r w:rsidRPr="003A03AF">
              <w:rPr>
                <w:rFonts w:ascii="Times New Roman" w:hAnsi="Times New Roman"/>
                <w:sz w:val="24"/>
                <w:szCs w:val="24"/>
              </w:rPr>
              <w:t>педагог 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</w:tc>
      </w:tr>
      <w:tr w:rsidR="009A054C" w:rsidRPr="00443B74" w:rsidTr="009F7F3B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AE4407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E4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407">
              <w:rPr>
                <w:rFonts w:ascii="Times New Roman" w:hAnsi="Times New Roman"/>
                <w:b/>
                <w:sz w:val="24"/>
                <w:szCs w:val="24"/>
              </w:rPr>
              <w:t>Контроль по аттестации: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F7F3B">
        <w:trPr>
          <w:trHeight w:val="66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 В</w:t>
            </w:r>
            <w:r w:rsidR="009A054C" w:rsidRPr="00443B74">
              <w:rPr>
                <w:rFonts w:ascii="Times New Roman" w:hAnsi="Times New Roman"/>
                <w:b/>
                <w:sz w:val="24"/>
                <w:szCs w:val="24"/>
              </w:rPr>
              <w:t>заимоконтроль: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педагоги дополнительного образования </w:t>
            </w:r>
          </w:p>
        </w:tc>
      </w:tr>
      <w:tr w:rsidR="009A054C" w:rsidRPr="00443B74" w:rsidTr="009F7F3B">
        <w:trPr>
          <w:trHeight w:val="33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продуктивной деятельности: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F7F3B">
        <w:trPr>
          <w:trHeight w:val="4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речевой деятельности: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F7F3B">
        <w:trPr>
          <w:trHeight w:val="14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A67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774">
              <w:rPr>
                <w:rFonts w:ascii="Times New Roman" w:hAnsi="Times New Roman"/>
                <w:b/>
                <w:sz w:val="24"/>
                <w:szCs w:val="24"/>
              </w:rPr>
              <w:t>анализ планирования: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структура планирования;</w:t>
            </w:r>
          </w:p>
          <w:p w:rsidR="009A054C" w:rsidRPr="00AE440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ц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иклограмма календарного планирования воспитательно-образовательной работы вне занятий с детьми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5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F7F3B">
        <w:trPr>
          <w:trHeight w:val="55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 Организационно-педагогическая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3.1. Работа с детьми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«1 сентября - День Знаний»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развлекательное мероприятие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54C" w:rsidRPr="00443B74" w:rsidTr="009F7F3B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Здравствуй, здравствуй Осень!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детей младшей и средней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4D793F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</w:tr>
      <w:tr w:rsidR="009A054C" w:rsidRPr="00443B74" w:rsidTr="009F7F3B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Осенняя мозаика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- развлечение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793F" w:rsidRDefault="004D793F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A054C" w:rsidRPr="00443B74" w:rsidRDefault="004D793F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«День матери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. Мама – счастье моё!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Новогодний утренник. Страна чудес</w:t>
            </w:r>
            <w:proofErr w:type="gramStart"/>
            <w:r w:rsidR="00B564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B5641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395">
              <w:rPr>
                <w:rFonts w:ascii="Times New Roman" w:hAnsi="Times New Roman"/>
                <w:sz w:val="24"/>
                <w:szCs w:val="24"/>
              </w:rPr>
              <w:t>азвлечение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и средней подгрупп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793F" w:rsidRDefault="004D793F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9A054C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Новый год стучится в дверь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793F" w:rsidRDefault="004D793F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A054C" w:rsidRPr="00443B74" w:rsidRDefault="009A054C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Дни открытых дверей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дружно».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4D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</w:t>
            </w:r>
            <w:r w:rsidR="004D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Папа – самый лучший друг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музыкальные развлечения для пап и дедушек.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5A1937">
              <w:rPr>
                <w:rFonts w:ascii="Times New Roman" w:hAnsi="Times New Roman"/>
                <w:b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 музыкальное развлечение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776D84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5A1937" w:rsidRPr="00443B74" w:rsidTr="009F7F3B">
        <w:trPr>
          <w:trHeight w:val="390"/>
        </w:trPr>
        <w:tc>
          <w:tcPr>
            <w:tcW w:w="2659" w:type="dxa"/>
            <w:vMerge/>
          </w:tcPr>
          <w:p w:rsidR="005A1937" w:rsidRPr="00443B74" w:rsidRDefault="005A1937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«Цветы для мамы»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 –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музыкальные развлечения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подгруппы для мам и бабушек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073EB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3EB7">
              <w:rPr>
                <w:rFonts w:ascii="Times New Roman" w:hAnsi="Times New Roman"/>
                <w:b/>
                <w:sz w:val="24"/>
                <w:szCs w:val="24"/>
              </w:rPr>
              <w:t>«Праздник весенний мы встречаем»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досуг для ребят старшей и подготовительной подгрупп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«Неделя Здоровья»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физкультурные тематические досуги, соревнования, праздники совместно с родителями воспитанников.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«Юморина»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развлечени</w:t>
            </w:r>
            <w:r>
              <w:rPr>
                <w:rFonts w:ascii="Times New Roman" w:hAnsi="Times New Roman"/>
                <w:sz w:val="24"/>
                <w:szCs w:val="24"/>
              </w:rPr>
              <w:t>е с детьми, посвященное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3E">
              <w:rPr>
                <w:rFonts w:ascii="Times New Roman" w:hAnsi="Times New Roman"/>
                <w:b/>
                <w:sz w:val="24"/>
                <w:szCs w:val="24"/>
              </w:rPr>
              <w:t>Во имя жизни на Земле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4C">
              <w:rPr>
                <w:rFonts w:ascii="Times New Roman" w:hAnsi="Times New Roman"/>
                <w:sz w:val="24"/>
                <w:szCs w:val="24"/>
              </w:rPr>
              <w:t>с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пециалисты,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праздничных мероприятиях, посвящённых празднованию годовщины Великой Победы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«День Земли»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F7F3B">
        <w:trPr>
          <w:trHeight w:val="12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«Спасибо,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выпускной бал.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1259"/>
        </w:trPr>
        <w:tc>
          <w:tcPr>
            <w:tcW w:w="2659" w:type="dxa"/>
            <w:tcBorders>
              <w:top w:val="nil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недели безопасности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детьми по ОБЖ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3.2 Смотры, конкурсы, выставки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Конкурс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«Соответствие предметно-развивающей среды современным требованиям (в рамках смотра подготовки групп к новому учебному году)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нкурс на лучший книжный уголок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Смотр-конкурс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на лучшую современную сюжетно-ролевую игру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«Чудесные превращения»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5A1937">
              <w:rPr>
                <w:rFonts w:ascii="Times New Roman" w:hAnsi="Times New Roman"/>
                <w:b/>
                <w:sz w:val="24"/>
                <w:szCs w:val="24"/>
              </w:rPr>
              <w:t>Моя мама – лучшая на свете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выставка детских рисунков (ко дню матери) проведение интегрированных занятий с детьми.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«Новый год у ворот» - оформление групп к </w:t>
            </w:r>
            <w:r>
              <w:rPr>
                <w:rFonts w:ascii="Times New Roman" w:hAnsi="Times New Roman"/>
                <w:sz w:val="24"/>
                <w:szCs w:val="24"/>
              </w:rPr>
              <w:t>Новому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лучшее оформление группы руками детей и родителей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детских творческих работ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семейным праздникам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Конкурс детского творчества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«Дорога в Завтра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Участие в дистанционных олимпиадах и проектах)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-Участие в конкурсах детского творчества различных уровней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5A1937">
              <w:rPr>
                <w:rFonts w:ascii="Times New Roman" w:hAnsi="Times New Roman"/>
                <w:sz w:val="24"/>
                <w:szCs w:val="24"/>
              </w:rPr>
              <w:t>Рукоделие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старший дошкольный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«Зимушка – хрустальная» 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(нетрадиционные техники </w:t>
            </w:r>
            <w:proofErr w:type="gramStart"/>
            <w:r w:rsidRPr="00443B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43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«Наша Армия родная»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выставка детских творческих работ, посвящённых Дню защитника Отечества.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F7F3B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Много мам на белом свете, всей душой их любят дети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детских творческих работ, посвящённых Международному женскому дню.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F7F3B">
        <w:trPr>
          <w:trHeight w:val="2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поделок на тему «Космос» из природного и бросового материала.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F7F3B">
        <w:trPr>
          <w:trHeight w:val="114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работ, плакатов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«Спорт, ребята, всем нам нужен, мы со спортом крепко дружим»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спортивным соревнованиям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82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EA603E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«Родина наша солнышка краше»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- выставка детских творческих работ.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A67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Пополнение методической копилки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 конспектов зан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ятий,  совместной деятельности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(Каникулы,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ни открытых дверей)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Создание картотек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пословиц, поговорок, считалок, загадки, стихи на режимные моменты и т.д. по всем возрастам).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F7F3B">
        <w:trPr>
          <w:trHeight w:val="55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3.3. Пополнение, оснащение педагогического процесса</w:t>
            </w:r>
          </w:p>
        </w:tc>
        <w:tc>
          <w:tcPr>
            <w:tcW w:w="7510" w:type="dxa"/>
            <w:tcBorders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Изготовление и пополнение дидактическими пособиями, 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по развитию речи.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054C" w:rsidRPr="00443B74" w:rsidRDefault="009A054C" w:rsidP="0018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  <w:r w:rsidR="00184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540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зготовление атрибутов для современных сюжетно-ролевых игр совместно с родителями.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7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Пополнение картотек по физическому воспитанию.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0B68" w:rsidRPr="00443B74" w:rsidTr="009F7F3B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4.Работа ГДО с родителями</w:t>
            </w:r>
          </w:p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68" w:rsidRPr="003157F8" w:rsidRDefault="00D90B68" w:rsidP="00D90B68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1.Разработка системы работы с родителями. 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3157F8" w:rsidRDefault="00D90B68" w:rsidP="0018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2.Разработка перспективного плана работы ГДО с родителями  на 20</w:t>
            </w:r>
            <w:r w:rsidR="00184D40">
              <w:rPr>
                <w:rFonts w:ascii="Times New Roman" w:hAnsi="Times New Roman"/>
                <w:sz w:val="24"/>
                <w:szCs w:val="24"/>
              </w:rPr>
              <w:t>20 – 2021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3.Сбор банка данных по семьям воспитанников:</w:t>
            </w:r>
          </w:p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-социологическое исследование социального статуса и псих</w:t>
            </w:r>
            <w:r>
              <w:rPr>
                <w:rFonts w:ascii="Times New Roman" w:hAnsi="Times New Roman"/>
                <w:sz w:val="24"/>
              </w:rPr>
              <w:t>ологического микроклимата семьи;</w:t>
            </w:r>
          </w:p>
          <w:p w:rsid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 анкетирование, наблюдение, беседы</w:t>
            </w:r>
            <w:r w:rsidR="003157F8">
              <w:rPr>
                <w:rFonts w:ascii="Times New Roman" w:hAnsi="Times New Roman"/>
                <w:sz w:val="24"/>
              </w:rPr>
              <w:t>;</w:t>
            </w:r>
          </w:p>
          <w:p w:rsidR="003157F8" w:rsidRPr="000359BA" w:rsidRDefault="003157F8" w:rsidP="00D90B68">
            <w:pPr>
              <w:pStyle w:val="a3"/>
            </w:pPr>
            <w:r>
              <w:rPr>
                <w:rFonts w:ascii="Times New Roman" w:hAnsi="Times New Roman"/>
                <w:sz w:val="24"/>
              </w:rPr>
              <w:t>- посещение детей на дому.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57F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пропаганда:</w:t>
            </w:r>
          </w:p>
          <w:p w:rsid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Выпуск информационного стенда для родителей: «Чтобы не было беды» (информация для родителей и детей по ОБЖ)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папок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передвижек: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воспитания и развития.</w:t>
            </w:r>
          </w:p>
          <w:p w:rsidR="00D90B68" w:rsidRPr="000359BA" w:rsidRDefault="003157F8" w:rsidP="003157F8">
            <w:pPr>
              <w:pStyle w:val="a3"/>
              <w:rPr>
                <w:color w:val="3D3D3D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3157F8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Выставки: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  праздничных газет и поздравлений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выставок детских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3157F8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</w:pPr>
            <w:r w:rsidRPr="005A193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во </w:t>
            </w:r>
            <w:proofErr w:type="spellStart"/>
            <w:r w:rsidRPr="005A1937">
              <w:rPr>
                <w:rFonts w:ascii="Times New Roman" w:hAnsi="Times New Roman"/>
                <w:sz w:val="24"/>
                <w:szCs w:val="24"/>
              </w:rPr>
              <w:t>внутрисадовских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Pr="00443B74" w:rsidRDefault="003157F8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Родительские собрания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Собрание №1. (вводное)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1 .Анализ работы за прошедший учебный год.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 xml:space="preserve">2 .Знакомство родителей с годовым планом </w:t>
            </w:r>
            <w:r w:rsidR="00184D40">
              <w:rPr>
                <w:rFonts w:ascii="Times New Roman" w:hAnsi="Times New Roman"/>
                <w:sz w:val="24"/>
              </w:rPr>
              <w:t>Г</w:t>
            </w:r>
            <w:r w:rsidRPr="003157F8">
              <w:rPr>
                <w:rFonts w:ascii="Times New Roman" w:hAnsi="Times New Roman"/>
                <w:sz w:val="24"/>
              </w:rPr>
              <w:t>ДО с учетом ФГОС.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3.Организация детского питания.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lastRenderedPageBreak/>
              <w:t>4.Выбор родительского комитета.</w:t>
            </w:r>
          </w:p>
          <w:p w:rsidR="009D6366" w:rsidRPr="000359BA" w:rsidRDefault="009D6366" w:rsidP="003157F8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</w:rPr>
              <w:t>5.Разное.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№2.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 xml:space="preserve">1.Современные ИКТ и их осуществление  в 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D6366">
              <w:rPr>
                <w:rFonts w:ascii="Times New Roman" w:hAnsi="Times New Roman"/>
                <w:sz w:val="24"/>
              </w:rPr>
              <w:t>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новогодних утренников.</w:t>
            </w:r>
          </w:p>
          <w:p w:rsidR="009D6366" w:rsidRPr="000359BA" w:rsidRDefault="009D6366" w:rsidP="009D6366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</w:rPr>
              <w:t>3. Разное.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№3.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 xml:space="preserve">1.Здоровьесберегающие технологии в </w:t>
            </w:r>
            <w:r w:rsidR="00184D40">
              <w:rPr>
                <w:rFonts w:ascii="Times New Roman" w:hAnsi="Times New Roman"/>
                <w:sz w:val="24"/>
              </w:rPr>
              <w:t>Г</w:t>
            </w:r>
            <w:r w:rsidRPr="009D6366">
              <w:rPr>
                <w:rFonts w:ascii="Times New Roman" w:hAnsi="Times New Roman"/>
                <w:sz w:val="24"/>
              </w:rPr>
              <w:t>ДО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3. Разное.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№4.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1.Вредные привычки родителей и их влияние на здоровье детей.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2.Опасные предметы или не оставляйте ребенка дома одного.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3.Подведение итогов по успеваемости детей за год</w:t>
            </w:r>
          </w:p>
          <w:p w:rsidR="009D6366" w:rsidRPr="000359BA" w:rsidRDefault="009D6366" w:rsidP="00346D6E">
            <w:pPr>
              <w:pStyle w:val="a3"/>
            </w:pPr>
            <w:r w:rsidRPr="009D6366">
              <w:rPr>
                <w:rFonts w:ascii="Times New Roman" w:hAnsi="Times New Roman"/>
                <w:sz w:val="24"/>
              </w:rPr>
              <w:t>5.Разное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Pr="009D6366" w:rsidRDefault="009D6366" w:rsidP="009D6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D6366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  ГДО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производственные совещания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 xml:space="preserve"> Ознакомление с приказами по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-Торжественная линейка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Pr="000359BA" w:rsidRDefault="009D6366" w:rsidP="009D6366">
            <w:pPr>
              <w:pStyle w:val="a3"/>
            </w:pPr>
            <w:r w:rsidRPr="009D6366">
              <w:rPr>
                <w:rFonts w:ascii="Times New Roman" w:hAnsi="Times New Roman"/>
                <w:sz w:val="24"/>
                <w:szCs w:val="24"/>
              </w:rPr>
              <w:t>«День работников дошкольного образования»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D6366" w:rsidRPr="00443B74" w:rsidTr="009F7F3B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  <w:szCs w:val="24"/>
              </w:rPr>
              <w:t>Производственные совещания: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Требования ОТ и ТБ, противопожарной безопасности.</w:t>
            </w:r>
          </w:p>
          <w:p w:rsidR="009D6366" w:rsidRPr="009D6366" w:rsidRDefault="009D6366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5B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5535BE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ПИН</w:t>
            </w:r>
            <w:r w:rsidR="005535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9D6366" w:rsidRPr="00443B74" w:rsidTr="000058F3">
        <w:trPr>
          <w:trHeight w:val="585"/>
        </w:trPr>
        <w:tc>
          <w:tcPr>
            <w:tcW w:w="26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5BE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труда: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1.Текущие р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Замена фарфоровой посуды, имеющей сколы.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5535BE" w:rsidRPr="005535BE" w:rsidRDefault="005535BE" w:rsidP="005535BE">
            <w:pPr>
              <w:pStyle w:val="a3"/>
            </w:pPr>
            <w:r w:rsidRPr="005535BE">
              <w:rPr>
                <w:rFonts w:ascii="Times New Roman" w:hAnsi="Times New Roman"/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9D6366" w:rsidRDefault="005535BE" w:rsidP="00A32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дворник </w:t>
            </w:r>
          </w:p>
        </w:tc>
      </w:tr>
    </w:tbl>
    <w:p w:rsidR="00EE32AD" w:rsidRDefault="00EE32AD">
      <w:bookmarkStart w:id="0" w:name="_GoBack"/>
      <w:bookmarkEnd w:id="0"/>
    </w:p>
    <w:sectPr w:rsidR="00EE32AD" w:rsidSect="009A054C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B8" w:rsidRDefault="00FF66B8" w:rsidP="00842470">
      <w:pPr>
        <w:spacing w:after="0" w:line="240" w:lineRule="auto"/>
      </w:pPr>
      <w:r>
        <w:separator/>
      </w:r>
    </w:p>
  </w:endnote>
  <w:endnote w:type="continuationSeparator" w:id="0">
    <w:p w:rsidR="00FF66B8" w:rsidRDefault="00FF66B8" w:rsidP="008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B8" w:rsidRDefault="00FF66B8" w:rsidP="00842470">
      <w:pPr>
        <w:spacing w:after="0" w:line="240" w:lineRule="auto"/>
      </w:pPr>
      <w:r>
        <w:separator/>
      </w:r>
    </w:p>
  </w:footnote>
  <w:footnote w:type="continuationSeparator" w:id="0">
    <w:p w:rsidR="00FF66B8" w:rsidRDefault="00FF66B8" w:rsidP="0084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0" w:rsidRPr="005330EF" w:rsidRDefault="00171170" w:rsidP="009A054C">
    <w:pPr>
      <w:rPr>
        <w:rFonts w:ascii="Times New Roman" w:hAnsi="Times New Roman"/>
        <w:sz w:val="24"/>
        <w:szCs w:val="24"/>
      </w:rPr>
    </w:pPr>
  </w:p>
  <w:p w:rsidR="00171170" w:rsidRDefault="00171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0D18"/>
    <w:multiLevelType w:val="multilevel"/>
    <w:tmpl w:val="1CC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231C8"/>
    <w:multiLevelType w:val="hybridMultilevel"/>
    <w:tmpl w:val="053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4C"/>
    <w:rsid w:val="000058F3"/>
    <w:rsid w:val="00171170"/>
    <w:rsid w:val="00184D40"/>
    <w:rsid w:val="00267522"/>
    <w:rsid w:val="002B0C87"/>
    <w:rsid w:val="003157F8"/>
    <w:rsid w:val="00346D6E"/>
    <w:rsid w:val="004D793F"/>
    <w:rsid w:val="005535BE"/>
    <w:rsid w:val="005A1937"/>
    <w:rsid w:val="005A409D"/>
    <w:rsid w:val="00776D84"/>
    <w:rsid w:val="00805940"/>
    <w:rsid w:val="008273BE"/>
    <w:rsid w:val="00842470"/>
    <w:rsid w:val="009636B9"/>
    <w:rsid w:val="009A054C"/>
    <w:rsid w:val="009D6366"/>
    <w:rsid w:val="009F5103"/>
    <w:rsid w:val="009F7F3B"/>
    <w:rsid w:val="00A320D2"/>
    <w:rsid w:val="00B5641D"/>
    <w:rsid w:val="00BA0CC1"/>
    <w:rsid w:val="00D90B68"/>
    <w:rsid w:val="00DB542D"/>
    <w:rsid w:val="00EE32A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7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05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54C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9A05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A0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9</cp:revision>
  <dcterms:created xsi:type="dcterms:W3CDTF">2015-11-05T12:11:00Z</dcterms:created>
  <dcterms:modified xsi:type="dcterms:W3CDTF">2021-06-16T14:13:00Z</dcterms:modified>
</cp:coreProperties>
</file>