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297" w:rsidRPr="00174297" w:rsidRDefault="00174297" w:rsidP="00174297">
      <w:pPr>
        <w:tabs>
          <w:tab w:val="left" w:pos="4755"/>
        </w:tabs>
        <w:jc w:val="center"/>
        <w:rPr>
          <w:rFonts w:ascii="Times New Roman" w:hAnsi="Times New Roman"/>
          <w:sz w:val="24"/>
          <w:szCs w:val="28"/>
          <w:lang w:eastAsia="ru-RU"/>
        </w:rPr>
      </w:pPr>
      <w:r w:rsidRPr="00FA0069">
        <w:rPr>
          <w:rFonts w:ascii="Times New Roman" w:hAnsi="Times New Roman"/>
          <w:b/>
          <w:sz w:val="24"/>
          <w:szCs w:val="28"/>
          <w:lang w:eastAsia="ru-RU"/>
        </w:rPr>
        <w:t xml:space="preserve">Оценка показателей мониторинга качества дошкольного образования в </w:t>
      </w:r>
      <w:r w:rsidRPr="00174297">
        <w:rPr>
          <w:rFonts w:ascii="Times New Roman" w:hAnsi="Times New Roman"/>
          <w:b/>
          <w:sz w:val="24"/>
          <w:szCs w:val="28"/>
          <w:lang w:eastAsia="ru-RU"/>
        </w:rPr>
        <w:t xml:space="preserve">муниципальном бюджетном общеобразовательном учреждении </w:t>
      </w:r>
      <w:r>
        <w:rPr>
          <w:rFonts w:ascii="Times New Roman" w:hAnsi="Times New Roman"/>
          <w:sz w:val="24"/>
          <w:szCs w:val="28"/>
          <w:lang w:eastAsia="ru-RU"/>
        </w:rPr>
        <w:t xml:space="preserve">Ленинская </w:t>
      </w:r>
      <w:r w:rsidRPr="00174297">
        <w:rPr>
          <w:rFonts w:ascii="Times New Roman" w:hAnsi="Times New Roman"/>
          <w:sz w:val="24"/>
          <w:szCs w:val="28"/>
          <w:lang w:eastAsia="ru-RU"/>
        </w:rPr>
        <w:t>средняя общеобразовательная школа группа дошкольного образования</w:t>
      </w:r>
    </w:p>
    <w:p w:rsidR="00174297" w:rsidRPr="00FA0069" w:rsidRDefault="00174297" w:rsidP="00502213">
      <w:pPr>
        <w:tabs>
          <w:tab w:val="left" w:pos="4755"/>
        </w:tabs>
        <w:jc w:val="center"/>
        <w:rPr>
          <w:rFonts w:ascii="Times New Roman" w:hAnsi="Times New Roman"/>
          <w:sz w:val="24"/>
          <w:szCs w:val="28"/>
          <w:lang w:eastAsia="ru-RU"/>
        </w:rPr>
      </w:pPr>
      <w:r w:rsidRPr="00FA0069">
        <w:rPr>
          <w:rFonts w:ascii="Times New Roman" w:hAnsi="Times New Roman"/>
          <w:sz w:val="24"/>
          <w:szCs w:val="28"/>
          <w:lang w:eastAsia="ru-RU"/>
        </w:rPr>
        <w:t>Веселовского райо</w:t>
      </w:r>
      <w:r>
        <w:rPr>
          <w:rFonts w:ascii="Times New Roman" w:hAnsi="Times New Roman"/>
          <w:sz w:val="24"/>
          <w:szCs w:val="28"/>
          <w:lang w:eastAsia="ru-RU"/>
        </w:rPr>
        <w:t xml:space="preserve">на по состоянию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на  22.03</w:t>
      </w:r>
      <w:r w:rsidRPr="00FA0069">
        <w:rPr>
          <w:rFonts w:ascii="Times New Roman" w:hAnsi="Times New Roman"/>
          <w:sz w:val="24"/>
          <w:szCs w:val="28"/>
          <w:lang w:eastAsia="ru-RU"/>
        </w:rPr>
        <w:t>.2023</w:t>
      </w:r>
      <w:proofErr w:type="gramEnd"/>
      <w:r w:rsidRPr="00FA0069">
        <w:rPr>
          <w:rFonts w:ascii="Times New Roman" w:hAnsi="Times New Roman"/>
          <w:sz w:val="24"/>
          <w:szCs w:val="28"/>
          <w:lang w:eastAsia="ru-RU"/>
        </w:rPr>
        <w:t xml:space="preserve"> года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400"/>
        <w:gridCol w:w="1559"/>
        <w:gridCol w:w="171"/>
        <w:gridCol w:w="538"/>
        <w:gridCol w:w="1134"/>
        <w:gridCol w:w="1984"/>
      </w:tblGrid>
      <w:tr w:rsidR="00174297" w:rsidRPr="00F561D7" w:rsidTr="002632FF">
        <w:trPr>
          <w:trHeight w:val="621"/>
          <w:tblHeader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174297" w:rsidRPr="00F561D7" w:rsidTr="002632FF">
        <w:trPr>
          <w:trHeight w:val="342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6" w:type="dxa"/>
            <w:gridSpan w:val="6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268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ДОО и ГДО, в которых созданы условия для обучающихся с ОВЗ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74297" w:rsidRPr="00FA0069" w:rsidRDefault="00174297" w:rsidP="00CC190E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</w:t>
            </w:r>
            <w:r w:rsidR="00CC1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детей с ОВЗ)</w:t>
            </w: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развитие.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E140C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10632" w:type="dxa"/>
            <w:gridSpan w:val="7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174297" w:rsidRPr="00F561D7" w:rsidTr="002632FF">
        <w:trPr>
          <w:trHeight w:val="255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174297" w:rsidRPr="00FA0069" w:rsidRDefault="00174297" w:rsidP="002632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Кадровые условия: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174297" w:rsidRPr="00F561D7" w:rsidTr="002632FF">
        <w:trPr>
          <w:trHeight w:val="1412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00" w:type="dxa"/>
          </w:tcPr>
          <w:p w:rsidR="00174297" w:rsidRPr="00FA0069" w:rsidRDefault="002E140C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ГДО</w:t>
            </w:r>
            <w:r w:rsidR="00174297" w:rsidRPr="00FA006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кадрами</w:t>
            </w:r>
          </w:p>
        </w:tc>
        <w:tc>
          <w:tcPr>
            <w:tcW w:w="1730" w:type="dxa"/>
            <w:gridSpan w:val="2"/>
          </w:tcPr>
          <w:p w:rsidR="00174297" w:rsidRPr="00FA0069" w:rsidRDefault="002E140C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gridSpan w:val="3"/>
          </w:tcPr>
          <w:p w:rsidR="00174297" w:rsidRPr="00FA0069" w:rsidRDefault="002E140C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00" w:type="dxa"/>
          </w:tcPr>
          <w:p w:rsidR="00174297" w:rsidRPr="00FA0069" w:rsidRDefault="002E140C" w:rsidP="002E1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ГДО</w:t>
            </w:r>
            <w:r w:rsidR="00174297" w:rsidRPr="00FA0069">
              <w:rPr>
                <w:rFonts w:ascii="Times New Roman" w:hAnsi="Times New Roman" w:cs="Times New Roman"/>
                <w:sz w:val="24"/>
                <w:szCs w:val="24"/>
              </w:rPr>
              <w:t xml:space="preserve">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730" w:type="dxa"/>
            <w:gridSpan w:val="2"/>
          </w:tcPr>
          <w:p w:rsidR="00174297" w:rsidRPr="00FA0069" w:rsidRDefault="002E140C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gridSpan w:val="3"/>
          </w:tcPr>
          <w:p w:rsidR="00174297" w:rsidRPr="00FA0069" w:rsidRDefault="002E140C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Наличие у педагогических работников высшего образования (по профилю деятельности), в случае если педагог обучается, указать в аналитическом отчете и считать, как не имеющий высшее образование</w:t>
            </w:r>
          </w:p>
        </w:tc>
        <w:tc>
          <w:tcPr>
            <w:tcW w:w="1730" w:type="dxa"/>
            <w:gridSpan w:val="2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56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Своевременность повышения квалификации педагогов и руководи</w:t>
            </w:r>
            <w:r w:rsidR="002E140C">
              <w:rPr>
                <w:rFonts w:ascii="Times New Roman" w:hAnsi="Times New Roman" w:cs="Times New Roman"/>
                <w:sz w:val="24"/>
                <w:szCs w:val="24"/>
              </w:rPr>
              <w:t>теля ГДО</w:t>
            </w:r>
          </w:p>
        </w:tc>
        <w:tc>
          <w:tcPr>
            <w:tcW w:w="1730" w:type="dxa"/>
            <w:gridSpan w:val="2"/>
          </w:tcPr>
          <w:p w:rsidR="00174297" w:rsidRPr="00FA0069" w:rsidRDefault="002E140C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gridSpan w:val="3"/>
          </w:tcPr>
          <w:p w:rsidR="00174297" w:rsidRPr="00FA0069" w:rsidRDefault="002E140C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30" w:type="dxa"/>
            <w:gridSpan w:val="2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gridSpan w:val="3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30" w:type="dxa"/>
            <w:gridSpan w:val="2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56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rPr>
          <w:trHeight w:val="703"/>
        </w:trPr>
        <w:tc>
          <w:tcPr>
            <w:tcW w:w="846" w:type="dxa"/>
            <w:vMerge w:val="restart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00" w:type="dxa"/>
            <w:vMerge w:val="restart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Нагрузка на педагогов</w:t>
            </w:r>
          </w:p>
        </w:tc>
        <w:tc>
          <w:tcPr>
            <w:tcW w:w="5386" w:type="dxa"/>
            <w:gridSpan w:val="5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(максимальное)</w:t>
            </w:r>
          </w:p>
        </w:tc>
      </w:tr>
      <w:tr w:rsidR="00174297" w:rsidRPr="00F561D7" w:rsidTr="002632FF">
        <w:trPr>
          <w:trHeight w:val="460"/>
        </w:trPr>
        <w:tc>
          <w:tcPr>
            <w:tcW w:w="846" w:type="dxa"/>
            <w:vMerge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97" w:rsidRPr="00FA0069" w:rsidRDefault="00174297" w:rsidP="002632F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843" w:type="dxa"/>
            <w:gridSpan w:val="3"/>
          </w:tcPr>
          <w:p w:rsidR="00174297" w:rsidRPr="00FA0069" w:rsidRDefault="00174297" w:rsidP="002632F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1984" w:type="dxa"/>
          </w:tcPr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174297" w:rsidRPr="00F561D7" w:rsidTr="002632FF">
        <w:trPr>
          <w:trHeight w:val="460"/>
        </w:trPr>
        <w:tc>
          <w:tcPr>
            <w:tcW w:w="846" w:type="dxa"/>
            <w:vMerge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297" w:rsidRPr="00FA0069" w:rsidRDefault="00174297" w:rsidP="002632F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74297" w:rsidRPr="00FA0069" w:rsidRDefault="00174297" w:rsidP="002632F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rPr>
          <w:trHeight w:val="301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  <w:gridSpan w:val="6"/>
          </w:tcPr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Развивающая предметно-пространственная среда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Содержательная-насыщенность среды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FA006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FA00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Вариативность среды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Доступность среды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Безопасность предметно-пространственной среды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rPr>
          <w:trHeight w:val="369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6" w:type="dxa"/>
            <w:gridSpan w:val="6"/>
          </w:tcPr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rPr>
          <w:trHeight w:val="765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6" w:type="dxa"/>
            <w:gridSpan w:val="6"/>
          </w:tcPr>
          <w:p w:rsidR="00174297" w:rsidRPr="00FA0069" w:rsidRDefault="00174297" w:rsidP="002632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A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</w:t>
            </w:r>
            <w:r w:rsidRPr="00FA0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развития детей в семье)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A006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Наличие нормативно-правовых документов, рег</w:t>
            </w:r>
            <w:r w:rsidR="000D4BA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ламентирующих взаимодействие ГДО</w:t>
            </w:r>
            <w:r w:rsidRPr="00FA006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 семьей</w:t>
            </w:r>
          </w:p>
        </w:tc>
        <w:tc>
          <w:tcPr>
            <w:tcW w:w="2268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74297" w:rsidRDefault="0030120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E047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http://leninscaya-school.ru/doshkol/</w:t>
              </w:r>
            </w:hyperlink>
          </w:p>
          <w:p w:rsidR="00301207" w:rsidRPr="00FA0069" w:rsidRDefault="0030120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A006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Наличие единого информационного</w:t>
            </w:r>
            <w:r w:rsidR="000D4BA2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пространства взаимодействия ГДО</w:t>
            </w:r>
            <w:r w:rsidRPr="00FA006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 семьей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174297" w:rsidRPr="00F561D7" w:rsidTr="002632FF">
        <w:trPr>
          <w:trHeight w:val="2043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0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личество семей воспитанников ГДО</w:t>
            </w: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2268" w:type="dxa"/>
            <w:gridSpan w:val="3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74297" w:rsidRPr="00FA0069" w:rsidRDefault="000D4BA2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174297" w:rsidRPr="00F561D7" w:rsidTr="00A66458">
        <w:trPr>
          <w:trHeight w:val="663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0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5386" w:type="dxa"/>
            <w:gridSpan w:val="5"/>
          </w:tcPr>
          <w:p w:rsidR="00A66458" w:rsidRPr="00FA0069" w:rsidRDefault="00000000" w:rsidP="00A66458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66458" w:rsidRPr="00A333A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http://leninscaya-school.ru/Upload/Files/prilojenie_2%281%29.docx</w:t>
              </w:r>
            </w:hyperlink>
          </w:p>
        </w:tc>
      </w:tr>
      <w:tr w:rsidR="00174297" w:rsidRPr="00F561D7" w:rsidTr="002632FF">
        <w:trPr>
          <w:trHeight w:val="537"/>
        </w:trPr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5386" w:type="dxa"/>
            <w:gridSpan w:val="5"/>
          </w:tcPr>
          <w:p w:rsidR="00A66458" w:rsidRPr="00FA0069" w:rsidRDefault="00000000" w:rsidP="00A66458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61465" w:rsidRPr="00A333A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http://leninscaya-school.ru/Upload/Files/prilojenie_2%281%29.docx</w:t>
              </w:r>
            </w:hyperlink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6" w:type="dxa"/>
            <w:gridSpan w:val="6"/>
          </w:tcPr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здоровья, безопасности, качеству услуг по присмотру и уходу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2268" w:type="dxa"/>
            <w:gridSpan w:val="3"/>
          </w:tcPr>
          <w:p w:rsidR="00174297" w:rsidRPr="00FA0069" w:rsidRDefault="0017429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18" w:type="dxa"/>
            <w:gridSpan w:val="2"/>
          </w:tcPr>
          <w:p w:rsidR="00E61465" w:rsidRDefault="00000000" w:rsidP="00E61465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61465" w:rsidRPr="00A333A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http://leninscaya-school.ru/static_197/</w:t>
              </w:r>
            </w:hyperlink>
          </w:p>
          <w:p w:rsidR="00E61465" w:rsidRPr="00FA0069" w:rsidRDefault="00E61465" w:rsidP="00E61465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0D4BA2">
              <w:rPr>
                <w:rFonts w:ascii="Times New Roman" w:hAnsi="Times New Roman" w:cs="Times New Roman"/>
                <w:sz w:val="24"/>
                <w:szCs w:val="24"/>
              </w:rPr>
              <w:t>е комплексной безопасности в ГДО</w:t>
            </w:r>
          </w:p>
        </w:tc>
        <w:tc>
          <w:tcPr>
            <w:tcW w:w="2268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74297" w:rsidRDefault="0030120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E047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http://leninscaya-school.ru/doshkol/</w:t>
              </w:r>
            </w:hyperlink>
          </w:p>
          <w:p w:rsidR="00301207" w:rsidRPr="00FA0069" w:rsidRDefault="0030120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услуг по присмотру и уходу за детьми</w:t>
            </w:r>
          </w:p>
        </w:tc>
        <w:tc>
          <w:tcPr>
            <w:tcW w:w="2268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A66458" w:rsidRDefault="00000000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66458" w:rsidRPr="00A333A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http://leninscaya-school.ru/Upload/Files/prilojenie_2%281%29.docx</w:t>
              </w:r>
            </w:hyperlink>
          </w:p>
          <w:p w:rsidR="00174297" w:rsidRDefault="0030120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E047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http://leninscaya-school.ru/doshkol/</w:t>
              </w:r>
            </w:hyperlink>
          </w:p>
          <w:p w:rsidR="00301207" w:rsidRPr="00FA0069" w:rsidRDefault="00301207" w:rsidP="000D4BA2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86" w:type="dxa"/>
            <w:gridSpan w:val="6"/>
          </w:tcPr>
          <w:p w:rsidR="00174297" w:rsidRPr="00FA0069" w:rsidRDefault="00174297" w:rsidP="002632FF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управления в ДОО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00" w:type="dxa"/>
          </w:tcPr>
          <w:p w:rsidR="00174297" w:rsidRPr="00FA0069" w:rsidRDefault="00174297" w:rsidP="000F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у руководителя требуемого </w:t>
            </w:r>
            <w:proofErr w:type="gramStart"/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="000F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5386" w:type="dxa"/>
            <w:gridSpan w:val="5"/>
          </w:tcPr>
          <w:p w:rsidR="00174297" w:rsidRPr="00FA0069" w:rsidRDefault="00174297" w:rsidP="000F1BC5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</w:t>
            </w:r>
            <w:r w:rsidR="000F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тана и функционирует ВСОКО в ГДО</w:t>
            </w:r>
          </w:p>
        </w:tc>
        <w:tc>
          <w:tcPr>
            <w:tcW w:w="2268" w:type="dxa"/>
            <w:gridSpan w:val="3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gridSpan w:val="2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400" w:type="dxa"/>
          </w:tcPr>
          <w:p w:rsidR="00174297" w:rsidRPr="00FA0069" w:rsidRDefault="000F1BC5" w:rsidP="002632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ГДО</w:t>
            </w: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174297" w:rsidRPr="00FA0069" w:rsidRDefault="00174297" w:rsidP="002632F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</w:tcPr>
          <w:p w:rsidR="00174297" w:rsidRPr="00FA0069" w:rsidRDefault="00174297" w:rsidP="002632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успешных практик</w:t>
            </w:r>
          </w:p>
        </w:tc>
        <w:tc>
          <w:tcPr>
            <w:tcW w:w="5386" w:type="dxa"/>
            <w:gridSpan w:val="5"/>
          </w:tcPr>
          <w:p w:rsidR="00174297" w:rsidRPr="00FA0069" w:rsidRDefault="000F1BC5" w:rsidP="002632FF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74297" w:rsidRPr="00F561D7" w:rsidTr="002632FF">
        <w:tc>
          <w:tcPr>
            <w:tcW w:w="846" w:type="dxa"/>
          </w:tcPr>
          <w:p w:rsidR="00174297" w:rsidRPr="00FA0069" w:rsidRDefault="00174297" w:rsidP="002632FF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174297" w:rsidRPr="00FA0069" w:rsidRDefault="00174297" w:rsidP="002632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</w:tcPr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Название практики.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ФИО автора-разработчика.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Должность.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Населенный пункт.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Годы реализации.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отация практики (актуальность, оригинальность, результативность).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(издание в сети Интернет).</w:t>
            </w:r>
          </w:p>
          <w:p w:rsidR="00174297" w:rsidRPr="00FA0069" w:rsidRDefault="00174297" w:rsidP="0026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69">
              <w:rPr>
                <w:rFonts w:ascii="Times New Roman" w:hAnsi="Times New Roman" w:cs="Times New Roman"/>
                <w:sz w:val="24"/>
                <w:szCs w:val="24"/>
              </w:rPr>
              <w:t>Диссеминация практики (выступление на МО, конференциях, проведение мастер-классов и т.д.).</w:t>
            </w:r>
          </w:p>
        </w:tc>
      </w:tr>
    </w:tbl>
    <w:p w:rsidR="00174297" w:rsidRDefault="00174297" w:rsidP="001742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:rsidR="00174297" w:rsidRPr="00FA0069" w:rsidRDefault="00174297" w:rsidP="00174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8"/>
          <w:lang w:eastAsia="ar-SA"/>
        </w:rPr>
      </w:pPr>
      <w:r w:rsidRPr="00FA0069">
        <w:rPr>
          <w:rFonts w:ascii="Times New Roman" w:hAnsi="Times New Roman" w:cs="Times New Roman"/>
          <w:b/>
          <w:bCs/>
          <w:i/>
          <w:sz w:val="24"/>
          <w:szCs w:val="28"/>
        </w:rPr>
        <w:t>При заполнении таблицы создание новых строк, столбцов, а также объединение ячеек недопустимо.</w:t>
      </w:r>
    </w:p>
    <w:p w:rsidR="00174297" w:rsidRPr="00F561D7" w:rsidRDefault="00174297" w:rsidP="00174297">
      <w:pPr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174297" w:rsidRPr="00F5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B0D"/>
    <w:multiLevelType w:val="hybridMultilevel"/>
    <w:tmpl w:val="E78E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1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89"/>
    <w:rsid w:val="000D4BA2"/>
    <w:rsid w:val="000F1BC5"/>
    <w:rsid w:val="000F5489"/>
    <w:rsid w:val="00174297"/>
    <w:rsid w:val="002E140C"/>
    <w:rsid w:val="00301207"/>
    <w:rsid w:val="00502213"/>
    <w:rsid w:val="009A7D30"/>
    <w:rsid w:val="00A66458"/>
    <w:rsid w:val="00B16CFA"/>
    <w:rsid w:val="00CC190E"/>
    <w:rsid w:val="00E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496"/>
  <w15:docId w15:val="{528DE814-1FB9-4A26-900B-919CA34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297"/>
    <w:pPr>
      <w:ind w:left="720"/>
      <w:contextualSpacing/>
    </w:pPr>
  </w:style>
  <w:style w:type="table" w:styleId="a4">
    <w:name w:val="Table Grid"/>
    <w:basedOn w:val="a1"/>
    <w:uiPriority w:val="99"/>
    <w:rsid w:val="0017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7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45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6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scaya-school.ru/static_19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ninscaya-school.ru/Upload/Files/prilojenie_2%281%2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scaya-school.ru/Upload/Files/prilojenie_2%281%29.docx" TargetMode="External"/><Relationship Id="rId11" Type="http://schemas.openxmlformats.org/officeDocument/2006/relationships/hyperlink" Target="http://leninscaya-school.ru/doshkol/" TargetMode="External"/><Relationship Id="rId5" Type="http://schemas.openxmlformats.org/officeDocument/2006/relationships/hyperlink" Target="http://leninscaya-school.ru/doshkol/" TargetMode="External"/><Relationship Id="rId10" Type="http://schemas.openxmlformats.org/officeDocument/2006/relationships/hyperlink" Target="http://leninscaya-school.ru/Upload/Files/prilojenie_2%281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inscaya-school.ru/doshk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Анна Береговец</cp:lastModifiedBy>
  <cp:revision>8</cp:revision>
  <dcterms:created xsi:type="dcterms:W3CDTF">2023-03-21T12:02:00Z</dcterms:created>
  <dcterms:modified xsi:type="dcterms:W3CDTF">2023-03-24T13:05:00Z</dcterms:modified>
</cp:coreProperties>
</file>