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5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4207"/>
      </w:tblGrid>
      <w:tr w:rsidR="009B15F0" w:rsidTr="009B15F0">
        <w:tc>
          <w:tcPr>
            <w:tcW w:w="5220" w:type="dxa"/>
          </w:tcPr>
          <w:p w:rsidR="009B15F0" w:rsidRPr="009B15F0" w:rsidRDefault="009B15F0" w:rsidP="009B15F0">
            <w:pPr>
              <w:ind w:right="991" w:firstLine="102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B15F0" w:rsidRPr="00633B98" w:rsidRDefault="009464BC" w:rsidP="009464BC">
            <w:pPr>
              <w:ind w:right="991" w:firstLine="102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633B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51C63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9B15F0" w:rsidRPr="00633B98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9B15F0" w:rsidRPr="009B15F0" w:rsidRDefault="009B15F0" w:rsidP="009B15F0">
            <w:pPr>
              <w:tabs>
                <w:tab w:val="left" w:pos="4570"/>
              </w:tabs>
              <w:ind w:right="34"/>
              <w:rPr>
                <w:rFonts w:ascii="Times New Roman" w:hAnsi="Times New Roman"/>
                <w:b/>
                <w:sz w:val="24"/>
                <w:szCs w:val="28"/>
              </w:rPr>
            </w:pPr>
            <w:r w:rsidRPr="00633B98">
              <w:rPr>
                <w:rFonts w:ascii="Times New Roman" w:hAnsi="Times New Roman"/>
                <w:sz w:val="24"/>
                <w:szCs w:val="28"/>
              </w:rPr>
              <w:t xml:space="preserve">Директор </w:t>
            </w:r>
            <w:r w:rsidRPr="009B15F0">
              <w:rPr>
                <w:rFonts w:ascii="Times New Roman" w:hAnsi="Times New Roman"/>
                <w:b/>
                <w:sz w:val="24"/>
                <w:szCs w:val="28"/>
              </w:rPr>
              <w:t>_______________</w:t>
            </w:r>
          </w:p>
          <w:p w:rsidR="009B15F0" w:rsidRPr="009B15F0" w:rsidRDefault="009B15F0" w:rsidP="00E53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15F0"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  <w:r w:rsidR="00633B98">
              <w:rPr>
                <w:rFonts w:ascii="Times New Roman" w:hAnsi="Times New Roman"/>
                <w:b/>
                <w:sz w:val="24"/>
                <w:szCs w:val="28"/>
              </w:rPr>
              <w:t>_____________________</w:t>
            </w:r>
          </w:p>
          <w:p w:rsidR="00BD0E1F" w:rsidRDefault="009B15F0" w:rsidP="00BD0E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633B9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BD0E1F">
              <w:rPr>
                <w:rFonts w:ascii="Times New Roman" w:hAnsi="Times New Roman"/>
                <w:sz w:val="20"/>
                <w:szCs w:val="28"/>
              </w:rPr>
              <w:t xml:space="preserve">              </w:t>
            </w:r>
            <w:proofErr w:type="gramStart"/>
            <w:r w:rsidRPr="00633B98">
              <w:rPr>
                <w:rFonts w:ascii="Times New Roman" w:hAnsi="Times New Roman"/>
                <w:sz w:val="20"/>
                <w:szCs w:val="28"/>
              </w:rPr>
              <w:t>(наименование</w:t>
            </w:r>
            <w:proofErr w:type="gramEnd"/>
          </w:p>
          <w:p w:rsidR="009B15F0" w:rsidRPr="00633B98" w:rsidRDefault="009B15F0" w:rsidP="00BD0E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633B98">
              <w:rPr>
                <w:rFonts w:ascii="Times New Roman" w:hAnsi="Times New Roman"/>
                <w:sz w:val="20"/>
                <w:szCs w:val="28"/>
              </w:rPr>
              <w:t xml:space="preserve"> образовательного учреждения)</w:t>
            </w:r>
          </w:p>
          <w:p w:rsidR="009B15F0" w:rsidRPr="009B15F0" w:rsidRDefault="009B15F0" w:rsidP="00E53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15F0">
              <w:rPr>
                <w:rFonts w:ascii="Times New Roman" w:hAnsi="Times New Roman"/>
                <w:b/>
                <w:sz w:val="24"/>
                <w:szCs w:val="28"/>
              </w:rPr>
              <w:t>________________________</w:t>
            </w:r>
          </w:p>
          <w:p w:rsidR="009B15F0" w:rsidRPr="00633B98" w:rsidRDefault="009B15F0" w:rsidP="00BD0E1F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BD0E1F">
              <w:rPr>
                <w:rFonts w:ascii="Times New Roman" w:hAnsi="Times New Roman"/>
                <w:sz w:val="20"/>
                <w:szCs w:val="18"/>
              </w:rPr>
              <w:t xml:space="preserve">           </w:t>
            </w:r>
            <w:r w:rsidR="00BD0E1F" w:rsidRPr="00BD0E1F">
              <w:rPr>
                <w:rFonts w:ascii="Times New Roman" w:hAnsi="Times New Roman"/>
                <w:sz w:val="20"/>
                <w:szCs w:val="18"/>
              </w:rPr>
              <w:t xml:space="preserve">     </w:t>
            </w:r>
            <w:r w:rsidRPr="00BD0E1F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r w:rsidR="00BD0E1F">
              <w:rPr>
                <w:rFonts w:ascii="Times New Roman" w:hAnsi="Times New Roman"/>
                <w:sz w:val="20"/>
                <w:szCs w:val="18"/>
              </w:rPr>
              <w:t xml:space="preserve">   </w:t>
            </w:r>
            <w:r w:rsidRPr="00BD0E1F">
              <w:rPr>
                <w:rFonts w:ascii="Times New Roman" w:hAnsi="Times New Roman"/>
                <w:sz w:val="20"/>
                <w:szCs w:val="18"/>
              </w:rPr>
              <w:t xml:space="preserve"> (ФИО)</w:t>
            </w:r>
          </w:p>
        </w:tc>
        <w:tc>
          <w:tcPr>
            <w:tcW w:w="4207" w:type="dxa"/>
          </w:tcPr>
          <w:p w:rsidR="009B15F0" w:rsidRDefault="009B15F0" w:rsidP="009B15F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B15F0" w:rsidTr="009B15F0">
        <w:tc>
          <w:tcPr>
            <w:tcW w:w="5220" w:type="dxa"/>
          </w:tcPr>
          <w:p w:rsidR="009B15F0" w:rsidRDefault="00D51C63" w:rsidP="00E53B85">
            <w:pPr>
              <w:suppressAutoHyphens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="009B15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ПРИКАЗ</w:t>
            </w:r>
          </w:p>
          <w:p w:rsidR="009B15F0" w:rsidRDefault="009B15F0" w:rsidP="009B1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B15F0" w:rsidRDefault="009B15F0" w:rsidP="00633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«____»____</w:t>
            </w:r>
            <w:r w:rsidR="00633B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 20__ г. №_______</w:t>
            </w:r>
          </w:p>
          <w:p w:rsidR="009B15F0" w:rsidRDefault="009B15F0" w:rsidP="009B15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</w:tcPr>
          <w:p w:rsidR="009B15F0" w:rsidRDefault="009B15F0" w:rsidP="009B15F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22C47" w:rsidRPr="00BD0E1F" w:rsidRDefault="00522C47" w:rsidP="00522C4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0E1F">
        <w:rPr>
          <w:rFonts w:ascii="Times New Roman" w:eastAsia="Times New Roman" w:hAnsi="Times New Roman"/>
          <w:b/>
          <w:sz w:val="24"/>
          <w:szCs w:val="24"/>
          <w:lang w:eastAsia="ar-SA"/>
        </w:rPr>
        <w:t>О введении в действие документов,</w:t>
      </w:r>
      <w:r w:rsidRPr="00BD0E1F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регламентир</w:t>
      </w:r>
      <w:r w:rsidR="00633B98" w:rsidRPr="00BD0E1F">
        <w:rPr>
          <w:rFonts w:ascii="Times New Roman" w:eastAsia="Times New Roman" w:hAnsi="Times New Roman"/>
          <w:b/>
          <w:sz w:val="24"/>
          <w:szCs w:val="24"/>
          <w:lang w:eastAsia="ar-SA"/>
        </w:rPr>
        <w:t>ующих мероприятия по защите ПДн</w:t>
      </w:r>
    </w:p>
    <w:p w:rsidR="00522C47" w:rsidRDefault="00522C47" w:rsidP="00522C4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3B98" w:rsidRDefault="00522C47" w:rsidP="00522C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 обеспечения защиты персональных данных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обрабатываемых в информационной системе персональных данных (далее - ИСПДн)</w:t>
      </w:r>
      <w:r w:rsidR="00633B98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522C47" w:rsidRPr="0068361D" w:rsidRDefault="00633B98" w:rsidP="00633B9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Pr="00633B98">
        <w:rPr>
          <w:rFonts w:ascii="Times New Roman" w:eastAsia="Times New Roman" w:hAnsi="Times New Roman"/>
          <w:sz w:val="20"/>
          <w:szCs w:val="24"/>
          <w:lang w:eastAsia="ar-SA"/>
        </w:rPr>
        <w:t>(название ИСПДн)</w:t>
      </w:r>
      <w:r w:rsidR="00522C47" w:rsidRPr="00633B98">
        <w:rPr>
          <w:rFonts w:ascii="Times New Roman" w:eastAsia="Times New Roman" w:hAnsi="Times New Roman"/>
          <w:sz w:val="20"/>
          <w:szCs w:val="24"/>
          <w:lang w:eastAsia="ar-SA"/>
        </w:rPr>
        <w:t xml:space="preserve"> </w:t>
      </w:r>
      <w:proofErr w:type="gramStart"/>
      <w:r w:rsidR="00BD0E1F">
        <w:rPr>
          <w:rFonts w:ascii="Times New Roman" w:eastAsia="Times New Roman" w:hAnsi="Times New Roman"/>
          <w:sz w:val="24"/>
          <w:szCs w:val="24"/>
          <w:lang w:eastAsia="ar-SA"/>
        </w:rPr>
        <w:t>используемой</w:t>
      </w:r>
      <w:proofErr w:type="gramEnd"/>
      <w:r w:rsidR="00BD0E1F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="00522C47" w:rsidRPr="0068361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</w:t>
      </w:r>
      <w:r w:rsidR="00BD0E1F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522C47" w:rsidRPr="00B825A8" w:rsidRDefault="00B825A8" w:rsidP="00B825A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0"/>
          <w:szCs w:val="18"/>
          <w:lang w:eastAsia="ar-SA"/>
        </w:rPr>
      </w:pP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                                    </w:t>
      </w:r>
      <w:r w:rsidR="00BD0E1F">
        <w:rPr>
          <w:rFonts w:ascii="Times New Roman" w:eastAsia="Times New Roman" w:hAnsi="Times New Roman"/>
          <w:sz w:val="20"/>
          <w:szCs w:val="1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0"/>
          <w:szCs w:val="18"/>
          <w:lang w:eastAsia="ar-SA"/>
        </w:rPr>
        <w:t xml:space="preserve">   </w:t>
      </w:r>
      <w:r w:rsidR="00522C47" w:rsidRPr="00B825A8">
        <w:rPr>
          <w:rFonts w:ascii="Times New Roman" w:eastAsia="Times New Roman" w:hAnsi="Times New Roman"/>
          <w:sz w:val="20"/>
          <w:szCs w:val="18"/>
          <w:lang w:eastAsia="ar-SA"/>
        </w:rPr>
        <w:t>(</w:t>
      </w:r>
      <w:r w:rsidR="0068361D" w:rsidRPr="00B825A8">
        <w:rPr>
          <w:rFonts w:ascii="Times New Roman" w:eastAsia="Times New Roman" w:hAnsi="Times New Roman"/>
          <w:sz w:val="20"/>
          <w:szCs w:val="18"/>
          <w:lang w:eastAsia="ar-SA"/>
        </w:rPr>
        <w:t>наименование образовательного учреждения</w:t>
      </w:r>
      <w:r w:rsidR="00522C47" w:rsidRPr="00B825A8">
        <w:rPr>
          <w:rFonts w:ascii="Times New Roman" w:eastAsia="Times New Roman" w:hAnsi="Times New Roman"/>
          <w:sz w:val="20"/>
          <w:szCs w:val="18"/>
          <w:lang w:eastAsia="ar-SA"/>
        </w:rPr>
        <w:t>)</w:t>
      </w:r>
    </w:p>
    <w:p w:rsidR="00522C47" w:rsidRDefault="00522C47" w:rsidP="00522C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47" w:rsidRDefault="00522C47" w:rsidP="00522C4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ПРИКАЗЫВАЮ:</w:t>
      </w:r>
    </w:p>
    <w:p w:rsidR="00522C47" w:rsidRDefault="00522C47" w:rsidP="00522C4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47" w:rsidRDefault="00522C47" w:rsidP="00522C4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и ввести в </w:t>
      </w:r>
      <w:r w:rsidR="00633B98">
        <w:rPr>
          <w:rFonts w:ascii="Times New Roman" w:eastAsia="Times New Roman" w:hAnsi="Times New Roman"/>
          <w:sz w:val="24"/>
          <w:szCs w:val="24"/>
          <w:lang w:eastAsia="ar-SA"/>
        </w:rPr>
        <w:t>действие с «____»__________</w:t>
      </w:r>
      <w:r w:rsidR="00B825A8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633B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следующие организационно-распорядительные документы по защите персональных данных:</w:t>
      </w:r>
    </w:p>
    <w:p w:rsidR="00522C47" w:rsidRDefault="00522C47" w:rsidP="00522C47">
      <w:pPr>
        <w:numPr>
          <w:ilvl w:val="1"/>
          <w:numId w:val="2"/>
        </w:numPr>
        <w:suppressAutoHyphens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Положение об обработке персональных данных в ИСПДн (Приложение 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proofErr w:type="gramStart"/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22C47" w:rsidRDefault="00522C47" w:rsidP="00522C47">
      <w:pPr>
        <w:numPr>
          <w:ilvl w:val="1"/>
          <w:numId w:val="2"/>
        </w:numPr>
        <w:suppressAutoHyphens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Инструкция по обработке персональных данных, осуществляемых без использования средств автоматизации (Приложение 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proofErr w:type="gramStart"/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22C47" w:rsidRDefault="00522C47" w:rsidP="00522C47">
      <w:pPr>
        <w:numPr>
          <w:ilvl w:val="1"/>
          <w:numId w:val="2"/>
        </w:numPr>
        <w:suppressAutoHyphens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Инструкция </w:t>
      </w:r>
      <w:r w:rsidR="00EB6D66">
        <w:rPr>
          <w:rFonts w:ascii="Times New Roman" w:eastAsia="Times New Roman" w:hAnsi="Times New Roman"/>
          <w:sz w:val="24"/>
          <w:szCs w:val="24"/>
          <w:lang w:eastAsia="ar-SA"/>
        </w:rPr>
        <w:t>пользователя ИСПДн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(Приложение 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 xml:space="preserve">__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);</w:t>
      </w:r>
    </w:p>
    <w:p w:rsidR="00522C47" w:rsidRDefault="00522C47" w:rsidP="00522C47">
      <w:pPr>
        <w:numPr>
          <w:ilvl w:val="1"/>
          <w:numId w:val="2"/>
        </w:numPr>
        <w:suppressAutoHyphens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Инструкция по организации парольной защиты (Приложение 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proofErr w:type="gramStart"/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22C47" w:rsidRDefault="00522C47" w:rsidP="00522C47">
      <w:pPr>
        <w:numPr>
          <w:ilvl w:val="1"/>
          <w:numId w:val="2"/>
        </w:numPr>
        <w:suppressAutoHyphens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Инструкция ответственного за СЗИ ИСПДн (Приложение 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 xml:space="preserve">__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);</w:t>
      </w:r>
    </w:p>
    <w:p w:rsidR="00522C47" w:rsidRDefault="00522C47" w:rsidP="00522C47">
      <w:pPr>
        <w:numPr>
          <w:ilvl w:val="1"/>
          <w:numId w:val="2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Инструкция по антивирусной защите (Приложение 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proofErr w:type="gramStart"/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22C47" w:rsidRDefault="00522C47" w:rsidP="00522C47">
      <w:pPr>
        <w:numPr>
          <w:ilvl w:val="1"/>
          <w:numId w:val="2"/>
        </w:numPr>
        <w:suppressAutoHyphens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Форма согласия работников организации на обработку их персональных данных (Приложение 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proofErr w:type="gramStart"/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22C47" w:rsidRDefault="00522C47" w:rsidP="00522C47">
      <w:pPr>
        <w:numPr>
          <w:ilvl w:val="1"/>
          <w:numId w:val="2"/>
        </w:numPr>
        <w:suppressAutoHyphens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защищаемой информации (Приложение </w:t>
      </w:r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proofErr w:type="gramStart"/>
      <w:r w:rsidR="006836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22C47" w:rsidRDefault="00522C47" w:rsidP="00522C47">
      <w:pPr>
        <w:numPr>
          <w:ilvl w:val="0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Обеспечить ознакомление всех сотрудников с документами, указанными в пунктах «1.1 – 1.8» настоящего Приказа, в соответствии с их должностными обязанностями.</w:t>
      </w:r>
    </w:p>
    <w:p w:rsidR="00522C47" w:rsidRDefault="00522C47" w:rsidP="00522C47">
      <w:pPr>
        <w:numPr>
          <w:ilvl w:val="0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 исполнением настоящего приказа оставляю за собой.</w:t>
      </w:r>
    </w:p>
    <w:tbl>
      <w:tblPr>
        <w:tblpPr w:leftFromText="180" w:rightFromText="180" w:bottomFromText="200" w:vertAnchor="text" w:horzAnchor="margin" w:tblpY="472"/>
        <w:tblW w:w="9885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219"/>
        <w:gridCol w:w="2552"/>
        <w:gridCol w:w="3114"/>
      </w:tblGrid>
      <w:tr w:rsidR="009B15F0" w:rsidTr="009B15F0">
        <w:tc>
          <w:tcPr>
            <w:tcW w:w="4219" w:type="dxa"/>
            <w:hideMark/>
          </w:tcPr>
          <w:p w:rsidR="009B15F0" w:rsidRPr="0068361D" w:rsidRDefault="009B15F0" w:rsidP="009B15F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</w:t>
            </w:r>
          </w:p>
          <w:p w:rsidR="009B15F0" w:rsidRPr="00633B98" w:rsidRDefault="009B15F0" w:rsidP="009B15F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633B98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</w:t>
            </w:r>
            <w:r w:rsidR="00633B98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                      </w:t>
            </w:r>
            <w:r w:rsidRPr="00633B98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</w:t>
            </w:r>
            <w:proofErr w:type="gramStart"/>
            <w:r w:rsidRPr="00633B98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(наименование </w:t>
            </w:r>
            <w:proofErr w:type="gramEnd"/>
          </w:p>
          <w:p w:rsidR="009B15F0" w:rsidRPr="0068361D" w:rsidRDefault="00633B98" w:rsidP="009B15F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                   </w:t>
            </w:r>
            <w:r w:rsidR="009B15F0" w:rsidRPr="00633B98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 образовательного учреждения)</w:t>
            </w:r>
          </w:p>
        </w:tc>
        <w:tc>
          <w:tcPr>
            <w:tcW w:w="2552" w:type="dxa"/>
            <w:hideMark/>
          </w:tcPr>
          <w:p w:rsidR="009B15F0" w:rsidRPr="0068361D" w:rsidRDefault="009B15F0" w:rsidP="009B15F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36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</w:t>
            </w:r>
          </w:p>
          <w:p w:rsidR="009B15F0" w:rsidRPr="00633B98" w:rsidRDefault="009B15F0" w:rsidP="009B15F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3B98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(подпись)</w:t>
            </w:r>
          </w:p>
        </w:tc>
        <w:tc>
          <w:tcPr>
            <w:tcW w:w="3114" w:type="dxa"/>
            <w:hideMark/>
          </w:tcPr>
          <w:p w:rsidR="009B15F0" w:rsidRPr="0068361D" w:rsidRDefault="009B15F0" w:rsidP="009B15F0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ar-SA"/>
              </w:rPr>
            </w:pPr>
            <w:r w:rsidRPr="0068361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____________________</w:t>
            </w:r>
            <w:r w:rsidRPr="00633B98">
              <w:rPr>
                <w:rFonts w:ascii="Times New Roman" w:eastAsia="Times New Roman" w:hAnsi="Times New Roman"/>
                <w:sz w:val="20"/>
                <w:szCs w:val="18"/>
                <w:lang w:val="en-US" w:eastAsia="ar-SA"/>
              </w:rPr>
              <w:t>(ФИО)</w:t>
            </w:r>
          </w:p>
        </w:tc>
      </w:tr>
    </w:tbl>
    <w:p w:rsidR="00522C47" w:rsidRDefault="00522C47" w:rsidP="00522C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47" w:rsidRDefault="00522C47" w:rsidP="00522C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47" w:rsidRDefault="00522C47" w:rsidP="00522C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2C47" w:rsidRDefault="00522C47" w:rsidP="00522C47"/>
    <w:sectPr w:rsidR="0052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BB4B44"/>
    <w:multiLevelType w:val="multilevel"/>
    <w:tmpl w:val="DCB492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C47"/>
    <w:rsid w:val="004532F9"/>
    <w:rsid w:val="00522C47"/>
    <w:rsid w:val="00633B98"/>
    <w:rsid w:val="0068361D"/>
    <w:rsid w:val="009464BC"/>
    <w:rsid w:val="009B15F0"/>
    <w:rsid w:val="00A94861"/>
    <w:rsid w:val="00B825A8"/>
    <w:rsid w:val="00BD0E1F"/>
    <w:rsid w:val="00D51C63"/>
    <w:rsid w:val="00E53B85"/>
    <w:rsid w:val="00EB6D66"/>
    <w:rsid w:val="00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4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532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32F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32F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32F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32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Вера Тузова</cp:lastModifiedBy>
  <cp:revision>15</cp:revision>
  <dcterms:created xsi:type="dcterms:W3CDTF">2012-03-11T07:13:00Z</dcterms:created>
  <dcterms:modified xsi:type="dcterms:W3CDTF">2013-06-07T09:47:00Z</dcterms:modified>
</cp:coreProperties>
</file>