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77E" w:rsidRPr="00DF675A" w:rsidRDefault="00C8677E" w:rsidP="00DF67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DF675A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Сведения о материальном обеспечении учебного процесса</w:t>
      </w:r>
    </w:p>
    <w:tbl>
      <w:tblPr>
        <w:tblW w:w="15383" w:type="dxa"/>
        <w:tblCellSpacing w:w="7" w:type="dxa"/>
        <w:shd w:val="clear" w:color="auto" w:fill="CDCDC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9"/>
        <w:gridCol w:w="2488"/>
        <w:gridCol w:w="2315"/>
        <w:gridCol w:w="1164"/>
        <w:gridCol w:w="2370"/>
        <w:gridCol w:w="4677"/>
      </w:tblGrid>
      <w:tr w:rsidR="00C8677E" w:rsidRPr="00B748AC" w:rsidTr="00B748AC">
        <w:trPr>
          <w:trHeight w:val="691"/>
          <w:tblHeader/>
          <w:tblCellSpacing w:w="7" w:type="dxa"/>
        </w:trPr>
        <w:tc>
          <w:tcPr>
            <w:tcW w:w="153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Наличие у образовательной организации на праве собственности или ином законном основании зданий, строений, сооружений, территорий, необходимых для осуществления образовательной деятельности</w:t>
            </w:r>
          </w:p>
        </w:tc>
      </w:tr>
      <w:tr w:rsidR="00DF675A" w:rsidRPr="00B748AC" w:rsidTr="00B748AC">
        <w:trPr>
          <w:trHeight w:val="456"/>
          <w:tblHeader/>
          <w:tblCellSpacing w:w="7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33333"/>
                <w:sz w:val="16"/>
                <w:szCs w:val="16"/>
                <w:lang w:eastAsia="ru-RU"/>
              </w:rPr>
              <w:t>Наименование объекта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33333"/>
                <w:sz w:val="16"/>
                <w:szCs w:val="16"/>
                <w:lang w:eastAsia="ru-RU"/>
              </w:rPr>
              <w:t>Адрес объекта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33333"/>
                <w:sz w:val="16"/>
                <w:szCs w:val="16"/>
                <w:lang w:eastAsia="ru-RU"/>
              </w:rPr>
              <w:t>Описание объекта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33333"/>
                <w:sz w:val="16"/>
                <w:szCs w:val="16"/>
                <w:lang w:eastAsia="ru-RU"/>
              </w:rPr>
              <w:t>Площадь в м2</w:t>
            </w:r>
          </w:p>
        </w:tc>
        <w:tc>
          <w:tcPr>
            <w:tcW w:w="235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33333"/>
                <w:sz w:val="16"/>
                <w:szCs w:val="16"/>
                <w:lang w:eastAsia="ru-RU"/>
              </w:rPr>
              <w:t>Документ</w:t>
            </w:r>
          </w:p>
        </w:tc>
        <w:tc>
          <w:tcPr>
            <w:tcW w:w="465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33333"/>
                <w:sz w:val="16"/>
                <w:szCs w:val="16"/>
                <w:lang w:eastAsia="ru-RU"/>
              </w:rPr>
              <w:t>Фотоальбом</w:t>
            </w:r>
          </w:p>
        </w:tc>
      </w:tr>
      <w:tr w:rsidR="00DF675A" w:rsidRPr="00B748AC" w:rsidTr="00B748AC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Здание школы</w:t>
            </w:r>
          </w:p>
          <w:p w:rsidR="00DF675A" w:rsidRPr="00B748AC" w:rsidRDefault="00DF675A" w:rsidP="00DF675A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Здание для образования и воспитания и подготовки кадров</w:t>
            </w:r>
          </w:p>
          <w:p w:rsidR="00C97627" w:rsidRPr="00B748AC" w:rsidRDefault="00C97627" w:rsidP="00DF675A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Земельный участок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DF675A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 xml:space="preserve">Ростовская область, Веселовский район, </w:t>
            </w:r>
            <w:r w:rsidR="00DF675A"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х.Ленинский, ул.Новая,3б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0"/>
                <w:szCs w:val="20"/>
                <w:lang w:eastAsia="ru-RU"/>
              </w:rPr>
              <w:t xml:space="preserve">Назначение объекта: 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образовательная деятельность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br/>
              <w:t> </w:t>
            </w:r>
          </w:p>
          <w:p w:rsidR="00C97627" w:rsidRPr="00B748AC" w:rsidRDefault="00C97627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</w:p>
          <w:p w:rsidR="00C97627" w:rsidRPr="00B748AC" w:rsidRDefault="00C97627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 xml:space="preserve">Сад, </w:t>
            </w:r>
            <w:r w:rsidR="00B71AD7"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учебно-опытный участок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DF675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1134,2</w:t>
            </w:r>
          </w:p>
          <w:p w:rsidR="00DF675A" w:rsidRPr="00B748AC" w:rsidRDefault="00DF675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 xml:space="preserve">901,2 </w:t>
            </w:r>
          </w:p>
          <w:p w:rsidR="00B71AD7" w:rsidRPr="00B748AC" w:rsidRDefault="00B71AD7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</w:p>
          <w:p w:rsidR="00DF675A" w:rsidRPr="00B748AC" w:rsidRDefault="00B71AD7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29377</w:t>
            </w:r>
          </w:p>
        </w:tc>
        <w:tc>
          <w:tcPr>
            <w:tcW w:w="2356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6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B748AC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3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posOffset>1420495</wp:posOffset>
                  </wp:positionH>
                  <wp:positionV relativeFrom="margin">
                    <wp:posOffset>632460</wp:posOffset>
                  </wp:positionV>
                  <wp:extent cx="1263650" cy="941070"/>
                  <wp:effectExtent l="1905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0452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3D3D3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18260" cy="993775"/>
                  <wp:effectExtent l="1905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0481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190A">
              <w:rPr>
                <w:rFonts w:ascii="Times New Roman" w:eastAsia="Times New Roman" w:hAnsi="Times New Roman" w:cs="Times New Roman"/>
                <w:noProof/>
                <w:color w:val="F36F21"/>
                <w:sz w:val="20"/>
                <w:szCs w:val="20"/>
                <w:lang w:eastAsia="ru-RU"/>
              </w:rPr>
            </w:r>
            <w:r w:rsidR="00EF190A">
              <w:rPr>
                <w:rFonts w:ascii="Times New Roman" w:eastAsia="Times New Roman" w:hAnsi="Times New Roman" w:cs="Times New Roman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48" o:spid="_x0000_s1056" alt="https://vessosh1.ru/sveden/photo/sml_fd5b9a1a-0915-4b88-b5e5-fd062731bbb3.jpg" href="https://vessosh1.ru/sveden/photo/fd5b9a1a-0915-4b88-b5e5-fd062731bbb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DF675A" w:rsidRPr="00B748AC" w:rsidTr="00B748AC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Гараж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 xml:space="preserve">Ростовская область, Веселовский район, </w:t>
            </w:r>
            <w:proofErr w:type="spellStart"/>
            <w:r w:rsidR="00DF675A"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х.Ленинский</w:t>
            </w:r>
            <w:proofErr w:type="spellEnd"/>
            <w:r w:rsidR="00DF675A"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DF675A"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ул</w:t>
            </w:r>
            <w:proofErr w:type="spellEnd"/>
            <w:r w:rsidR="00DF675A"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 xml:space="preserve"> Строителей 10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0"/>
                <w:szCs w:val="20"/>
                <w:lang w:eastAsia="ru-RU"/>
              </w:rPr>
              <w:t xml:space="preserve">Назначение объекта: 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постановка и ремонт автобусов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2356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6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44A094" wp14:editId="436044CF">
                  <wp:extent cx="1813108" cy="1249680"/>
                  <wp:effectExtent l="0" t="0" r="0" b="0"/>
                  <wp:docPr id="8" name="Рисунок 8" descr="http://leninskaya-school.ru/Upload/Images/DSC00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eninskaya-school.ru/Upload/Images/DSC00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257" cy="125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75A" w:rsidRPr="00B748AC" w:rsidTr="00B748AC">
        <w:trPr>
          <w:trHeight w:val="1084"/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 xml:space="preserve">Транспортное </w:t>
            </w:r>
            <w:r w:rsidR="00A27188"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средство Т-40 РО 9525 61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A27188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Ростовская область, Веселовский район, х.Ленинский, ул.Новая,3б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A27188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0"/>
                <w:szCs w:val="20"/>
                <w:lang w:eastAsia="ru-RU"/>
              </w:rPr>
              <w:t xml:space="preserve">Назначение объекта: </w:t>
            </w:r>
            <w:r w:rsidR="00A27188" w:rsidRPr="00B748AC">
              <w:rPr>
                <w:rFonts w:ascii="Times New Roman" w:eastAsia="Times New Roman" w:hAnsi="Times New Roman" w:cs="Times New Roman"/>
                <w:bCs/>
                <w:color w:val="3D3D3D"/>
                <w:sz w:val="20"/>
                <w:szCs w:val="20"/>
                <w:lang w:eastAsia="ru-RU"/>
              </w:rPr>
              <w:t>обучение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56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val="en-US" w:eastAsia="ru-RU"/>
              </w:rPr>
            </w:pPr>
          </w:p>
        </w:tc>
        <w:tc>
          <w:tcPr>
            <w:tcW w:w="4656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36F21"/>
                <w:sz w:val="20"/>
                <w:szCs w:val="20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47" o:spid="_x0000_s1055" alt="https://vessosh1.ru/sveden/photo/sml_bb7de7cd-a7c5-4cfa-a761-e6420961c0de.jpg" href="https://vessosh1.ru/sveden/photo/bb7de7cd-a7c5-4cfa-a761-e6420961c0d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DF675A" w:rsidRPr="00B748AC" w:rsidTr="00B748AC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 xml:space="preserve">Транспортное </w:t>
            </w:r>
            <w:r w:rsidR="00A27188"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средство ВАЗ 111130 О 765 ТЕ 61</w:t>
            </w:r>
            <w:proofErr w:type="spellStart"/>
            <w:r w:rsidR="00A27188"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val="en-US" w:eastAsia="ru-RU"/>
              </w:rPr>
              <w:t>rus</w:t>
            </w:r>
            <w:proofErr w:type="spellEnd"/>
          </w:p>
          <w:p w:rsidR="00A27188" w:rsidRPr="00B748AC" w:rsidRDefault="00A27188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ВАЗ 210074 У 663ММ 61/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val="en-US" w:eastAsia="ru-RU"/>
              </w:rPr>
              <w:t>rus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A27188" w:rsidP="00A27188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Ростовская область, Веселовский район, х.Ленинский, ул.Новая,3б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A27188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0"/>
                <w:szCs w:val="20"/>
                <w:lang w:eastAsia="ru-RU"/>
              </w:rPr>
              <w:t xml:space="preserve">Назначение объекта: </w:t>
            </w:r>
            <w:r w:rsidR="00A27188"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обучение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56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val="en-US" w:eastAsia="ru-RU"/>
              </w:rPr>
            </w:pPr>
          </w:p>
        </w:tc>
        <w:tc>
          <w:tcPr>
            <w:tcW w:w="4656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36F21"/>
                <w:sz w:val="20"/>
                <w:szCs w:val="20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46" o:spid="_x0000_s1054" alt="https://vessosh1.ru/sveden/photo/sml_00b8353b-744d-47a7-bca9-94fefe54753a.jpg" href="https://vessosh1.ru/sveden/photo/00b8353b-744d-47a7-bca9-94fefe54753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DF675A" w:rsidRPr="00B748AC" w:rsidTr="00B748AC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A27188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lastRenderedPageBreak/>
              <w:t>Трансп</w:t>
            </w:r>
            <w:r w:rsidR="00A27188"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ортное средство ПАЗ 32053-70 Т449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ОВ 161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A27188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Ростовская область, Веселовский район, х.Ленинский, ул.Новая,3б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0"/>
                <w:szCs w:val="20"/>
                <w:lang w:eastAsia="ru-RU"/>
              </w:rPr>
              <w:t xml:space="preserve">Назначение объекта: 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перевозка детей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56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</w:p>
        </w:tc>
        <w:tc>
          <w:tcPr>
            <w:tcW w:w="4656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B748AC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36F21"/>
                <w:sz w:val="20"/>
                <w:szCs w:val="20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45" o:spid="_x0000_s1053" alt="https://vessosh1.ru/sveden/photo/sml_0a49ce41-8083-452c-8d13-42ef1705cace.jpg" href="https://vessosh1.ru/sveden/photo/0a49ce41-8083-452c-8d13-42ef1705ca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</w:tbl>
    <w:p w:rsidR="00C8677E" w:rsidRPr="00C8677E" w:rsidRDefault="00C8677E" w:rsidP="00C867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8757" w:type="dxa"/>
        <w:tblCellSpacing w:w="7" w:type="dxa"/>
        <w:shd w:val="clear" w:color="auto" w:fill="CDCDC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1"/>
        <w:gridCol w:w="14"/>
        <w:gridCol w:w="2469"/>
        <w:gridCol w:w="1666"/>
        <w:gridCol w:w="418"/>
        <w:gridCol w:w="1252"/>
        <w:gridCol w:w="2345"/>
        <w:gridCol w:w="396"/>
        <w:gridCol w:w="317"/>
        <w:gridCol w:w="675"/>
        <w:gridCol w:w="106"/>
        <w:gridCol w:w="1537"/>
        <w:gridCol w:w="1932"/>
        <w:gridCol w:w="3289"/>
      </w:tblGrid>
      <w:tr w:rsidR="00EF190A" w:rsidRPr="00C8677E" w:rsidTr="00EF190A">
        <w:trPr>
          <w:gridAfter w:val="1"/>
          <w:wAfter w:w="3338" w:type="dxa"/>
          <w:tblHeader/>
          <w:tblCellSpacing w:w="7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Информация о наличии оборудованных учебных кабинетов, объектов для проведения практических занятий</w:t>
            </w:r>
          </w:p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Наименование объекта</w:t>
            </w:r>
          </w:p>
        </w:tc>
        <w:tc>
          <w:tcPr>
            <w:tcW w:w="2554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Адрес</w:t>
            </w:r>
          </w:p>
        </w:tc>
        <w:tc>
          <w:tcPr>
            <w:tcW w:w="3407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Оборудованные учебные кабинеты</w:t>
            </w:r>
          </w:p>
        </w:tc>
        <w:tc>
          <w:tcPr>
            <w:tcW w:w="237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Объекты для проведения практических занятий</w:t>
            </w:r>
          </w:p>
        </w:tc>
        <w:tc>
          <w:tcPr>
            <w:tcW w:w="4663" w:type="dxa"/>
            <w:gridSpan w:val="6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Фотоальбом</w:t>
            </w:r>
          </w:p>
        </w:tc>
      </w:tr>
      <w:tr w:rsidR="00EF190A" w:rsidRPr="00C8677E" w:rsidTr="00EF190A">
        <w:trPr>
          <w:gridAfter w:val="1"/>
          <w:wAfter w:w="3338" w:type="dxa"/>
          <w:tblHeader/>
          <w:tblCellSpacing w:w="7" w:type="dxa"/>
        </w:trPr>
        <w:tc>
          <w:tcPr>
            <w:tcW w:w="0" w:type="auto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DCDCD"/>
            <w:vAlign w:val="center"/>
            <w:hideMark/>
          </w:tcPr>
          <w:p w:rsidR="00C8677E" w:rsidRPr="00C8677E" w:rsidRDefault="00C8677E" w:rsidP="00C867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</w:p>
        </w:tc>
        <w:tc>
          <w:tcPr>
            <w:tcW w:w="25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DCDCD"/>
            <w:vAlign w:val="center"/>
            <w:hideMark/>
          </w:tcPr>
          <w:p w:rsidR="00C8677E" w:rsidRPr="00C8677E" w:rsidRDefault="00C8677E" w:rsidP="00C867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</w:p>
        </w:tc>
        <w:tc>
          <w:tcPr>
            <w:tcW w:w="210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Кол-во 1*/2**</w:t>
            </w:r>
          </w:p>
        </w:tc>
        <w:tc>
          <w:tcPr>
            <w:tcW w:w="4092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Площадь в м2</w:t>
            </w:r>
          </w:p>
        </w:tc>
        <w:tc>
          <w:tcPr>
            <w:tcW w:w="1097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Кол-во 1*/2**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Площадь в м2</w:t>
            </w:r>
          </w:p>
        </w:tc>
        <w:tc>
          <w:tcPr>
            <w:tcW w:w="19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DCDCD"/>
            <w:vAlign w:val="center"/>
            <w:hideMark/>
          </w:tcPr>
          <w:p w:rsidR="00C8677E" w:rsidRPr="00C8677E" w:rsidRDefault="00C8677E" w:rsidP="00C867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</w:p>
        </w:tc>
      </w:tr>
      <w:tr w:rsidR="00EF190A" w:rsidRPr="00C8677E" w:rsidTr="00EF190A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FD0689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2</w:t>
            </w:r>
            <w:r w:rsidR="00C8677E"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 xml:space="preserve"> - кабинет естественно-научной лаборатории</w:t>
            </w:r>
          </w:p>
        </w:tc>
        <w:tc>
          <w:tcPr>
            <w:tcW w:w="2554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1 / 1</w:t>
            </w:r>
          </w:p>
        </w:tc>
        <w:tc>
          <w:tcPr>
            <w:tcW w:w="4844" w:type="dxa"/>
            <w:gridSpan w:val="5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5</w:t>
            </w:r>
            <w:r w:rsidR="00546F9A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1 / 1</w:t>
            </w:r>
          </w:p>
        </w:tc>
        <w:tc>
          <w:tcPr>
            <w:tcW w:w="3242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5</w:t>
            </w:r>
            <w:r w:rsidR="00546F9A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486F30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D3D3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posOffset>2636520</wp:posOffset>
                  </wp:positionH>
                  <wp:positionV relativeFrom="margin">
                    <wp:posOffset>-635</wp:posOffset>
                  </wp:positionV>
                  <wp:extent cx="1140460" cy="859790"/>
                  <wp:effectExtent l="19050" t="0" r="254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107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44" o:spid="_x0000_s1052" alt="https://vessosh1.ru/sveden/photo/sml_bbd26a04-6add-47c0-a804-f999262b97e4.jpg" href="https://vessosh1.ru/sveden/photo/bbd26a04-6add-47c0-a804-f999262b97e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EF190A" w:rsidRPr="00C8677E" w:rsidTr="00EF190A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FD0689" w:rsidP="00FD0689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lastRenderedPageBreak/>
              <w:t>9</w:t>
            </w:r>
            <w:r w:rsidR="00C8677E"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 xml:space="preserve"> - кабинет </w:t>
            </w: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информатики</w:t>
            </w:r>
          </w:p>
        </w:tc>
        <w:tc>
          <w:tcPr>
            <w:tcW w:w="2554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1 / 1</w:t>
            </w:r>
          </w:p>
        </w:tc>
        <w:tc>
          <w:tcPr>
            <w:tcW w:w="4844" w:type="dxa"/>
            <w:gridSpan w:val="5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546F9A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6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1 / 1</w:t>
            </w:r>
          </w:p>
        </w:tc>
        <w:tc>
          <w:tcPr>
            <w:tcW w:w="3242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EF190A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444444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483752B6" wp14:editId="0D6CEF48">
                  <wp:simplePos x="0" y="0"/>
                  <wp:positionH relativeFrom="margin">
                    <wp:posOffset>777240</wp:posOffset>
                  </wp:positionH>
                  <wp:positionV relativeFrom="margin">
                    <wp:posOffset>207645</wp:posOffset>
                  </wp:positionV>
                  <wp:extent cx="1282065" cy="962025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102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6F9A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3</w:t>
            </w:r>
            <w:r w:rsidR="00C8677E"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EF190A" w:rsidP="00C8677E">
            <w:pPr>
              <w:spacing w:before="150" w:after="225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43" o:spid="_x0000_s1051" alt="https://vessosh1.ru/sveden/photo/sml_81e1cbc9-a3e4-4700-a2f0-8f7d40a78d3a.jpg" href="https://vessosh1.ru/sveden/photo/81e1cbc9-a3e4-4700-a2f0-8f7d40a78d3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C8677E" w:rsidRPr="00C8677E" w:rsidTr="00EF190A">
        <w:trPr>
          <w:gridAfter w:val="1"/>
          <w:wAfter w:w="3338" w:type="dxa"/>
          <w:tblCellSpacing w:w="7" w:type="dxa"/>
        </w:trPr>
        <w:tc>
          <w:tcPr>
            <w:tcW w:w="1537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vertAlign w:val="subscript"/>
                <w:lang w:eastAsia="ru-RU"/>
              </w:rPr>
              <w:t>* всего</w:t>
            </w:r>
            <w:r w:rsidRPr="00C8677E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vertAlign w:val="subscript"/>
                <w:lang w:eastAsia="ru-RU"/>
              </w:rPr>
              <w:br/>
              <w:t>** в том числе приспособленных для использования инвалидами и лицами с ОВЗ</w:t>
            </w:r>
          </w:p>
        </w:tc>
      </w:tr>
    </w:tbl>
    <w:p w:rsidR="00C8677E" w:rsidRDefault="00C8677E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7E">
        <w:rPr>
          <w:rFonts w:ascii="Times New Roman" w:eastAsia="Times New Roman" w:hAnsi="Times New Roman" w:cs="Times New Roman"/>
          <w:sz w:val="24"/>
          <w:szCs w:val="24"/>
          <w:lang w:eastAsia="ru-RU"/>
        </w:rPr>
        <w:t>* всего</w:t>
      </w:r>
      <w:r w:rsidRPr="00C867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** в том числе приспособленных для использования инвалидами и лицами с ОВЗ</w:t>
      </w:r>
    </w:p>
    <w:p w:rsidR="00546F9A" w:rsidRDefault="00546F9A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F9A" w:rsidRDefault="00546F9A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F9A" w:rsidRDefault="00546F9A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F9A" w:rsidRDefault="00546F9A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F9A" w:rsidRDefault="00546F9A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F9A" w:rsidRDefault="00546F9A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F9A" w:rsidRDefault="00546F9A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F9A" w:rsidRDefault="00546F9A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F9A" w:rsidRDefault="00546F9A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2240" w:type="dxa"/>
        <w:tblCellSpacing w:w="7" w:type="dxa"/>
        <w:shd w:val="clear" w:color="auto" w:fill="CDCDC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6"/>
        <w:gridCol w:w="1270"/>
        <w:gridCol w:w="1239"/>
        <w:gridCol w:w="1060"/>
        <w:gridCol w:w="3665"/>
      </w:tblGrid>
      <w:tr w:rsidR="00C8677E" w:rsidRPr="00C8677E" w:rsidTr="00546F9A">
        <w:trPr>
          <w:tblHeader/>
          <w:tblCellSpacing w:w="7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lastRenderedPageBreak/>
              <w:t>Информация о наличии библиотек, объектов питания и охраны здоровья обучающихся (воспитанников)</w:t>
            </w:r>
          </w:p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Наименование объекта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Адрес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Площадь в м2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Кол-во мест 1*/2**</w:t>
            </w:r>
          </w:p>
        </w:tc>
        <w:tc>
          <w:tcPr>
            <w:tcW w:w="14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Фотоальбом</w:t>
            </w:r>
          </w:p>
        </w:tc>
      </w:tr>
      <w:tr w:rsidR="00C8677E" w:rsidRPr="00C8677E" w:rsidTr="00C8677E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Библиотека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546F9A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ул.Новая,3б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4</w:t>
            </w:r>
            <w:r w:rsidR="00546F9A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634DC1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12</w:t>
            </w:r>
            <w:r w:rsidR="00C8677E"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 xml:space="preserve"> / 2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EF190A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42" o:spid="_x0000_s1050" alt="https://vessosh1.ru/sveden/photo/sml_51e7d88b-6832-48f9-afc1-6d2ee04361cd.jpg" href="https://vessosh1.ru/sveden/photo/51e7d88b-6832-48f9-afc1-6d2ee04361c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C8677E" w:rsidRPr="00C8677E" w:rsidTr="00C8677E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Столовая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546F9A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ул.Новая,3б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546F9A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546F9A" w:rsidP="00546F9A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60 / 2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637045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D3D3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3452495" y="31521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237740" cy="167830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0434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173" cy="168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40" o:spid="_x0000_s1049" alt="https://vessosh1.ru/sveden/photo/sml_bdb28a7b-8589-4392-b4f1-4c8dbe4afb6b.jpg" href="https://vessosh1.ru/sveden/photo/bdb28a7b-8589-4392-b4f1-4c8dbe4afb6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C8677E" w:rsidRPr="00C8677E" w:rsidTr="00C8677E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546F9A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Спальня (кабинет 8</w:t>
            </w:r>
            <w:r w:rsidR="00C8677E"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) для группы продленного дня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546F9A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ул.Новая,3б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546F9A" w:rsidP="00546F9A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3</w:t>
            </w:r>
            <w:r w:rsidR="00C8677E"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546F9A" w:rsidP="00546F9A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20 / 1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EF190A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39" o:spid="_x0000_s1048" alt="https://vessosh1.ru/sveden/photo/sml_e3ea4867-d6dd-4bdc-920f-c792b29212cf.jpg" href="https://vessosh1.ru/sveden/photo/e3ea4867-d6dd-4bdc-920f-c792b29212c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C8677E" w:rsidRPr="00C8677E" w:rsidTr="00C8677E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97627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Комнаты группы дошкольного образования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97627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ул.Новая,3б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97627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1</w:t>
            </w:r>
            <w:r w:rsidR="00C8677E"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97627" w:rsidP="00C97627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36</w:t>
            </w:r>
            <w:r w:rsidR="00C8677E"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 xml:space="preserve"> / </w:t>
            </w: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EF190A" w:rsidP="00C8677E">
            <w:pPr>
              <w:spacing w:before="150" w:after="225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38" o:spid="_x0000_s1047" alt="https://vessosh1.ru/sveden/photo/sml_7575df35-ee18-49e6-95fd-2d54d16ad9df.jpg" href="https://vessosh1.ru/sveden/photo/7575df35-ee18-49e6-95fd-2d54d16ad9d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C8677E" w:rsidRPr="00C8677E" w:rsidTr="00C8677E">
        <w:trPr>
          <w:tblCellSpacing w:w="7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vertAlign w:val="subscript"/>
                <w:lang w:eastAsia="ru-RU"/>
              </w:rPr>
              <w:t>* всего</w:t>
            </w:r>
            <w:r w:rsidRPr="00C8677E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vertAlign w:val="subscript"/>
                <w:lang w:eastAsia="ru-RU"/>
              </w:rPr>
              <w:br/>
              <w:t>** в том числе приспособленных для использования инвалидами и лицами с ОВЗ</w:t>
            </w:r>
          </w:p>
        </w:tc>
      </w:tr>
    </w:tbl>
    <w:p w:rsidR="00C8677E" w:rsidRDefault="00C8677E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7E">
        <w:rPr>
          <w:rFonts w:ascii="Times New Roman" w:eastAsia="Times New Roman" w:hAnsi="Times New Roman" w:cs="Times New Roman"/>
          <w:sz w:val="24"/>
          <w:szCs w:val="24"/>
          <w:lang w:eastAsia="ru-RU"/>
        </w:rPr>
        <w:t>* всего</w:t>
      </w:r>
      <w:r w:rsidRPr="00C867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** в том числе приспособленных для использования инвалидами и лицами с ОВЗ</w:t>
      </w:r>
    </w:p>
    <w:p w:rsidR="00C97627" w:rsidRDefault="00C97627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627" w:rsidRDefault="00C97627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627" w:rsidRDefault="00C97627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16" w:type="dxa"/>
        <w:tblCellSpacing w:w="7" w:type="dxa"/>
        <w:shd w:val="clear" w:color="auto" w:fill="CDCDC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45"/>
        <w:gridCol w:w="1984"/>
        <w:gridCol w:w="5377"/>
        <w:gridCol w:w="4110"/>
      </w:tblGrid>
      <w:tr w:rsidR="00C8677E" w:rsidRPr="00C8677E" w:rsidTr="00B748AC">
        <w:trPr>
          <w:tblHeader/>
          <w:tblCellSpacing w:w="7" w:type="dxa"/>
        </w:trPr>
        <w:tc>
          <w:tcPr>
            <w:tcW w:w="14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Информация о наличии объектов спорта</w:t>
            </w:r>
          </w:p>
        </w:tc>
      </w:tr>
      <w:tr w:rsidR="00B71AD7" w:rsidRPr="00C8677E" w:rsidTr="00B748AC">
        <w:trPr>
          <w:tblHeader/>
          <w:tblCellSpacing w:w="7" w:type="dxa"/>
        </w:trPr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Вид объекта спорта (спортивного сооружения)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Адрес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Описание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Фотоальбом</w:t>
            </w:r>
          </w:p>
        </w:tc>
      </w:tr>
      <w:tr w:rsidR="00B71AD7" w:rsidRPr="00C8677E" w:rsidTr="00B748AC">
        <w:trPr>
          <w:tblCellSpacing w:w="7" w:type="dxa"/>
        </w:trPr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B748AC" w:rsidRDefault="00C97627" w:rsidP="00486F30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Спортивный зал 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B748AC" w:rsidRDefault="00C97627" w:rsidP="00C97627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ул.Новая,3б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B748AC" w:rsidRDefault="00C97627" w:rsidP="00486F30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Площадь: 340м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vertAlign w:val="superscript"/>
                <w:lang w:eastAsia="ru-RU"/>
              </w:rPr>
              <w:t>2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 xml:space="preserve">Описание: Для использования инвалидами и лицами с ОВЗ имеются шведские лестницы, фитнес-мячи, обручи, скакалки, степ-дорожки, ракетки, комплекты оборудования для игры в шахматы и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дартс</w:t>
            </w:r>
            <w:proofErr w:type="spellEnd"/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B748AC" w:rsidRDefault="00637045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D3D3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46225" cy="1159510"/>
                  <wp:effectExtent l="1905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033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AD7" w:rsidRPr="00C8677E" w:rsidTr="00B748AC">
        <w:trPr>
          <w:tblCellSpacing w:w="7" w:type="dxa"/>
        </w:trPr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B748AC" w:rsidRDefault="00C97627" w:rsidP="00C97627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Спортивная</w:t>
            </w:r>
            <w:r w:rsid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площадка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B748AC" w:rsidRDefault="00C97627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ул.Новая,3б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B748AC" w:rsidRDefault="00B71AD7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Площадь: 9</w:t>
            </w:r>
            <w:r w:rsidR="00C97627"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8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,8</w:t>
            </w:r>
            <w:r w:rsidR="00C97627"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м</w:t>
            </w:r>
            <w:r w:rsidR="00C97627"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vertAlign w:val="superscript"/>
                <w:lang w:eastAsia="ru-RU"/>
              </w:rPr>
              <w:t>2</w:t>
            </w:r>
            <w:r w:rsidR="00C97627"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> 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C8677E" w:rsidRDefault="00637045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D3D3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margin">
                    <wp:posOffset>16510</wp:posOffset>
                  </wp:positionH>
                  <wp:positionV relativeFrom="margin">
                    <wp:posOffset>4445</wp:posOffset>
                  </wp:positionV>
                  <wp:extent cx="1428750" cy="97155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0462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36" o:spid="_x0000_s1046" alt="https://vessosh1.ru/sveden/photo/sml_8a307102-1ad9-482d-b042-5d19c6eee111.jpg" href="https://vessosh1.ru/sveden/photo/8a307102-1ad9-482d-b042-5d19c6eee1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1AD7" w:rsidRPr="00C8677E" w:rsidTr="00B748AC">
        <w:trPr>
          <w:tblCellSpacing w:w="7" w:type="dxa"/>
        </w:trPr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B748AC" w:rsidRDefault="00C97627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Баскетбольная площадка </w:t>
            </w:r>
            <w:r w:rsidR="00B71AD7"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(2шт)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B748AC" w:rsidRDefault="00C97627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ул.Новая,3б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B748AC" w:rsidRDefault="00B71AD7" w:rsidP="00B71AD7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Площадь: 800</w:t>
            </w:r>
            <w:r w:rsidR="00C97627"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м</w:t>
            </w:r>
            <w:r w:rsidR="00C97627"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vertAlign w:val="superscript"/>
                <w:lang w:eastAsia="ru-RU"/>
              </w:rPr>
              <w:t>2</w:t>
            </w:r>
            <w:r w:rsidR="00C97627"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> 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C8677E" w:rsidRDefault="00C97627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</w:p>
        </w:tc>
      </w:tr>
      <w:tr w:rsidR="00B71AD7" w:rsidRPr="00C8677E" w:rsidTr="00B748AC">
        <w:trPr>
          <w:tblCellSpacing w:w="7" w:type="dxa"/>
        </w:trPr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B748AC" w:rsidRDefault="00B71AD7" w:rsidP="00B71AD7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Волейбольная площадка 2</w:t>
            </w:r>
            <w:r w:rsidR="00C97627"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шт.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B748AC" w:rsidRDefault="00B71AD7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ул.Новая,3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B748AC" w:rsidRDefault="00B71AD7" w:rsidP="00B71AD7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Площадь: 660</w:t>
            </w:r>
            <w:r w:rsidR="00C97627"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м</w:t>
            </w:r>
            <w:r w:rsidR="00C97627"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vertAlign w:val="superscript"/>
                <w:lang w:eastAsia="ru-RU"/>
              </w:rPr>
              <w:t>2</w:t>
            </w:r>
            <w:r w:rsidR="00C97627"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> 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C8677E" w:rsidRDefault="00C97627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</w:p>
        </w:tc>
      </w:tr>
      <w:tr w:rsidR="00B71AD7" w:rsidRPr="00C8677E" w:rsidTr="00B748AC">
        <w:trPr>
          <w:tblCellSpacing w:w="7" w:type="dxa"/>
        </w:trPr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B748AC" w:rsidRDefault="00B71AD7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Гимнастический городок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B748AC" w:rsidRDefault="00B71AD7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ул.Новая,3б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1AD7" w:rsidRPr="00B748AC" w:rsidRDefault="00B71AD7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Площадь: 2220м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C8677E" w:rsidRDefault="00EF190A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35" o:spid="_x0000_s1045" alt="https://vessosh1.ru/sveden/photo/sml_6012844b-41e2-4d6e-bdcd-3f9a06fedd00.jpg" href="https://vessosh1.ru/sveden/photo/6012844b-41e2-4d6e-bdcd-3f9a06fedd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1AD7" w:rsidRPr="00C8677E" w:rsidTr="00B748AC">
        <w:trPr>
          <w:tblCellSpacing w:w="7" w:type="dxa"/>
        </w:trPr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B748AC" w:rsidRDefault="00B71AD7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  <w:t>Мини-футбольное поле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B748AC" w:rsidRDefault="00B71AD7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  <w:t>ул.Новая,3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B748AC" w:rsidRDefault="00B71AD7" w:rsidP="00B71AD7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  <w:t>Площадь: 2290</w:t>
            </w:r>
            <w:r w:rsidR="00C97627" w:rsidRPr="00B748AC"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  <w:t>м</w:t>
            </w:r>
            <w:r w:rsidR="00C97627" w:rsidRPr="00B748AC"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vertAlign w:val="superscript"/>
                <w:lang w:eastAsia="ru-RU"/>
              </w:rPr>
              <w:t>2</w:t>
            </w:r>
            <w:r w:rsidR="00C97627" w:rsidRPr="00B748AC"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  <w:br/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7627" w:rsidRPr="00C8677E" w:rsidRDefault="00EF190A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34" o:spid="_x0000_s1044" alt="https://vessosh1.ru/sveden/photo/sml_602a8841-c587-4f3b-b810-c1d84b496770.jpg" href="https://vessosh1.ru/sveden/photo/602a8841-c587-4f3b-b810-c1d84b4967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1AD7" w:rsidRPr="00C8677E" w:rsidTr="00B748AC">
        <w:trPr>
          <w:tblCellSpacing w:w="7" w:type="dxa"/>
        </w:trPr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1AD7" w:rsidRPr="00B748AC" w:rsidRDefault="00B71AD7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  <w:lastRenderedPageBreak/>
              <w:t>Легкоатлетическое ядро</w:t>
            </w:r>
          </w:p>
          <w:p w:rsidR="00394ABA" w:rsidRPr="00B748AC" w:rsidRDefault="00394AB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  <w:t>Полоса препятствий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1AD7" w:rsidRPr="00B748AC" w:rsidRDefault="00B71AD7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  <w:t>ул.Новая,3б</w:t>
            </w:r>
          </w:p>
          <w:p w:rsidR="00394ABA" w:rsidRPr="00B748AC" w:rsidRDefault="00394AB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  <w:t>ул.Новая,3б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1AD7" w:rsidRPr="00B748AC" w:rsidRDefault="00B71AD7" w:rsidP="00B71AD7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vertAlign w:val="superscript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  <w:t>Площадь</w:t>
            </w:r>
            <w:r w:rsidR="00394ABA" w:rsidRPr="00B748AC"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  <w:t>: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  <w:t xml:space="preserve"> 2220м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vertAlign w:val="superscript"/>
                <w:lang w:eastAsia="ru-RU"/>
              </w:rPr>
              <w:t>2</w:t>
            </w:r>
          </w:p>
          <w:p w:rsidR="00394ABA" w:rsidRPr="00B748AC" w:rsidRDefault="00394ABA" w:rsidP="00B71AD7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vertAlign w:val="superscript"/>
                <w:lang w:eastAsia="ru-RU"/>
              </w:rPr>
              <w:t xml:space="preserve">Площадь: </w:t>
            </w:r>
            <w:r w:rsidR="00DD31DA" w:rsidRPr="00B748AC"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vertAlign w:val="superscript"/>
                <w:lang w:eastAsia="ru-RU"/>
              </w:rPr>
              <w:t>1690 м</w:t>
            </w:r>
          </w:p>
          <w:p w:rsidR="00394ABA" w:rsidRPr="00B748AC" w:rsidRDefault="00394ABA" w:rsidP="00B71AD7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8"/>
                <w:szCs w:val="20"/>
                <w:lang w:eastAsia="ru-RU"/>
              </w:rPr>
            </w:pP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1AD7" w:rsidRPr="00064D60" w:rsidRDefault="00B71AD7" w:rsidP="00C8677E">
            <w:pPr>
              <w:spacing w:before="150" w:after="225" w:line="240" w:lineRule="auto"/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Y="-3723"/>
        <w:tblW w:w="14533" w:type="dxa"/>
        <w:tblCellSpacing w:w="7" w:type="dxa"/>
        <w:shd w:val="clear" w:color="auto" w:fill="CDCDC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0"/>
        <w:gridCol w:w="4963"/>
      </w:tblGrid>
      <w:tr w:rsidR="00B748AC" w:rsidRPr="00C8677E" w:rsidTr="00B748AC">
        <w:trPr>
          <w:tblHeader/>
          <w:tblCellSpacing w:w="7" w:type="dxa"/>
        </w:trPr>
        <w:tc>
          <w:tcPr>
            <w:tcW w:w="14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lastRenderedPageBreak/>
              <w:t>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</w:t>
            </w:r>
          </w:p>
        </w:tc>
      </w:tr>
      <w:tr w:rsidR="00B748AC" w:rsidRPr="00C8677E" w:rsidTr="00B748AC">
        <w:trPr>
          <w:tblHeader/>
          <w:tblCellSpacing w:w="7" w:type="dxa"/>
        </w:trPr>
        <w:tc>
          <w:tcPr>
            <w:tcW w:w="14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</w:pPr>
          </w:p>
        </w:tc>
      </w:tr>
      <w:tr w:rsidR="00B748AC" w:rsidRPr="00C8677E" w:rsidTr="00B748AC">
        <w:trPr>
          <w:tblHeader/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Фотоальбом</w:t>
            </w:r>
          </w:p>
        </w:tc>
      </w:tr>
      <w:tr w:rsidR="00B748AC" w:rsidRPr="00C8677E" w:rsidTr="00B748AC">
        <w:trPr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t>5 -кабинет технологии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 xml:space="preserve">Компьютер BENQ, принтер НР, фрезерный станок, точильный станок, сверлильный станок, заточный станок, набор инструментального оборудования 10 шт., набор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выжигателей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15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шт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, набор ключей 3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шт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, электрический лобзик 1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шт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, коловороты 10 шт., паяльники 10 шт. Шлифовальный станок, дрель, перфоратор.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D3D3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408305</wp:posOffset>
                  </wp:positionH>
                  <wp:positionV relativeFrom="margin">
                    <wp:align>top</wp:align>
                  </wp:positionV>
                  <wp:extent cx="1986915" cy="1377950"/>
                  <wp:effectExtent l="19050" t="0" r="0" b="0"/>
                  <wp:wrapSquare wrapText="bothSides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037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48AC" w:rsidRPr="00C8677E" w:rsidTr="00B748AC">
        <w:trPr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t xml:space="preserve">4 - кабинет истории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t>лингофонно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t>-тестовый кабинет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>Компьютер BENQ, проектор OPTOMA, экран, наушники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D3D3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476250</wp:posOffset>
                  </wp:positionH>
                  <wp:positionV relativeFrom="margin">
                    <wp:align>top</wp:align>
                  </wp:positionV>
                  <wp:extent cx="1905000" cy="1431925"/>
                  <wp:effectExtent l="19050" t="0" r="0" b="0"/>
                  <wp:wrapSquare wrapText="bothSides"/>
                  <wp:docPr id="3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1042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33" o:spid="_x0000_s1043" alt="https://vessosh1.ru/sveden/photo/sml_e44eca66-9c0e-4061-acc0-addcd588f228.jpg" href="https://vessosh1.ru/sveden/photo/e44eca66-9c0e-4061-acc0-addcd588f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48AC" w:rsidRPr="00C8677E" w:rsidTr="00B748AC">
        <w:trPr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t>6 - кабинет русского языка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>Проектор ОРТОМА, системный блок, монитор, клавиатура, мышь, внешний оптический накопитель, сетевой фильтр для обучения детей с ограниченным и возможностями движения.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D3D3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476250</wp:posOffset>
                  </wp:positionH>
                  <wp:positionV relativeFrom="margin">
                    <wp:align>top</wp:align>
                  </wp:positionV>
                  <wp:extent cx="1891030" cy="1421130"/>
                  <wp:effectExtent l="19050" t="0" r="0" b="0"/>
                  <wp:wrapSquare wrapText="bothSides"/>
                  <wp:docPr id="3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1032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32" o:spid="_x0000_s1042" alt="https://vessosh1.ru/sveden/photo/sml_17ff67a5-696f-4d01-baec-704ab531cb0b.jpg" href="https://vessosh1.ru/sveden/photo/17ff67a5-696f-4d01-baec-704ab531cb0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48AC" w:rsidRPr="00C8677E" w:rsidTr="00B748AC">
        <w:trPr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D3D3D"/>
                <w:sz w:val="20"/>
                <w:szCs w:val="20"/>
                <w:lang w:eastAsia="ru-RU"/>
              </w:rPr>
              <w:t>9</w:t>
            </w:r>
            <w:r w:rsidRPr="00C8677E">
              <w:rPr>
                <w:rFonts w:ascii="Arial" w:eastAsia="Times New Roman" w:hAnsi="Arial" w:cs="Arial"/>
                <w:b/>
                <w:bCs/>
                <w:color w:val="3D3D3D"/>
                <w:sz w:val="20"/>
                <w:szCs w:val="20"/>
                <w:lang w:eastAsia="ru-RU"/>
              </w:rPr>
              <w:t xml:space="preserve"> - кабинет математики</w:t>
            </w: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br/>
              <w:t xml:space="preserve">Персональный компьютер учащегося в комплекте: системный блок монитор клавиатура «мышка» источник бесперебойного питания </w:t>
            </w: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 xml:space="preserve">для </w:t>
            </w: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обучения детей с ограниченным и возможностями движе</w:t>
            </w: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ния</w:t>
            </w: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D3D3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490220</wp:posOffset>
                  </wp:positionH>
                  <wp:positionV relativeFrom="margin">
                    <wp:posOffset>-1270</wp:posOffset>
                  </wp:positionV>
                  <wp:extent cx="1891030" cy="1110615"/>
                  <wp:effectExtent l="19050" t="0" r="0" b="0"/>
                  <wp:wrapSquare wrapText="bothSides"/>
                  <wp:docPr id="3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1035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31" o:spid="_x0000_s1041" alt="https://vessosh1.ru/sveden/photo/sml_70e18d0e-65d9-4304-9426-df933340553f.jpg" href="https://vessosh1.ru/sveden/photo/70e18d0e-65d9-4304-9426-df933340553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48AC" w:rsidRPr="00C8677E" w:rsidTr="00B748AC">
        <w:trPr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lastRenderedPageBreak/>
              <w:t>10 - спортивный зал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>Игровая горка, маты, мячи, обручи, музыкальный центр SAMSUNG.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D3D3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654050</wp:posOffset>
                  </wp:positionH>
                  <wp:positionV relativeFrom="margin">
                    <wp:align>top</wp:align>
                  </wp:positionV>
                  <wp:extent cx="1755140" cy="1323340"/>
                  <wp:effectExtent l="19050" t="0" r="0" b="0"/>
                  <wp:wrapSquare wrapText="bothSides"/>
                  <wp:docPr id="3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0332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48AC" w:rsidRPr="00C8677E" w:rsidTr="00B748AC">
        <w:trPr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t>8 - кабинет технологии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 xml:space="preserve">Компьютер BENQ, проектор OPTOMA, швейные машины, микроволновая печь, духовка,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мультиварка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, холодильник, стиральная машинка.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t xml:space="preserve">             </w:t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30" o:spid="_x0000_s1040" alt="https://vessosh1.ru/sveden/photo/sml_dc9adc83-1c7e-413f-bc63-46cc8ccb8b2e.jpg" href="https://vessosh1.ru/sveden/photo/dc9adc83-1c7e-413f-bc63-46cc8ccb8b2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  <w:r>
              <w:rPr>
                <w:rFonts w:ascii="Arial" w:eastAsia="Times New Roman" w:hAnsi="Arial" w:cs="Arial"/>
                <w:noProof/>
                <w:color w:val="3D3D3D"/>
                <w:sz w:val="20"/>
                <w:szCs w:val="20"/>
                <w:lang w:eastAsia="ru-RU"/>
              </w:rPr>
              <w:drawing>
                <wp:inline distT="0" distB="0" distL="0" distR="0">
                  <wp:extent cx="1591385" cy="1193509"/>
                  <wp:effectExtent l="19050" t="0" r="8815" b="0"/>
                  <wp:docPr id="3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1020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206" cy="120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8AC" w:rsidRPr="00C8677E" w:rsidTr="00B748AC">
        <w:trPr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t>4 - кабинет начальных классов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 xml:space="preserve">Компьютер BENQ, проектор ОРТОМА интерактивная доска SMART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Board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.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аудиосистема.электронно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учебные пособия, наглядное пособие раздаточные материалы. Демонстрационные пособия, касса букв, касса слогов, касса цифр, комплект окружающий мир. Мобильный компьютерный класс ROVERBOOK-13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шт</w:t>
            </w:r>
            <w:proofErr w:type="spellEnd"/>
          </w:p>
          <w:p w:rsid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</w:p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776937</wp:posOffset>
                  </wp:positionH>
                  <wp:positionV relativeFrom="margin">
                    <wp:posOffset>9591</wp:posOffset>
                  </wp:positionV>
                  <wp:extent cx="1670098" cy="1255594"/>
                  <wp:effectExtent l="19050" t="0" r="6302" b="0"/>
                  <wp:wrapSquare wrapText="bothSides"/>
                  <wp:docPr id="3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1085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98" cy="1255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29" o:spid="_x0000_s1039" alt="https://vessosh1.ru/sveden/photo/sml_b8788f8e-bf6c-448e-b5c3-dfad32033121.jpg" href="https://vessosh1.ru/sveden/photo/b8788f8e-bf6c-448e-b5c3-dfad3203312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48AC" w:rsidRPr="00C8677E" w:rsidTr="00B748AC">
        <w:trPr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D3D3D"/>
                <w:sz w:val="20"/>
                <w:szCs w:val="20"/>
                <w:lang w:eastAsia="ru-RU"/>
              </w:rPr>
              <w:t>4</w:t>
            </w:r>
            <w:r w:rsidRPr="00C8677E">
              <w:rPr>
                <w:rFonts w:ascii="Arial" w:eastAsia="Times New Roman" w:hAnsi="Arial" w:cs="Arial"/>
                <w:b/>
                <w:bCs/>
                <w:color w:val="3D3D3D"/>
                <w:sz w:val="20"/>
                <w:szCs w:val="20"/>
                <w:lang w:eastAsia="ru-RU"/>
              </w:rPr>
              <w:t xml:space="preserve"> - кабинет начальных классов</w:t>
            </w: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br/>
              <w:t>Компьютер BENQ</w:t>
            </w: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, проектор ОРТОМА</w:t>
            </w: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 xml:space="preserve"> интерактивная доска SMART </w:t>
            </w:r>
            <w:proofErr w:type="spellStart"/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Board</w:t>
            </w:r>
            <w:proofErr w:type="spellEnd"/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аудиосистема.электронно</w:t>
            </w:r>
            <w:proofErr w:type="spellEnd"/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 xml:space="preserve"> учебные пособия, наглядное пособие раздаточные материалы. Демонстрационные пособия, касса букв, касса слогов, касса цифр, комплект окружающий мир</w:t>
            </w: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.</w:t>
            </w: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 xml:space="preserve">Мобильный компьютерный класс ROVERBOOK-13 </w:t>
            </w:r>
            <w:proofErr w:type="spellStart"/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C8677E" w:rsidRDefault="00EF190A" w:rsidP="00B748AC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28" o:spid="_x0000_s1038" alt="https://vessosh1.ru/sveden/photo/sml_56f4a618-642a-49ba-a28e-c5683deb6542.jpg" href="https://vessosh1.ru/sveden/photo/56f4a618-642a-49ba-a28e-c5683deb654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48AC" w:rsidRPr="00C8677E" w:rsidTr="00B748AC">
        <w:trPr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lastRenderedPageBreak/>
              <w:t>3 - кабинет начальных классов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 xml:space="preserve">КомпьютерBENQ Проектор ОРТОМА, принтер CANON аудиосистема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электронно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учебные пособия, наглядное пособие раздаточные материалы. Демонстрационные пособия, касса букв, касса слогов, касса цифр, комплект окружающий мир. </w:t>
            </w:r>
          </w:p>
        </w:tc>
        <w:tc>
          <w:tcPr>
            <w:tcW w:w="49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D3D3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417830</wp:posOffset>
                  </wp:positionH>
                  <wp:positionV relativeFrom="margin">
                    <wp:align>top</wp:align>
                  </wp:positionV>
                  <wp:extent cx="1795780" cy="1337310"/>
                  <wp:effectExtent l="19050" t="0" r="0" b="0"/>
                  <wp:wrapSquare wrapText="bothSides"/>
                  <wp:docPr id="3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1091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27" o:spid="_x0000_s1037" alt="https://vessosh1.ru/sveden/photo/sml_81d20001-ce20-4317-a295-fc1d7dd97df0.jpg" href="https://vessosh1.ru/sveden/photo/81d20001-ce20-4317-a295-fc1d7dd97df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48AC" w:rsidRPr="00C8677E" w:rsidTr="00B748AC">
        <w:trPr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t>1- кабинет начальных классов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>Компьютер BENQ, проектор OPTOMA, экран, электронные учебные пособия, наглядное пособие, раздаточные материалы. Демонстрационные пособия, касса букв, касса слогов, касса цифр, комплект окружающий мир.</w:t>
            </w:r>
          </w:p>
        </w:tc>
        <w:tc>
          <w:tcPr>
            <w:tcW w:w="49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D3D3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551180</wp:posOffset>
                  </wp:positionH>
                  <wp:positionV relativeFrom="margin">
                    <wp:align>top</wp:align>
                  </wp:positionV>
                  <wp:extent cx="1673225" cy="914400"/>
                  <wp:effectExtent l="19050" t="0" r="3175" b="0"/>
                  <wp:wrapSquare wrapText="bothSides"/>
                  <wp:docPr id="3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1095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26" o:spid="_x0000_s1036" alt="https://vessosh1.ru/sveden/photo/sml_d6bfd892-d826-4b8a-a519-c5cc9c5e3786.jpg" href="https://vessosh1.ru/sveden/photo/d6bfd892-d826-4b8a-a519-c5cc9c5e378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48AC" w:rsidRPr="00C8677E" w:rsidTr="00B748AC">
        <w:trPr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t>2 - кабинет биологии и химии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 xml:space="preserve">Компьютер BENQ, проектор ОРТОМА, плакаты, наглядное пособие по биологии – 10 шт., пособие по биологии  CD дисках – 1 шт., таблицы по биологии – 26 шт., демонстрационная доска – 1шт,учебно-наглядное пособие «Электрохимический ряд напряжения» металлов, Относительная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электроотрицательность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атомов элементов, классификация органических соединений, качественные реакции.</w:t>
            </w:r>
          </w:p>
        </w:tc>
        <w:tc>
          <w:tcPr>
            <w:tcW w:w="49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D3D3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360045</wp:posOffset>
                  </wp:positionH>
                  <wp:positionV relativeFrom="margin">
                    <wp:align>top</wp:align>
                  </wp:positionV>
                  <wp:extent cx="1860550" cy="1268730"/>
                  <wp:effectExtent l="19050" t="0" r="6350" b="0"/>
                  <wp:wrapSquare wrapText="bothSides"/>
                  <wp:docPr id="4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1070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24" o:spid="_x0000_s1035" alt="https://vessosh1.ru/sveden/photo/sml_a44bfdb6-135a-4b75-81ae-8a93117bb42c.jpg" href="https://vessosh1.ru/sveden/photo/a44bfdb6-135a-4b75-81ae-8a93117bb42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48AC" w:rsidRPr="00C8677E" w:rsidTr="00B748AC">
        <w:trPr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t>1 - кабинет физики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 xml:space="preserve">Компьютер BENQ, проектор ОРТОМА, экран периодическая система химических элементов Менделеева., наглядное пособие раздаточные материалы. Набор компьютерных датчиков с собственными индикаторами PHYWE: Беспроводной базовый блок для датчиков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измеренияCobra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4 (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WirelessLink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); Приёмник для беспроводного базового блока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Cobra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4; Датчик измерения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pHCobra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4; Измерительный датчик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NiCr-NiCobra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4; Датчик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Cobra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4 измерения частоты сердечных сокращений; Датчик измерения Проводимость с постоянным подключенным электродом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Cobra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4; Датчик измерения Давления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Cobra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4. Лабораторно – опытное оборудование для реализации программы основной и средней школы</w:t>
            </w:r>
          </w:p>
        </w:tc>
        <w:tc>
          <w:tcPr>
            <w:tcW w:w="49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D3D3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374015</wp:posOffset>
                  </wp:positionH>
                  <wp:positionV relativeFrom="margin">
                    <wp:align>top</wp:align>
                  </wp:positionV>
                  <wp:extent cx="1836420" cy="1374775"/>
                  <wp:effectExtent l="19050" t="0" r="0" b="0"/>
                  <wp:wrapSquare wrapText="bothSides"/>
                  <wp:docPr id="4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1060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23" o:spid="_x0000_s1034" alt="https://vessosh1.ru/sveden/photo/sml_45f005c5-1a18-41bc-a019-f255c8671433.jpg" href="https://vessosh1.ru/sveden/photo/45f005c5-1a18-41bc-a019-f255c86714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48AC" w:rsidRPr="00B748AC" w:rsidTr="00B748AC">
        <w:trPr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lastRenderedPageBreak/>
              <w:t>6 - кабинет русского языка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>Компьютер BENQ, проектор OРТОМ</w:t>
            </w:r>
            <w:r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A , экран,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учебные пособия, наглядное пособие раздаточные материалы.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noProof/>
                <w:color w:val="3D3D3D"/>
                <w:sz w:val="24"/>
                <w:szCs w:val="20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551180</wp:posOffset>
                  </wp:positionH>
                  <wp:positionV relativeFrom="margin">
                    <wp:align>top</wp:align>
                  </wp:positionV>
                  <wp:extent cx="1749425" cy="1310005"/>
                  <wp:effectExtent l="19050" t="0" r="3175" b="0"/>
                  <wp:wrapSquare wrapText="bothSides"/>
                  <wp:docPr id="4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1032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190A">
              <w:rPr>
                <w:rFonts w:ascii="Times New Roman" w:eastAsia="Times New Roman" w:hAnsi="Times New Roman" w:cs="Times New Roman"/>
                <w:noProof/>
                <w:color w:val="F36F21"/>
                <w:sz w:val="24"/>
                <w:szCs w:val="20"/>
                <w:lang w:eastAsia="ru-RU"/>
              </w:rPr>
            </w:r>
            <w:r w:rsidR="00EF190A">
              <w:rPr>
                <w:rFonts w:ascii="Times New Roman" w:eastAsia="Times New Roman" w:hAnsi="Times New Roman" w:cs="Times New Roman"/>
                <w:noProof/>
                <w:color w:val="F36F21"/>
                <w:sz w:val="24"/>
                <w:szCs w:val="20"/>
                <w:lang w:eastAsia="ru-RU"/>
              </w:rPr>
              <w:pict>
                <v:rect id="Прямоугольник 22" o:spid="_x0000_s1033" alt="https://vessosh1.ru/sveden/photo/sml_ca2bc812-74e0-4641-9621-a1c85bef0069.jpg" href="https://vessosh1.ru/sveden/photo/ca2bc812-74e0-4641-9621-a1c85bef006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48AC" w:rsidRPr="00B748AC" w:rsidTr="00B748AC">
        <w:trPr>
          <w:trHeight w:val="2270"/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t>4 - кабинет математики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>Компьютер BENQ, проектор OPTOMA, экран</w:t>
            </w:r>
            <w:r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, 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учебные пособия, наглядное пособие раздаточные материалы, интерактивная доска.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noProof/>
                <w:color w:val="3D3D3D"/>
                <w:sz w:val="24"/>
                <w:szCs w:val="20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551180</wp:posOffset>
                  </wp:positionH>
                  <wp:positionV relativeFrom="margin">
                    <wp:align>top</wp:align>
                  </wp:positionV>
                  <wp:extent cx="1659255" cy="1239520"/>
                  <wp:effectExtent l="19050" t="0" r="0" b="0"/>
                  <wp:wrapSquare wrapText="bothSides"/>
                  <wp:docPr id="4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1035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48AC" w:rsidRPr="00B748AC" w:rsidTr="00B748AC">
        <w:trPr>
          <w:trHeight w:val="918"/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t>6 - кабинет русского языка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>Компьютер BENQ, проектор OPTOMA, экран,</w:t>
            </w:r>
            <w:r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электронно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учебные пособия, наглядное пособие раздаточные материалы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noProof/>
                <w:color w:val="3D3D3D"/>
                <w:sz w:val="24"/>
                <w:szCs w:val="20"/>
                <w:lang w:eastAsia="ru-RU"/>
              </w:rPr>
              <w:drawing>
                <wp:inline distT="0" distB="0" distL="0" distR="0">
                  <wp:extent cx="1364776" cy="1119116"/>
                  <wp:effectExtent l="19050" t="0" r="6824" b="0"/>
                  <wp:docPr id="4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254" cy="1121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8AC" w:rsidRPr="00C8677E" w:rsidTr="00B748AC">
        <w:trPr>
          <w:tblCellSpacing w:w="7" w:type="dxa"/>
        </w:trPr>
        <w:tc>
          <w:tcPr>
            <w:tcW w:w="954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D3D3D"/>
                <w:sz w:val="20"/>
                <w:szCs w:val="20"/>
                <w:lang w:eastAsia="ru-RU"/>
              </w:rPr>
              <w:t>3</w:t>
            </w:r>
            <w:r w:rsidRPr="00C8677E">
              <w:rPr>
                <w:rFonts w:ascii="Arial" w:eastAsia="Times New Roman" w:hAnsi="Arial" w:cs="Arial"/>
                <w:b/>
                <w:bCs/>
                <w:color w:val="3D3D3D"/>
                <w:sz w:val="20"/>
                <w:szCs w:val="20"/>
                <w:lang w:eastAsia="ru-RU"/>
              </w:rPr>
              <w:t xml:space="preserve"> - кабинет </w:t>
            </w:r>
            <w:r>
              <w:rPr>
                <w:rFonts w:ascii="Arial" w:eastAsia="Times New Roman" w:hAnsi="Arial" w:cs="Arial"/>
                <w:b/>
                <w:bCs/>
                <w:color w:val="3D3D3D"/>
                <w:sz w:val="20"/>
                <w:szCs w:val="20"/>
                <w:lang w:eastAsia="ru-RU"/>
              </w:rPr>
              <w:t>английского</w:t>
            </w:r>
            <w:r w:rsidRPr="00C8677E">
              <w:rPr>
                <w:rFonts w:ascii="Arial" w:eastAsia="Times New Roman" w:hAnsi="Arial" w:cs="Arial"/>
                <w:b/>
                <w:bCs/>
                <w:color w:val="3D3D3D"/>
                <w:sz w:val="20"/>
                <w:szCs w:val="20"/>
                <w:lang w:eastAsia="ru-RU"/>
              </w:rPr>
              <w:t xml:space="preserve"> языка</w:t>
            </w: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br/>
              <w:t>Компьютер BENQ</w:t>
            </w: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 xml:space="preserve">, проектор OPTOMA, </w:t>
            </w:r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 xml:space="preserve"> интерактивная доска SMART, лингафонный кабинет, </w:t>
            </w:r>
            <w:proofErr w:type="spellStart"/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>аудиосистема.электронно</w:t>
            </w:r>
            <w:proofErr w:type="spellEnd"/>
            <w:r w:rsidRPr="00C8677E"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  <w:t xml:space="preserve"> учебные пособия, наглядное пособие раздаточные материалы.</w:t>
            </w:r>
          </w:p>
        </w:tc>
        <w:tc>
          <w:tcPr>
            <w:tcW w:w="49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D3D3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32915" cy="1299845"/>
                  <wp:effectExtent l="19050" t="0" r="635" b="0"/>
                  <wp:wrapSquare wrapText="bothSides"/>
                  <wp:docPr id="4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1050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1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 w:rsidR="00EF190A"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21" o:spid="_x0000_s1032" alt="https://vessosh1.ru/sveden/photo/sml_c37469e4-f875-4d63-9a34-08e57eb4cdd4.jpg" href="https://vessosh1.ru/sveden/photo/c37469e4-f875-4d63-9a34-08e57eb4cdd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48AC" w:rsidRPr="00B748AC" w:rsidTr="00B748AC">
        <w:trPr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lastRenderedPageBreak/>
              <w:t>1 - кабинет физики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 xml:space="preserve">Компьютер BENQ, проектор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OPTOMAэкранэлектронно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учебные пособия, наглядное пособие раздаточные материалы, аудиосистема. Лабораторно – опытное оборудование для реализации программы основной и средней школы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noProof/>
                <w:color w:val="3D3D3D"/>
                <w:sz w:val="24"/>
                <w:szCs w:val="20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37665" cy="1228090"/>
                  <wp:effectExtent l="19050" t="0" r="635" b="0"/>
                  <wp:wrapSquare wrapText="bothSides"/>
                  <wp:docPr id="4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1060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190A">
              <w:rPr>
                <w:rFonts w:ascii="Times New Roman" w:eastAsia="Times New Roman" w:hAnsi="Times New Roman" w:cs="Times New Roman"/>
                <w:noProof/>
                <w:color w:val="F36F21"/>
                <w:sz w:val="24"/>
                <w:szCs w:val="20"/>
                <w:lang w:eastAsia="ru-RU"/>
              </w:rPr>
            </w:r>
            <w:r w:rsidR="00EF190A">
              <w:rPr>
                <w:rFonts w:ascii="Times New Roman" w:eastAsia="Times New Roman" w:hAnsi="Times New Roman" w:cs="Times New Roman"/>
                <w:noProof/>
                <w:color w:val="F36F21"/>
                <w:sz w:val="24"/>
                <w:szCs w:val="20"/>
                <w:lang w:eastAsia="ru-RU"/>
              </w:rPr>
              <w:pict>
                <v:rect id="Прямоугольник 18" o:spid="_x0000_s1031" alt="https://vessosh1.ru/sveden/photo/sml_b905f0b2-7519-4501-9dfa-c43a155bb791.jpg" href="https://vessosh1.ru/sveden/photo/b905f0b2-7519-4501-9dfa-c43a155bb79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48AC" w:rsidRPr="00B748AC" w:rsidTr="00B748AC">
        <w:trPr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t>4 - кабинет начальных классов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 xml:space="preserve">Компьютер BENQ, проектор ОРТОМА интерактивная доска SMART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Board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.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аудиосистема.электронно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учебные пособия, наглядное пособие раздаточные материалы. Демонстрационные пособия, касса букв, касса слогов, касса цифр, комплект окружающий мир. Мобильный компьютерный класс ROVERBOOK-13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noProof/>
                <w:color w:val="3D3D3D"/>
                <w:sz w:val="24"/>
                <w:szCs w:val="20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766445</wp:posOffset>
                  </wp:positionH>
                  <wp:positionV relativeFrom="margin">
                    <wp:align>top</wp:align>
                  </wp:positionV>
                  <wp:extent cx="1564005" cy="1173480"/>
                  <wp:effectExtent l="19050" t="0" r="0" b="0"/>
                  <wp:wrapSquare wrapText="bothSides"/>
                  <wp:docPr id="4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1085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190A">
              <w:rPr>
                <w:rFonts w:ascii="Times New Roman" w:eastAsia="Times New Roman" w:hAnsi="Times New Roman" w:cs="Times New Roman"/>
                <w:noProof/>
                <w:color w:val="F36F21"/>
                <w:sz w:val="24"/>
                <w:szCs w:val="20"/>
                <w:lang w:eastAsia="ru-RU"/>
              </w:rPr>
            </w:r>
            <w:r w:rsidR="00EF190A">
              <w:rPr>
                <w:rFonts w:ascii="Times New Roman" w:eastAsia="Times New Roman" w:hAnsi="Times New Roman" w:cs="Times New Roman"/>
                <w:noProof/>
                <w:color w:val="F36F21"/>
                <w:sz w:val="24"/>
                <w:szCs w:val="20"/>
                <w:lang w:eastAsia="ru-RU"/>
              </w:rPr>
              <w:pict>
                <v:rect id="Прямоугольник 16" o:spid="_x0000_s1030" alt="https://vessosh1.ru/sveden/photo/sml_e9694546-a620-4b24-b53c-92b9b01d71cc.jpg" href="https://vessosh1.ru/sveden/photo/e9694546-a620-4b24-b53c-92b9b01d71c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48AC" w:rsidRPr="00B748AC" w:rsidTr="00B748AC">
        <w:trPr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t>3 - кабинет начальных классов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 xml:space="preserve">Компьютер BENQ Проектор ОРТОМА, принтер CANON аудиосистема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электронно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учебные пособия, наглядное пособие раздаточные материалы. Демонстрационные пособия, касса букв, касса слогов, касса цифр, комплект окружающий мир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noProof/>
                <w:color w:val="3D3D3D"/>
                <w:sz w:val="24"/>
                <w:szCs w:val="20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715010</wp:posOffset>
                  </wp:positionH>
                  <wp:positionV relativeFrom="margin">
                    <wp:align>top</wp:align>
                  </wp:positionV>
                  <wp:extent cx="1704340" cy="1282700"/>
                  <wp:effectExtent l="19050" t="0" r="0" b="0"/>
                  <wp:wrapSquare wrapText="bothSides"/>
                  <wp:docPr id="4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1091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190A">
              <w:rPr>
                <w:rFonts w:ascii="Times New Roman" w:eastAsia="Times New Roman" w:hAnsi="Times New Roman" w:cs="Times New Roman"/>
                <w:noProof/>
                <w:color w:val="F36F21"/>
                <w:sz w:val="24"/>
                <w:szCs w:val="20"/>
                <w:lang w:eastAsia="ru-RU"/>
              </w:rPr>
            </w:r>
            <w:r w:rsidR="00EF190A">
              <w:rPr>
                <w:rFonts w:ascii="Times New Roman" w:eastAsia="Times New Roman" w:hAnsi="Times New Roman" w:cs="Times New Roman"/>
                <w:noProof/>
                <w:color w:val="F36F21"/>
                <w:sz w:val="24"/>
                <w:szCs w:val="20"/>
                <w:lang w:eastAsia="ru-RU"/>
              </w:rPr>
              <w:pict>
                <v:rect id="Прямоугольник 15" o:spid="_x0000_s1029" alt="https://vessosh1.ru/sveden/photo/sml_26ee5bb6-700a-42b9-9d1e-06879f99cb9e.jpg" href="https://vessosh1.ru/sveden/photo/26ee5bb6-700a-42b9-9d1e-06879f99cb9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48AC" w:rsidRPr="00B748AC" w:rsidTr="00B748AC">
        <w:trPr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t>2 - кабинет начальных классов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Компьютер BENQ, проектор OPTOMA, экран, электронные учебные пособия, наглядное пособие, раздаточные материалы. Демонстрационные пособия, касса букв, касса слогов, касса цифр, комплект окружающий мир.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EF190A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36F21"/>
                <w:sz w:val="24"/>
                <w:szCs w:val="20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color w:val="F36F21"/>
                <w:sz w:val="24"/>
                <w:szCs w:val="20"/>
                <w:lang w:eastAsia="ru-RU"/>
              </w:rPr>
              <w:pict>
                <v:rect id="Прямоугольник 14" o:spid="_x0000_s1028" alt="https://vessosh1.ru/sveden/photo/sml_05595c81-30ac-42bb-9781-8f278d8f374c.jpg" href="https://vessosh1.ru/sveden/photo/05595c81-30ac-42bb-9781-8f278d8f374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48AC" w:rsidRPr="00B748AC" w:rsidTr="00B748AC">
        <w:trPr>
          <w:tblCellSpacing w:w="7" w:type="dxa"/>
        </w:trPr>
        <w:tc>
          <w:tcPr>
            <w:tcW w:w="9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t>8 - кабинет ГПД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 xml:space="preserve">Кровати, телевизор, наглядное пособие раздаточные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материалы,книги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EF190A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36F21"/>
                <w:sz w:val="24"/>
                <w:szCs w:val="20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color w:val="F36F21"/>
                <w:sz w:val="24"/>
                <w:szCs w:val="20"/>
                <w:lang w:eastAsia="ru-RU"/>
              </w:rPr>
              <w:pict>
                <v:rect id="Прямоугольник 12" o:spid="_x0000_s1027" alt="https://vessosh1.ru/sveden/photo/sml_17bf51db-b681-44c3-ab94-948d7c30982c.jpg" href="https://vessosh1.ru/sveden/photo/17bf51db-b681-44c3-ab94-948d7c30982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B748AC" w:rsidRPr="00C8677E" w:rsidTr="00B748AC">
        <w:trPr>
          <w:tblCellSpacing w:w="7" w:type="dxa"/>
        </w:trPr>
        <w:tc>
          <w:tcPr>
            <w:tcW w:w="954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lastRenderedPageBreak/>
              <w:t>7 - кабинет ОБЖ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 xml:space="preserve">Компьютер BENQ, проектор OPTOMA, плакаты Первая медицинская помощь, первичные средства пожаротушения, правила поведения в аварийных ситуациях, рода войск, поведение при ЧС, погоны и знаки различия военнослужащих России, стрелковое оружие,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бронетехника.боевые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 xml:space="preserve"> самолеты, защитные сооружения, защита сооружения ГО, уголок гражданской защиты, аварийно-спасательные работы, действия населения при авариях. </w:t>
            </w:r>
          </w:p>
        </w:tc>
        <w:tc>
          <w:tcPr>
            <w:tcW w:w="49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C8677E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D3D3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51915" cy="1009650"/>
                  <wp:effectExtent l="19050" t="0" r="635" b="0"/>
                  <wp:wrapSquare wrapText="bothSides"/>
                  <wp:docPr id="4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13_11025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48AC" w:rsidRPr="00C8677E" w:rsidTr="00B748AC">
        <w:trPr>
          <w:tblCellSpacing w:w="7" w:type="dxa"/>
        </w:trPr>
        <w:tc>
          <w:tcPr>
            <w:tcW w:w="954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</w:pPr>
          </w:p>
        </w:tc>
        <w:tc>
          <w:tcPr>
            <w:tcW w:w="49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Default="00B748AC" w:rsidP="00B748AC">
            <w:pPr>
              <w:spacing w:before="150" w:after="225" w:line="240" w:lineRule="auto"/>
              <w:rPr>
                <w:rFonts w:ascii="Arial" w:eastAsia="Times New Roman" w:hAnsi="Arial" w:cs="Arial"/>
                <w:noProof/>
                <w:color w:val="3D3D3D"/>
                <w:sz w:val="20"/>
                <w:szCs w:val="20"/>
                <w:lang w:eastAsia="ru-RU"/>
              </w:rPr>
            </w:pPr>
          </w:p>
        </w:tc>
      </w:tr>
      <w:tr w:rsidR="00B748AC" w:rsidRPr="00C8677E" w:rsidTr="00B748AC">
        <w:trPr>
          <w:tblCellSpacing w:w="7" w:type="dxa"/>
        </w:trPr>
        <w:tc>
          <w:tcPr>
            <w:tcW w:w="954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B748AC" w:rsidRDefault="00B748AC" w:rsidP="00B748AC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r w:rsidRPr="00B748AC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0"/>
                <w:lang w:eastAsia="ru-RU"/>
              </w:rPr>
              <w:t>Доступная среда</w:t>
            </w:r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br/>
              <w:t xml:space="preserve">Библиотека. Площадь 49 кв.м. Количество мест 12, из них 2 приспособлены для использования инвалидами и лицами с ОВЗ. учебники., электронные учебные пособия, раздаточные материалы. Школа обеспечена необходимыми разнообразными информационными источниками: учебники; художественная литература; справочная литература, словари, энциклопедии; Столовая. Площадь 81 кв.м. Количество мест 60, из них 2 приспособлены для использования инвалидами и лицами с ОВЗ. Пандус. Спортивный зал Для использования инвалидами и лицами с ОВЗ имеются шведские лестницы, фитнес-мячи, обручи, скакалки, степ-дорожки, ракетки, комплекты оборудования для игры в шахматы и </w:t>
            </w:r>
            <w:proofErr w:type="spellStart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дартс</w:t>
            </w:r>
            <w:proofErr w:type="spellEnd"/>
            <w:r w:rsidRPr="00B748AC"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49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748AC" w:rsidRPr="00C8677E" w:rsidRDefault="00EF190A" w:rsidP="00B748AC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</w:r>
            <w:r>
              <w:rPr>
                <w:rFonts w:ascii="Arial" w:eastAsia="Times New Roman" w:hAnsi="Arial" w:cs="Arial"/>
                <w:noProof/>
                <w:color w:val="F36F21"/>
                <w:sz w:val="20"/>
                <w:szCs w:val="20"/>
                <w:lang w:eastAsia="ru-RU"/>
              </w:rPr>
              <w:pict>
                <v:rect id="Прямоугольник 1" o:spid="_x0000_s1026" alt="https://vessosh1.ru/sveden/photo/sml_2f1450e5-0a92-4c52-9ac9-eaac29a2edc8.jpg" href="https://vessosh1.ru/sveden/photo/2f1450e5-0a92-4c52-9ac9-eaac29a2edc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</w:tbl>
    <w:p w:rsidR="00C8677E" w:rsidRPr="00C8677E" w:rsidRDefault="00C8677E" w:rsidP="00C867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B748AC" w:rsidRDefault="00C8677E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7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C" w:rsidRDefault="00B748AC" w:rsidP="00C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77E" w:rsidRPr="000220E3" w:rsidRDefault="00C8677E" w:rsidP="00C8677E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0220E3">
        <w:rPr>
          <w:rFonts w:ascii="Times New Roman" w:eastAsia="Times New Roman" w:hAnsi="Times New Roman" w:cs="Times New Roman"/>
          <w:sz w:val="28"/>
          <w:szCs w:val="24"/>
          <w:lang w:eastAsia="ru-RU"/>
        </w:rPr>
        <w:t>Условия</w:t>
      </w:r>
      <w:r w:rsidRPr="00C8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20E3">
        <w:rPr>
          <w:rFonts w:ascii="Times New Roman" w:eastAsia="Times New Roman" w:hAnsi="Times New Roman" w:cs="Times New Roman"/>
          <w:sz w:val="32"/>
          <w:szCs w:val="24"/>
          <w:lang w:eastAsia="ru-RU"/>
        </w:rPr>
        <w:t>питания и охраны здоровья обучающихся (воспитанников), в том числе инвалидов и лиц с ОВЗ</w:t>
      </w:r>
    </w:p>
    <w:tbl>
      <w:tblPr>
        <w:tblW w:w="1224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2240"/>
      </w:tblGrid>
      <w:tr w:rsidR="00C8677E" w:rsidRPr="000220E3" w:rsidTr="000220E3">
        <w:trPr>
          <w:tblCellSpacing w:w="0" w:type="dxa"/>
        </w:trPr>
        <w:tc>
          <w:tcPr>
            <w:tcW w:w="0" w:type="auto"/>
            <w:hideMark/>
          </w:tcPr>
          <w:p w:rsidR="00C8677E" w:rsidRPr="000220E3" w:rsidRDefault="00C8677E" w:rsidP="00277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>Горячее питание осуществляется для всех учащихся в школьной стол</w:t>
            </w:r>
            <w:r w:rsidR="0027742A" w:rsidRPr="000220E3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>овой.  В школе есть приспособленный</w:t>
            </w:r>
            <w:r w:rsidRPr="000220E3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 xml:space="preserve"> кабинет, где учащиеся могут получить квалифицированную медицинскую помощь. </w:t>
            </w:r>
          </w:p>
        </w:tc>
      </w:tr>
    </w:tbl>
    <w:p w:rsidR="00C8677E" w:rsidRPr="000220E3" w:rsidRDefault="00C8677E" w:rsidP="00C8677E">
      <w:pPr>
        <w:spacing w:after="0" w:line="240" w:lineRule="auto"/>
        <w:rPr>
          <w:rFonts w:ascii="Times New Roman" w:eastAsia="Times New Roman" w:hAnsi="Times New Roman" w:cs="Times New Roman"/>
          <w:vanish/>
          <w:sz w:val="32"/>
          <w:szCs w:val="24"/>
          <w:lang w:eastAsia="ru-RU"/>
        </w:rPr>
      </w:pPr>
    </w:p>
    <w:tbl>
      <w:tblPr>
        <w:tblW w:w="14973" w:type="dxa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CDC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9"/>
        <w:gridCol w:w="4104"/>
      </w:tblGrid>
      <w:tr w:rsidR="00C8677E" w:rsidRPr="000220E3" w:rsidTr="000220E3">
        <w:trPr>
          <w:tblHeader/>
          <w:tblCellSpacing w:w="7" w:type="dxa"/>
        </w:trPr>
        <w:tc>
          <w:tcPr>
            <w:tcW w:w="0" w:type="auto"/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16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16"/>
                <w:lang w:eastAsia="ru-RU"/>
              </w:rPr>
              <w:t>Название</w:t>
            </w:r>
          </w:p>
        </w:tc>
        <w:tc>
          <w:tcPr>
            <w:tcW w:w="4083" w:type="dxa"/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16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16"/>
                <w:lang w:eastAsia="ru-RU"/>
              </w:rPr>
              <w:t>Файл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ru-RU"/>
              </w:rPr>
              <w:t>Условия питания и охраны здоровья обучающихся</w:t>
            </w:r>
          </w:p>
        </w:tc>
        <w:tc>
          <w:tcPr>
            <w:tcW w:w="408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0"/>
                <w:lang w:eastAsia="ru-RU"/>
              </w:rPr>
            </w:pPr>
            <w:hyperlink r:id="rId32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 w:val="24"/>
                  <w:szCs w:val="20"/>
                  <w:u w:val="single"/>
                  <w:lang w:eastAsia="ru-RU"/>
                </w:rPr>
                <w:t>Ссылка</w:t>
              </w:r>
            </w:hyperlink>
          </w:p>
        </w:tc>
      </w:tr>
    </w:tbl>
    <w:p w:rsidR="00C8677E" w:rsidRPr="000220E3" w:rsidRDefault="00C8677E" w:rsidP="00C8677E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0220E3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br/>
      </w:r>
      <w:r w:rsidRPr="000220E3">
        <w:rPr>
          <w:rFonts w:ascii="Times New Roman" w:eastAsia="Times New Roman" w:hAnsi="Times New Roman" w:cs="Times New Roman"/>
          <w:sz w:val="32"/>
          <w:szCs w:val="24"/>
          <w:lang w:eastAsia="ru-RU"/>
        </w:rPr>
        <w:t>Доступ к информационным системам и информационно-телекоммуникационным сетям, в том числе инвалидов и лиц с ОВЗ</w:t>
      </w:r>
    </w:p>
    <w:tbl>
      <w:tblPr>
        <w:tblW w:w="1492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929"/>
      </w:tblGrid>
      <w:tr w:rsidR="00C8677E" w:rsidRPr="000220E3" w:rsidTr="000220E3">
        <w:trPr>
          <w:tblCellSpacing w:w="0" w:type="dxa"/>
        </w:trPr>
        <w:tc>
          <w:tcPr>
            <w:tcW w:w="14929" w:type="dxa"/>
            <w:hideMark/>
          </w:tcPr>
          <w:p w:rsidR="00C8677E" w:rsidRPr="000220E3" w:rsidRDefault="00C8677E" w:rsidP="00277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 xml:space="preserve">В </w:t>
            </w:r>
            <w:proofErr w:type="spellStart"/>
            <w:r w:rsidRPr="000220E3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>учебно</w:t>
            </w:r>
            <w:proofErr w:type="spellEnd"/>
            <w:r w:rsidRPr="000220E3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 xml:space="preserve"> – воспитательном процес</w:t>
            </w:r>
            <w:r w:rsidR="0027742A" w:rsidRPr="000220E3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>се используются  компьютерный</w:t>
            </w:r>
            <w:r w:rsidRPr="000220E3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 xml:space="preserve"> класс</w:t>
            </w:r>
            <w:r w:rsidR="0027742A" w:rsidRPr="000220E3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 xml:space="preserve"> (10</w:t>
            </w:r>
            <w:r w:rsidRPr="000220E3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>+2) с выходом в Интернет</w:t>
            </w:r>
          </w:p>
        </w:tc>
      </w:tr>
      <w:tr w:rsidR="00C8677E" w:rsidRPr="000220E3" w:rsidTr="000220E3">
        <w:trPr>
          <w:tblCellSpacing w:w="0" w:type="dxa"/>
        </w:trPr>
        <w:tc>
          <w:tcPr>
            <w:tcW w:w="14929" w:type="dxa"/>
            <w:hideMark/>
          </w:tcPr>
          <w:p w:rsidR="00C8677E" w:rsidRPr="000220E3" w:rsidRDefault="00C8677E" w:rsidP="00C86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> </w:t>
            </w:r>
          </w:p>
        </w:tc>
      </w:tr>
    </w:tbl>
    <w:p w:rsidR="00C8677E" w:rsidRPr="000220E3" w:rsidRDefault="00C8677E" w:rsidP="00C8677E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0220E3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lastRenderedPageBreak/>
        <w:br/>
      </w:r>
      <w:r w:rsidRPr="000220E3">
        <w:rPr>
          <w:rFonts w:ascii="Times New Roman" w:eastAsia="Times New Roman" w:hAnsi="Times New Roman" w:cs="Times New Roman"/>
          <w:sz w:val="32"/>
          <w:szCs w:val="24"/>
          <w:lang w:eastAsia="ru-RU"/>
        </w:rPr>
        <w:t>Наличие спец. тех. средств обучения коллективного и индивидуального пользования для инвалидов и лиц с ОВЗ</w:t>
      </w:r>
    </w:p>
    <w:tbl>
      <w:tblPr>
        <w:tblW w:w="14929" w:type="dxa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929"/>
      </w:tblGrid>
      <w:tr w:rsidR="00C8677E" w:rsidRPr="00C8677E" w:rsidTr="000220E3">
        <w:trPr>
          <w:tblCellSpacing w:w="0" w:type="dxa"/>
        </w:trPr>
        <w:tc>
          <w:tcPr>
            <w:tcW w:w="14929" w:type="dxa"/>
            <w:hideMark/>
          </w:tcPr>
          <w:p w:rsidR="00C8677E" w:rsidRPr="00C8677E" w:rsidRDefault="00C8677E" w:rsidP="00C8677E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C8677E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Сведения об обеспечении возможностей для получения образования инвалидами и лицами с ограниченными возможностями</w:t>
            </w:r>
          </w:p>
        </w:tc>
      </w:tr>
    </w:tbl>
    <w:p w:rsidR="00C8677E" w:rsidRPr="00C8677E" w:rsidRDefault="00C8677E" w:rsidP="00C867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4973" w:type="dxa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CDC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42"/>
        <w:gridCol w:w="4631"/>
      </w:tblGrid>
      <w:tr w:rsidR="00C8677E" w:rsidRPr="00C8677E" w:rsidTr="000220E3">
        <w:trPr>
          <w:tblHeader/>
          <w:tblCellSpacing w:w="7" w:type="dxa"/>
        </w:trPr>
        <w:tc>
          <w:tcPr>
            <w:tcW w:w="0" w:type="auto"/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Название</w:t>
            </w:r>
          </w:p>
        </w:tc>
        <w:tc>
          <w:tcPr>
            <w:tcW w:w="4610" w:type="dxa"/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</w:pPr>
            <w:r w:rsidRPr="00C8677E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Файл</w:t>
            </w:r>
          </w:p>
        </w:tc>
      </w:tr>
      <w:tr w:rsidR="00C8677E" w:rsidRPr="00C8677E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EF190A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F190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Индивидуальное обу</w:t>
            </w:r>
            <w:r w:rsidR="0027742A" w:rsidRPr="00EF190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чение.</w:t>
            </w:r>
            <w:r w:rsidRPr="00EF190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Нормативно-правовые документы</w:t>
            </w:r>
          </w:p>
        </w:tc>
        <w:tc>
          <w:tcPr>
            <w:tcW w:w="461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</w:p>
        </w:tc>
      </w:tr>
      <w:tr w:rsidR="00C8677E" w:rsidRPr="00C8677E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EF190A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F190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Информация по соблюдению прав на образование детей-инвалидов и детей с ОВЗ</w:t>
            </w:r>
            <w:r w:rsidR="0027742A" w:rsidRPr="00EF190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461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</w:p>
        </w:tc>
      </w:tr>
      <w:tr w:rsidR="00C8677E" w:rsidRPr="00C8677E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EF190A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F190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Инклюзивное обучение</w:t>
            </w:r>
          </w:p>
        </w:tc>
        <w:tc>
          <w:tcPr>
            <w:tcW w:w="461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</w:p>
        </w:tc>
      </w:tr>
      <w:tr w:rsidR="00C8677E" w:rsidRPr="00C8677E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EF190A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F190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Мониторинг соблюдения требований законодательства для детей с ОВЗ</w:t>
            </w:r>
          </w:p>
        </w:tc>
        <w:tc>
          <w:tcPr>
            <w:tcW w:w="461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</w:p>
        </w:tc>
      </w:tr>
      <w:tr w:rsidR="00C8677E" w:rsidRPr="00C8677E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EF190A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F190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Мониторинг планируемого приема выпускников из числа лиц с ОВЗ и инвалидностью</w:t>
            </w:r>
          </w:p>
        </w:tc>
        <w:tc>
          <w:tcPr>
            <w:tcW w:w="461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C8677E" w:rsidRDefault="00C8677E" w:rsidP="00C8677E">
            <w:pPr>
              <w:spacing w:before="150" w:after="225" w:line="240" w:lineRule="auto"/>
              <w:rPr>
                <w:rFonts w:ascii="Arial" w:eastAsia="Times New Roman" w:hAnsi="Arial" w:cs="Arial"/>
                <w:color w:val="3D3D3D"/>
                <w:sz w:val="20"/>
                <w:szCs w:val="20"/>
                <w:lang w:eastAsia="ru-RU"/>
              </w:rPr>
            </w:pPr>
          </w:p>
        </w:tc>
      </w:tr>
    </w:tbl>
    <w:p w:rsidR="00C8677E" w:rsidRPr="000220E3" w:rsidRDefault="00C8677E" w:rsidP="000220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8677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0220E3">
        <w:rPr>
          <w:rFonts w:ascii="Times New Roman" w:eastAsia="Times New Roman" w:hAnsi="Times New Roman" w:cs="Times New Roman"/>
          <w:sz w:val="28"/>
          <w:szCs w:val="24"/>
          <w:lang w:eastAsia="ru-RU"/>
        </w:rPr>
        <w:t>Электронные образовательные ресурсы, к которым обеспечивается доступ обучающихся (воспитанников)</w:t>
      </w:r>
    </w:p>
    <w:tbl>
      <w:tblPr>
        <w:tblW w:w="14973" w:type="dxa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CDC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6"/>
        <w:gridCol w:w="5751"/>
        <w:gridCol w:w="4536"/>
      </w:tblGrid>
      <w:tr w:rsidR="00C8677E" w:rsidRPr="000220E3" w:rsidTr="000220E3">
        <w:trPr>
          <w:tblHeader/>
          <w:tblCellSpacing w:w="7" w:type="dxa"/>
        </w:trPr>
        <w:tc>
          <w:tcPr>
            <w:tcW w:w="0" w:type="auto"/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Cs w:val="16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b/>
                <w:bCs/>
                <w:color w:val="333333"/>
                <w:szCs w:val="16"/>
                <w:lang w:eastAsia="ru-RU"/>
              </w:rPr>
              <w:t>Название</w:t>
            </w:r>
          </w:p>
        </w:tc>
        <w:tc>
          <w:tcPr>
            <w:tcW w:w="5737" w:type="dxa"/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Cs w:val="16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b/>
                <w:bCs/>
                <w:color w:val="333333"/>
                <w:szCs w:val="16"/>
                <w:lang w:eastAsia="ru-RU"/>
              </w:rPr>
              <w:t>Ссылка</w:t>
            </w:r>
          </w:p>
        </w:tc>
        <w:tc>
          <w:tcPr>
            <w:tcW w:w="4515" w:type="dxa"/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Cs w:val="16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b/>
                <w:bCs/>
                <w:color w:val="333333"/>
                <w:szCs w:val="16"/>
                <w:lang w:eastAsia="ru-RU"/>
              </w:rPr>
              <w:t>Приспособлен для использования инвалидами и лицами с ОВЗ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Информационный портал "Российское образование"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33" w:history="1">
              <w:r w:rsidRPr="00332C95">
                <w:rPr>
                  <w:rStyle w:val="a3"/>
                  <w:rFonts w:ascii="Times New Roman" w:eastAsia="Times New Roman" w:hAnsi="Times New Roman" w:cs="Times New Roman"/>
                  <w:szCs w:val="20"/>
                  <w:lang w:eastAsia="ru-RU"/>
                </w:rPr>
                <w:t>www.edu.ru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Информационная система "Единое окно доступа к образовательным ресурсам"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34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www.window.edu.ru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  <w:bookmarkStart w:id="0" w:name="_GoBack"/>
        <w:bookmarkEnd w:id="0"/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lastRenderedPageBreak/>
              <w:t>Единая коллекция цифровых образовательных ресурсов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35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www.school-collection.edu.ru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Федеральный центр информационно-образовательных ресурсов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36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www.fcior.edu.ru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Социальный сервер для инвалидов «Invalid.ru»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37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http://invalid.ru/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Всероссийское общество инвалидов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38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http://www.voi.ru/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Всероссийское общество слепых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39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http://www.vos.org.ru/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Всероссийское общество глухих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40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http://www.vog.su/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Информация для больных диабетом «</w:t>
            </w:r>
            <w:proofErr w:type="spellStart"/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ДиаNet</w:t>
            </w:r>
            <w:proofErr w:type="spellEnd"/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»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41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http://www.diabet.ru/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Сайт «Спешите делать добро!»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42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http://miloserdie.tellur.ru/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Российская государственная библиотека для слепых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43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http://www.rgbs.ru/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Сайт «SOS -служба помощи»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44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http://www.sos.ru/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«Виртуальный центр молодых инвалидов»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45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http://independentfor.narod.ru/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lastRenderedPageBreak/>
              <w:t>Сайт «Общества больных гемофилией»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46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http://www.hemophilia.ru/aph/news.shtml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Гематологический научный центр РАМН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47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http://blood.ru/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«</w:t>
            </w:r>
            <w:proofErr w:type="spellStart"/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Даунсайд</w:t>
            </w:r>
            <w:proofErr w:type="spellEnd"/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 xml:space="preserve"> Ап» – помощь детям с синдромом Дауна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48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http://www.downsideup.org/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«ГАООРДИ» - ассоциация общественных объединений родителей детей-инвалидов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49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http://gaoordi.ru/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«Disability.ru» - российский интернет-портал для инвалидов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50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http://www.disability.ru/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Российское общество больных гепатитом “С”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51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http://hepatit-c.narod.ru/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информационный Сервер «Сеть глухих»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52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http://www.deafnet.ru/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благотворительная организация «Заслон Чернобыля»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53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http://www.chernobil.ru/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«</w:t>
            </w:r>
            <w:proofErr w:type="spellStart"/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Катаржина</w:t>
            </w:r>
            <w:proofErr w:type="spellEnd"/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» - производство колясок для инвалидов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54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http://katarzyna.ru/articles.php?lng=ru&amp;pg=62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Благотворительный фонд «Спасение»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55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http://www.rescuefound.org/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lastRenderedPageBreak/>
              <w:t>Фонд спортивной и творческой реабилитации инвалидов «Рецепт-Спорт»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56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http://mcity.mos.ru/ReceptSport/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«</w:t>
            </w:r>
            <w:proofErr w:type="spellStart"/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Оранта</w:t>
            </w:r>
            <w:proofErr w:type="spellEnd"/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» - Общественная организация инвалидов на колясках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57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http://www.oranta.ru/pages/index.html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  <w:tr w:rsidR="00C8677E" w:rsidRPr="000220E3" w:rsidTr="000220E3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«</w:t>
            </w:r>
            <w:proofErr w:type="spellStart"/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Диотима</w:t>
            </w:r>
            <w:proofErr w:type="spellEnd"/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» - Общественная организация инвалидов</w:t>
            </w:r>
          </w:p>
        </w:tc>
        <w:tc>
          <w:tcPr>
            <w:tcW w:w="57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58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http://diotima.narod.ru/</w:t>
              </w:r>
            </w:hyperlink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Да</w:t>
            </w:r>
          </w:p>
        </w:tc>
      </w:tr>
    </w:tbl>
    <w:p w:rsidR="00C8677E" w:rsidRPr="000220E3" w:rsidRDefault="00C8677E" w:rsidP="000220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8677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0220E3">
        <w:rPr>
          <w:rFonts w:ascii="Times New Roman" w:eastAsia="Times New Roman" w:hAnsi="Times New Roman" w:cs="Times New Roman"/>
          <w:sz w:val="28"/>
          <w:szCs w:val="24"/>
          <w:lang w:eastAsia="ru-RU"/>
        </w:rPr>
        <w:t>Ссылки на сайты официальных организаций системы образования</w:t>
      </w:r>
    </w:p>
    <w:tbl>
      <w:tblPr>
        <w:tblW w:w="14973" w:type="dxa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CDC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7"/>
        <w:gridCol w:w="4536"/>
      </w:tblGrid>
      <w:tr w:rsidR="00C8677E" w:rsidRPr="00C8677E" w:rsidTr="000220E3">
        <w:trPr>
          <w:tblHeader/>
          <w:tblCellSpacing w:w="7" w:type="dxa"/>
        </w:trPr>
        <w:tc>
          <w:tcPr>
            <w:tcW w:w="10416" w:type="dxa"/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Cs w:val="16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b/>
                <w:bCs/>
                <w:color w:val="333333"/>
                <w:szCs w:val="16"/>
                <w:lang w:eastAsia="ru-RU"/>
              </w:rPr>
              <w:t>Название</w:t>
            </w:r>
          </w:p>
        </w:tc>
        <w:tc>
          <w:tcPr>
            <w:tcW w:w="4515" w:type="dxa"/>
            <w:shd w:val="clear" w:color="auto" w:fill="E1E1E1"/>
            <w:tcMar>
              <w:top w:w="60" w:type="dxa"/>
              <w:left w:w="60" w:type="dxa"/>
              <w:bottom w:w="60" w:type="dxa"/>
              <w:right w:w="300" w:type="dxa"/>
            </w:tcMar>
            <w:vAlign w:val="center"/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Cs w:val="16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b/>
                <w:bCs/>
                <w:color w:val="333333"/>
                <w:szCs w:val="16"/>
                <w:lang w:eastAsia="ru-RU"/>
              </w:rPr>
              <w:t>Ссылка</w:t>
            </w:r>
          </w:p>
        </w:tc>
      </w:tr>
      <w:tr w:rsidR="00C8677E" w:rsidRPr="00C8677E" w:rsidTr="000220E3">
        <w:trPr>
          <w:tblCellSpacing w:w="7" w:type="dxa"/>
        </w:trPr>
        <w:tc>
          <w:tcPr>
            <w:tcW w:w="10416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Министерство просвещения Российской Федерации</w:t>
            </w:r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59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http://edu.gov.ru</w:t>
              </w:r>
            </w:hyperlink>
          </w:p>
        </w:tc>
      </w:tr>
      <w:tr w:rsidR="00C8677E" w:rsidRPr="00C8677E" w:rsidTr="000220E3">
        <w:trPr>
          <w:tblCellSpacing w:w="7" w:type="dxa"/>
        </w:trPr>
        <w:tc>
          <w:tcPr>
            <w:tcW w:w="10416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Министерство науки и высшего образования Российской Федерации</w:t>
            </w:r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60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http://minobrnauki.gov.ru</w:t>
              </w:r>
            </w:hyperlink>
          </w:p>
        </w:tc>
      </w:tr>
      <w:tr w:rsidR="00C8677E" w:rsidRPr="00C8677E" w:rsidTr="000220E3">
        <w:trPr>
          <w:tblCellSpacing w:w="7" w:type="dxa"/>
        </w:trPr>
        <w:tc>
          <w:tcPr>
            <w:tcW w:w="10416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Федеральный портал "Российское образование"</w:t>
            </w:r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61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http://www.edu.ru/</w:t>
              </w:r>
            </w:hyperlink>
          </w:p>
        </w:tc>
      </w:tr>
      <w:tr w:rsidR="00C8677E" w:rsidRPr="00C8677E" w:rsidTr="000220E3">
        <w:trPr>
          <w:tblCellSpacing w:w="7" w:type="dxa"/>
        </w:trPr>
        <w:tc>
          <w:tcPr>
            <w:tcW w:w="10416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Информационная система "Единое окно доступа к образовательным ресурсам"</w:t>
            </w:r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62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http://window.edu.ru/</w:t>
              </w:r>
            </w:hyperlink>
          </w:p>
        </w:tc>
      </w:tr>
      <w:tr w:rsidR="00C8677E" w:rsidRPr="00C8677E" w:rsidTr="000220E3">
        <w:trPr>
          <w:tblCellSpacing w:w="7" w:type="dxa"/>
        </w:trPr>
        <w:tc>
          <w:tcPr>
            <w:tcW w:w="10416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Единая коллекция цифровых образовательных ресурсов</w:t>
            </w:r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63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http://school-collection.edu.ru/</w:t>
              </w:r>
            </w:hyperlink>
          </w:p>
        </w:tc>
      </w:tr>
      <w:tr w:rsidR="00C8677E" w:rsidRPr="00C8677E" w:rsidTr="000220E3">
        <w:trPr>
          <w:tblCellSpacing w:w="7" w:type="dxa"/>
        </w:trPr>
        <w:tc>
          <w:tcPr>
            <w:tcW w:w="10416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C8677E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r w:rsidRPr="000220E3"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  <w:t>Федеральный центр информационно-образовательных ресурсов</w:t>
            </w:r>
          </w:p>
        </w:tc>
        <w:tc>
          <w:tcPr>
            <w:tcW w:w="451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677E" w:rsidRPr="000220E3" w:rsidRDefault="00EF190A" w:rsidP="00C8677E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D3D3D"/>
                <w:szCs w:val="20"/>
                <w:lang w:eastAsia="ru-RU"/>
              </w:rPr>
            </w:pPr>
            <w:hyperlink r:id="rId64" w:tgtFrame="_blank" w:history="1">
              <w:r w:rsidR="00C8677E" w:rsidRPr="000220E3">
                <w:rPr>
                  <w:rFonts w:ascii="Times New Roman" w:eastAsia="Times New Roman" w:hAnsi="Times New Roman" w:cs="Times New Roman"/>
                  <w:color w:val="F36F21"/>
                  <w:szCs w:val="20"/>
                  <w:u w:val="single"/>
                  <w:lang w:eastAsia="ru-RU"/>
                </w:rPr>
                <w:t>http://fcior.edu.ru/</w:t>
              </w:r>
            </w:hyperlink>
          </w:p>
        </w:tc>
      </w:tr>
    </w:tbl>
    <w:p w:rsidR="00CA569B" w:rsidRDefault="00CA569B"/>
    <w:sectPr w:rsidR="00CA569B" w:rsidSect="00C8677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6A04"/>
    <w:rsid w:val="000220E3"/>
    <w:rsid w:val="00064D60"/>
    <w:rsid w:val="00172783"/>
    <w:rsid w:val="0027742A"/>
    <w:rsid w:val="002B0C5C"/>
    <w:rsid w:val="002B46FE"/>
    <w:rsid w:val="00362463"/>
    <w:rsid w:val="00394ABA"/>
    <w:rsid w:val="003E0690"/>
    <w:rsid w:val="004714D3"/>
    <w:rsid w:val="00486F30"/>
    <w:rsid w:val="004D7DD6"/>
    <w:rsid w:val="00546F9A"/>
    <w:rsid w:val="00634DC1"/>
    <w:rsid w:val="00637045"/>
    <w:rsid w:val="00792EF0"/>
    <w:rsid w:val="00874B13"/>
    <w:rsid w:val="00A27188"/>
    <w:rsid w:val="00A46536"/>
    <w:rsid w:val="00AA5A5F"/>
    <w:rsid w:val="00B71AD7"/>
    <w:rsid w:val="00B748AC"/>
    <w:rsid w:val="00C8677E"/>
    <w:rsid w:val="00C97627"/>
    <w:rsid w:val="00CA569B"/>
    <w:rsid w:val="00DD31DA"/>
    <w:rsid w:val="00DF675A"/>
    <w:rsid w:val="00EF190A"/>
    <w:rsid w:val="00F86A04"/>
    <w:rsid w:val="00FD0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4:docId w14:val="7CC06572"/>
  <w15:docId w15:val="{C04D9CAA-6629-4D29-B9FB-95861249C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4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677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8677E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86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6F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18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34" Type="http://schemas.openxmlformats.org/officeDocument/2006/relationships/hyperlink" Target="https://vessosh1.ru/sveden/www.window.edu.ru" TargetMode="External"/><Relationship Id="rId42" Type="http://schemas.openxmlformats.org/officeDocument/2006/relationships/hyperlink" Target="http://miloserdie.tellur.ru/" TargetMode="External"/><Relationship Id="rId47" Type="http://schemas.openxmlformats.org/officeDocument/2006/relationships/hyperlink" Target="http://blood.ru/" TargetMode="External"/><Relationship Id="rId50" Type="http://schemas.openxmlformats.org/officeDocument/2006/relationships/hyperlink" Target="http://www.disability.ru/" TargetMode="External"/><Relationship Id="rId55" Type="http://schemas.openxmlformats.org/officeDocument/2006/relationships/hyperlink" Target="http://www.rescuefound.org/" TargetMode="External"/><Relationship Id="rId63" Type="http://schemas.openxmlformats.org/officeDocument/2006/relationships/hyperlink" Target="http://school-collection.edu.ru/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yadi.sk/i/Faq5kh3Y3DXpzM" TargetMode="External"/><Relationship Id="rId37" Type="http://schemas.openxmlformats.org/officeDocument/2006/relationships/hyperlink" Target="http://invalid.ru/" TargetMode="External"/><Relationship Id="rId40" Type="http://schemas.openxmlformats.org/officeDocument/2006/relationships/hyperlink" Target="http://www.vog.su/" TargetMode="External"/><Relationship Id="rId45" Type="http://schemas.openxmlformats.org/officeDocument/2006/relationships/hyperlink" Target="http://independentfor.narod.ru/" TargetMode="External"/><Relationship Id="rId53" Type="http://schemas.openxmlformats.org/officeDocument/2006/relationships/hyperlink" Target="http://www.chernobil.ru/" TargetMode="External"/><Relationship Id="rId58" Type="http://schemas.openxmlformats.org/officeDocument/2006/relationships/hyperlink" Target="http://diotima.narod.ru/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hyperlink" Target="http://www.edu.ru/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vessosh1.ru/sveden/www.school-collection.edu.ru" TargetMode="External"/><Relationship Id="rId43" Type="http://schemas.openxmlformats.org/officeDocument/2006/relationships/hyperlink" Target="http://www.rgbs.ru/" TargetMode="External"/><Relationship Id="rId48" Type="http://schemas.openxmlformats.org/officeDocument/2006/relationships/hyperlink" Target="http://www.downsideup.org/" TargetMode="External"/><Relationship Id="rId56" Type="http://schemas.openxmlformats.org/officeDocument/2006/relationships/hyperlink" Target="http://mcity.mos.ru/ReceptSport/" TargetMode="External"/><Relationship Id="rId64" Type="http://schemas.openxmlformats.org/officeDocument/2006/relationships/hyperlink" Target="http://fcior.edu.ru/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://hepatit-c.narod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www.edu.ru" TargetMode="External"/><Relationship Id="rId38" Type="http://schemas.openxmlformats.org/officeDocument/2006/relationships/hyperlink" Target="http://www.voi.ru/" TargetMode="External"/><Relationship Id="rId46" Type="http://schemas.openxmlformats.org/officeDocument/2006/relationships/hyperlink" Target="http://www.hemophilia.ru/aph/news.shtml" TargetMode="External"/><Relationship Id="rId59" Type="http://schemas.openxmlformats.org/officeDocument/2006/relationships/hyperlink" Target="http://edu.gov.ru/" TargetMode="External"/><Relationship Id="rId20" Type="http://schemas.openxmlformats.org/officeDocument/2006/relationships/image" Target="media/image16.jpeg"/><Relationship Id="rId41" Type="http://schemas.openxmlformats.org/officeDocument/2006/relationships/hyperlink" Target="http://www.diabet.ru/" TargetMode="External"/><Relationship Id="rId54" Type="http://schemas.openxmlformats.org/officeDocument/2006/relationships/hyperlink" Target="http://katarzyna.ru/articles.php?lng=ru&amp;pg=62" TargetMode="External"/><Relationship Id="rId62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vessosh1.ru/sveden/www.fcior.edu.ru" TargetMode="External"/><Relationship Id="rId49" Type="http://schemas.openxmlformats.org/officeDocument/2006/relationships/hyperlink" Target="http://gaoordi.ru/" TargetMode="External"/><Relationship Id="rId57" Type="http://schemas.openxmlformats.org/officeDocument/2006/relationships/hyperlink" Target="http://www.oranta.ru/pages/index.html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hyperlink" Target="http://www.sos.ru/" TargetMode="External"/><Relationship Id="rId52" Type="http://schemas.openxmlformats.org/officeDocument/2006/relationships/hyperlink" Target="http://www.deafnet.ru/" TargetMode="External"/><Relationship Id="rId60" Type="http://schemas.openxmlformats.org/officeDocument/2006/relationships/hyperlink" Target="http://minobrnauki.gov.ru/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hyperlink" Target="http://www.vos.or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5B7A4-E7DB-43E8-8ABF-53FD1F6F4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17</Pages>
  <Words>2343</Words>
  <Characters>13361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18</cp:revision>
  <dcterms:created xsi:type="dcterms:W3CDTF">2019-08-22T08:05:00Z</dcterms:created>
  <dcterms:modified xsi:type="dcterms:W3CDTF">2019-09-16T18:12:00Z</dcterms:modified>
</cp:coreProperties>
</file>