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A6" w:rsidRPr="00EA19A6" w:rsidRDefault="00E31DD3" w:rsidP="00EA19A6">
      <w:pPr>
        <w:pStyle w:val="17PRIL-header"/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</w:t>
      </w:r>
      <w:bookmarkStart w:id="0" w:name="_GoBack"/>
      <w:bookmarkEnd w:id="0"/>
      <w:r w:rsidR="00EA19A6" w:rsidRPr="00EA19A6">
        <w:rPr>
          <w:rFonts w:ascii="Times New Roman" w:hAnsi="Times New Roman" w:cs="Times New Roman"/>
          <w:sz w:val="32"/>
          <w:szCs w:val="32"/>
        </w:rPr>
        <w:t xml:space="preserve"> контроля реализации содержания модуля </w:t>
      </w:r>
      <w:r w:rsidR="00EA19A6">
        <w:rPr>
          <w:rFonts w:ascii="Times New Roman" w:hAnsi="Times New Roman" w:cs="Times New Roman"/>
          <w:sz w:val="32"/>
          <w:szCs w:val="32"/>
        </w:rPr>
        <w:br/>
      </w:r>
      <w:r w:rsidR="00EA19A6" w:rsidRPr="00EA19A6">
        <w:rPr>
          <w:rFonts w:ascii="Times New Roman" w:hAnsi="Times New Roman" w:cs="Times New Roman"/>
          <w:sz w:val="32"/>
          <w:szCs w:val="32"/>
        </w:rPr>
        <w:t>«Школьный урок» рабочей программы воспитания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701"/>
        <w:gridCol w:w="1701"/>
      </w:tblGrid>
      <w:tr w:rsidR="00EA19A6" w:rsidRPr="00EA19A6" w:rsidTr="00EA19A6">
        <w:trPr>
          <w:trHeight w:val="60"/>
          <w:tblHeader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A19A6" w:rsidRPr="00EA19A6" w:rsidRDefault="00EA19A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Fonts w:ascii="Times New Roman" w:hAnsi="Times New Roman" w:cs="Times New Roman"/>
                <w:sz w:val="26"/>
                <w:szCs w:val="26"/>
              </w:rPr>
              <w:t>Контрольные точки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A19A6" w:rsidRPr="00EA19A6" w:rsidRDefault="00EA19A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A19A6" w:rsidRPr="00EA19A6" w:rsidRDefault="00EA19A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EA19A6" w:rsidRPr="00EA19A6" w:rsidRDefault="00EA19A6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A19A6" w:rsidRPr="00EA19A6" w:rsidTr="00EA19A6">
        <w:trPr>
          <w:trHeight w:val="60"/>
        </w:trPr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Контроль качества документов</w:t>
            </w:r>
          </w:p>
        </w:tc>
      </w:tr>
      <w:tr w:rsidR="00EA19A6" w:rsidRPr="00EA19A6" w:rsidTr="00EA19A6">
        <w:trPr>
          <w:trHeight w:val="6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Fonts w:ascii="Times New Roman" w:hAnsi="Times New Roman" w:cs="Times New Roman"/>
                <w:sz w:val="26"/>
                <w:szCs w:val="26"/>
              </w:rPr>
              <w:t>Тематическое планирование рабочей программы по предмету соответствует модулю «Школьный урок» по разделу «Ключевые воспитательные задачи»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A19A6" w:rsidRPr="00EA19A6" w:rsidTr="00EA19A6">
        <w:trPr>
          <w:trHeight w:val="6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Fonts w:ascii="Times New Roman" w:hAnsi="Times New Roman" w:cs="Times New Roman"/>
                <w:sz w:val="26"/>
                <w:szCs w:val="26"/>
              </w:rPr>
              <w:t>Тематическое планирование рабочей программы по предмету соответствует модулю «Школьный урок» по разделу «Формы работы»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A19A6" w:rsidRPr="00EA19A6" w:rsidTr="00EA19A6">
        <w:trPr>
          <w:trHeight w:val="60"/>
        </w:trPr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Style w:val="Bold"/>
                <w:rFonts w:ascii="Times New Roman" w:hAnsi="Times New Roman" w:cs="Times New Roman"/>
                <w:caps/>
                <w:sz w:val="26"/>
                <w:szCs w:val="26"/>
              </w:rPr>
              <w:t>Контроль качества урока</w:t>
            </w:r>
          </w:p>
        </w:tc>
      </w:tr>
      <w:tr w:rsidR="00EA19A6" w:rsidRPr="00EA19A6" w:rsidTr="00EA19A6">
        <w:trPr>
          <w:trHeight w:val="6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Fonts w:ascii="Times New Roman" w:hAnsi="Times New Roman" w:cs="Times New Roman"/>
                <w:sz w:val="26"/>
                <w:szCs w:val="26"/>
              </w:rPr>
              <w:t>На уроке поставлены воспитательные цели и задачи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A19A6" w:rsidRPr="00EA19A6" w:rsidTr="00EA19A6">
        <w:trPr>
          <w:trHeight w:val="6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Fonts w:ascii="Times New Roman" w:hAnsi="Times New Roman" w:cs="Times New Roman"/>
                <w:sz w:val="26"/>
                <w:szCs w:val="26"/>
              </w:rPr>
              <w:t>Раскрыт личностный смысл изучаемого материала для учеников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A19A6" w:rsidRPr="00EA19A6" w:rsidTr="00EA19A6">
        <w:trPr>
          <w:trHeight w:val="6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 w:rsidP="00EA19A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Fonts w:ascii="Times New Roman" w:hAnsi="Times New Roman" w:cs="Times New Roman"/>
                <w:sz w:val="26"/>
                <w:szCs w:val="26"/>
              </w:rPr>
              <w:t>На уроке показана связь изучаемого материала с практическим, жизненным опытом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A19A6" w:rsidRPr="00EA19A6" w:rsidTr="00EA19A6">
        <w:trPr>
          <w:trHeight w:val="6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Fonts w:ascii="Times New Roman" w:hAnsi="Times New Roman" w:cs="Times New Roman"/>
                <w:sz w:val="26"/>
                <w:szCs w:val="26"/>
              </w:rPr>
              <w:t xml:space="preserve">Педагог использует на уроке формы и методы, повышающие познавательный интерес учеников к содержанию изучаемого материала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A19A6" w:rsidRPr="00EA19A6" w:rsidTr="00EA19A6">
        <w:trPr>
          <w:trHeight w:val="6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Fonts w:ascii="Times New Roman" w:hAnsi="Times New Roman" w:cs="Times New Roman"/>
                <w:sz w:val="26"/>
                <w:szCs w:val="26"/>
              </w:rPr>
              <w:t>На уроке педагог дает обратную связь, чтобы активизировать познавательную деятельность учеников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A19A6" w:rsidRPr="00EA19A6" w:rsidTr="00EA19A6">
        <w:trPr>
          <w:trHeight w:val="6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 w:rsidP="00EA19A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Fonts w:ascii="Times New Roman" w:hAnsi="Times New Roman" w:cs="Times New Roman"/>
                <w:sz w:val="26"/>
                <w:szCs w:val="26"/>
              </w:rPr>
              <w:t>Педагог подобрал целесообразное и уместное воспитывающее содержание для урока: нравственные вопросы, ценности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  <w:tr w:rsidR="00EA19A6" w:rsidRPr="00EA19A6" w:rsidTr="00EA19A6">
        <w:trPr>
          <w:trHeight w:val="60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 w:rsidP="00EA19A6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A19A6">
              <w:rPr>
                <w:rFonts w:ascii="Times New Roman" w:hAnsi="Times New Roman" w:cs="Times New Roman"/>
                <w:sz w:val="26"/>
                <w:szCs w:val="26"/>
              </w:rPr>
              <w:t>Педагог использует на уроках активные и интерактивные формы и методы работы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EA19A6" w:rsidRPr="00EA19A6" w:rsidRDefault="00EA19A6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EA19A6" w:rsidRPr="00EA19A6" w:rsidRDefault="00EA19A6" w:rsidP="00EA19A6">
      <w:pPr>
        <w:pStyle w:val="07BODY-txt"/>
        <w:rPr>
          <w:rFonts w:ascii="Times New Roman" w:hAnsi="Times New Roman" w:cs="Times New Roman"/>
          <w:sz w:val="26"/>
          <w:szCs w:val="26"/>
        </w:rPr>
      </w:pPr>
    </w:p>
    <w:p w:rsidR="00056C29" w:rsidRPr="00EA19A6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EA19A6" w:rsidSect="00D301B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A19A6"/>
    <w:rsid w:val="00056C29"/>
    <w:rsid w:val="005E4804"/>
    <w:rsid w:val="00B80E78"/>
    <w:rsid w:val="00BF0698"/>
    <w:rsid w:val="00E31DD3"/>
    <w:rsid w:val="00E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6907"/>
  <w15:docId w15:val="{86708CD2-8EB9-41E3-B29C-886E15D2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A19A6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EA19A6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EA19A6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abl-hroom">
    <w:name w:val="17PRIL-tabl-hroom"/>
    <w:basedOn w:val="a"/>
    <w:uiPriority w:val="99"/>
    <w:rsid w:val="00EA19A6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EA19A6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EA1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МБОУЛенинская СОШ ЕЛ</cp:lastModifiedBy>
  <cp:revision>2</cp:revision>
  <dcterms:created xsi:type="dcterms:W3CDTF">2021-09-17T07:58:00Z</dcterms:created>
  <dcterms:modified xsi:type="dcterms:W3CDTF">2022-03-02T08:36:00Z</dcterms:modified>
</cp:coreProperties>
</file>